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15B" w:rsidRPr="0051284D" w:rsidRDefault="00727FAA" w:rsidP="009B77E5">
      <w:pPr>
        <w:spacing w:line="240" w:lineRule="auto"/>
        <w:contextualSpacing/>
        <w:rPr>
          <w:rFonts w:cstheme="minorHAnsi"/>
          <w:b/>
          <w:sz w:val="28"/>
          <w:szCs w:val="28"/>
        </w:rPr>
      </w:pPr>
      <w:r>
        <w:rPr>
          <w:rFonts w:cstheme="minorHAnsi"/>
          <w:b/>
          <w:sz w:val="28"/>
          <w:szCs w:val="28"/>
        </w:rPr>
        <w:t>Programming Assignment 3</w:t>
      </w:r>
    </w:p>
    <w:p w:rsidR="002B215B" w:rsidRPr="0051284D" w:rsidRDefault="002B215B" w:rsidP="009B77E5">
      <w:pPr>
        <w:spacing w:line="240" w:lineRule="auto"/>
        <w:contextualSpacing/>
        <w:rPr>
          <w:rFonts w:cstheme="minorHAnsi"/>
        </w:rPr>
      </w:pPr>
    </w:p>
    <w:p w:rsidR="002B215B" w:rsidRPr="0093157E" w:rsidRDefault="002B215B" w:rsidP="009B77E5">
      <w:pPr>
        <w:spacing w:line="240" w:lineRule="auto"/>
        <w:contextualSpacing/>
        <w:rPr>
          <w:rFonts w:cstheme="minorHAnsi"/>
          <w:b/>
        </w:rPr>
      </w:pPr>
      <w:r w:rsidRPr="0093157E">
        <w:rPr>
          <w:rFonts w:cstheme="minorHAnsi"/>
          <w:b/>
        </w:rPr>
        <w:t>50 points</w:t>
      </w:r>
    </w:p>
    <w:p w:rsidR="002B215B" w:rsidRPr="0051284D" w:rsidRDefault="002B215B" w:rsidP="009B77E5">
      <w:pPr>
        <w:spacing w:line="240" w:lineRule="auto"/>
        <w:contextualSpacing/>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Your task is to develop a system that routes packets from source to destination among a series of routers on a network.  You are provided code that contains a routing table, and generates packets with a source and a destination.  Each router on the network must forward each packet to the next node on the way to its destination, recording that the packet traversed that router.  The routing table for each router provides the appropriate next node.</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Three classes are provided to you.  The </w:t>
      </w:r>
      <w:r w:rsidR="00BB098C" w:rsidRPr="00BB098C">
        <w:rPr>
          <w:rFonts w:ascii="Consolas" w:hAnsi="Consolas" w:cs="Consolas"/>
          <w:sz w:val="20"/>
          <w:szCs w:val="20"/>
          <w14:shadow w14:blurRad="50800" w14:dist="38100" w14:dir="2700000" w14:sx="100000" w14:sy="100000" w14:kx="0" w14:ky="0" w14:algn="tl">
            <w14:srgbClr w14:val="000000">
              <w14:alpha w14:val="60000"/>
            </w14:srgbClr>
          </w14:shadow>
        </w:rPr>
        <w:t>R</w:t>
      </w:r>
      <w:r w:rsidRPr="00BB098C">
        <w:rPr>
          <w:rFonts w:ascii="Consolas" w:hAnsi="Consolas" w:cs="Consolas"/>
          <w:sz w:val="20"/>
          <w:szCs w:val="20"/>
          <w14:shadow w14:blurRad="50800" w14:dist="38100" w14:dir="2700000" w14:sx="100000" w14:sy="100000" w14:kx="0" w14:ky="0" w14:algn="tl">
            <w14:srgbClr w14:val="000000">
              <w14:alpha w14:val="60000"/>
            </w14:srgbClr>
          </w14:shadow>
        </w:rPr>
        <w:t>outing</w:t>
      </w:r>
      <w:r w:rsidRPr="00265594">
        <w:rPr>
          <w:rFonts w:cstheme="minorHAnsi"/>
        </w:rPr>
        <w:t xml:space="preserve"> class contains the main method, which performs set up, and generates a number of packets to traverse the network.  Each packet generated is an instance of the </w:t>
      </w:r>
      <w:r w:rsidRPr="00265594">
        <w:rPr>
          <w:rFonts w:ascii="Consolas" w:hAnsi="Consolas" w:cstheme="minorHAnsi"/>
          <w:sz w:val="20"/>
          <w:szCs w:val="20"/>
          <w14:shadow w14:blurRad="50800" w14:dist="38100" w14:dir="2700000" w14:sx="100000" w14:sy="100000" w14:kx="0" w14:ky="0" w14:algn="tl">
            <w14:srgbClr w14:val="000000">
              <w14:alpha w14:val="60000"/>
            </w14:srgbClr>
          </w14:shadow>
        </w:rPr>
        <w:t>Packet</w:t>
      </w:r>
      <w:r w:rsidRPr="00265594">
        <w:rPr>
          <w:rFonts w:cstheme="minorHAnsi"/>
        </w:rPr>
        <w:t xml:space="preserve"> class.  The </w:t>
      </w:r>
      <w:r w:rsidRPr="00265594">
        <w:rPr>
          <w:rFonts w:ascii="Consolas" w:hAnsi="Consolas" w:cstheme="minorHAnsi"/>
          <w:sz w:val="20"/>
          <w:szCs w:val="20"/>
          <w14:shadow w14:blurRad="50800" w14:dist="38100" w14:dir="2700000" w14:sx="100000" w14:sy="100000" w14:kx="0" w14:ky="0" w14:algn="tl">
            <w14:srgbClr w14:val="000000">
              <w14:alpha w14:val="60000"/>
            </w14:srgbClr>
          </w14:shadow>
        </w:rPr>
        <w:t>Packet</w:t>
      </w:r>
      <w:r w:rsidRPr="00265594">
        <w:rPr>
          <w:rFonts w:cstheme="minorHAnsi"/>
        </w:rPr>
        <w:t xml:space="preserve"> class holds the source and destination of the packet, as well as a list of the routers the packet has traversed.  The </w:t>
      </w:r>
      <w:r w:rsidR="00A12E04" w:rsidRPr="00BB098C">
        <w:rPr>
          <w:rFonts w:ascii="Consolas" w:hAnsi="Consolas" w:cs="Consolas"/>
          <w:sz w:val="20"/>
          <w:szCs w:val="20"/>
          <w14:shadow w14:blurRad="50800" w14:dist="38100" w14:dir="2700000" w14:sx="100000" w14:sy="100000" w14:kx="0" w14:ky="0" w14:algn="tl">
            <w14:srgbClr w14:val="000000">
              <w14:alpha w14:val="60000"/>
            </w14:srgbClr>
          </w14:shadow>
        </w:rPr>
        <w:t>Routing</w:t>
      </w:r>
      <w:r w:rsidRPr="00265594">
        <w:rPr>
          <w:rFonts w:cstheme="minorHAnsi"/>
        </w:rPr>
        <w:t xml:space="preserve"> class </w:t>
      </w:r>
      <w:r w:rsidR="00A12E04">
        <w:rPr>
          <w:rFonts w:cstheme="minorHAnsi"/>
        </w:rPr>
        <w:t>c</w:t>
      </w:r>
      <w:r w:rsidRPr="00265594">
        <w:rPr>
          <w:rFonts w:cstheme="minorHAnsi"/>
        </w:rPr>
        <w:t xml:space="preserve">ontains a static variable indicating the number of </w:t>
      </w:r>
      <w:r w:rsidRPr="000373CB">
        <w:rPr>
          <w:rFonts w:ascii="Consolas" w:hAnsi="Consolas" w:cs="Consolas"/>
          <w:sz w:val="20"/>
          <w:szCs w:val="20"/>
          <w14:shadow w14:blurRad="50800" w14:dist="38100" w14:dir="2700000" w14:sx="100000" w14:sy="100000" w14:kx="0" w14:ky="0" w14:algn="tl">
            <w14:srgbClr w14:val="000000">
              <w14:alpha w14:val="60000"/>
            </w14:srgbClr>
          </w14:shadow>
        </w:rPr>
        <w:t>Packets</w:t>
      </w:r>
      <w:r w:rsidRPr="00265594">
        <w:rPr>
          <w:rFonts w:cstheme="minorHAnsi"/>
        </w:rPr>
        <w:t xml:space="preserve"> currently traversing the network.</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Each router is represented by an instance of</w:t>
      </w:r>
      <w:r w:rsidR="004D6498">
        <w:rPr>
          <w:rFonts w:cstheme="minorHAnsi"/>
        </w:rPr>
        <w:t xml:space="preserve"> a</w:t>
      </w:r>
      <w:r w:rsidRPr="00265594">
        <w:rPr>
          <w:rFonts w:cstheme="minorHAnsi"/>
        </w:rPr>
        <w:t xml:space="preserve"> </w:t>
      </w:r>
      <w:r w:rsidRPr="00265594">
        <w:rPr>
          <w:rFonts w:ascii="Consolas" w:hAnsi="Consolas" w:cstheme="minorHAnsi"/>
          <w:sz w:val="20"/>
          <w:szCs w:val="20"/>
          <w14:shadow w14:blurRad="50800" w14:dist="38100" w14:dir="2700000" w14:sx="100000" w14:sy="100000" w14:kx="0" w14:ky="0" w14:algn="tl">
            <w14:srgbClr w14:val="000000">
              <w14:alpha w14:val="60000"/>
            </w14:srgbClr>
          </w14:shadow>
        </w:rPr>
        <w:t>Runnable</w:t>
      </w:r>
      <w:r w:rsidRPr="00265594">
        <w:rPr>
          <w:rFonts w:cstheme="minorHAnsi"/>
        </w:rPr>
        <w:t xml:space="preserve"> router, and a single corresponding thread.  The main method contains the routing table for the entire network.  When it is constructed, each router receives its own portion of the routing table.  The routing table for each router is an integer array in which the index is the destination router, and the value at that index is the next router that should receive the packet on the way to its destination.</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Your task is to implement the </w:t>
      </w:r>
      <w:r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class.  This is the class that forwards packets to the next router on the way to their destination.  As you can see, </w:t>
      </w:r>
      <w:r w:rsidR="003C0E51"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implements </w:t>
      </w:r>
      <w:r w:rsidR="003C0E51" w:rsidRPr="00265594">
        <w:rPr>
          <w:rFonts w:ascii="Consolas" w:hAnsi="Consolas" w:cstheme="minorHAnsi"/>
          <w:sz w:val="20"/>
          <w:szCs w:val="20"/>
          <w14:shadow w14:blurRad="50800" w14:dist="38100" w14:dir="2700000" w14:sx="100000" w14:sy="100000" w14:kx="0" w14:ky="0" w14:algn="tl">
            <w14:srgbClr w14:val="000000">
              <w14:alpha w14:val="60000"/>
            </w14:srgbClr>
          </w14:shadow>
        </w:rPr>
        <w:t>Runnable</w:t>
      </w:r>
      <w:r w:rsidRPr="00265594">
        <w:rPr>
          <w:rFonts w:cstheme="minorHAnsi"/>
        </w:rPr>
        <w:t xml:space="preserve">.  The </w:t>
      </w:r>
      <w:r w:rsidRPr="00437833">
        <w:rPr>
          <w:rFonts w:ascii="Consolas" w:hAnsi="Consolas" w:cstheme="minorHAnsi"/>
          <w:sz w:val="20"/>
          <w:szCs w:val="20"/>
          <w14:shadow w14:blurRad="50800" w14:dist="38100" w14:dir="2700000" w14:sx="100000" w14:sy="100000" w14:kx="0" w14:ky="0" w14:algn="tl">
            <w14:srgbClr w14:val="000000">
              <w14:alpha w14:val="60000"/>
            </w14:srgbClr>
          </w14:shadow>
        </w:rPr>
        <w:t>main()</w:t>
      </w:r>
      <w:r w:rsidRPr="00265594">
        <w:rPr>
          <w:rFonts w:cstheme="minorHAnsi"/>
        </w:rPr>
        <w:t xml:space="preserve"> method calls the </w:t>
      </w:r>
      <w:r w:rsidRPr="00437833">
        <w:rPr>
          <w:rFonts w:ascii="Consolas" w:hAnsi="Consolas" w:cstheme="minorHAnsi"/>
          <w:sz w:val="20"/>
          <w:szCs w:val="20"/>
          <w14:shadow w14:blurRad="50800" w14:dist="38100" w14:dir="2700000" w14:sx="100000" w14:sy="100000" w14:kx="0" w14:ky="0" w14:algn="tl">
            <w14:srgbClr w14:val="000000">
              <w14:alpha w14:val="60000"/>
            </w14:srgbClr>
          </w14:shadow>
        </w:rPr>
        <w:t>addWork()</w:t>
      </w:r>
      <w:r w:rsidRPr="00265594">
        <w:rPr>
          <w:rFonts w:cstheme="minorHAnsi"/>
        </w:rPr>
        <w:t xml:space="preserve"> method in </w:t>
      </w:r>
      <w:r w:rsidR="00437833"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once it has created the Packet.  The </w:t>
      </w:r>
      <w:r w:rsidR="00A865A9" w:rsidRPr="00437833">
        <w:rPr>
          <w:rFonts w:ascii="Consolas" w:hAnsi="Consolas" w:cstheme="minorHAnsi"/>
          <w:sz w:val="20"/>
          <w:szCs w:val="20"/>
          <w14:shadow w14:blurRad="50800" w14:dist="38100" w14:dir="2700000" w14:sx="100000" w14:sy="100000" w14:kx="0" w14:ky="0" w14:algn="tl">
            <w14:srgbClr w14:val="000000">
              <w14:alpha w14:val="60000"/>
            </w14:srgbClr>
          </w14:shadow>
        </w:rPr>
        <w:t>addWork()</w:t>
      </w:r>
      <w:r w:rsidRPr="00265594">
        <w:rPr>
          <w:rFonts w:cstheme="minorHAnsi"/>
        </w:rPr>
        <w:t xml:space="preserve"> method enqueues the work to that particular thread.  The </w:t>
      </w:r>
      <w:r w:rsidRPr="00E62A27">
        <w:rPr>
          <w:rFonts w:ascii="Consolas" w:hAnsi="Consolas" w:cstheme="minorHAnsi"/>
          <w:sz w:val="20"/>
          <w:szCs w:val="20"/>
          <w14:shadow w14:blurRad="50800" w14:dist="38100" w14:dir="2700000" w14:sx="100000" w14:sy="100000" w14:kx="0" w14:ky="0" w14:algn="tl">
            <w14:srgbClr w14:val="000000">
              <w14:alpha w14:val="60000"/>
            </w14:srgbClr>
          </w14:shadow>
        </w:rPr>
        <w:t>end()</w:t>
      </w:r>
      <w:r w:rsidRPr="00265594">
        <w:rPr>
          <w:rFonts w:cstheme="minorHAnsi"/>
        </w:rPr>
        <w:t xml:space="preserve"> method indicates to </w:t>
      </w:r>
      <w:r w:rsidR="0032762C"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that, once there are no more packets in the network, it should return. The </w:t>
      </w:r>
      <w:r w:rsidR="00E62A27">
        <w:rPr>
          <w:rFonts w:ascii="Consolas" w:hAnsi="Consolas" w:cstheme="minorHAnsi"/>
          <w:sz w:val="20"/>
          <w:szCs w:val="20"/>
          <w14:shadow w14:blurRad="50800" w14:dist="38100" w14:dir="2700000" w14:sx="100000" w14:sy="100000" w14:kx="0" w14:ky="0" w14:algn="tl">
            <w14:srgbClr w14:val="000000">
              <w14:alpha w14:val="60000"/>
            </w14:srgbClr>
          </w14:shadow>
        </w:rPr>
        <w:t>run</w:t>
      </w:r>
      <w:r w:rsidR="00E62A27" w:rsidRPr="00E62A27">
        <w:rPr>
          <w:rFonts w:ascii="Consolas" w:hAnsi="Consolas" w:cstheme="minorHAnsi"/>
          <w:sz w:val="20"/>
          <w:szCs w:val="20"/>
          <w14:shadow w14:blurRad="50800" w14:dist="38100" w14:dir="2700000" w14:sx="100000" w14:sy="100000" w14:kx="0" w14:ky="0" w14:algn="tl">
            <w14:srgbClr w14:val="000000">
              <w14:alpha w14:val="60000"/>
            </w14:srgbClr>
          </w14:shadow>
        </w:rPr>
        <w:t>()</w:t>
      </w:r>
      <w:r w:rsidRPr="00265594">
        <w:rPr>
          <w:rFonts w:cstheme="minorHAnsi"/>
        </w:rPr>
        <w:t xml:space="preserve"> method (from </w:t>
      </w:r>
      <w:r w:rsidR="0032762C" w:rsidRPr="00265594">
        <w:rPr>
          <w:rFonts w:ascii="Consolas" w:hAnsi="Consolas" w:cstheme="minorHAnsi"/>
          <w:sz w:val="20"/>
          <w:szCs w:val="20"/>
          <w14:shadow w14:blurRad="50800" w14:dist="38100" w14:dir="2700000" w14:sx="100000" w14:sy="100000" w14:kx="0" w14:ky="0" w14:algn="tl">
            <w14:srgbClr w14:val="000000">
              <w14:alpha w14:val="60000"/>
            </w14:srgbClr>
          </w14:shadow>
        </w:rPr>
        <w:t>Runnable</w:t>
      </w:r>
      <w:r w:rsidRPr="00265594">
        <w:rPr>
          <w:rFonts w:cstheme="minorHAnsi"/>
        </w:rPr>
        <w:t xml:space="preserve">) does the following: waits until the queue has some contents, then records the number of the current router in the packet.  If the router is not the packet's destination, it forwards that packet to the appropriate next router in the routing table by calling the </w:t>
      </w:r>
      <w:r w:rsidR="00A61265" w:rsidRPr="00437833">
        <w:rPr>
          <w:rFonts w:ascii="Consolas" w:hAnsi="Consolas" w:cstheme="minorHAnsi"/>
          <w:sz w:val="20"/>
          <w:szCs w:val="20"/>
          <w14:shadow w14:blurRad="50800" w14:dist="38100" w14:dir="2700000" w14:sx="100000" w14:sy="100000" w14:kx="0" w14:ky="0" w14:algn="tl">
            <w14:srgbClr w14:val="000000">
              <w14:alpha w14:val="60000"/>
            </w14:srgbClr>
          </w14:shadow>
        </w:rPr>
        <w:t>addWork()</w:t>
      </w:r>
      <w:r w:rsidRPr="00265594">
        <w:rPr>
          <w:rFonts w:cstheme="minorHAnsi"/>
        </w:rPr>
        <w:t xml:space="preserve"> method for that instance of </w:t>
      </w:r>
      <w:r w:rsidR="0029148E"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with the packet as the argument.  Since there is one instance of </w:t>
      </w:r>
      <w:r w:rsidRPr="00CE2D20">
        <w:rPr>
          <w:rFonts w:ascii="Consolas" w:hAnsi="Consolas" w:cs="Consolas"/>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for each router in the network, </w:t>
      </w:r>
      <w:r w:rsidRPr="00A81331">
        <w:rPr>
          <w:rFonts w:ascii="Consolas" w:hAnsi="Consolas" w:cs="Consolas"/>
          <w:sz w:val="20"/>
          <w:szCs w:val="20"/>
          <w14:shadow w14:blurRad="50800" w14:dist="38100" w14:dir="2700000" w14:sx="100000" w14:sy="100000" w14:kx="0" w14:ky="0" w14:algn="tl">
            <w14:srgbClr w14:val="000000">
              <w14:alpha w14:val="60000"/>
            </w14:srgbClr>
          </w14:shadow>
        </w:rPr>
        <w:t>addWork()</w:t>
      </w:r>
      <w:r w:rsidRPr="00265594">
        <w:rPr>
          <w:rFonts w:cstheme="minorHAnsi"/>
        </w:rPr>
        <w:t xml:space="preserve"> must add to the queue that corresponds to the correct router.  Under no circumstances should any router process a packet more than once.  If this is the destination router for the network, the router should </w:t>
      </w:r>
      <w:r w:rsidR="00F948FD">
        <w:rPr>
          <w:rFonts w:cstheme="minorHAnsi"/>
        </w:rPr>
        <w:t>r</w:t>
      </w:r>
      <w:r w:rsidRPr="00265594">
        <w:rPr>
          <w:rFonts w:cstheme="minorHAnsi"/>
        </w:rPr>
        <w:t xml:space="preserve">ecord itself, but should not forward the packet any further.  </w:t>
      </w:r>
      <w:r w:rsidR="0029148E"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should use the monitors we discussed in class to manage its synchronization.</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This program should use no explicit locks.  In addition, it should use none of the Java concurrent data structures.  Instead, it should rely on the </w:t>
      </w:r>
      <w:r w:rsidR="00915F62">
        <w:rPr>
          <w:rFonts w:cstheme="minorHAnsi"/>
        </w:rPr>
        <w:t>“</w:t>
      </w:r>
      <w:r w:rsidRPr="00265594">
        <w:rPr>
          <w:rFonts w:cstheme="minorHAnsi"/>
        </w:rPr>
        <w:t>synchronized</w:t>
      </w:r>
      <w:r w:rsidR="00915F62">
        <w:rPr>
          <w:rFonts w:cstheme="minorHAnsi"/>
        </w:rPr>
        <w:t>”</w:t>
      </w:r>
      <w:r w:rsidRPr="00265594">
        <w:rPr>
          <w:rFonts w:cstheme="minorHAnsi"/>
        </w:rPr>
        <w:t xml:space="preserve"> keyword in </w:t>
      </w:r>
      <w:r w:rsidRPr="005F1CA8">
        <w:rPr>
          <w:rFonts w:ascii="Consolas" w:hAnsi="Consolas" w:cs="Consolas"/>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to ensure synchronization between threads.  Note that data structures such as </w:t>
      </w:r>
      <w:r w:rsidRPr="008E159B">
        <w:rPr>
          <w:rFonts w:ascii="Consolas" w:hAnsi="Consolas" w:cstheme="minorHAnsi"/>
          <w:sz w:val="20"/>
          <w:szCs w:val="20"/>
          <w14:shadow w14:blurRad="50800" w14:dist="38100" w14:dir="2700000" w14:sx="100000" w14:sy="100000" w14:kx="0" w14:ky="0" w14:algn="tl">
            <w14:srgbClr w14:val="000000">
              <w14:alpha w14:val="60000"/>
            </w14:srgbClr>
          </w14:shadow>
        </w:rPr>
        <w:t>ArrayList</w:t>
      </w:r>
      <w:r w:rsidRPr="00265594">
        <w:rPr>
          <w:rFonts w:cstheme="minorHAnsi"/>
        </w:rPr>
        <w:t xml:space="preserve"> may be used concurrently, in a read-only manner.  Be advised that you must be careful not to synchronize any more than necessary; in particular, you should not be synchronized when you call </w:t>
      </w:r>
      <w:r w:rsidRPr="000677F4">
        <w:rPr>
          <w:rFonts w:ascii="Consolas" w:hAnsi="Consolas" w:cstheme="minorHAnsi"/>
          <w:sz w:val="20"/>
          <w:szCs w:val="20"/>
          <w14:shadow w14:blurRad="50800" w14:dist="38100" w14:dir="2700000" w14:sx="100000" w14:sy="100000" w14:kx="0" w14:ky="0" w14:algn="tl">
            <w14:srgbClr w14:val="000000">
              <w14:alpha w14:val="60000"/>
            </w14:srgbClr>
          </w14:shadow>
        </w:rPr>
        <w:t>addWork()</w:t>
      </w:r>
      <w:r w:rsidRPr="00265594">
        <w:rPr>
          <w:rFonts w:cstheme="minorHAnsi"/>
        </w:rPr>
        <w:t xml:space="preserve"> on another node, </w:t>
      </w:r>
      <w:bookmarkStart w:id="0" w:name="_GoBack"/>
      <w:bookmarkEnd w:id="0"/>
      <w:r w:rsidRPr="00265594">
        <w:rPr>
          <w:rFonts w:cstheme="minorHAnsi"/>
        </w:rPr>
        <w:t>as this is likely to result in circular locking.</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No modifications to any of the code, except the implementation of </w:t>
      </w:r>
      <w:r w:rsidR="001B5D05"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are necessary.</w:t>
      </w:r>
    </w:p>
    <w:p w:rsidR="00265594" w:rsidRDefault="00265594" w:rsidP="00265594">
      <w:pPr>
        <w:spacing w:line="240" w:lineRule="auto"/>
        <w:contextualSpacing/>
        <w:jc w:val="both"/>
        <w:rPr>
          <w:rFonts w:cstheme="minorHAnsi"/>
        </w:rPr>
      </w:pPr>
    </w:p>
    <w:p w:rsidR="004C52F8" w:rsidRPr="002308B3" w:rsidRDefault="004C52F8" w:rsidP="00265594">
      <w:pPr>
        <w:spacing w:line="240" w:lineRule="auto"/>
        <w:contextualSpacing/>
        <w:jc w:val="both"/>
        <w:rPr>
          <w:rFonts w:cstheme="minorHAnsi"/>
          <w:u w:val="double"/>
        </w:rPr>
      </w:pPr>
    </w:p>
    <w:p w:rsidR="001A5D8A" w:rsidRPr="0002133A" w:rsidRDefault="001A5D8A" w:rsidP="001A5D8A">
      <w:pPr>
        <w:spacing w:line="240" w:lineRule="auto"/>
        <w:contextualSpacing/>
        <w:rPr>
          <w:rFonts w:cstheme="minorHAnsi"/>
          <w:b/>
          <w:sz w:val="24"/>
          <w:szCs w:val="24"/>
        </w:rPr>
      </w:pPr>
      <w:r w:rsidRPr="0002133A">
        <w:rPr>
          <w:rFonts w:cstheme="minorHAnsi"/>
          <w:b/>
          <w:sz w:val="24"/>
          <w:szCs w:val="24"/>
        </w:rPr>
        <w:lastRenderedPageBreak/>
        <w:t>Objectives:</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Process all packets, and route them correctly to their destination.</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Correctly print packet routes.</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Exit correctly and cleanly.</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Use no timeouts or timers.</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Use monitors correctly and properly.</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Use no other synchronization.</w:t>
      </w:r>
    </w:p>
    <w:p w:rsidR="00265594" w:rsidRPr="00513407" w:rsidRDefault="00265594" w:rsidP="00265594">
      <w:pPr>
        <w:pStyle w:val="ListParagraph"/>
        <w:numPr>
          <w:ilvl w:val="0"/>
          <w:numId w:val="2"/>
        </w:numPr>
        <w:spacing w:line="240" w:lineRule="auto"/>
        <w:jc w:val="both"/>
        <w:rPr>
          <w:rFonts w:cstheme="minorHAnsi"/>
        </w:rPr>
      </w:pPr>
      <w:r w:rsidRPr="00513407">
        <w:rPr>
          <w:rFonts w:cstheme="minorHAnsi"/>
        </w:rPr>
        <w:t>Properly use threads and queues.</w:t>
      </w:r>
    </w:p>
    <w:p w:rsidR="00265594" w:rsidRPr="00265594" w:rsidRDefault="00265594" w:rsidP="00265594">
      <w:pPr>
        <w:spacing w:line="240" w:lineRule="auto"/>
        <w:contextualSpacing/>
        <w:jc w:val="both"/>
        <w:rPr>
          <w:rFonts w:cstheme="minorHAnsi"/>
        </w:rPr>
      </w:pPr>
    </w:p>
    <w:p w:rsidR="000E2DF9" w:rsidRDefault="00265594" w:rsidP="00265594">
      <w:pPr>
        <w:spacing w:line="240" w:lineRule="auto"/>
        <w:contextualSpacing/>
        <w:jc w:val="both"/>
        <w:rPr>
          <w:rFonts w:cstheme="minorHAnsi"/>
        </w:rPr>
      </w:pPr>
      <w:r w:rsidRPr="00265594">
        <w:rPr>
          <w:rFonts w:cstheme="minorHAnsi"/>
        </w:rPr>
        <w:t xml:space="preserve">Improperly laid out code, or code that doesn't meet the description of the </w:t>
      </w:r>
      <w:r w:rsidR="001A5D8A" w:rsidRPr="00265594">
        <w:rPr>
          <w:rFonts w:cstheme="minorHAnsi"/>
        </w:rPr>
        <w:t>assignment</w:t>
      </w:r>
      <w:r w:rsidRPr="00265594">
        <w:rPr>
          <w:rFonts w:cstheme="minorHAnsi"/>
        </w:rPr>
        <w:t xml:space="preserve"> will be penalized, in addition to the above categories.</w:t>
      </w:r>
    </w:p>
    <w:p w:rsidR="001A5D8A" w:rsidRDefault="001A5D8A" w:rsidP="00265594">
      <w:pPr>
        <w:spacing w:line="240" w:lineRule="auto"/>
        <w:contextualSpacing/>
        <w:jc w:val="both"/>
        <w:rPr>
          <w:rFonts w:cstheme="minorHAnsi"/>
        </w:rPr>
      </w:pPr>
    </w:p>
    <w:p w:rsidR="001A5D8A" w:rsidRPr="00DA226A" w:rsidRDefault="001A5D8A" w:rsidP="001A5D8A">
      <w:pPr>
        <w:spacing w:line="240" w:lineRule="auto"/>
        <w:contextualSpacing/>
        <w:rPr>
          <w:rFonts w:cstheme="minorHAnsi"/>
          <w:b/>
          <w:sz w:val="24"/>
          <w:szCs w:val="24"/>
        </w:rPr>
      </w:pPr>
      <w:r w:rsidRPr="00230EB1">
        <w:rPr>
          <w:rFonts w:cstheme="minorHAnsi"/>
          <w:b/>
          <w:sz w:val="24"/>
          <w:szCs w:val="24"/>
        </w:rPr>
        <w:t>Program Submission</w:t>
      </w:r>
    </w:p>
    <w:p w:rsidR="001A5D8A" w:rsidRPr="00265594" w:rsidRDefault="001A5D8A" w:rsidP="001A5D8A">
      <w:pPr>
        <w:spacing w:line="240" w:lineRule="auto"/>
        <w:contextualSpacing/>
        <w:jc w:val="both"/>
        <w:rPr>
          <w:rFonts w:cstheme="minorHAnsi"/>
        </w:rPr>
      </w:pPr>
    </w:p>
    <w:p w:rsidR="001A5D8A" w:rsidRPr="0051284D" w:rsidRDefault="001A5D8A" w:rsidP="00265594">
      <w:pPr>
        <w:spacing w:line="240" w:lineRule="auto"/>
        <w:contextualSpacing/>
        <w:jc w:val="both"/>
        <w:rPr>
          <w:rFonts w:cstheme="minorHAnsi"/>
        </w:rPr>
      </w:pPr>
      <w:r w:rsidRPr="00265594">
        <w:rPr>
          <w:rFonts w:cstheme="minorHAnsi"/>
        </w:rPr>
        <w:t xml:space="preserve">Zip the source files and submit to the dropbox. Gross violations such as missing files or not submitting a zip file will incur penalties. If the program has syntax errors, the </w:t>
      </w:r>
      <w:r>
        <w:rPr>
          <w:rFonts w:cstheme="minorHAnsi"/>
        </w:rPr>
        <w:t>grade will be 0: no exceptions.</w:t>
      </w:r>
    </w:p>
    <w:sectPr w:rsidR="001A5D8A" w:rsidRPr="00512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14531"/>
    <w:multiLevelType w:val="hybridMultilevel"/>
    <w:tmpl w:val="3D46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A063C"/>
    <w:multiLevelType w:val="hybridMultilevel"/>
    <w:tmpl w:val="B00C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15B"/>
    <w:rsid w:val="0002133A"/>
    <w:rsid w:val="000373CB"/>
    <w:rsid w:val="000677F4"/>
    <w:rsid w:val="0007171A"/>
    <w:rsid w:val="000A6DBC"/>
    <w:rsid w:val="000E2DF9"/>
    <w:rsid w:val="000F328B"/>
    <w:rsid w:val="00165128"/>
    <w:rsid w:val="001878AD"/>
    <w:rsid w:val="001A3D55"/>
    <w:rsid w:val="001A5D8A"/>
    <w:rsid w:val="001B5D05"/>
    <w:rsid w:val="001D27B3"/>
    <w:rsid w:val="00221D10"/>
    <w:rsid w:val="002308B3"/>
    <w:rsid w:val="00230EB1"/>
    <w:rsid w:val="002521DD"/>
    <w:rsid w:val="00261D2A"/>
    <w:rsid w:val="00265594"/>
    <w:rsid w:val="00280208"/>
    <w:rsid w:val="0029148E"/>
    <w:rsid w:val="002B215B"/>
    <w:rsid w:val="002C72DD"/>
    <w:rsid w:val="00310230"/>
    <w:rsid w:val="0032762C"/>
    <w:rsid w:val="003C0E51"/>
    <w:rsid w:val="003C637F"/>
    <w:rsid w:val="003D3A21"/>
    <w:rsid w:val="003E0963"/>
    <w:rsid w:val="00404E0D"/>
    <w:rsid w:val="00422CF3"/>
    <w:rsid w:val="004273E0"/>
    <w:rsid w:val="00437833"/>
    <w:rsid w:val="00472F75"/>
    <w:rsid w:val="00492B7E"/>
    <w:rsid w:val="004B0DB0"/>
    <w:rsid w:val="004B3559"/>
    <w:rsid w:val="004B6BF1"/>
    <w:rsid w:val="004C52F8"/>
    <w:rsid w:val="004D1A11"/>
    <w:rsid w:val="004D6498"/>
    <w:rsid w:val="004F696B"/>
    <w:rsid w:val="0051284D"/>
    <w:rsid w:val="00513407"/>
    <w:rsid w:val="0052328B"/>
    <w:rsid w:val="00557341"/>
    <w:rsid w:val="005A75D4"/>
    <w:rsid w:val="005C5928"/>
    <w:rsid w:val="005F1CA8"/>
    <w:rsid w:val="005F6EBB"/>
    <w:rsid w:val="00606D63"/>
    <w:rsid w:val="006124CF"/>
    <w:rsid w:val="006A23D4"/>
    <w:rsid w:val="006D4A14"/>
    <w:rsid w:val="006E4BF1"/>
    <w:rsid w:val="00727FAA"/>
    <w:rsid w:val="007468EB"/>
    <w:rsid w:val="007540E3"/>
    <w:rsid w:val="00792963"/>
    <w:rsid w:val="00797426"/>
    <w:rsid w:val="007A283E"/>
    <w:rsid w:val="007B2BE1"/>
    <w:rsid w:val="007C1392"/>
    <w:rsid w:val="007D5EBF"/>
    <w:rsid w:val="0082779C"/>
    <w:rsid w:val="0085173F"/>
    <w:rsid w:val="008835E1"/>
    <w:rsid w:val="008C64A5"/>
    <w:rsid w:val="008E159B"/>
    <w:rsid w:val="008F43BF"/>
    <w:rsid w:val="00915F62"/>
    <w:rsid w:val="00916560"/>
    <w:rsid w:val="0093157E"/>
    <w:rsid w:val="009340C9"/>
    <w:rsid w:val="00941563"/>
    <w:rsid w:val="009813FA"/>
    <w:rsid w:val="00994FC8"/>
    <w:rsid w:val="009B77E5"/>
    <w:rsid w:val="009D17A2"/>
    <w:rsid w:val="009F661F"/>
    <w:rsid w:val="00A12E04"/>
    <w:rsid w:val="00A24E30"/>
    <w:rsid w:val="00A61265"/>
    <w:rsid w:val="00A62B91"/>
    <w:rsid w:val="00A63E74"/>
    <w:rsid w:val="00A81331"/>
    <w:rsid w:val="00A865A9"/>
    <w:rsid w:val="00AA198F"/>
    <w:rsid w:val="00AE7B55"/>
    <w:rsid w:val="00B11354"/>
    <w:rsid w:val="00B13686"/>
    <w:rsid w:val="00B80CF1"/>
    <w:rsid w:val="00BB098C"/>
    <w:rsid w:val="00BB7F1C"/>
    <w:rsid w:val="00BC0432"/>
    <w:rsid w:val="00BC3A48"/>
    <w:rsid w:val="00BF26CA"/>
    <w:rsid w:val="00C13984"/>
    <w:rsid w:val="00C177D2"/>
    <w:rsid w:val="00C834AF"/>
    <w:rsid w:val="00CA5A2F"/>
    <w:rsid w:val="00CB0372"/>
    <w:rsid w:val="00CE2D20"/>
    <w:rsid w:val="00D204E1"/>
    <w:rsid w:val="00D6375F"/>
    <w:rsid w:val="00DA226A"/>
    <w:rsid w:val="00DA6DC4"/>
    <w:rsid w:val="00DC31DD"/>
    <w:rsid w:val="00DD1FC4"/>
    <w:rsid w:val="00E55F12"/>
    <w:rsid w:val="00E62A27"/>
    <w:rsid w:val="00E71816"/>
    <w:rsid w:val="00E82EE3"/>
    <w:rsid w:val="00F4414B"/>
    <w:rsid w:val="00F6686D"/>
    <w:rsid w:val="00F948FD"/>
    <w:rsid w:val="00FB3146"/>
    <w:rsid w:val="00FC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D85B"/>
  <w15:chartTrackingRefBased/>
  <w15:docId w15:val="{42C1B207-277C-45A0-AAFF-2BD0F163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B1"/>
    <w:pPr>
      <w:ind w:left="720"/>
      <w:contextualSpacing/>
    </w:pPr>
  </w:style>
  <w:style w:type="character" w:styleId="Hyperlink">
    <w:name w:val="Hyperlink"/>
    <w:basedOn w:val="DefaultParagraphFont"/>
    <w:uiPriority w:val="99"/>
    <w:unhideWhenUsed/>
    <w:rsid w:val="00AE7B55"/>
    <w:rPr>
      <w:color w:val="0563C1" w:themeColor="hyperlink"/>
      <w:u w:val="single"/>
    </w:rPr>
  </w:style>
  <w:style w:type="character" w:styleId="FollowedHyperlink">
    <w:name w:val="FollowedHyperlink"/>
    <w:basedOn w:val="DefaultParagraphFont"/>
    <w:uiPriority w:val="99"/>
    <w:semiHidden/>
    <w:unhideWhenUsed/>
    <w:rsid w:val="00883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6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Fisher, Shannon</cp:lastModifiedBy>
  <cp:revision>116</cp:revision>
  <dcterms:created xsi:type="dcterms:W3CDTF">2019-06-08T02:55:00Z</dcterms:created>
  <dcterms:modified xsi:type="dcterms:W3CDTF">2019-06-28T21:01:00Z</dcterms:modified>
</cp:coreProperties>
</file>