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722B" w14:textId="77777777" w:rsidR="000741B9" w:rsidRDefault="00000000">
      <w:pPr>
        <w:pStyle w:val="Heading1"/>
        <w:spacing w:line="259" w:lineRule="auto"/>
        <w:ind w:left="1862" w:hanging="1647"/>
        <w:jc w:val="left"/>
      </w:pPr>
      <w:bookmarkStart w:id="0" w:name="English_Breakfast_009"/>
      <w:bookmarkStart w:id="1" w:name="English_Breakfast_0081"/>
      <w:bookmarkEnd w:id="0"/>
      <w:bookmarkEnd w:id="1"/>
      <w:r>
        <w:rPr>
          <w:color w:val="000000"/>
          <w:highlight w:val="yellow"/>
        </w:rPr>
        <w:t>He</w:t>
      </w:r>
      <w:r>
        <w:rPr>
          <w:color w:val="000000"/>
          <w:spacing w:val="-4"/>
          <w:highlight w:val="yellow"/>
        </w:rPr>
        <w:t xml:space="preserve"> </w:t>
      </w:r>
      <w:r>
        <w:rPr>
          <w:color w:val="000000"/>
          <w:highlight w:val="yellow"/>
        </w:rPr>
        <w:t>injected</w:t>
      </w:r>
      <w:r>
        <w:rPr>
          <w:color w:val="000000"/>
          <w:spacing w:val="-4"/>
          <w:highlight w:val="yellow"/>
        </w:rPr>
        <w:t xml:space="preserve"> </w:t>
      </w:r>
      <w:r>
        <w:rPr>
          <w:color w:val="000000"/>
          <w:highlight w:val="yellow"/>
        </w:rPr>
        <w:t>himself</w:t>
      </w:r>
      <w:r>
        <w:rPr>
          <w:color w:val="000000"/>
          <w:spacing w:val="-4"/>
          <w:highlight w:val="yellow"/>
        </w:rPr>
        <w:t xml:space="preserve"> </w:t>
      </w:r>
      <w:r>
        <w:rPr>
          <w:color w:val="000000"/>
          <w:highlight w:val="yellow"/>
        </w:rPr>
        <w:t>with</w:t>
      </w:r>
      <w:r>
        <w:rPr>
          <w:color w:val="000000"/>
          <w:spacing w:val="-3"/>
          <w:highlight w:val="yellow"/>
        </w:rPr>
        <w:t xml:space="preserve"> </w:t>
      </w:r>
      <w:r>
        <w:rPr>
          <w:color w:val="000000"/>
          <w:highlight w:val="yellow"/>
        </w:rPr>
        <w:t>snake</w:t>
      </w:r>
      <w:r>
        <w:rPr>
          <w:color w:val="000000"/>
          <w:spacing w:val="-4"/>
          <w:highlight w:val="yellow"/>
        </w:rPr>
        <w:t xml:space="preserve"> </w:t>
      </w:r>
      <w:r>
        <w:rPr>
          <w:color w:val="000000"/>
          <w:highlight w:val="yellow"/>
        </w:rPr>
        <w:t>venom</w:t>
      </w:r>
      <w:r>
        <w:rPr>
          <w:color w:val="000000"/>
          <w:spacing w:val="-4"/>
          <w:highlight w:val="yellow"/>
        </w:rPr>
        <w:t xml:space="preserve"> </w:t>
      </w:r>
      <w:r>
        <w:rPr>
          <w:color w:val="000000"/>
          <w:highlight w:val="yellow"/>
        </w:rPr>
        <w:t>hundreds</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times.</w:t>
      </w:r>
      <w:r>
        <w:rPr>
          <w:color w:val="000000"/>
          <w:spacing w:val="-3"/>
          <w:highlight w:val="yellow"/>
        </w:rPr>
        <w:t xml:space="preserve"> </w:t>
      </w:r>
      <w:r>
        <w:rPr>
          <w:color w:val="000000"/>
          <w:highlight w:val="yellow"/>
        </w:rPr>
        <w:t>His</w:t>
      </w:r>
      <w:r>
        <w:rPr>
          <w:color w:val="000000"/>
          <w:spacing w:val="-3"/>
          <w:highlight w:val="yellow"/>
        </w:rPr>
        <w:t xml:space="preserve"> </w:t>
      </w:r>
      <w:r>
        <w:rPr>
          <w:color w:val="000000"/>
          <w:highlight w:val="yellow"/>
        </w:rPr>
        <w:t>blood</w:t>
      </w:r>
      <w:r>
        <w:rPr>
          <w:color w:val="000000"/>
        </w:rPr>
        <w:t xml:space="preserve"> </w:t>
      </w:r>
      <w:r>
        <w:rPr>
          <w:color w:val="000000"/>
          <w:highlight w:val="yellow"/>
        </w:rPr>
        <w:t>could ‘revolutionize’ snakebite treatment</w:t>
      </w:r>
    </w:p>
    <w:p w14:paraId="5944C319" w14:textId="77777777" w:rsidR="000741B9" w:rsidRDefault="000741B9">
      <w:pPr>
        <w:pStyle w:val="BodyText"/>
        <w:spacing w:before="269"/>
        <w:ind w:left="0" w:firstLine="0"/>
        <w:rPr>
          <w:b/>
          <w:sz w:val="28"/>
        </w:rPr>
      </w:pPr>
    </w:p>
    <w:p w14:paraId="3DFD6A01" w14:textId="77777777" w:rsidR="000741B9" w:rsidRDefault="00000000">
      <w:pPr>
        <w:pStyle w:val="BodyText"/>
        <w:spacing w:before="0" w:line="259" w:lineRule="auto"/>
        <w:ind w:right="20"/>
        <w:jc w:val="both"/>
      </w:pPr>
      <w:r>
        <w:t>Immunologist Jacob Glanville came across media reports in 2017 of a man who had injected himself hundreds of times with the venom of some of the world’s deadliest snakes, including cobras, mambas and rattlesnakes — and allowed himself to be bitten. “The news articles were kind of flashy. ‘Crazy guy gets bit by snakes,’” Glanville said. “But I looked, and I was like there’s a diamond in the rough here.” Glanville’s diamond was Tim Friede, a self- taught snake expert based in California who exposed himself to the venom of snakes over the course of nearly 18 years, effectively gaining immunity to several neurotoxins.</w:t>
      </w:r>
    </w:p>
    <w:p w14:paraId="3DD86CA0" w14:textId="77777777" w:rsidR="000741B9" w:rsidRDefault="00000000">
      <w:pPr>
        <w:pStyle w:val="BodyText"/>
        <w:spacing w:before="159" w:line="259" w:lineRule="auto"/>
        <w:ind w:right="22"/>
        <w:jc w:val="both"/>
      </w:pPr>
      <w:r>
        <w:t>“We</w:t>
      </w:r>
      <w:r>
        <w:rPr>
          <w:spacing w:val="-6"/>
        </w:rPr>
        <w:t xml:space="preserve"> </w:t>
      </w:r>
      <w:r>
        <w:t>had</w:t>
      </w:r>
      <w:r>
        <w:rPr>
          <w:spacing w:val="-4"/>
        </w:rPr>
        <w:t xml:space="preserve"> </w:t>
      </w:r>
      <w:r>
        <w:t>this</w:t>
      </w:r>
      <w:r>
        <w:rPr>
          <w:spacing w:val="-5"/>
        </w:rPr>
        <w:t xml:space="preserve"> </w:t>
      </w:r>
      <w:r>
        <w:t>conversation.</w:t>
      </w:r>
      <w:r>
        <w:rPr>
          <w:spacing w:val="-5"/>
        </w:rPr>
        <w:t xml:space="preserve"> </w:t>
      </w:r>
      <w:r>
        <w:t>And</w:t>
      </w:r>
      <w:r>
        <w:rPr>
          <w:spacing w:val="-4"/>
        </w:rPr>
        <w:t xml:space="preserve"> </w:t>
      </w:r>
      <w:r>
        <w:t>I</w:t>
      </w:r>
      <w:r>
        <w:rPr>
          <w:spacing w:val="-6"/>
        </w:rPr>
        <w:t xml:space="preserve"> </w:t>
      </w:r>
      <w:r>
        <w:t>said,</w:t>
      </w:r>
      <w:r>
        <w:rPr>
          <w:spacing w:val="-4"/>
        </w:rPr>
        <w:t xml:space="preserve"> </w:t>
      </w:r>
      <w:r>
        <w:t>I</w:t>
      </w:r>
      <w:r>
        <w:rPr>
          <w:spacing w:val="-5"/>
        </w:rPr>
        <w:t xml:space="preserve"> </w:t>
      </w:r>
      <w:r>
        <w:t>know</w:t>
      </w:r>
      <w:r>
        <w:rPr>
          <w:spacing w:val="-4"/>
        </w:rPr>
        <w:t xml:space="preserve"> </w:t>
      </w:r>
      <w:r>
        <w:t>it’s</w:t>
      </w:r>
      <w:r>
        <w:rPr>
          <w:spacing w:val="-5"/>
        </w:rPr>
        <w:t xml:space="preserve"> </w:t>
      </w:r>
      <w:r>
        <w:t>awkward,</w:t>
      </w:r>
      <w:r>
        <w:rPr>
          <w:spacing w:val="-5"/>
        </w:rPr>
        <w:t xml:space="preserve"> </w:t>
      </w:r>
      <w:r>
        <w:t>but</w:t>
      </w:r>
      <w:r>
        <w:rPr>
          <w:spacing w:val="-4"/>
        </w:rPr>
        <w:t xml:space="preserve"> </w:t>
      </w:r>
      <w:r>
        <w:t>I’m</w:t>
      </w:r>
      <w:r>
        <w:rPr>
          <w:spacing w:val="-6"/>
        </w:rPr>
        <w:t xml:space="preserve"> </w:t>
      </w:r>
      <w:r>
        <w:t>really</w:t>
      </w:r>
      <w:r>
        <w:rPr>
          <w:spacing w:val="-4"/>
        </w:rPr>
        <w:t xml:space="preserve"> </w:t>
      </w:r>
      <w:r>
        <w:t>interested</w:t>
      </w:r>
      <w:r>
        <w:rPr>
          <w:spacing w:val="-5"/>
        </w:rPr>
        <w:t xml:space="preserve"> </w:t>
      </w:r>
      <w:r>
        <w:t>in looking at some of your blood,” Glanville recalled. “And he said, ‘Finally, I’ve been waiting for this call.’”</w:t>
      </w:r>
    </w:p>
    <w:p w14:paraId="32CBFBCF" w14:textId="77777777" w:rsidR="000741B9" w:rsidRDefault="00000000">
      <w:pPr>
        <w:pStyle w:val="BodyText"/>
        <w:spacing w:before="160" w:line="259" w:lineRule="auto"/>
        <w:ind w:right="21"/>
        <w:jc w:val="both"/>
      </w:pPr>
      <w:r>
        <w:t>The pair agreed to work together, and Friede donated a 40-milliliter blood sample to Glanville and his colleagues. Eight years later, Glanville and Peter Kwong, Richard J. Stock Professor of medical sciences at Columbia University’s Vagelos College of Physicians and Surgeons,</w:t>
      </w:r>
      <w:r>
        <w:rPr>
          <w:spacing w:val="-13"/>
        </w:rPr>
        <w:t xml:space="preserve"> </w:t>
      </w:r>
      <w:r>
        <w:t>have</w:t>
      </w:r>
      <w:r>
        <w:rPr>
          <w:spacing w:val="-12"/>
        </w:rPr>
        <w:t xml:space="preserve"> </w:t>
      </w:r>
      <w:r>
        <w:t>published</w:t>
      </w:r>
      <w:r>
        <w:rPr>
          <w:spacing w:val="-12"/>
        </w:rPr>
        <w:t xml:space="preserve"> </w:t>
      </w:r>
      <w:r>
        <w:t>details</w:t>
      </w:r>
      <w:r>
        <w:rPr>
          <w:spacing w:val="-12"/>
        </w:rPr>
        <w:t xml:space="preserve"> </w:t>
      </w:r>
      <w:r>
        <w:t>of</w:t>
      </w:r>
      <w:r>
        <w:rPr>
          <w:spacing w:val="-12"/>
        </w:rPr>
        <w:t xml:space="preserve"> </w:t>
      </w:r>
      <w:r>
        <w:t>an</w:t>
      </w:r>
      <w:r>
        <w:rPr>
          <w:spacing w:val="-12"/>
        </w:rPr>
        <w:t xml:space="preserve"> </w:t>
      </w:r>
      <w:r>
        <w:t>antivenom</w:t>
      </w:r>
      <w:r>
        <w:rPr>
          <w:spacing w:val="-12"/>
        </w:rPr>
        <w:t xml:space="preserve"> </w:t>
      </w:r>
      <w:r>
        <w:t>that</w:t>
      </w:r>
      <w:r>
        <w:rPr>
          <w:spacing w:val="-12"/>
        </w:rPr>
        <w:t xml:space="preserve"> </w:t>
      </w:r>
      <w:r>
        <w:t>can</w:t>
      </w:r>
      <w:r>
        <w:rPr>
          <w:spacing w:val="-12"/>
        </w:rPr>
        <w:t xml:space="preserve"> </w:t>
      </w:r>
      <w:r>
        <w:t>protect</w:t>
      </w:r>
      <w:r>
        <w:rPr>
          <w:spacing w:val="-13"/>
        </w:rPr>
        <w:t xml:space="preserve"> </w:t>
      </w:r>
      <w:r>
        <w:t>against</w:t>
      </w:r>
      <w:r>
        <w:rPr>
          <w:spacing w:val="-12"/>
        </w:rPr>
        <w:t xml:space="preserve"> </w:t>
      </w:r>
      <w:r>
        <w:t>bites</w:t>
      </w:r>
      <w:r>
        <w:rPr>
          <w:spacing w:val="-12"/>
        </w:rPr>
        <w:t xml:space="preserve"> </w:t>
      </w:r>
      <w:r>
        <w:t>from</w:t>
      </w:r>
      <w:r>
        <w:rPr>
          <w:spacing w:val="-12"/>
        </w:rPr>
        <w:t xml:space="preserve"> </w:t>
      </w:r>
      <w:r>
        <w:t>19</w:t>
      </w:r>
      <w:r>
        <w:rPr>
          <w:spacing w:val="-12"/>
        </w:rPr>
        <w:t xml:space="preserve"> </w:t>
      </w:r>
      <w:r>
        <w:t>species of venomous snake — at least in mice — based on antibodies in Friede’s blood and a venom- blocking drug.</w:t>
      </w:r>
    </w:p>
    <w:p w14:paraId="56880B31" w14:textId="77777777" w:rsidR="000741B9" w:rsidRDefault="00000000">
      <w:pPr>
        <w:pStyle w:val="BodyText"/>
        <w:spacing w:before="159" w:line="259" w:lineRule="auto"/>
        <w:ind w:right="21"/>
        <w:jc w:val="both"/>
      </w:pPr>
      <w:r>
        <w:t>“Tim, to my knowledge, he has an unparalleled history. It was different, very diverse species from every continent that has snakes, and … he kept rotating between (the snake venoms)</w:t>
      </w:r>
      <w:r>
        <w:rPr>
          <w:spacing w:val="-3"/>
        </w:rPr>
        <w:t xml:space="preserve"> </w:t>
      </w:r>
      <w:r>
        <w:t>over</w:t>
      </w:r>
      <w:r>
        <w:rPr>
          <w:spacing w:val="-4"/>
        </w:rPr>
        <w:t xml:space="preserve"> </w:t>
      </w:r>
      <w:r>
        <w:t>a</w:t>
      </w:r>
      <w:r>
        <w:rPr>
          <w:spacing w:val="-3"/>
        </w:rPr>
        <w:t xml:space="preserve"> </w:t>
      </w:r>
      <w:r>
        <w:t>17-year,</w:t>
      </w:r>
      <w:r>
        <w:rPr>
          <w:spacing w:val="-3"/>
        </w:rPr>
        <w:t xml:space="preserve"> </w:t>
      </w:r>
      <w:r>
        <w:t>nine-month</w:t>
      </w:r>
      <w:r>
        <w:rPr>
          <w:spacing w:val="-1"/>
        </w:rPr>
        <w:t xml:space="preserve"> </w:t>
      </w:r>
      <w:r>
        <w:t>history,</w:t>
      </w:r>
      <w:r>
        <w:rPr>
          <w:spacing w:val="-3"/>
        </w:rPr>
        <w:t xml:space="preserve"> </w:t>
      </w:r>
      <w:r>
        <w:t>and</w:t>
      </w:r>
      <w:r>
        <w:rPr>
          <w:spacing w:val="-2"/>
        </w:rPr>
        <w:t xml:space="preserve"> </w:t>
      </w:r>
      <w:r>
        <w:t>he</w:t>
      </w:r>
      <w:r>
        <w:rPr>
          <w:spacing w:val="-4"/>
        </w:rPr>
        <w:t xml:space="preserve"> </w:t>
      </w:r>
      <w:r>
        <w:t>took</w:t>
      </w:r>
      <w:r>
        <w:rPr>
          <w:spacing w:val="-3"/>
        </w:rPr>
        <w:t xml:space="preserve"> </w:t>
      </w:r>
      <w:r>
        <w:t>meticulous</w:t>
      </w:r>
      <w:r>
        <w:rPr>
          <w:spacing w:val="-3"/>
        </w:rPr>
        <w:t xml:space="preserve"> </w:t>
      </w:r>
      <w:r>
        <w:t>records</w:t>
      </w:r>
      <w:r>
        <w:rPr>
          <w:spacing w:val="-3"/>
        </w:rPr>
        <w:t xml:space="preserve"> </w:t>
      </w:r>
      <w:r>
        <w:t>the</w:t>
      </w:r>
      <w:r>
        <w:rPr>
          <w:spacing w:val="-4"/>
        </w:rPr>
        <w:t xml:space="preserve"> </w:t>
      </w:r>
      <w:r>
        <w:t>entire</w:t>
      </w:r>
      <w:r>
        <w:rPr>
          <w:spacing w:val="-3"/>
        </w:rPr>
        <w:t xml:space="preserve"> </w:t>
      </w:r>
      <w:r>
        <w:t>time,” Glanville said. “However, we strongly discourage anyone from trying to do what Tim did,” Glanville added. “Snake venom is dangerous.”</w:t>
      </w:r>
    </w:p>
    <w:p w14:paraId="3C222C38" w14:textId="77777777" w:rsidR="000741B9" w:rsidRDefault="00000000">
      <w:pPr>
        <w:pStyle w:val="BodyText"/>
        <w:spacing w:before="159" w:line="259" w:lineRule="auto"/>
        <w:ind w:right="21"/>
        <w:jc w:val="both"/>
      </w:pPr>
      <w:r>
        <w:t>Friede gave up immunizing himself with snake venom in 2018 after some close calls, and he is now employed by Glanville’s biotechnology company Centivax, Glanville said. Glanville</w:t>
      </w:r>
      <w:r>
        <w:rPr>
          <w:spacing w:val="-3"/>
        </w:rPr>
        <w:t xml:space="preserve"> </w:t>
      </w:r>
      <w:r>
        <w:t>is</w:t>
      </w:r>
      <w:r>
        <w:rPr>
          <w:spacing w:val="-2"/>
        </w:rPr>
        <w:t xml:space="preserve"> </w:t>
      </w:r>
      <w:r>
        <w:t>CEO</w:t>
      </w:r>
      <w:r>
        <w:rPr>
          <w:spacing w:val="-2"/>
        </w:rPr>
        <w:t xml:space="preserve"> </w:t>
      </w:r>
      <w:r>
        <w:t>and</w:t>
      </w:r>
      <w:r>
        <w:rPr>
          <w:spacing w:val="-2"/>
        </w:rPr>
        <w:t xml:space="preserve"> </w:t>
      </w:r>
      <w:r>
        <w:t>chairman</w:t>
      </w:r>
      <w:r>
        <w:rPr>
          <w:spacing w:val="-2"/>
        </w:rPr>
        <w:t xml:space="preserve"> </w:t>
      </w:r>
      <w:r>
        <w:t>of</w:t>
      </w:r>
      <w:r>
        <w:rPr>
          <w:spacing w:val="-3"/>
        </w:rPr>
        <w:t xml:space="preserve"> </w:t>
      </w:r>
      <w:r>
        <w:t>Centivax.</w:t>
      </w:r>
      <w:r>
        <w:rPr>
          <w:spacing w:val="-2"/>
        </w:rPr>
        <w:t xml:space="preserve"> </w:t>
      </w:r>
      <w:r>
        <w:t>The</w:t>
      </w:r>
      <w:r>
        <w:rPr>
          <w:spacing w:val="-3"/>
        </w:rPr>
        <w:t xml:space="preserve"> </w:t>
      </w:r>
      <w:r>
        <w:t>research</w:t>
      </w:r>
      <w:r>
        <w:rPr>
          <w:spacing w:val="-3"/>
        </w:rPr>
        <w:t xml:space="preserve"> </w:t>
      </w:r>
      <w:r>
        <w:t>was</w:t>
      </w:r>
      <w:r>
        <w:rPr>
          <w:spacing w:val="-2"/>
        </w:rPr>
        <w:t xml:space="preserve"> </w:t>
      </w:r>
      <w:r>
        <w:t>published</w:t>
      </w:r>
      <w:r>
        <w:rPr>
          <w:spacing w:val="-2"/>
        </w:rPr>
        <w:t xml:space="preserve"> </w:t>
      </w:r>
      <w:r>
        <w:t>Friday</w:t>
      </w:r>
      <w:r>
        <w:rPr>
          <w:spacing w:val="-3"/>
        </w:rPr>
        <w:t xml:space="preserve"> </w:t>
      </w:r>
      <w:r>
        <w:t>in</w:t>
      </w:r>
      <w:r>
        <w:rPr>
          <w:spacing w:val="-3"/>
        </w:rPr>
        <w:t xml:space="preserve"> </w:t>
      </w:r>
      <w:r>
        <w:t>the</w:t>
      </w:r>
      <w:r>
        <w:rPr>
          <w:spacing w:val="-3"/>
        </w:rPr>
        <w:t xml:space="preserve"> </w:t>
      </w:r>
      <w:r>
        <w:t>scientific journal Cell. CNN contacted Friede, but he did not respond to an interview request.</w:t>
      </w:r>
    </w:p>
    <w:p w14:paraId="06073CE2" w14:textId="77777777" w:rsidR="000741B9" w:rsidRDefault="00000000">
      <w:pPr>
        <w:pStyle w:val="Heading2"/>
      </w:pPr>
      <w:r>
        <w:t>The</w:t>
      </w:r>
      <w:r>
        <w:rPr>
          <w:spacing w:val="-9"/>
        </w:rPr>
        <w:t xml:space="preserve"> </w:t>
      </w:r>
      <w:r>
        <w:t>snakebite</w:t>
      </w:r>
      <w:r>
        <w:rPr>
          <w:spacing w:val="-9"/>
        </w:rPr>
        <w:t xml:space="preserve"> </w:t>
      </w:r>
      <w:r>
        <w:rPr>
          <w:spacing w:val="-2"/>
        </w:rPr>
        <w:t>problem</w:t>
      </w:r>
    </w:p>
    <w:p w14:paraId="5EB76A17" w14:textId="77777777" w:rsidR="000741B9" w:rsidRDefault="00000000">
      <w:pPr>
        <w:pStyle w:val="BodyText"/>
        <w:spacing w:before="181" w:line="259" w:lineRule="auto"/>
        <w:ind w:right="22"/>
        <w:jc w:val="both"/>
      </w:pPr>
      <w:r>
        <w:t>If you’re unlucky enough to have a venomous snake sink its fangs into you, your best hope</w:t>
      </w:r>
      <w:r>
        <w:rPr>
          <w:spacing w:val="-2"/>
        </w:rPr>
        <w:t xml:space="preserve"> </w:t>
      </w:r>
      <w:r>
        <w:t>is</w:t>
      </w:r>
      <w:r>
        <w:rPr>
          <w:spacing w:val="-2"/>
        </w:rPr>
        <w:t xml:space="preserve"> </w:t>
      </w:r>
      <w:r>
        <w:t>an</w:t>
      </w:r>
      <w:r>
        <w:rPr>
          <w:spacing w:val="-2"/>
        </w:rPr>
        <w:t xml:space="preserve"> </w:t>
      </w:r>
      <w:r>
        <w:t>antivenom,</w:t>
      </w:r>
      <w:r>
        <w:rPr>
          <w:spacing w:val="-1"/>
        </w:rPr>
        <w:t xml:space="preserve"> </w:t>
      </w:r>
      <w:r>
        <w:t>which</w:t>
      </w:r>
      <w:r>
        <w:rPr>
          <w:spacing w:val="-3"/>
        </w:rPr>
        <w:t xml:space="preserve"> </w:t>
      </w:r>
      <w:r>
        <w:t>for</w:t>
      </w:r>
      <w:r>
        <w:rPr>
          <w:spacing w:val="-3"/>
        </w:rPr>
        <w:t xml:space="preserve"> </w:t>
      </w:r>
      <w:r>
        <w:t>the</w:t>
      </w:r>
      <w:r>
        <w:rPr>
          <w:spacing w:val="-2"/>
        </w:rPr>
        <w:t xml:space="preserve"> </w:t>
      </w:r>
      <w:r>
        <w:t>most</w:t>
      </w:r>
      <w:r>
        <w:rPr>
          <w:spacing w:val="-3"/>
        </w:rPr>
        <w:t xml:space="preserve"> </w:t>
      </w:r>
      <w:r>
        <w:t>part</w:t>
      </w:r>
      <w:r>
        <w:rPr>
          <w:spacing w:val="-2"/>
        </w:rPr>
        <w:t xml:space="preserve"> </w:t>
      </w:r>
      <w:r>
        <w:t>has</w:t>
      </w:r>
      <w:r>
        <w:rPr>
          <w:spacing w:val="-2"/>
        </w:rPr>
        <w:t xml:space="preserve"> </w:t>
      </w:r>
      <w:r>
        <w:t>been</w:t>
      </w:r>
      <w:r>
        <w:rPr>
          <w:spacing w:val="-2"/>
        </w:rPr>
        <w:t xml:space="preserve"> </w:t>
      </w:r>
      <w:r>
        <w:t>made</w:t>
      </w:r>
      <w:r>
        <w:rPr>
          <w:spacing w:val="-1"/>
        </w:rPr>
        <w:t xml:space="preserve"> </w:t>
      </w:r>
      <w:r>
        <w:t>in</w:t>
      </w:r>
      <w:r>
        <w:rPr>
          <w:spacing w:val="-3"/>
        </w:rPr>
        <w:t xml:space="preserve"> </w:t>
      </w:r>
      <w:r>
        <w:t>the</w:t>
      </w:r>
      <w:r>
        <w:rPr>
          <w:spacing w:val="-3"/>
        </w:rPr>
        <w:t xml:space="preserve"> </w:t>
      </w:r>
      <w:r>
        <w:t>same</w:t>
      </w:r>
      <w:r>
        <w:rPr>
          <w:spacing w:val="-2"/>
        </w:rPr>
        <w:t xml:space="preserve"> </w:t>
      </w:r>
      <w:r>
        <w:t>way</w:t>
      </w:r>
      <w:r>
        <w:rPr>
          <w:spacing w:val="-2"/>
        </w:rPr>
        <w:t xml:space="preserve"> </w:t>
      </w:r>
      <w:r>
        <w:t>since</w:t>
      </w:r>
      <w:r>
        <w:rPr>
          <w:spacing w:val="-2"/>
        </w:rPr>
        <w:t xml:space="preserve"> </w:t>
      </w:r>
      <w:r>
        <w:t>Victorian times. Traditionally, the process involves milking snake venom by hand and injecting it into horses or other animals in small doses to evoke an immune response. The animal’s blood is drawn and purified to obtain antibodies that act against the venom. Producing antivenom in this way can get messy, not to mention dangerous. The process is prone to errors and laborious, and the finished serum can result in serious side effects.</w:t>
      </w:r>
    </w:p>
    <w:p w14:paraId="3D6DD2D7" w14:textId="77777777" w:rsidR="000741B9" w:rsidRDefault="00000000">
      <w:pPr>
        <w:pStyle w:val="BodyText"/>
        <w:spacing w:before="159" w:line="259" w:lineRule="auto"/>
        <w:ind w:right="20"/>
        <w:jc w:val="both"/>
      </w:pPr>
      <w:r>
        <w:t>Experts</w:t>
      </w:r>
      <w:r>
        <w:rPr>
          <w:spacing w:val="-13"/>
        </w:rPr>
        <w:t xml:space="preserve"> </w:t>
      </w:r>
      <w:r>
        <w:t>have</w:t>
      </w:r>
      <w:r>
        <w:rPr>
          <w:spacing w:val="-12"/>
        </w:rPr>
        <w:t xml:space="preserve"> </w:t>
      </w:r>
      <w:r>
        <w:t>long</w:t>
      </w:r>
      <w:r>
        <w:rPr>
          <w:spacing w:val="-12"/>
        </w:rPr>
        <w:t xml:space="preserve"> </w:t>
      </w:r>
      <w:r>
        <w:t>called</w:t>
      </w:r>
      <w:r>
        <w:rPr>
          <w:spacing w:val="-12"/>
        </w:rPr>
        <w:t xml:space="preserve"> </w:t>
      </w:r>
      <w:r>
        <w:t>for</w:t>
      </w:r>
      <w:r>
        <w:rPr>
          <w:spacing w:val="-12"/>
        </w:rPr>
        <w:t xml:space="preserve"> </w:t>
      </w:r>
      <w:r>
        <w:t>better</w:t>
      </w:r>
      <w:r>
        <w:rPr>
          <w:spacing w:val="-12"/>
        </w:rPr>
        <w:t xml:space="preserve"> </w:t>
      </w:r>
      <w:r>
        <w:t>ways</w:t>
      </w:r>
      <w:r>
        <w:rPr>
          <w:spacing w:val="-12"/>
        </w:rPr>
        <w:t xml:space="preserve"> </w:t>
      </w:r>
      <w:r>
        <w:t>to</w:t>
      </w:r>
      <w:r>
        <w:rPr>
          <w:spacing w:val="-12"/>
        </w:rPr>
        <w:t xml:space="preserve"> </w:t>
      </w:r>
      <w:r>
        <w:t>treat</w:t>
      </w:r>
      <w:r>
        <w:rPr>
          <w:spacing w:val="-12"/>
        </w:rPr>
        <w:t xml:space="preserve"> </w:t>
      </w:r>
      <w:r>
        <w:t>snakebites,</w:t>
      </w:r>
      <w:r>
        <w:rPr>
          <w:spacing w:val="-13"/>
        </w:rPr>
        <w:t xml:space="preserve"> </w:t>
      </w:r>
      <w:r>
        <w:t>which</w:t>
      </w:r>
      <w:r>
        <w:rPr>
          <w:spacing w:val="-12"/>
        </w:rPr>
        <w:t xml:space="preserve"> </w:t>
      </w:r>
      <w:r>
        <w:t>kill</w:t>
      </w:r>
      <w:r>
        <w:rPr>
          <w:spacing w:val="-12"/>
        </w:rPr>
        <w:t xml:space="preserve"> </w:t>
      </w:r>
      <w:r>
        <w:t>some</w:t>
      </w:r>
      <w:r>
        <w:rPr>
          <w:spacing w:val="-12"/>
        </w:rPr>
        <w:t xml:space="preserve"> </w:t>
      </w:r>
      <w:r>
        <w:t>200</w:t>
      </w:r>
      <w:r>
        <w:rPr>
          <w:spacing w:val="-12"/>
        </w:rPr>
        <w:t xml:space="preserve"> </w:t>
      </w:r>
      <w:r>
        <w:t>people a day, mainly in the developing world, and leave 400,000 people a year with disabilities. The World Health Organization added snakebite to its list of neglected tropical diseases in 2017.</w:t>
      </w:r>
    </w:p>
    <w:p w14:paraId="393E5DD2" w14:textId="77777777" w:rsidR="000741B9" w:rsidRDefault="000741B9">
      <w:pPr>
        <w:pStyle w:val="BodyText"/>
        <w:spacing w:line="259" w:lineRule="auto"/>
        <w:jc w:val="both"/>
        <w:sectPr w:rsidR="000741B9">
          <w:headerReference w:type="default" r:id="rId7"/>
          <w:footerReference w:type="default" r:id="rId8"/>
          <w:type w:val="continuous"/>
          <w:pgSz w:w="11910" w:h="16840"/>
          <w:pgMar w:top="2000" w:right="1417" w:bottom="900" w:left="1559" w:header="709" w:footer="713" w:gutter="0"/>
          <w:pgNumType w:start="1"/>
          <w:cols w:space="720"/>
        </w:sectPr>
      </w:pPr>
    </w:p>
    <w:p w14:paraId="28A2015B" w14:textId="77777777" w:rsidR="000741B9" w:rsidRDefault="00000000">
      <w:pPr>
        <w:pStyle w:val="BodyText"/>
        <w:spacing w:before="257" w:line="259" w:lineRule="auto"/>
        <w:ind w:right="20"/>
        <w:jc w:val="both"/>
      </w:pPr>
      <w:r>
        <w:lastRenderedPageBreak/>
        <w:t>Glanville, who grew up in rural Guatemala, said he had long been aware of the health problems</w:t>
      </w:r>
      <w:r>
        <w:rPr>
          <w:spacing w:val="-13"/>
        </w:rPr>
        <w:t xml:space="preserve"> </w:t>
      </w:r>
      <w:r>
        <w:t>posed</w:t>
      </w:r>
      <w:r>
        <w:rPr>
          <w:spacing w:val="-11"/>
        </w:rPr>
        <w:t xml:space="preserve"> </w:t>
      </w:r>
      <w:r>
        <w:t>by</w:t>
      </w:r>
      <w:r>
        <w:rPr>
          <w:spacing w:val="-13"/>
        </w:rPr>
        <w:t xml:space="preserve"> </w:t>
      </w:r>
      <w:r>
        <w:t>snakebites</w:t>
      </w:r>
      <w:r>
        <w:rPr>
          <w:spacing w:val="-11"/>
        </w:rPr>
        <w:t xml:space="preserve"> </w:t>
      </w:r>
      <w:r>
        <w:t>and</w:t>
      </w:r>
      <w:r>
        <w:rPr>
          <w:spacing w:val="-12"/>
        </w:rPr>
        <w:t xml:space="preserve"> </w:t>
      </w:r>
      <w:r>
        <w:t>immediately</w:t>
      </w:r>
      <w:r>
        <w:rPr>
          <w:spacing w:val="-12"/>
        </w:rPr>
        <w:t xml:space="preserve"> </w:t>
      </w:r>
      <w:r>
        <w:t>recognized</w:t>
      </w:r>
      <w:r>
        <w:rPr>
          <w:spacing w:val="-12"/>
        </w:rPr>
        <w:t xml:space="preserve"> </w:t>
      </w:r>
      <w:r>
        <w:t>that</w:t>
      </w:r>
      <w:r>
        <w:rPr>
          <w:spacing w:val="-12"/>
        </w:rPr>
        <w:t xml:space="preserve"> </w:t>
      </w:r>
      <w:r>
        <w:t>Friede’s</w:t>
      </w:r>
      <w:r>
        <w:rPr>
          <w:spacing w:val="-11"/>
        </w:rPr>
        <w:t xml:space="preserve"> </w:t>
      </w:r>
      <w:r>
        <w:t>experience</w:t>
      </w:r>
      <w:r>
        <w:rPr>
          <w:spacing w:val="-13"/>
        </w:rPr>
        <w:t xml:space="preserve"> </w:t>
      </w:r>
      <w:r>
        <w:t>presented a unique opportunity. Exposing himself to the venom of snakes for nearly two decades, by injecting venom and allowing himself to be bitten, Friede had generated antibodies that were effective against several snake neurotoxins at once.</w:t>
      </w:r>
    </w:p>
    <w:p w14:paraId="6A1ABF25" w14:textId="77777777" w:rsidR="000741B9" w:rsidRDefault="00000000">
      <w:pPr>
        <w:pStyle w:val="Heading2"/>
      </w:pPr>
      <w:r>
        <w:rPr>
          <w:spacing w:val="-2"/>
        </w:rPr>
        <w:t>‘Revolutionary’</w:t>
      </w:r>
      <w:r>
        <w:rPr>
          <w:spacing w:val="7"/>
        </w:rPr>
        <w:t xml:space="preserve"> </w:t>
      </w:r>
      <w:r>
        <w:rPr>
          <w:spacing w:val="-2"/>
        </w:rPr>
        <w:t>potential</w:t>
      </w:r>
    </w:p>
    <w:p w14:paraId="1F23EC66" w14:textId="77777777" w:rsidR="000741B9" w:rsidRDefault="00000000">
      <w:pPr>
        <w:pStyle w:val="BodyText"/>
        <w:spacing w:before="180" w:line="259" w:lineRule="auto"/>
        <w:ind w:right="22"/>
        <w:jc w:val="both"/>
      </w:pPr>
      <w:r>
        <w:t>The</w:t>
      </w:r>
      <w:r>
        <w:rPr>
          <w:spacing w:val="-8"/>
        </w:rPr>
        <w:t xml:space="preserve"> </w:t>
      </w:r>
      <w:r>
        <w:t>researchers</w:t>
      </w:r>
      <w:r>
        <w:rPr>
          <w:spacing w:val="-7"/>
        </w:rPr>
        <w:t xml:space="preserve"> </w:t>
      </w:r>
      <w:r>
        <w:t>isolated</w:t>
      </w:r>
      <w:r>
        <w:rPr>
          <w:spacing w:val="-7"/>
        </w:rPr>
        <w:t xml:space="preserve"> </w:t>
      </w:r>
      <w:r>
        <w:t>antibodies</w:t>
      </w:r>
      <w:r>
        <w:rPr>
          <w:spacing w:val="-6"/>
        </w:rPr>
        <w:t xml:space="preserve"> </w:t>
      </w:r>
      <w:r>
        <w:t>from</w:t>
      </w:r>
      <w:r>
        <w:rPr>
          <w:spacing w:val="-8"/>
        </w:rPr>
        <w:t xml:space="preserve"> </w:t>
      </w:r>
      <w:r>
        <w:t>Friede’s</w:t>
      </w:r>
      <w:r>
        <w:rPr>
          <w:spacing w:val="-6"/>
        </w:rPr>
        <w:t xml:space="preserve"> </w:t>
      </w:r>
      <w:r>
        <w:t>blood</w:t>
      </w:r>
      <w:r>
        <w:rPr>
          <w:spacing w:val="-7"/>
        </w:rPr>
        <w:t xml:space="preserve"> </w:t>
      </w:r>
      <w:r>
        <w:t>that</w:t>
      </w:r>
      <w:r>
        <w:rPr>
          <w:spacing w:val="-7"/>
        </w:rPr>
        <w:t xml:space="preserve"> </w:t>
      </w:r>
      <w:r>
        <w:t>reacted</w:t>
      </w:r>
      <w:r>
        <w:rPr>
          <w:spacing w:val="-7"/>
        </w:rPr>
        <w:t xml:space="preserve"> </w:t>
      </w:r>
      <w:r>
        <w:t>with</w:t>
      </w:r>
      <w:r>
        <w:rPr>
          <w:spacing w:val="-7"/>
        </w:rPr>
        <w:t xml:space="preserve"> </w:t>
      </w:r>
      <w:r>
        <w:t>neurotoxins found within the 19 snake species tested in the study, which included coral snakes, mambas, cobras, taipans, kraits and others. These antibodies were then tested one by one in mice poisoned by venom from each of the 19 species, allowing scientists to understand systematically the minimum number of components that would neutralize all the venoms.</w:t>
      </w:r>
    </w:p>
    <w:p w14:paraId="4030C57E" w14:textId="77777777" w:rsidR="000741B9" w:rsidRDefault="00000000">
      <w:pPr>
        <w:pStyle w:val="BodyText"/>
        <w:spacing w:before="159" w:line="259" w:lineRule="auto"/>
        <w:ind w:right="22"/>
        <w:jc w:val="both"/>
      </w:pPr>
      <w:r>
        <w:t>The drug cocktail the team created ultimately included three things: two antibodies isolated from Friede and the small-molecule drug varespladib, which inhibits an enzyme that is</w:t>
      </w:r>
      <w:r>
        <w:rPr>
          <w:spacing w:val="-13"/>
        </w:rPr>
        <w:t xml:space="preserve"> </w:t>
      </w:r>
      <w:r>
        <w:t>present</w:t>
      </w:r>
      <w:r>
        <w:rPr>
          <w:spacing w:val="-12"/>
        </w:rPr>
        <w:t xml:space="preserve"> </w:t>
      </w:r>
      <w:r>
        <w:t>in</w:t>
      </w:r>
      <w:r>
        <w:rPr>
          <w:spacing w:val="-12"/>
        </w:rPr>
        <w:t xml:space="preserve"> </w:t>
      </w:r>
      <w:r>
        <w:t>95%</w:t>
      </w:r>
      <w:r>
        <w:rPr>
          <w:spacing w:val="-12"/>
        </w:rPr>
        <w:t xml:space="preserve"> </w:t>
      </w:r>
      <w:r>
        <w:t>of</w:t>
      </w:r>
      <w:r>
        <w:rPr>
          <w:spacing w:val="-12"/>
        </w:rPr>
        <w:t xml:space="preserve"> </w:t>
      </w:r>
      <w:r>
        <w:t>all</w:t>
      </w:r>
      <w:r>
        <w:rPr>
          <w:spacing w:val="-12"/>
        </w:rPr>
        <w:t xml:space="preserve"> </w:t>
      </w:r>
      <w:r>
        <w:t>snakebites.</w:t>
      </w:r>
      <w:r>
        <w:rPr>
          <w:spacing w:val="-12"/>
        </w:rPr>
        <w:t xml:space="preserve"> </w:t>
      </w:r>
      <w:r>
        <w:t>The</w:t>
      </w:r>
      <w:r>
        <w:rPr>
          <w:spacing w:val="-12"/>
        </w:rPr>
        <w:t xml:space="preserve"> </w:t>
      </w:r>
      <w:r>
        <w:t>drug</w:t>
      </w:r>
      <w:r>
        <w:rPr>
          <w:spacing w:val="-12"/>
        </w:rPr>
        <w:t xml:space="preserve"> </w:t>
      </w:r>
      <w:r>
        <w:t>is</w:t>
      </w:r>
      <w:r>
        <w:rPr>
          <w:spacing w:val="-13"/>
        </w:rPr>
        <w:t xml:space="preserve"> </w:t>
      </w:r>
      <w:r>
        <w:t>currently</w:t>
      </w:r>
      <w:r>
        <w:rPr>
          <w:spacing w:val="-12"/>
        </w:rPr>
        <w:t xml:space="preserve"> </w:t>
      </w:r>
      <w:r>
        <w:t>in</w:t>
      </w:r>
      <w:r>
        <w:rPr>
          <w:spacing w:val="-12"/>
        </w:rPr>
        <w:t xml:space="preserve"> </w:t>
      </w:r>
      <w:r>
        <w:t>human</w:t>
      </w:r>
      <w:r>
        <w:rPr>
          <w:spacing w:val="-12"/>
        </w:rPr>
        <w:t xml:space="preserve"> </w:t>
      </w:r>
      <w:r>
        <w:t>clinical</w:t>
      </w:r>
      <w:r>
        <w:rPr>
          <w:spacing w:val="-12"/>
        </w:rPr>
        <w:t xml:space="preserve"> </w:t>
      </w:r>
      <w:r>
        <w:t>trials</w:t>
      </w:r>
      <w:r>
        <w:rPr>
          <w:spacing w:val="-12"/>
        </w:rPr>
        <w:t xml:space="preserve"> </w:t>
      </w:r>
      <w:r>
        <w:t>as</w:t>
      </w:r>
      <w:r>
        <w:rPr>
          <w:spacing w:val="-12"/>
        </w:rPr>
        <w:t xml:space="preserve"> </w:t>
      </w:r>
      <w:r>
        <w:t>a</w:t>
      </w:r>
      <w:r>
        <w:rPr>
          <w:spacing w:val="-12"/>
        </w:rPr>
        <w:t xml:space="preserve"> </w:t>
      </w:r>
      <w:r>
        <w:t>standalone treatment. The first antibody, known as LNX-D09, protected mice from a lethal dose of whole venom from six of the snake species.</w:t>
      </w:r>
    </w:p>
    <w:p w14:paraId="2A1554B5" w14:textId="77777777" w:rsidR="000741B9" w:rsidRDefault="00000000">
      <w:pPr>
        <w:pStyle w:val="BodyText"/>
        <w:spacing w:before="161" w:line="259" w:lineRule="auto"/>
        <w:ind w:right="21"/>
        <w:jc w:val="both"/>
      </w:pPr>
      <w:r>
        <w:t>The addition of varespladib granted protection against an additional three species. Finally, researchers added a second antibody isolated from Friede’s blood, called SNX-B03, which extended protection across 19 species. The antivenom offered the mice 100% protection against the venom for 13 species and partial protection (20% to 40%) for the remaining six, the researchers noted in the study. Steven Hall, a snakebite pharmacologist at Lancaster University in the United Kingdom, called it a “very clever and creative way” to develop an antivenom. Hall wasn’t involved in the research.</w:t>
      </w:r>
    </w:p>
    <w:p w14:paraId="0F5F66BE" w14:textId="77777777" w:rsidR="000741B9" w:rsidRDefault="00000000">
      <w:pPr>
        <w:pStyle w:val="BodyText"/>
        <w:spacing w:before="158" w:line="259" w:lineRule="auto"/>
        <w:ind w:left="141" w:right="19"/>
        <w:jc w:val="both"/>
      </w:pPr>
      <w:r>
        <w:t>And</w:t>
      </w:r>
      <w:r>
        <w:rPr>
          <w:spacing w:val="-9"/>
        </w:rPr>
        <w:t xml:space="preserve"> </w:t>
      </w:r>
      <w:r>
        <w:t>while</w:t>
      </w:r>
      <w:r>
        <w:rPr>
          <w:spacing w:val="-10"/>
        </w:rPr>
        <w:t xml:space="preserve"> </w:t>
      </w:r>
      <w:r>
        <w:t>the</w:t>
      </w:r>
      <w:r>
        <w:rPr>
          <w:spacing w:val="-10"/>
        </w:rPr>
        <w:t xml:space="preserve"> </w:t>
      </w:r>
      <w:r>
        <w:t>cocktail</w:t>
      </w:r>
      <w:r>
        <w:rPr>
          <w:spacing w:val="-10"/>
        </w:rPr>
        <w:t xml:space="preserve"> </w:t>
      </w:r>
      <w:r>
        <w:t>has</w:t>
      </w:r>
      <w:r>
        <w:rPr>
          <w:spacing w:val="-10"/>
        </w:rPr>
        <w:t xml:space="preserve"> </w:t>
      </w:r>
      <w:r>
        <w:t>not</w:t>
      </w:r>
      <w:r>
        <w:rPr>
          <w:spacing w:val="-10"/>
        </w:rPr>
        <w:t xml:space="preserve"> </w:t>
      </w:r>
      <w:r>
        <w:t>been</w:t>
      </w:r>
      <w:r>
        <w:rPr>
          <w:spacing w:val="-9"/>
        </w:rPr>
        <w:t xml:space="preserve"> </w:t>
      </w:r>
      <w:r>
        <w:t>tested</w:t>
      </w:r>
      <w:r>
        <w:rPr>
          <w:spacing w:val="-9"/>
        </w:rPr>
        <w:t xml:space="preserve"> </w:t>
      </w:r>
      <w:r>
        <w:t>in</w:t>
      </w:r>
      <w:r>
        <w:rPr>
          <w:spacing w:val="-10"/>
        </w:rPr>
        <w:t xml:space="preserve"> </w:t>
      </w:r>
      <w:r>
        <w:t>humans,</w:t>
      </w:r>
      <w:r>
        <w:rPr>
          <w:spacing w:val="-10"/>
        </w:rPr>
        <w:t xml:space="preserve"> </w:t>
      </w:r>
      <w:r>
        <w:t>should</w:t>
      </w:r>
      <w:r>
        <w:rPr>
          <w:spacing w:val="-9"/>
        </w:rPr>
        <w:t xml:space="preserve"> </w:t>
      </w:r>
      <w:r>
        <w:t>it</w:t>
      </w:r>
      <w:r>
        <w:rPr>
          <w:spacing w:val="-10"/>
        </w:rPr>
        <w:t xml:space="preserve"> </w:t>
      </w:r>
      <w:r>
        <w:t>be</w:t>
      </w:r>
      <w:r>
        <w:rPr>
          <w:spacing w:val="-9"/>
        </w:rPr>
        <w:t xml:space="preserve"> </w:t>
      </w:r>
      <w:r>
        <w:t>approved</w:t>
      </w:r>
      <w:r>
        <w:rPr>
          <w:spacing w:val="-8"/>
        </w:rPr>
        <w:t xml:space="preserve"> </w:t>
      </w:r>
      <w:r>
        <w:t>for</w:t>
      </w:r>
      <w:r>
        <w:rPr>
          <w:spacing w:val="-10"/>
        </w:rPr>
        <w:t xml:space="preserve"> </w:t>
      </w:r>
      <w:r>
        <w:t>clinical use, Hall said the human origin of the antibodies would likely mean fewer side effects than antivenoms made</w:t>
      </w:r>
      <w:r>
        <w:rPr>
          <w:spacing w:val="-1"/>
        </w:rPr>
        <w:t xml:space="preserve"> </w:t>
      </w:r>
      <w:r>
        <w:t>the</w:t>
      </w:r>
      <w:r>
        <w:rPr>
          <w:spacing w:val="-2"/>
        </w:rPr>
        <w:t xml:space="preserve"> </w:t>
      </w:r>
      <w:r>
        <w:t>traditional</w:t>
      </w:r>
      <w:r>
        <w:rPr>
          <w:spacing w:val="-1"/>
        </w:rPr>
        <w:t xml:space="preserve"> </w:t>
      </w:r>
      <w:r>
        <w:t>way using</w:t>
      </w:r>
      <w:r>
        <w:rPr>
          <w:spacing w:val="-1"/>
        </w:rPr>
        <w:t xml:space="preserve"> </w:t>
      </w:r>
      <w:r>
        <w:t>horses or other animals,</w:t>
      </w:r>
      <w:r>
        <w:rPr>
          <w:spacing w:val="-1"/>
        </w:rPr>
        <w:t xml:space="preserve"> </w:t>
      </w:r>
      <w:r>
        <w:t>which can</w:t>
      </w:r>
      <w:r>
        <w:rPr>
          <w:spacing w:val="-1"/>
        </w:rPr>
        <w:t xml:space="preserve"> </w:t>
      </w:r>
      <w:r>
        <w:t>often</w:t>
      </w:r>
      <w:r>
        <w:rPr>
          <w:spacing w:val="-1"/>
        </w:rPr>
        <w:t xml:space="preserve"> </w:t>
      </w:r>
      <w:r>
        <w:t>result</w:t>
      </w:r>
      <w:r>
        <w:rPr>
          <w:spacing w:val="-2"/>
        </w:rPr>
        <w:t xml:space="preserve"> </w:t>
      </w:r>
      <w:r>
        <w:t>in allergic</w:t>
      </w:r>
      <w:r>
        <w:rPr>
          <w:spacing w:val="-7"/>
        </w:rPr>
        <w:t xml:space="preserve"> </w:t>
      </w:r>
      <w:r>
        <w:t>reactions.</w:t>
      </w:r>
      <w:r>
        <w:rPr>
          <w:spacing w:val="-7"/>
        </w:rPr>
        <w:t xml:space="preserve"> </w:t>
      </w:r>
      <w:r>
        <w:t>“It’s</w:t>
      </w:r>
      <w:r>
        <w:rPr>
          <w:spacing w:val="-7"/>
        </w:rPr>
        <w:t xml:space="preserve"> </w:t>
      </w:r>
      <w:r>
        <w:t>impressive</w:t>
      </w:r>
      <w:r>
        <w:rPr>
          <w:spacing w:val="-8"/>
        </w:rPr>
        <w:t xml:space="preserve"> </w:t>
      </w:r>
      <w:r>
        <w:t>for</w:t>
      </w:r>
      <w:r>
        <w:rPr>
          <w:spacing w:val="-7"/>
        </w:rPr>
        <w:t xml:space="preserve"> </w:t>
      </w:r>
      <w:r>
        <w:t>the</w:t>
      </w:r>
      <w:r>
        <w:rPr>
          <w:spacing w:val="-8"/>
        </w:rPr>
        <w:t xml:space="preserve"> </w:t>
      </w:r>
      <w:r>
        <w:t>fact</w:t>
      </w:r>
      <w:r>
        <w:rPr>
          <w:spacing w:val="-8"/>
        </w:rPr>
        <w:t xml:space="preserve"> </w:t>
      </w:r>
      <w:r>
        <w:t>that</w:t>
      </w:r>
      <w:r>
        <w:rPr>
          <w:spacing w:val="-8"/>
        </w:rPr>
        <w:t xml:space="preserve"> </w:t>
      </w:r>
      <w:r>
        <w:t>this</w:t>
      </w:r>
      <w:r>
        <w:rPr>
          <w:spacing w:val="-7"/>
        </w:rPr>
        <w:t xml:space="preserve"> </w:t>
      </w:r>
      <w:r>
        <w:t>is</w:t>
      </w:r>
      <w:r>
        <w:rPr>
          <w:spacing w:val="-7"/>
        </w:rPr>
        <w:t xml:space="preserve"> </w:t>
      </w:r>
      <w:r>
        <w:t>done</w:t>
      </w:r>
      <w:r>
        <w:rPr>
          <w:spacing w:val="-7"/>
        </w:rPr>
        <w:t xml:space="preserve"> </w:t>
      </w:r>
      <w:r>
        <w:t>with</w:t>
      </w:r>
      <w:r>
        <w:rPr>
          <w:spacing w:val="-8"/>
        </w:rPr>
        <w:t xml:space="preserve"> </w:t>
      </w:r>
      <w:r>
        <w:t>one</w:t>
      </w:r>
      <w:r>
        <w:rPr>
          <w:spacing w:val="-8"/>
        </w:rPr>
        <w:t xml:space="preserve"> </w:t>
      </w:r>
      <w:r>
        <w:t>or</w:t>
      </w:r>
      <w:r>
        <w:rPr>
          <w:spacing w:val="-6"/>
        </w:rPr>
        <w:t xml:space="preserve"> </w:t>
      </w:r>
      <w:r>
        <w:t>two</w:t>
      </w:r>
      <w:r>
        <w:rPr>
          <w:spacing w:val="-8"/>
        </w:rPr>
        <w:t xml:space="preserve"> </w:t>
      </w:r>
      <w:r>
        <w:t>antibodies,</w:t>
      </w:r>
      <w:r>
        <w:rPr>
          <w:spacing w:val="-6"/>
        </w:rPr>
        <w:t xml:space="preserve"> </w:t>
      </w:r>
      <w:r>
        <w:t>plus a</w:t>
      </w:r>
      <w:r>
        <w:rPr>
          <w:spacing w:val="-13"/>
        </w:rPr>
        <w:t xml:space="preserve"> </w:t>
      </w:r>
      <w:r>
        <w:t>small-molecule</w:t>
      </w:r>
      <w:r>
        <w:rPr>
          <w:spacing w:val="-12"/>
        </w:rPr>
        <w:t xml:space="preserve"> </w:t>
      </w:r>
      <w:r>
        <w:t>drug,</w:t>
      </w:r>
      <w:r>
        <w:rPr>
          <w:spacing w:val="-12"/>
        </w:rPr>
        <w:t xml:space="preserve"> </w:t>
      </w:r>
      <w:r>
        <w:t>and</w:t>
      </w:r>
      <w:r>
        <w:rPr>
          <w:spacing w:val="-12"/>
        </w:rPr>
        <w:t xml:space="preserve"> </w:t>
      </w:r>
      <w:r>
        <w:t>that</w:t>
      </w:r>
      <w:r>
        <w:rPr>
          <w:spacing w:val="-12"/>
        </w:rPr>
        <w:t xml:space="preserve"> </w:t>
      </w:r>
      <w:r>
        <w:t>increases</w:t>
      </w:r>
      <w:r>
        <w:rPr>
          <w:spacing w:val="-12"/>
        </w:rPr>
        <w:t xml:space="preserve"> </w:t>
      </w:r>
      <w:r>
        <w:t>the</w:t>
      </w:r>
      <w:r>
        <w:rPr>
          <w:spacing w:val="-12"/>
        </w:rPr>
        <w:t xml:space="preserve"> </w:t>
      </w:r>
      <w:r>
        <w:t>number</w:t>
      </w:r>
      <w:r>
        <w:rPr>
          <w:spacing w:val="-12"/>
        </w:rPr>
        <w:t xml:space="preserve"> </w:t>
      </w:r>
      <w:r>
        <w:t>of</w:t>
      </w:r>
      <w:r>
        <w:rPr>
          <w:spacing w:val="-12"/>
        </w:rPr>
        <w:t xml:space="preserve"> </w:t>
      </w:r>
      <w:r>
        <w:t>species,</w:t>
      </w:r>
      <w:r>
        <w:rPr>
          <w:spacing w:val="-13"/>
        </w:rPr>
        <w:t xml:space="preserve"> </w:t>
      </w:r>
      <w:r>
        <w:t>versus</w:t>
      </w:r>
      <w:r>
        <w:rPr>
          <w:spacing w:val="-12"/>
        </w:rPr>
        <w:t xml:space="preserve"> </w:t>
      </w:r>
      <w:r>
        <w:t>a</w:t>
      </w:r>
      <w:r>
        <w:rPr>
          <w:spacing w:val="-12"/>
        </w:rPr>
        <w:t xml:space="preserve"> </w:t>
      </w:r>
      <w:r>
        <w:t>regular</w:t>
      </w:r>
      <w:r>
        <w:rPr>
          <w:spacing w:val="-12"/>
        </w:rPr>
        <w:t xml:space="preserve"> </w:t>
      </w:r>
      <w:r>
        <w:t>antidote.</w:t>
      </w:r>
      <w:r>
        <w:rPr>
          <w:spacing w:val="-12"/>
        </w:rPr>
        <w:t xml:space="preserve"> </w:t>
      </w:r>
      <w:r>
        <w:t>And I think it does a good job of highlighting the potential utility of combining a small-molecule drug with an antibody,” Hall added.</w:t>
      </w:r>
    </w:p>
    <w:p w14:paraId="59F54955" w14:textId="77777777" w:rsidR="000741B9" w:rsidRDefault="00000000">
      <w:pPr>
        <w:pStyle w:val="BodyText"/>
        <w:spacing w:before="158" w:line="259" w:lineRule="auto"/>
        <w:ind w:left="141" w:right="23"/>
        <w:jc w:val="both"/>
      </w:pPr>
      <w:r>
        <w:t>“If</w:t>
      </w:r>
      <w:r>
        <w:rPr>
          <w:spacing w:val="-11"/>
        </w:rPr>
        <w:t xml:space="preserve"> </w:t>
      </w:r>
      <w:r>
        <w:t>it</w:t>
      </w:r>
      <w:r>
        <w:rPr>
          <w:spacing w:val="-8"/>
        </w:rPr>
        <w:t xml:space="preserve"> </w:t>
      </w:r>
      <w:r>
        <w:t>makes</w:t>
      </w:r>
      <w:r>
        <w:rPr>
          <w:spacing w:val="-10"/>
        </w:rPr>
        <w:t xml:space="preserve"> </w:t>
      </w:r>
      <w:r>
        <w:t>it</w:t>
      </w:r>
      <w:r>
        <w:rPr>
          <w:spacing w:val="-9"/>
        </w:rPr>
        <w:t xml:space="preserve"> </w:t>
      </w:r>
      <w:r>
        <w:t>into</w:t>
      </w:r>
      <w:r>
        <w:rPr>
          <w:spacing w:val="-9"/>
        </w:rPr>
        <w:t xml:space="preserve"> </w:t>
      </w:r>
      <w:r>
        <w:t>clinic,</w:t>
      </w:r>
      <w:r>
        <w:rPr>
          <w:spacing w:val="-10"/>
        </w:rPr>
        <w:t xml:space="preserve"> </w:t>
      </w:r>
      <w:r>
        <w:t>makes</w:t>
      </w:r>
      <w:r>
        <w:rPr>
          <w:spacing w:val="-10"/>
        </w:rPr>
        <w:t xml:space="preserve"> </w:t>
      </w:r>
      <w:r>
        <w:t>it</w:t>
      </w:r>
      <w:r>
        <w:rPr>
          <w:spacing w:val="-9"/>
        </w:rPr>
        <w:t xml:space="preserve"> </w:t>
      </w:r>
      <w:r>
        <w:t>into</w:t>
      </w:r>
      <w:r>
        <w:rPr>
          <w:spacing w:val="-10"/>
        </w:rPr>
        <w:t xml:space="preserve"> </w:t>
      </w:r>
      <w:r>
        <w:t>people</w:t>
      </w:r>
      <w:r>
        <w:rPr>
          <w:spacing w:val="-9"/>
        </w:rPr>
        <w:t xml:space="preserve"> </w:t>
      </w:r>
      <w:r>
        <w:t>in</w:t>
      </w:r>
      <w:r>
        <w:rPr>
          <w:spacing w:val="-10"/>
        </w:rPr>
        <w:t xml:space="preserve"> </w:t>
      </w:r>
      <w:r>
        <w:t>the</w:t>
      </w:r>
      <w:r>
        <w:rPr>
          <w:spacing w:val="-9"/>
        </w:rPr>
        <w:t xml:space="preserve"> </w:t>
      </w:r>
      <w:r>
        <w:t>long</w:t>
      </w:r>
      <w:r>
        <w:rPr>
          <w:spacing w:val="-9"/>
        </w:rPr>
        <w:t xml:space="preserve"> </w:t>
      </w:r>
      <w:r>
        <w:t>run,</w:t>
      </w:r>
      <w:r>
        <w:rPr>
          <w:spacing w:val="-10"/>
        </w:rPr>
        <w:t xml:space="preserve"> </w:t>
      </w:r>
      <w:r>
        <w:t>it</w:t>
      </w:r>
      <w:r>
        <w:rPr>
          <w:spacing w:val="-9"/>
        </w:rPr>
        <w:t xml:space="preserve"> </w:t>
      </w:r>
      <w:r>
        <w:t>would</w:t>
      </w:r>
      <w:r>
        <w:rPr>
          <w:spacing w:val="-9"/>
        </w:rPr>
        <w:t xml:space="preserve"> </w:t>
      </w:r>
      <w:r>
        <w:t>be</w:t>
      </w:r>
      <w:r>
        <w:rPr>
          <w:spacing w:val="-9"/>
        </w:rPr>
        <w:t xml:space="preserve"> </w:t>
      </w:r>
      <w:r>
        <w:t>revolutionary. It actually would completely change the field in terms of snakebite (treatment),” he said. Columbia’s Kwong said that the published research focused on a class of snakes known as elapids. It did not include viperids, the other major group of venomous snakes that includes rattlesnakes, saw-scaled vipers and additional species.</w:t>
      </w:r>
    </w:p>
    <w:p w14:paraId="320B3891"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7385E1B9" w14:textId="77777777" w:rsidR="000741B9" w:rsidRDefault="00000000">
      <w:pPr>
        <w:pStyle w:val="BodyText"/>
        <w:spacing w:before="257" w:line="259" w:lineRule="auto"/>
        <w:ind w:right="20"/>
        <w:jc w:val="both"/>
      </w:pPr>
      <w:r>
        <w:lastRenderedPageBreak/>
        <w:t>However,</w:t>
      </w:r>
      <w:r>
        <w:rPr>
          <w:spacing w:val="-9"/>
        </w:rPr>
        <w:t xml:space="preserve"> </w:t>
      </w:r>
      <w:r>
        <w:t>the</w:t>
      </w:r>
      <w:r>
        <w:rPr>
          <w:spacing w:val="-10"/>
        </w:rPr>
        <w:t xml:space="preserve"> </w:t>
      </w:r>
      <w:r>
        <w:t>team</w:t>
      </w:r>
      <w:r>
        <w:rPr>
          <w:spacing w:val="-10"/>
        </w:rPr>
        <w:t xml:space="preserve"> </w:t>
      </w:r>
      <w:r>
        <w:t>is</w:t>
      </w:r>
      <w:r>
        <w:rPr>
          <w:spacing w:val="-10"/>
        </w:rPr>
        <w:t xml:space="preserve"> </w:t>
      </w:r>
      <w:r>
        <w:t>investigating</w:t>
      </w:r>
      <w:r>
        <w:rPr>
          <w:spacing w:val="-11"/>
        </w:rPr>
        <w:t xml:space="preserve"> </w:t>
      </w:r>
      <w:r>
        <w:t>whether</w:t>
      </w:r>
      <w:r>
        <w:rPr>
          <w:spacing w:val="-9"/>
        </w:rPr>
        <w:t xml:space="preserve"> </w:t>
      </w:r>
      <w:r>
        <w:t>additional</w:t>
      </w:r>
      <w:r>
        <w:rPr>
          <w:spacing w:val="-9"/>
        </w:rPr>
        <w:t xml:space="preserve"> </w:t>
      </w:r>
      <w:r>
        <w:t>antibodies</w:t>
      </w:r>
      <w:r>
        <w:rPr>
          <w:spacing w:val="-10"/>
        </w:rPr>
        <w:t xml:space="preserve"> </w:t>
      </w:r>
      <w:r>
        <w:t>identified</w:t>
      </w:r>
      <w:r>
        <w:rPr>
          <w:spacing w:val="-9"/>
        </w:rPr>
        <w:t xml:space="preserve"> </w:t>
      </w:r>
      <w:r>
        <w:t>in</w:t>
      </w:r>
      <w:r>
        <w:rPr>
          <w:spacing w:val="-10"/>
        </w:rPr>
        <w:t xml:space="preserve"> </w:t>
      </w:r>
      <w:r>
        <w:t>Friede’s blood or other agents might offer protection against this viperid family of snakes. “The final contemplated product would be a single, pan-antivenom cocktail or we potentially would make two: one that is for the elapids and another that is for the viperids because some areas of the world only have one or the other,” Kwong said. The team also wants to start field research in Australia, where there are only elapid snakes, allowing vets to use the antivenom on dogs bitten by snakes.</w:t>
      </w:r>
    </w:p>
    <w:p w14:paraId="7231683F" w14:textId="77777777" w:rsidR="000741B9" w:rsidRDefault="00000000">
      <w:pPr>
        <w:pStyle w:val="BodyText"/>
        <w:spacing w:before="159" w:line="259" w:lineRule="auto"/>
        <w:ind w:hanging="1"/>
      </w:pPr>
      <w:r>
        <w:t>Source:</w:t>
      </w:r>
      <w:r>
        <w:rPr>
          <w:spacing w:val="80"/>
        </w:rPr>
        <w:t xml:space="preserve"> </w:t>
      </w:r>
      <w:hyperlink r:id="rId9">
        <w:r>
          <w:rPr>
            <w:color w:val="0000FF"/>
            <w:u w:val="single" w:color="0000FF"/>
          </w:rPr>
          <w:t>He</w:t>
        </w:r>
        <w:r>
          <w:rPr>
            <w:color w:val="0000FF"/>
            <w:spacing w:val="80"/>
            <w:u w:val="single" w:color="0000FF"/>
          </w:rPr>
          <w:t xml:space="preserve"> </w:t>
        </w:r>
        <w:r>
          <w:rPr>
            <w:color w:val="0000FF"/>
            <w:u w:val="single" w:color="0000FF"/>
          </w:rPr>
          <w:t>injected</w:t>
        </w:r>
        <w:r>
          <w:rPr>
            <w:color w:val="0000FF"/>
            <w:spacing w:val="80"/>
            <w:u w:val="single" w:color="0000FF"/>
          </w:rPr>
          <w:t xml:space="preserve"> </w:t>
        </w:r>
        <w:r>
          <w:rPr>
            <w:color w:val="0000FF"/>
            <w:u w:val="single" w:color="0000FF"/>
          </w:rPr>
          <w:t>himself</w:t>
        </w:r>
        <w:r>
          <w:rPr>
            <w:color w:val="0000FF"/>
            <w:spacing w:val="80"/>
            <w:u w:val="single" w:color="0000FF"/>
          </w:rPr>
          <w:t xml:space="preserve"> </w:t>
        </w:r>
        <w:r>
          <w:rPr>
            <w:color w:val="0000FF"/>
            <w:u w:val="single" w:color="0000FF"/>
          </w:rPr>
          <w:t>with</w:t>
        </w:r>
        <w:r>
          <w:rPr>
            <w:color w:val="0000FF"/>
            <w:spacing w:val="80"/>
            <w:u w:val="single" w:color="0000FF"/>
          </w:rPr>
          <w:t xml:space="preserve"> </w:t>
        </w:r>
        <w:r>
          <w:rPr>
            <w:color w:val="0000FF"/>
            <w:u w:val="single" w:color="0000FF"/>
          </w:rPr>
          <w:t>snake</w:t>
        </w:r>
        <w:r>
          <w:rPr>
            <w:color w:val="0000FF"/>
            <w:spacing w:val="80"/>
            <w:u w:val="single" w:color="0000FF"/>
          </w:rPr>
          <w:t xml:space="preserve"> </w:t>
        </w:r>
        <w:r>
          <w:rPr>
            <w:color w:val="0000FF"/>
            <w:u w:val="single" w:color="0000FF"/>
          </w:rPr>
          <w:t>venom</w:t>
        </w:r>
        <w:r>
          <w:rPr>
            <w:color w:val="0000FF"/>
            <w:spacing w:val="80"/>
            <w:u w:val="single" w:color="0000FF"/>
          </w:rPr>
          <w:t xml:space="preserve"> </w:t>
        </w:r>
        <w:r>
          <w:rPr>
            <w:color w:val="0000FF"/>
            <w:u w:val="single" w:color="0000FF"/>
          </w:rPr>
          <w:t>hundreds</w:t>
        </w:r>
        <w:r>
          <w:rPr>
            <w:color w:val="0000FF"/>
            <w:spacing w:val="80"/>
            <w:u w:val="single" w:color="0000FF"/>
          </w:rPr>
          <w:t xml:space="preserve"> </w:t>
        </w:r>
        <w:r>
          <w:rPr>
            <w:color w:val="0000FF"/>
            <w:u w:val="single" w:color="0000FF"/>
          </w:rPr>
          <w:t>of</w:t>
        </w:r>
        <w:r>
          <w:rPr>
            <w:color w:val="0000FF"/>
            <w:spacing w:val="80"/>
            <w:u w:val="single" w:color="0000FF"/>
          </w:rPr>
          <w:t xml:space="preserve"> </w:t>
        </w:r>
        <w:r>
          <w:rPr>
            <w:color w:val="0000FF"/>
            <w:u w:val="single" w:color="0000FF"/>
          </w:rPr>
          <w:t>times.</w:t>
        </w:r>
        <w:r>
          <w:rPr>
            <w:color w:val="0000FF"/>
            <w:spacing w:val="80"/>
            <w:u w:val="single" w:color="0000FF"/>
          </w:rPr>
          <w:t xml:space="preserve"> </w:t>
        </w:r>
        <w:r>
          <w:rPr>
            <w:color w:val="0000FF"/>
            <w:u w:val="single" w:color="0000FF"/>
          </w:rPr>
          <w:t>His</w:t>
        </w:r>
        <w:r>
          <w:rPr>
            <w:color w:val="0000FF"/>
            <w:spacing w:val="80"/>
            <w:u w:val="single" w:color="0000FF"/>
          </w:rPr>
          <w:t xml:space="preserve"> </w:t>
        </w:r>
        <w:r>
          <w:rPr>
            <w:color w:val="0000FF"/>
            <w:u w:val="single" w:color="0000FF"/>
          </w:rPr>
          <w:t>blood</w:t>
        </w:r>
        <w:r>
          <w:rPr>
            <w:color w:val="0000FF"/>
            <w:spacing w:val="80"/>
            <w:u w:val="single" w:color="0000FF"/>
          </w:rPr>
          <w:t xml:space="preserve"> </w:t>
        </w:r>
        <w:r>
          <w:rPr>
            <w:color w:val="0000FF"/>
            <w:u w:val="single" w:color="0000FF"/>
          </w:rPr>
          <w:t>could</w:t>
        </w:r>
      </w:hyperlink>
      <w:r>
        <w:rPr>
          <w:color w:val="0000FF"/>
        </w:rPr>
        <w:t xml:space="preserve"> </w:t>
      </w:r>
      <w:hyperlink r:id="rId10">
        <w:r>
          <w:rPr>
            <w:color w:val="0000FF"/>
            <w:u w:val="single" w:color="0000FF"/>
          </w:rPr>
          <w:t>‘revolutionize’ snakebite treatment</w:t>
        </w:r>
      </w:hyperlink>
    </w:p>
    <w:p w14:paraId="6C792468" w14:textId="77777777" w:rsidR="000741B9" w:rsidRDefault="000741B9">
      <w:pPr>
        <w:pStyle w:val="BodyText"/>
        <w:spacing w:line="259" w:lineRule="auto"/>
        <w:sectPr w:rsidR="000741B9">
          <w:pgSz w:w="11910" w:h="16840"/>
          <w:pgMar w:top="2000" w:right="1417" w:bottom="900" w:left="1559" w:header="709" w:footer="713" w:gutter="0"/>
          <w:cols w:space="720"/>
        </w:sectPr>
      </w:pPr>
    </w:p>
    <w:p w14:paraId="7E769CCB"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76A110F" w14:textId="77777777" w:rsidR="000741B9" w:rsidRDefault="000741B9">
      <w:pPr>
        <w:pStyle w:val="BodyText"/>
        <w:spacing w:before="0"/>
        <w:ind w:left="0" w:firstLine="0"/>
        <w:rPr>
          <w:b/>
          <w:sz w:val="28"/>
        </w:rPr>
      </w:pPr>
    </w:p>
    <w:p w14:paraId="2B1D22EC" w14:textId="77777777" w:rsidR="000741B9" w:rsidRDefault="000741B9">
      <w:pPr>
        <w:pStyle w:val="BodyText"/>
        <w:spacing w:before="66"/>
        <w:ind w:left="0" w:firstLine="0"/>
        <w:rPr>
          <w:b/>
          <w:sz w:val="28"/>
        </w:rPr>
      </w:pPr>
    </w:p>
    <w:p w14:paraId="17D19399" w14:textId="043B7C1D" w:rsidR="000741B9" w:rsidRPr="00702F9F" w:rsidRDefault="00000000" w:rsidP="00702F9F">
      <w:pPr>
        <w:pStyle w:val="ListParagraph"/>
        <w:numPr>
          <w:ilvl w:val="0"/>
          <w:numId w:val="11"/>
        </w:numPr>
        <w:tabs>
          <w:tab w:val="left" w:pos="861"/>
          <w:tab w:val="left" w:pos="2302"/>
        </w:tabs>
        <w:ind w:left="861" w:hanging="359"/>
        <w:rPr>
          <w:spacing w:val="-2"/>
        </w:rPr>
      </w:pPr>
      <w:r w:rsidRPr="00702F9F">
        <w:rPr>
          <w:spacing w:val="-2"/>
        </w:rPr>
        <w:t>Immunologist</w:t>
      </w:r>
      <w:r w:rsidR="00EF584C">
        <w:rPr>
          <w:spacing w:val="-2"/>
        </w:rPr>
        <w:tab/>
      </w:r>
      <w:r w:rsidR="00702F9F" w:rsidRPr="00702F9F">
        <w:rPr>
          <w:spacing w:val="-2"/>
        </w:rPr>
        <w:t xml:space="preserve">: </w:t>
      </w:r>
      <w:r w:rsidR="00702F9F" w:rsidRPr="00702F9F">
        <w:rPr>
          <w:spacing w:val="-2"/>
          <w:lang w:val="id-ID"/>
        </w:rPr>
        <w:t>Ahli imunologi; spesialis dalam studi sistem kekebalan tubuh dan respons terhadap penyakit atau zat asing.</w:t>
      </w:r>
    </w:p>
    <w:p w14:paraId="42F271B3" w14:textId="7358F9E4"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Venom</w:t>
      </w:r>
      <w:r w:rsidR="00EF584C">
        <w:rPr>
          <w:spacing w:val="-2"/>
        </w:rPr>
        <w:tab/>
        <w:t>:</w:t>
      </w:r>
      <w:r w:rsidRPr="00EF584C">
        <w:rPr>
          <w:spacing w:val="-2"/>
        </w:rPr>
        <w:t xml:space="preserve"> Racun; zat beracun yang diproduksi oleh hewan seperti ular untuk melumpuhkan mangsa. </w:t>
      </w:r>
    </w:p>
    <w:p w14:paraId="6A00BE36" w14:textId="013ADC24"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Immunity</w:t>
      </w:r>
      <w:r w:rsidR="00EF584C">
        <w:rPr>
          <w:spacing w:val="-2"/>
        </w:rPr>
        <w:tab/>
        <w:t>:</w:t>
      </w:r>
      <w:r w:rsidRPr="00EF584C">
        <w:rPr>
          <w:spacing w:val="-2"/>
        </w:rPr>
        <w:t xml:space="preserve"> Kekebalan; kemampuan tubuh untuk melawan infeksi atau racun tertentu. </w:t>
      </w:r>
    </w:p>
    <w:p w14:paraId="398E03D2" w14:textId="2EB9BAD7"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Neurotoxins</w:t>
      </w:r>
      <w:r w:rsidR="00EF584C">
        <w:rPr>
          <w:spacing w:val="-2"/>
        </w:rPr>
        <w:tab/>
        <w:t>:</w:t>
      </w:r>
      <w:r w:rsidRPr="00EF584C">
        <w:rPr>
          <w:spacing w:val="-2"/>
        </w:rPr>
        <w:t xml:space="preserve"> Neurotoksin; racun yang memengaruhi sistem saraf, menyebabkan kelumpuhan atau gangguan fungsi otak. </w:t>
      </w:r>
    </w:p>
    <w:p w14:paraId="18355FD7" w14:textId="056163BA"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Antivenom</w:t>
      </w:r>
      <w:r w:rsidR="00EF584C">
        <w:rPr>
          <w:spacing w:val="-2"/>
        </w:rPr>
        <w:tab/>
        <w:t>:</w:t>
      </w:r>
      <w:r w:rsidRPr="00EF584C">
        <w:rPr>
          <w:spacing w:val="-2"/>
        </w:rPr>
        <w:t xml:space="preserve"> Anti</w:t>
      </w:r>
      <w:r w:rsidR="00EF584C">
        <w:rPr>
          <w:spacing w:val="-2"/>
        </w:rPr>
        <w:t>-</w:t>
      </w:r>
      <w:r w:rsidRPr="00EF584C">
        <w:rPr>
          <w:spacing w:val="-2"/>
        </w:rPr>
        <w:t xml:space="preserve">racun; serum yang mengandung antibodi untuk menetralkan racun ular. </w:t>
      </w:r>
    </w:p>
    <w:p w14:paraId="52AA78B2" w14:textId="79D2F24F"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Unparalleled</w:t>
      </w:r>
      <w:r w:rsidR="00EF584C">
        <w:rPr>
          <w:spacing w:val="-2"/>
        </w:rPr>
        <w:tab/>
        <w:t>:</w:t>
      </w:r>
      <w:r w:rsidRPr="00EF584C">
        <w:rPr>
          <w:spacing w:val="-2"/>
        </w:rPr>
        <w:t xml:space="preserve"> Tak tertandingi; tidak ada bandingannya atau sangat unik. </w:t>
      </w:r>
    </w:p>
    <w:p w14:paraId="70E52A57" w14:textId="14546EE4"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Meticulous</w:t>
      </w:r>
      <w:r w:rsidR="00EF584C">
        <w:rPr>
          <w:spacing w:val="-2"/>
        </w:rPr>
        <w:tab/>
        <w:t>:</w:t>
      </w:r>
      <w:r w:rsidRPr="00EF584C">
        <w:rPr>
          <w:spacing w:val="-2"/>
        </w:rPr>
        <w:t xml:space="preserve"> Teliti; sangat hati-hati dan detail dalam melakukan sesuatu. </w:t>
      </w:r>
    </w:p>
    <w:p w14:paraId="2296381B" w14:textId="5098C338"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Biotechnology</w:t>
      </w:r>
      <w:r w:rsidR="00EF584C">
        <w:rPr>
          <w:spacing w:val="-2"/>
        </w:rPr>
        <w:tab/>
        <w:t>:</w:t>
      </w:r>
      <w:r w:rsidRPr="00EF584C">
        <w:rPr>
          <w:spacing w:val="-2"/>
        </w:rPr>
        <w:t xml:space="preserve"> Bioteknologi; penggunaan organisme hidup atau proses biologis untuk mengembangkan produk atau teknologi. </w:t>
      </w:r>
    </w:p>
    <w:p w14:paraId="77F317E1" w14:textId="266E97AB"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Victorian</w:t>
      </w:r>
      <w:r w:rsidR="00EF584C">
        <w:rPr>
          <w:spacing w:val="-2"/>
        </w:rPr>
        <w:tab/>
        <w:t>:</w:t>
      </w:r>
      <w:r w:rsidRPr="00EF584C">
        <w:rPr>
          <w:spacing w:val="-2"/>
        </w:rPr>
        <w:t xml:space="preserve"> Victoria; berkaitan dengan era Ratu Victoria di Inggris (1837-1901), sering merujuk pada gaya atau metode lama. </w:t>
      </w:r>
    </w:p>
    <w:p w14:paraId="43E81C28" w14:textId="2918170D"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Laborious</w:t>
      </w:r>
      <w:r w:rsidR="00EF584C">
        <w:rPr>
          <w:spacing w:val="-2"/>
        </w:rPr>
        <w:tab/>
        <w:t>:</w:t>
      </w:r>
      <w:r w:rsidRPr="00EF584C">
        <w:rPr>
          <w:spacing w:val="-2"/>
        </w:rPr>
        <w:t xml:space="preserve"> Melelahkan; memerlukan usaha keras dan waktu yang lama. </w:t>
      </w:r>
    </w:p>
    <w:p w14:paraId="3A8D0977" w14:textId="53C73DFD"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Neglected</w:t>
      </w:r>
      <w:r w:rsidR="00EF584C">
        <w:rPr>
          <w:spacing w:val="-2"/>
        </w:rPr>
        <w:tab/>
        <w:t>:</w:t>
      </w:r>
      <w:r w:rsidRPr="00EF584C">
        <w:rPr>
          <w:spacing w:val="-2"/>
        </w:rPr>
        <w:t xml:space="preserve"> Terabaikan; tidak mendapat perhatian atau perawatan yang cukup. </w:t>
      </w:r>
    </w:p>
    <w:p w14:paraId="4FB0F964" w14:textId="6A267AD9"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Isolated</w:t>
      </w:r>
      <w:r w:rsidR="00EF584C">
        <w:rPr>
          <w:spacing w:val="-2"/>
        </w:rPr>
        <w:tab/>
        <w:t>:</w:t>
      </w:r>
      <w:r w:rsidRPr="00EF584C">
        <w:rPr>
          <w:spacing w:val="-2"/>
        </w:rPr>
        <w:t xml:space="preserve"> Terisolasi; dipisahkan atau diambil secara terpisah dari yang lain. </w:t>
      </w:r>
    </w:p>
    <w:p w14:paraId="535C3F07" w14:textId="003061E1"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Systematically</w:t>
      </w:r>
      <w:r w:rsidR="00EF584C">
        <w:rPr>
          <w:spacing w:val="-2"/>
        </w:rPr>
        <w:tab/>
        <w:t>:</w:t>
      </w:r>
      <w:r w:rsidRPr="00EF584C">
        <w:rPr>
          <w:spacing w:val="-2"/>
        </w:rPr>
        <w:t xml:space="preserve"> Secara sistematis; dilakukan dengan metode terstruktur dan teratur. </w:t>
      </w:r>
    </w:p>
    <w:p w14:paraId="14EAD73F" w14:textId="1C86CAFB"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Neutralize</w:t>
      </w:r>
      <w:r w:rsidR="00EF584C">
        <w:rPr>
          <w:spacing w:val="-2"/>
        </w:rPr>
        <w:tab/>
        <w:t>:</w:t>
      </w:r>
      <w:r w:rsidRPr="00EF584C">
        <w:rPr>
          <w:spacing w:val="-2"/>
        </w:rPr>
        <w:t xml:space="preserve"> Menetralkan; membuat sesuatu menjadi tidak berbahaya atau tidak efektif. </w:t>
      </w:r>
    </w:p>
    <w:p w14:paraId="10504E5A" w14:textId="181217B8"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Cocktail</w:t>
      </w:r>
      <w:r w:rsidR="00EF584C">
        <w:rPr>
          <w:spacing w:val="-2"/>
        </w:rPr>
        <w:tab/>
        <w:t>:</w:t>
      </w:r>
      <w:r w:rsidRPr="00EF584C">
        <w:rPr>
          <w:spacing w:val="-2"/>
        </w:rPr>
        <w:t xml:space="preserve"> Koktail; campuran dari beberapa zat atau bahan. </w:t>
      </w:r>
    </w:p>
    <w:p w14:paraId="73DA8A97" w14:textId="5D64976D"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Standalone</w:t>
      </w:r>
      <w:r w:rsidR="00EF584C">
        <w:rPr>
          <w:spacing w:val="-2"/>
        </w:rPr>
        <w:tab/>
        <w:t>:</w:t>
      </w:r>
      <w:r w:rsidRPr="00EF584C">
        <w:rPr>
          <w:spacing w:val="-2"/>
        </w:rPr>
        <w:t xml:space="preserve"> Mandiri; dapat berdiri sendiri tanpa dukungan tambahan. </w:t>
      </w:r>
    </w:p>
    <w:p w14:paraId="2203B007" w14:textId="0AE4F3D4"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Pharmacologist</w:t>
      </w:r>
      <w:r w:rsidR="00EF584C">
        <w:rPr>
          <w:spacing w:val="-2"/>
        </w:rPr>
        <w:tab/>
        <w:t>:</w:t>
      </w:r>
      <w:r w:rsidRPr="00EF584C">
        <w:rPr>
          <w:spacing w:val="-2"/>
        </w:rPr>
        <w:t xml:space="preserve"> Farmakolog; ahli dalam studi obat-obatan dan efeknya pada tubuh. </w:t>
      </w:r>
    </w:p>
    <w:p w14:paraId="0284C90D" w14:textId="75AB9D2B"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Revolutionary</w:t>
      </w:r>
      <w:r w:rsidR="00EF584C">
        <w:rPr>
          <w:spacing w:val="-2"/>
        </w:rPr>
        <w:tab/>
        <w:t>:</w:t>
      </w:r>
      <w:r w:rsidRPr="00EF584C">
        <w:rPr>
          <w:spacing w:val="-2"/>
        </w:rPr>
        <w:t xml:space="preserve"> Revolusioner; menyebabkan perubahan besar atau inovatif. </w:t>
      </w:r>
    </w:p>
    <w:p w14:paraId="3B21964B" w14:textId="0B371E98" w:rsidR="00702F9F" w:rsidRPr="00EF584C" w:rsidRDefault="00702F9F" w:rsidP="00EF584C">
      <w:pPr>
        <w:pStyle w:val="ListParagraph"/>
        <w:numPr>
          <w:ilvl w:val="0"/>
          <w:numId w:val="11"/>
        </w:numPr>
        <w:tabs>
          <w:tab w:val="left" w:pos="861"/>
          <w:tab w:val="left" w:pos="2302"/>
        </w:tabs>
        <w:ind w:left="861" w:hanging="359"/>
        <w:rPr>
          <w:spacing w:val="-2"/>
        </w:rPr>
      </w:pPr>
      <w:r w:rsidRPr="00EF584C">
        <w:rPr>
          <w:spacing w:val="-2"/>
        </w:rPr>
        <w:t>Elapids</w:t>
      </w:r>
      <w:r w:rsidR="00EF584C">
        <w:rPr>
          <w:spacing w:val="-2"/>
        </w:rPr>
        <w:tab/>
        <w:t>:</w:t>
      </w:r>
      <w:r w:rsidRPr="00EF584C">
        <w:rPr>
          <w:spacing w:val="-2"/>
        </w:rPr>
        <w:t xml:space="preserve"> Elapid; keluarga ular berbisa seperti kobra dan mamba. </w:t>
      </w:r>
    </w:p>
    <w:p w14:paraId="7C36D2B0" w14:textId="1FF49769" w:rsidR="000741B9" w:rsidRDefault="00702F9F" w:rsidP="00EF584C">
      <w:pPr>
        <w:pStyle w:val="ListParagraph"/>
        <w:numPr>
          <w:ilvl w:val="0"/>
          <w:numId w:val="11"/>
        </w:numPr>
        <w:tabs>
          <w:tab w:val="left" w:pos="861"/>
          <w:tab w:val="left" w:pos="2302"/>
        </w:tabs>
        <w:ind w:left="861" w:hanging="359"/>
        <w:sectPr w:rsidR="000741B9">
          <w:pgSz w:w="11910" w:h="16840"/>
          <w:pgMar w:top="2000" w:right="1417" w:bottom="900" w:left="1559" w:header="709" w:footer="713" w:gutter="0"/>
          <w:cols w:space="720"/>
        </w:sectPr>
      </w:pPr>
      <w:r w:rsidRPr="00EF584C">
        <w:rPr>
          <w:spacing w:val="-2"/>
        </w:rPr>
        <w:t>Viperids</w:t>
      </w:r>
      <w:r w:rsidR="00EF584C">
        <w:rPr>
          <w:spacing w:val="-2"/>
        </w:rPr>
        <w:tab/>
        <w:t>:</w:t>
      </w:r>
      <w:r w:rsidRPr="00EF584C">
        <w:rPr>
          <w:spacing w:val="-2"/>
        </w:rPr>
        <w:t xml:space="preserve"> Viperid; keluarga ular berbisa seperti viper dan ular derik.</w:t>
      </w:r>
    </w:p>
    <w:p w14:paraId="5E3DA259" w14:textId="77777777" w:rsidR="000741B9" w:rsidRDefault="00000000">
      <w:pPr>
        <w:pStyle w:val="Heading1"/>
        <w:spacing w:line="259" w:lineRule="auto"/>
        <w:ind w:left="4091" w:hanging="3641"/>
        <w:jc w:val="left"/>
      </w:pPr>
      <w:bookmarkStart w:id="2" w:name="English_Breakfast_0082"/>
      <w:bookmarkEnd w:id="2"/>
      <w:r>
        <w:rPr>
          <w:color w:val="000000"/>
          <w:highlight w:val="yellow"/>
        </w:rPr>
        <w:lastRenderedPageBreak/>
        <w:t>What’s</w:t>
      </w:r>
      <w:r>
        <w:rPr>
          <w:color w:val="000000"/>
          <w:spacing w:val="-4"/>
          <w:highlight w:val="yellow"/>
        </w:rPr>
        <w:t xml:space="preserve"> </w:t>
      </w:r>
      <w:r>
        <w:rPr>
          <w:color w:val="000000"/>
          <w:highlight w:val="yellow"/>
        </w:rPr>
        <w:t>so</w:t>
      </w:r>
      <w:r>
        <w:rPr>
          <w:color w:val="000000"/>
          <w:spacing w:val="-4"/>
          <w:highlight w:val="yellow"/>
        </w:rPr>
        <w:t xml:space="preserve"> </w:t>
      </w:r>
      <w:r>
        <w:rPr>
          <w:color w:val="000000"/>
          <w:highlight w:val="yellow"/>
        </w:rPr>
        <w:t>special</w:t>
      </w:r>
      <w:r>
        <w:rPr>
          <w:color w:val="000000"/>
          <w:spacing w:val="-3"/>
          <w:highlight w:val="yellow"/>
        </w:rPr>
        <w:t xml:space="preserve"> </w:t>
      </w:r>
      <w:r>
        <w:rPr>
          <w:color w:val="000000"/>
          <w:highlight w:val="yellow"/>
        </w:rPr>
        <w:t>about</w:t>
      </w:r>
      <w:r>
        <w:rPr>
          <w:color w:val="000000"/>
          <w:spacing w:val="-4"/>
          <w:highlight w:val="yellow"/>
        </w:rPr>
        <w:t xml:space="preserve"> </w:t>
      </w:r>
      <w:r>
        <w:rPr>
          <w:color w:val="000000"/>
          <w:highlight w:val="yellow"/>
        </w:rPr>
        <w:t>orange</w:t>
      </w:r>
      <w:r>
        <w:rPr>
          <w:color w:val="000000"/>
          <w:spacing w:val="-4"/>
          <w:highlight w:val="yellow"/>
        </w:rPr>
        <w:t xml:space="preserve"> </w:t>
      </w:r>
      <w:r>
        <w:rPr>
          <w:color w:val="000000"/>
          <w:highlight w:val="yellow"/>
        </w:rPr>
        <w:t>cats?</w:t>
      </w:r>
      <w:r>
        <w:rPr>
          <w:color w:val="000000"/>
          <w:spacing w:val="-4"/>
          <w:highlight w:val="yellow"/>
        </w:rPr>
        <w:t xml:space="preserve"> </w:t>
      </w:r>
      <w:r>
        <w:rPr>
          <w:color w:val="000000"/>
          <w:highlight w:val="yellow"/>
        </w:rPr>
        <w:t>Turns</w:t>
      </w:r>
      <w:r>
        <w:rPr>
          <w:color w:val="000000"/>
          <w:spacing w:val="-4"/>
          <w:highlight w:val="yellow"/>
        </w:rPr>
        <w:t xml:space="preserve"> </w:t>
      </w:r>
      <w:r>
        <w:rPr>
          <w:color w:val="000000"/>
          <w:highlight w:val="yellow"/>
        </w:rPr>
        <w:t>out</w:t>
      </w:r>
      <w:r>
        <w:rPr>
          <w:color w:val="000000"/>
          <w:spacing w:val="-4"/>
          <w:highlight w:val="yellow"/>
        </w:rPr>
        <w:t xml:space="preserve"> </w:t>
      </w:r>
      <w:r>
        <w:rPr>
          <w:color w:val="000000"/>
          <w:highlight w:val="yellow"/>
        </w:rPr>
        <w:t>they’re</w:t>
      </w:r>
      <w:r>
        <w:rPr>
          <w:color w:val="000000"/>
          <w:spacing w:val="-4"/>
          <w:highlight w:val="yellow"/>
        </w:rPr>
        <w:t xml:space="preserve"> </w:t>
      </w:r>
      <w:r>
        <w:rPr>
          <w:color w:val="000000"/>
          <w:highlight w:val="yellow"/>
        </w:rPr>
        <w:t>freaks</w:t>
      </w:r>
      <w:r>
        <w:rPr>
          <w:color w:val="000000"/>
          <w:spacing w:val="-4"/>
          <w:highlight w:val="yellow"/>
        </w:rPr>
        <w:t xml:space="preserve"> </w:t>
      </w:r>
      <w:r>
        <w:rPr>
          <w:color w:val="000000"/>
          <w:highlight w:val="yellow"/>
        </w:rPr>
        <w:t>of</w:t>
      </w:r>
      <w:r>
        <w:rPr>
          <w:color w:val="000000"/>
        </w:rPr>
        <w:t xml:space="preserve"> </w:t>
      </w:r>
      <w:r>
        <w:rPr>
          <w:color w:val="000000"/>
          <w:spacing w:val="-2"/>
          <w:highlight w:val="yellow"/>
        </w:rPr>
        <w:t>nature</w:t>
      </w:r>
    </w:p>
    <w:p w14:paraId="7D8A0645" w14:textId="77777777" w:rsidR="000741B9" w:rsidRDefault="000741B9">
      <w:pPr>
        <w:pStyle w:val="BodyText"/>
        <w:spacing w:before="269"/>
        <w:ind w:left="0" w:firstLine="0"/>
        <w:rPr>
          <w:b/>
          <w:sz w:val="28"/>
        </w:rPr>
      </w:pPr>
    </w:p>
    <w:p w14:paraId="331F9262" w14:textId="77777777" w:rsidR="000741B9" w:rsidRDefault="00000000">
      <w:pPr>
        <w:pStyle w:val="BodyText"/>
        <w:spacing w:before="0" w:line="259" w:lineRule="auto"/>
        <w:ind w:right="20" w:firstLine="719"/>
        <w:jc w:val="both"/>
      </w:pPr>
      <w:r>
        <w:t>A</w:t>
      </w:r>
      <w:r>
        <w:rPr>
          <w:spacing w:val="-3"/>
        </w:rPr>
        <w:t xml:space="preserve"> </w:t>
      </w:r>
      <w:r>
        <w:t>new</w:t>
      </w:r>
      <w:r>
        <w:rPr>
          <w:spacing w:val="-2"/>
        </w:rPr>
        <w:t xml:space="preserve"> </w:t>
      </w:r>
      <w:r>
        <w:t>study</w:t>
      </w:r>
      <w:r>
        <w:rPr>
          <w:spacing w:val="-1"/>
        </w:rPr>
        <w:t xml:space="preserve"> </w:t>
      </w:r>
      <w:r>
        <w:t>may</w:t>
      </w:r>
      <w:r>
        <w:rPr>
          <w:spacing w:val="-2"/>
        </w:rPr>
        <w:t xml:space="preserve"> </w:t>
      </w:r>
      <w:r>
        <w:t>have</w:t>
      </w:r>
      <w:r>
        <w:rPr>
          <w:spacing w:val="-2"/>
        </w:rPr>
        <w:t xml:space="preserve"> </w:t>
      </w:r>
      <w:r>
        <w:t>uncovered</w:t>
      </w:r>
      <w:r>
        <w:rPr>
          <w:spacing w:val="-1"/>
        </w:rPr>
        <w:t xml:space="preserve"> </w:t>
      </w:r>
      <w:r>
        <w:t>exactly</w:t>
      </w:r>
      <w:r>
        <w:rPr>
          <w:spacing w:val="-3"/>
        </w:rPr>
        <w:t xml:space="preserve"> </w:t>
      </w:r>
      <w:r>
        <w:t>what makes</w:t>
      </w:r>
      <w:r>
        <w:rPr>
          <w:spacing w:val="-2"/>
        </w:rPr>
        <w:t xml:space="preserve"> </w:t>
      </w:r>
      <w:r>
        <w:t>orange</w:t>
      </w:r>
      <w:r>
        <w:rPr>
          <w:spacing w:val="-3"/>
        </w:rPr>
        <w:t xml:space="preserve"> </w:t>
      </w:r>
      <w:r>
        <w:t>cats</w:t>
      </w:r>
      <w:r>
        <w:rPr>
          <w:spacing w:val="-2"/>
        </w:rPr>
        <w:t xml:space="preserve"> </w:t>
      </w:r>
      <w:r>
        <w:t>special</w:t>
      </w:r>
      <w:r>
        <w:rPr>
          <w:spacing w:val="-2"/>
        </w:rPr>
        <w:t xml:space="preserve"> </w:t>
      </w:r>
      <w:r>
        <w:t>— though</w:t>
      </w:r>
      <w:r>
        <w:rPr>
          <w:spacing w:val="-2"/>
        </w:rPr>
        <w:t xml:space="preserve"> </w:t>
      </w:r>
      <w:r>
        <w:t>it might not be for the reason you think. Ginger kitties are known among cat owners for being particularly friendly and feisty. To geneticists, however, the uniqueness of these house cats comes from the unusual way they get their color. Now, scientists say they have unraveled a longstanding</w:t>
      </w:r>
      <w:r>
        <w:rPr>
          <w:spacing w:val="-12"/>
        </w:rPr>
        <w:t xml:space="preserve"> </w:t>
      </w:r>
      <w:r>
        <w:t>mystery</w:t>
      </w:r>
      <w:r>
        <w:rPr>
          <w:spacing w:val="-12"/>
        </w:rPr>
        <w:t xml:space="preserve"> </w:t>
      </w:r>
      <w:r>
        <w:t>by</w:t>
      </w:r>
      <w:r>
        <w:rPr>
          <w:spacing w:val="-13"/>
        </w:rPr>
        <w:t xml:space="preserve"> </w:t>
      </w:r>
      <w:r>
        <w:t>identifying</w:t>
      </w:r>
      <w:r>
        <w:rPr>
          <w:spacing w:val="-12"/>
        </w:rPr>
        <w:t xml:space="preserve"> </w:t>
      </w:r>
      <w:r>
        <w:t>the</w:t>
      </w:r>
      <w:r>
        <w:rPr>
          <w:spacing w:val="-12"/>
        </w:rPr>
        <w:t xml:space="preserve"> </w:t>
      </w:r>
      <w:r>
        <w:t>specific</w:t>
      </w:r>
      <w:r>
        <w:rPr>
          <w:spacing w:val="-11"/>
        </w:rPr>
        <w:t xml:space="preserve"> </w:t>
      </w:r>
      <w:r>
        <w:t>DNA</w:t>
      </w:r>
      <w:r>
        <w:rPr>
          <w:spacing w:val="-12"/>
        </w:rPr>
        <w:t xml:space="preserve"> </w:t>
      </w:r>
      <w:r>
        <w:t>mutation</w:t>
      </w:r>
      <w:r>
        <w:rPr>
          <w:spacing w:val="-11"/>
        </w:rPr>
        <w:t xml:space="preserve"> </w:t>
      </w:r>
      <w:r>
        <w:t>responsible</w:t>
      </w:r>
      <w:r>
        <w:rPr>
          <w:spacing w:val="-11"/>
        </w:rPr>
        <w:t xml:space="preserve"> </w:t>
      </w:r>
      <w:r>
        <w:t>for</w:t>
      </w:r>
      <w:r>
        <w:rPr>
          <w:spacing w:val="-12"/>
        </w:rPr>
        <w:t xml:space="preserve"> </w:t>
      </w:r>
      <w:r>
        <w:t>that</w:t>
      </w:r>
      <w:r>
        <w:rPr>
          <w:spacing w:val="-11"/>
        </w:rPr>
        <w:t xml:space="preserve"> </w:t>
      </w:r>
      <w:r>
        <w:t>golden</w:t>
      </w:r>
      <w:r>
        <w:rPr>
          <w:spacing w:val="-13"/>
        </w:rPr>
        <w:t xml:space="preserve"> </w:t>
      </w:r>
      <w:r>
        <w:t>hue</w:t>
      </w:r>
    </w:p>
    <w:p w14:paraId="5D3F8341" w14:textId="77777777" w:rsidR="000741B9" w:rsidRDefault="00000000">
      <w:pPr>
        <w:pStyle w:val="BodyText"/>
        <w:spacing w:before="0" w:line="257" w:lineRule="exact"/>
        <w:ind w:left="143" w:firstLine="0"/>
        <w:jc w:val="both"/>
      </w:pPr>
      <w:r>
        <w:t>—</w:t>
      </w:r>
      <w:r>
        <w:rPr>
          <w:spacing w:val="-6"/>
        </w:rPr>
        <w:t xml:space="preserve"> </w:t>
      </w:r>
      <w:r>
        <w:t>and</w:t>
      </w:r>
      <w:r>
        <w:rPr>
          <w:spacing w:val="-5"/>
        </w:rPr>
        <w:t xml:space="preserve"> </w:t>
      </w:r>
      <w:r>
        <w:t>the</w:t>
      </w:r>
      <w:r>
        <w:rPr>
          <w:spacing w:val="-5"/>
        </w:rPr>
        <w:t xml:space="preserve"> </w:t>
      </w:r>
      <w:r>
        <w:t>variant</w:t>
      </w:r>
      <w:r>
        <w:rPr>
          <w:spacing w:val="-5"/>
        </w:rPr>
        <w:t xml:space="preserve"> </w:t>
      </w:r>
      <w:r>
        <w:t>has</w:t>
      </w:r>
      <w:r>
        <w:rPr>
          <w:spacing w:val="-4"/>
        </w:rPr>
        <w:t xml:space="preserve"> </w:t>
      </w:r>
      <w:r>
        <w:t>not</w:t>
      </w:r>
      <w:r>
        <w:rPr>
          <w:spacing w:val="-5"/>
        </w:rPr>
        <w:t xml:space="preserve"> </w:t>
      </w:r>
      <w:r>
        <w:t>been</w:t>
      </w:r>
      <w:r>
        <w:rPr>
          <w:spacing w:val="-5"/>
        </w:rPr>
        <w:t xml:space="preserve"> </w:t>
      </w:r>
      <w:r>
        <w:t>found</w:t>
      </w:r>
      <w:r>
        <w:rPr>
          <w:spacing w:val="-4"/>
        </w:rPr>
        <w:t xml:space="preserve"> </w:t>
      </w:r>
      <w:r>
        <w:t>in</w:t>
      </w:r>
      <w:r>
        <w:rPr>
          <w:spacing w:val="-6"/>
        </w:rPr>
        <w:t xml:space="preserve"> </w:t>
      </w:r>
      <w:r>
        <w:t>any</w:t>
      </w:r>
      <w:r>
        <w:rPr>
          <w:spacing w:val="-5"/>
        </w:rPr>
        <w:t xml:space="preserve"> </w:t>
      </w:r>
      <w:r>
        <w:t>other</w:t>
      </w:r>
      <w:r>
        <w:rPr>
          <w:spacing w:val="-4"/>
        </w:rPr>
        <w:t xml:space="preserve"> </w:t>
      </w:r>
      <w:r>
        <w:rPr>
          <w:spacing w:val="-2"/>
        </w:rPr>
        <w:t>animal.</w:t>
      </w:r>
    </w:p>
    <w:p w14:paraId="689B43A8" w14:textId="77777777" w:rsidR="000741B9" w:rsidRDefault="00000000">
      <w:pPr>
        <w:pStyle w:val="BodyText"/>
        <w:spacing w:before="181" w:line="259" w:lineRule="auto"/>
        <w:ind w:left="143" w:right="20"/>
        <w:jc w:val="both"/>
      </w:pPr>
      <w:r>
        <w:t>The genetic variant is described for the first time in a paper published May 15 in the journal Current Biology. “This is a really unusual type of mutation,” said lead study author Christopher Kaelin, a senior scientist in genetics at Stanford University in California.</w:t>
      </w:r>
    </w:p>
    <w:p w14:paraId="277F6537" w14:textId="77777777" w:rsidR="000741B9" w:rsidRDefault="00000000">
      <w:pPr>
        <w:pStyle w:val="BodyText"/>
        <w:spacing w:before="159" w:line="259" w:lineRule="auto"/>
        <w:ind w:left="143" w:right="18"/>
        <w:jc w:val="both"/>
      </w:pPr>
      <w:r>
        <w:t>The vast majority of fully orange cats are male, which led scientists to reason decades ago that the genetic code for orange color is carried on the X chromosome. As with other mammals, female</w:t>
      </w:r>
      <w:r>
        <w:rPr>
          <w:spacing w:val="-1"/>
        </w:rPr>
        <w:t xml:space="preserve"> </w:t>
      </w:r>
      <w:r>
        <w:t>cats have</w:t>
      </w:r>
      <w:r>
        <w:rPr>
          <w:spacing w:val="-1"/>
        </w:rPr>
        <w:t xml:space="preserve"> </w:t>
      </w:r>
      <w:r>
        <w:t>two</w:t>
      </w:r>
      <w:r>
        <w:rPr>
          <w:spacing w:val="-1"/>
        </w:rPr>
        <w:t xml:space="preserve"> </w:t>
      </w:r>
      <w:r>
        <w:t>X chromosomes, while</w:t>
      </w:r>
      <w:r>
        <w:rPr>
          <w:spacing w:val="-1"/>
        </w:rPr>
        <w:t xml:space="preserve"> </w:t>
      </w:r>
      <w:r>
        <w:t>males have one</w:t>
      </w:r>
      <w:r>
        <w:rPr>
          <w:spacing w:val="-1"/>
        </w:rPr>
        <w:t xml:space="preserve"> </w:t>
      </w:r>
      <w:r>
        <w:t>X and one Y. Any</w:t>
      </w:r>
      <w:r>
        <w:rPr>
          <w:spacing w:val="-1"/>
        </w:rPr>
        <w:t xml:space="preserve"> </w:t>
      </w:r>
      <w:r>
        <w:t>male cat</w:t>
      </w:r>
      <w:r>
        <w:rPr>
          <w:spacing w:val="-2"/>
        </w:rPr>
        <w:t xml:space="preserve"> </w:t>
      </w:r>
      <w:r>
        <w:t>carrying</w:t>
      </w:r>
      <w:r>
        <w:rPr>
          <w:spacing w:val="-1"/>
        </w:rPr>
        <w:t xml:space="preserve"> </w:t>
      </w:r>
      <w:r>
        <w:t>the</w:t>
      </w:r>
      <w:r>
        <w:rPr>
          <w:spacing w:val="-2"/>
        </w:rPr>
        <w:t xml:space="preserve"> </w:t>
      </w:r>
      <w:r>
        <w:t>orange</w:t>
      </w:r>
      <w:r>
        <w:rPr>
          <w:spacing w:val="-2"/>
        </w:rPr>
        <w:t xml:space="preserve"> </w:t>
      </w:r>
      <w:r>
        <w:t>trait</w:t>
      </w:r>
      <w:r>
        <w:rPr>
          <w:spacing w:val="-2"/>
        </w:rPr>
        <w:t xml:space="preserve"> </w:t>
      </w:r>
      <w:r>
        <w:t>on</w:t>
      </w:r>
      <w:r>
        <w:rPr>
          <w:spacing w:val="-2"/>
        </w:rPr>
        <w:t xml:space="preserve"> </w:t>
      </w:r>
      <w:r>
        <w:t>its one</w:t>
      </w:r>
      <w:r>
        <w:rPr>
          <w:spacing w:val="-1"/>
        </w:rPr>
        <w:t xml:space="preserve"> </w:t>
      </w:r>
      <w:r>
        <w:t>X</w:t>
      </w:r>
      <w:r>
        <w:rPr>
          <w:spacing w:val="-1"/>
        </w:rPr>
        <w:t xml:space="preserve"> </w:t>
      </w:r>
      <w:r>
        <w:t>chromosome</w:t>
      </w:r>
      <w:r>
        <w:rPr>
          <w:spacing w:val="-2"/>
        </w:rPr>
        <w:t xml:space="preserve"> </w:t>
      </w:r>
      <w:r>
        <w:t>will</w:t>
      </w:r>
      <w:r>
        <w:rPr>
          <w:spacing w:val="-1"/>
        </w:rPr>
        <w:t xml:space="preserve"> </w:t>
      </w:r>
      <w:r>
        <w:t>be</w:t>
      </w:r>
      <w:r>
        <w:rPr>
          <w:spacing w:val="-1"/>
        </w:rPr>
        <w:t xml:space="preserve"> </w:t>
      </w:r>
      <w:r>
        <w:t>entirely</w:t>
      </w:r>
      <w:r>
        <w:rPr>
          <w:spacing w:val="-2"/>
        </w:rPr>
        <w:t xml:space="preserve"> </w:t>
      </w:r>
      <w:r>
        <w:t>orange.</w:t>
      </w:r>
      <w:r>
        <w:rPr>
          <w:spacing w:val="-1"/>
        </w:rPr>
        <w:t xml:space="preserve"> </w:t>
      </w:r>
      <w:r>
        <w:t>A</w:t>
      </w:r>
      <w:r>
        <w:rPr>
          <w:spacing w:val="-2"/>
        </w:rPr>
        <w:t xml:space="preserve"> </w:t>
      </w:r>
      <w:r>
        <w:t>female</w:t>
      </w:r>
      <w:r>
        <w:rPr>
          <w:spacing w:val="-1"/>
        </w:rPr>
        <w:t xml:space="preserve"> </w:t>
      </w:r>
      <w:r>
        <w:t>would need to inherit the trait on both X chromosomes (one from each of her parents) to be completely orange, which makes it less likely. Instead, most female cats with orange fur have patchy patterns — calico or tortoiseshell — that may include black and white.</w:t>
      </w:r>
    </w:p>
    <w:p w14:paraId="5D5AB902" w14:textId="77777777" w:rsidR="000741B9" w:rsidRDefault="00000000">
      <w:pPr>
        <w:pStyle w:val="BodyText"/>
        <w:spacing w:before="159" w:line="259" w:lineRule="auto"/>
        <w:ind w:left="143" w:right="19"/>
        <w:jc w:val="both"/>
      </w:pPr>
      <w:r>
        <w:t>But where the mutation exists on the X chromosome, and how it gives rise to orange coloration, has been an enigma until now. Typically, mutations that lead to yellow or orange fur in animals (and red hair in humans) occur within genes that control for color. And those genes aren’t carried on the X chromosome.</w:t>
      </w:r>
    </w:p>
    <w:p w14:paraId="7C786D3F" w14:textId="77777777" w:rsidR="000741B9" w:rsidRDefault="00000000">
      <w:pPr>
        <w:pStyle w:val="BodyText"/>
        <w:spacing w:before="159" w:line="259" w:lineRule="auto"/>
        <w:ind w:left="143" w:right="20"/>
        <w:jc w:val="both"/>
      </w:pPr>
      <w:r>
        <w:t>“That suggested to us that by identifying the molecular cause, we might learn something</w:t>
      </w:r>
      <w:r>
        <w:rPr>
          <w:spacing w:val="-11"/>
        </w:rPr>
        <w:t xml:space="preserve"> </w:t>
      </w:r>
      <w:r>
        <w:t>new</w:t>
      </w:r>
      <w:r>
        <w:rPr>
          <w:spacing w:val="-11"/>
        </w:rPr>
        <w:t xml:space="preserve"> </w:t>
      </w:r>
      <w:r>
        <w:t>and</w:t>
      </w:r>
      <w:r>
        <w:rPr>
          <w:spacing w:val="-11"/>
        </w:rPr>
        <w:t xml:space="preserve"> </w:t>
      </w:r>
      <w:r>
        <w:t>interesting,</w:t>
      </w:r>
      <w:r>
        <w:rPr>
          <w:spacing w:val="-11"/>
        </w:rPr>
        <w:t xml:space="preserve"> </w:t>
      </w:r>
      <w:r>
        <w:t>which</w:t>
      </w:r>
      <w:r>
        <w:rPr>
          <w:spacing w:val="-10"/>
        </w:rPr>
        <w:t xml:space="preserve"> </w:t>
      </w:r>
      <w:r>
        <w:t>turned</w:t>
      </w:r>
      <w:r>
        <w:rPr>
          <w:spacing w:val="-11"/>
        </w:rPr>
        <w:t xml:space="preserve"> </w:t>
      </w:r>
      <w:r>
        <w:t>out</w:t>
      </w:r>
      <w:r>
        <w:rPr>
          <w:spacing w:val="-10"/>
        </w:rPr>
        <w:t xml:space="preserve"> </w:t>
      </w:r>
      <w:r>
        <w:t>to</w:t>
      </w:r>
      <w:r>
        <w:rPr>
          <w:spacing w:val="-12"/>
        </w:rPr>
        <w:t xml:space="preserve"> </w:t>
      </w:r>
      <w:r>
        <w:t>be</w:t>
      </w:r>
      <w:r>
        <w:rPr>
          <w:spacing w:val="-12"/>
        </w:rPr>
        <w:t xml:space="preserve"> </w:t>
      </w:r>
      <w:r>
        <w:t>the</w:t>
      </w:r>
      <w:r>
        <w:rPr>
          <w:spacing w:val="-12"/>
        </w:rPr>
        <w:t xml:space="preserve"> </w:t>
      </w:r>
      <w:r>
        <w:t>case,”</w:t>
      </w:r>
      <w:r>
        <w:rPr>
          <w:spacing w:val="-11"/>
        </w:rPr>
        <w:t xml:space="preserve"> </w:t>
      </w:r>
      <w:r>
        <w:t>said</w:t>
      </w:r>
      <w:r>
        <w:rPr>
          <w:spacing w:val="-11"/>
        </w:rPr>
        <w:t xml:space="preserve"> </w:t>
      </w:r>
      <w:r>
        <w:t>senior</w:t>
      </w:r>
      <w:r>
        <w:rPr>
          <w:spacing w:val="-10"/>
        </w:rPr>
        <w:t xml:space="preserve"> </w:t>
      </w:r>
      <w:r>
        <w:t>study</w:t>
      </w:r>
      <w:r>
        <w:rPr>
          <w:spacing w:val="-12"/>
        </w:rPr>
        <w:t xml:space="preserve"> </w:t>
      </w:r>
      <w:r>
        <w:t>author</w:t>
      </w:r>
      <w:r>
        <w:rPr>
          <w:spacing w:val="-11"/>
        </w:rPr>
        <w:t xml:space="preserve"> </w:t>
      </w:r>
      <w:r>
        <w:t>Greg Barsh, a professor emeritus of genetics and pediatrics at Stanford. The findings not only elucidated the peculiar origins of some cats’ charismatic coloration, but also revealed new insights about a familiar gene.</w:t>
      </w:r>
    </w:p>
    <w:p w14:paraId="3303FCD4" w14:textId="77777777" w:rsidR="000741B9" w:rsidRDefault="00000000">
      <w:pPr>
        <w:pStyle w:val="Heading2"/>
        <w:ind w:left="143"/>
        <w:jc w:val="both"/>
      </w:pPr>
      <w:r>
        <w:t>Genetic</w:t>
      </w:r>
      <w:r>
        <w:rPr>
          <w:spacing w:val="-10"/>
        </w:rPr>
        <w:t xml:space="preserve"> </w:t>
      </w:r>
      <w:r>
        <w:t>glitch</w:t>
      </w:r>
      <w:r>
        <w:rPr>
          <w:spacing w:val="-10"/>
        </w:rPr>
        <w:t xml:space="preserve"> </w:t>
      </w:r>
      <w:r>
        <w:t>behind</w:t>
      </w:r>
      <w:r>
        <w:rPr>
          <w:spacing w:val="-9"/>
        </w:rPr>
        <w:t xml:space="preserve"> </w:t>
      </w:r>
      <w:r>
        <w:t>orange</w:t>
      </w:r>
      <w:r>
        <w:rPr>
          <w:spacing w:val="-10"/>
        </w:rPr>
        <w:t xml:space="preserve"> </w:t>
      </w:r>
      <w:r>
        <w:rPr>
          <w:spacing w:val="-4"/>
        </w:rPr>
        <w:t>cats</w:t>
      </w:r>
    </w:p>
    <w:p w14:paraId="3B071D12" w14:textId="77777777" w:rsidR="000741B9" w:rsidRDefault="00000000">
      <w:pPr>
        <w:pStyle w:val="BodyText"/>
        <w:spacing w:before="182" w:line="259" w:lineRule="auto"/>
        <w:ind w:left="143" w:right="19"/>
        <w:jc w:val="both"/>
      </w:pPr>
      <w:r>
        <w:t>Step one was to identify genetic mutations that are unique to orange cats and might give</w:t>
      </w:r>
      <w:r>
        <w:rPr>
          <w:spacing w:val="-9"/>
        </w:rPr>
        <w:t xml:space="preserve"> </w:t>
      </w:r>
      <w:r>
        <w:t>rise</w:t>
      </w:r>
      <w:r>
        <w:rPr>
          <w:spacing w:val="-10"/>
        </w:rPr>
        <w:t xml:space="preserve"> </w:t>
      </w:r>
      <w:r>
        <w:t>to</w:t>
      </w:r>
      <w:r>
        <w:rPr>
          <w:spacing w:val="-10"/>
        </w:rPr>
        <w:t xml:space="preserve"> </w:t>
      </w:r>
      <w:r>
        <w:t>their</w:t>
      </w:r>
      <w:r>
        <w:rPr>
          <w:spacing w:val="-10"/>
        </w:rPr>
        <w:t xml:space="preserve"> </w:t>
      </w:r>
      <w:r>
        <w:t>color.</w:t>
      </w:r>
      <w:r>
        <w:rPr>
          <w:spacing w:val="-10"/>
        </w:rPr>
        <w:t xml:space="preserve"> </w:t>
      </w:r>
      <w:r>
        <w:t>For</w:t>
      </w:r>
      <w:r>
        <w:rPr>
          <w:spacing w:val="-10"/>
        </w:rPr>
        <w:t xml:space="preserve"> </w:t>
      </w:r>
      <w:r>
        <w:t>a</w:t>
      </w:r>
      <w:r>
        <w:rPr>
          <w:spacing w:val="-11"/>
        </w:rPr>
        <w:t xml:space="preserve"> </w:t>
      </w:r>
      <w:r>
        <w:t>decade,</w:t>
      </w:r>
      <w:r>
        <w:rPr>
          <w:spacing w:val="-8"/>
        </w:rPr>
        <w:t xml:space="preserve"> </w:t>
      </w:r>
      <w:r>
        <w:t>Kaelin</w:t>
      </w:r>
      <w:r>
        <w:rPr>
          <w:spacing w:val="-10"/>
        </w:rPr>
        <w:t xml:space="preserve"> </w:t>
      </w:r>
      <w:r>
        <w:t>has</w:t>
      </w:r>
      <w:r>
        <w:rPr>
          <w:spacing w:val="-10"/>
        </w:rPr>
        <w:t xml:space="preserve"> </w:t>
      </w:r>
      <w:r>
        <w:t>frequented</w:t>
      </w:r>
      <w:r>
        <w:rPr>
          <w:spacing w:val="-9"/>
        </w:rPr>
        <w:t xml:space="preserve"> </w:t>
      </w:r>
      <w:r>
        <w:t>cat</w:t>
      </w:r>
      <w:r>
        <w:rPr>
          <w:spacing w:val="-9"/>
        </w:rPr>
        <w:t xml:space="preserve"> </w:t>
      </w:r>
      <w:r>
        <w:t>shows,</w:t>
      </w:r>
      <w:r>
        <w:rPr>
          <w:spacing w:val="-10"/>
        </w:rPr>
        <w:t xml:space="preserve"> </w:t>
      </w:r>
      <w:r>
        <w:t>asking</w:t>
      </w:r>
      <w:r>
        <w:rPr>
          <w:spacing w:val="-11"/>
        </w:rPr>
        <w:t xml:space="preserve"> </w:t>
      </w:r>
      <w:r>
        <w:t>owners</w:t>
      </w:r>
      <w:r>
        <w:rPr>
          <w:spacing w:val="-10"/>
        </w:rPr>
        <w:t xml:space="preserve"> </w:t>
      </w:r>
      <w:r>
        <w:t>of</w:t>
      </w:r>
      <w:r>
        <w:rPr>
          <w:spacing w:val="-9"/>
        </w:rPr>
        <w:t xml:space="preserve"> </w:t>
      </w:r>
      <w:r>
        <w:t>ginger- colored cats if he could take samples of the animals’ DNA with a cheek swab. (He’s also interested</w:t>
      </w:r>
      <w:r>
        <w:rPr>
          <w:spacing w:val="-5"/>
        </w:rPr>
        <w:t xml:space="preserve"> </w:t>
      </w:r>
      <w:r>
        <w:t>in</w:t>
      </w:r>
      <w:r>
        <w:rPr>
          <w:spacing w:val="-4"/>
        </w:rPr>
        <w:t xml:space="preserve"> </w:t>
      </w:r>
      <w:r>
        <w:t>patterns</w:t>
      </w:r>
      <w:r>
        <w:rPr>
          <w:spacing w:val="-4"/>
        </w:rPr>
        <w:t xml:space="preserve"> </w:t>
      </w:r>
      <w:r>
        <w:t>that</w:t>
      </w:r>
      <w:r>
        <w:rPr>
          <w:spacing w:val="-5"/>
        </w:rPr>
        <w:t xml:space="preserve"> </w:t>
      </w:r>
      <w:r>
        <w:t>are</w:t>
      </w:r>
      <w:r>
        <w:rPr>
          <w:spacing w:val="-6"/>
        </w:rPr>
        <w:t xml:space="preserve"> </w:t>
      </w:r>
      <w:r>
        <w:t>similar</w:t>
      </w:r>
      <w:r>
        <w:rPr>
          <w:spacing w:val="-4"/>
        </w:rPr>
        <w:t xml:space="preserve"> </w:t>
      </w:r>
      <w:r>
        <w:t>to</w:t>
      </w:r>
      <w:r>
        <w:rPr>
          <w:spacing w:val="-5"/>
        </w:rPr>
        <w:t xml:space="preserve"> </w:t>
      </w:r>
      <w:r>
        <w:t>those</w:t>
      </w:r>
      <w:r>
        <w:rPr>
          <w:spacing w:val="-4"/>
        </w:rPr>
        <w:t xml:space="preserve"> </w:t>
      </w:r>
      <w:r>
        <w:t>found</w:t>
      </w:r>
      <w:r>
        <w:rPr>
          <w:spacing w:val="-5"/>
        </w:rPr>
        <w:t xml:space="preserve"> </w:t>
      </w:r>
      <w:r>
        <w:t>in</w:t>
      </w:r>
      <w:r>
        <w:rPr>
          <w:spacing w:val="-5"/>
        </w:rPr>
        <w:t xml:space="preserve"> </w:t>
      </w:r>
      <w:r>
        <w:t>wild</w:t>
      </w:r>
      <w:r>
        <w:rPr>
          <w:spacing w:val="-5"/>
        </w:rPr>
        <w:t xml:space="preserve"> </w:t>
      </w:r>
      <w:r>
        <w:t>cats</w:t>
      </w:r>
      <w:r>
        <w:rPr>
          <w:spacing w:val="-5"/>
        </w:rPr>
        <w:t xml:space="preserve"> </w:t>
      </w:r>
      <w:r>
        <w:t>such</w:t>
      </w:r>
      <w:r>
        <w:rPr>
          <w:spacing w:val="-5"/>
        </w:rPr>
        <w:t xml:space="preserve"> </w:t>
      </w:r>
      <w:r>
        <w:t>as</w:t>
      </w:r>
      <w:r>
        <w:rPr>
          <w:spacing w:val="-5"/>
        </w:rPr>
        <w:t xml:space="preserve"> </w:t>
      </w:r>
      <w:r>
        <w:t>leopards</w:t>
      </w:r>
      <w:r>
        <w:rPr>
          <w:spacing w:val="-5"/>
        </w:rPr>
        <w:t xml:space="preserve"> </w:t>
      </w:r>
      <w:r>
        <w:t>and</w:t>
      </w:r>
      <w:r>
        <w:rPr>
          <w:spacing w:val="-5"/>
        </w:rPr>
        <w:t xml:space="preserve"> </w:t>
      </w:r>
      <w:r>
        <w:t>ocelots, which are common in popular breeds like Bengal cats and Toygers.)</w:t>
      </w:r>
    </w:p>
    <w:p w14:paraId="1AF2FD07" w14:textId="77777777" w:rsidR="000741B9" w:rsidRDefault="00000000">
      <w:pPr>
        <w:pStyle w:val="BodyText"/>
        <w:spacing w:before="159" w:line="259" w:lineRule="auto"/>
        <w:ind w:left="143" w:right="19"/>
        <w:jc w:val="both"/>
      </w:pPr>
      <w:r>
        <w:t>Comparing</w:t>
      </w:r>
      <w:r>
        <w:rPr>
          <w:spacing w:val="-3"/>
        </w:rPr>
        <w:t xml:space="preserve"> </w:t>
      </w:r>
      <w:r>
        <w:t>his</w:t>
      </w:r>
      <w:r>
        <w:rPr>
          <w:spacing w:val="-2"/>
        </w:rPr>
        <w:t xml:space="preserve"> </w:t>
      </w:r>
      <w:r>
        <w:t>collection</w:t>
      </w:r>
      <w:r>
        <w:rPr>
          <w:spacing w:val="-3"/>
        </w:rPr>
        <w:t xml:space="preserve"> </w:t>
      </w:r>
      <w:r>
        <w:t>of</w:t>
      </w:r>
      <w:r>
        <w:rPr>
          <w:spacing w:val="-3"/>
        </w:rPr>
        <w:t xml:space="preserve"> </w:t>
      </w:r>
      <w:r>
        <w:t>DNA</w:t>
      </w:r>
      <w:r>
        <w:rPr>
          <w:spacing w:val="-3"/>
        </w:rPr>
        <w:t xml:space="preserve"> </w:t>
      </w:r>
      <w:r>
        <w:t>with</w:t>
      </w:r>
      <w:r>
        <w:rPr>
          <w:spacing w:val="-2"/>
        </w:rPr>
        <w:t xml:space="preserve"> </w:t>
      </w:r>
      <w:r>
        <w:t>feline</w:t>
      </w:r>
      <w:r>
        <w:rPr>
          <w:spacing w:val="-2"/>
        </w:rPr>
        <w:t xml:space="preserve"> </w:t>
      </w:r>
      <w:r>
        <w:t>genomes</w:t>
      </w:r>
      <w:r>
        <w:rPr>
          <w:spacing w:val="-2"/>
        </w:rPr>
        <w:t xml:space="preserve"> </w:t>
      </w:r>
      <w:r>
        <w:t>that</w:t>
      </w:r>
      <w:r>
        <w:rPr>
          <w:spacing w:val="-3"/>
        </w:rPr>
        <w:t xml:space="preserve"> </w:t>
      </w:r>
      <w:r>
        <w:t>have</w:t>
      </w:r>
      <w:r>
        <w:rPr>
          <w:spacing w:val="-1"/>
        </w:rPr>
        <w:t xml:space="preserve"> </w:t>
      </w:r>
      <w:r>
        <w:t>been</w:t>
      </w:r>
      <w:r>
        <w:rPr>
          <w:spacing w:val="-3"/>
        </w:rPr>
        <w:t xml:space="preserve"> </w:t>
      </w:r>
      <w:r>
        <w:t>sequenced</w:t>
      </w:r>
      <w:r>
        <w:rPr>
          <w:spacing w:val="-2"/>
        </w:rPr>
        <w:t xml:space="preserve"> </w:t>
      </w:r>
      <w:r>
        <w:t>in</w:t>
      </w:r>
      <w:r>
        <w:rPr>
          <w:spacing w:val="-3"/>
        </w:rPr>
        <w:t xml:space="preserve"> </w:t>
      </w:r>
      <w:r>
        <w:t>the past five to 10 years, he and his research team found 51 genetic variations on the X chromosome that were shared by orange males. But 48 were also found in non-orange cats, which left three likely candidates for the elusive mutation.</w:t>
      </w:r>
    </w:p>
    <w:p w14:paraId="76E1C5F0"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4E738491" w14:textId="77777777" w:rsidR="000741B9" w:rsidRDefault="00000000">
      <w:pPr>
        <w:pStyle w:val="BodyText"/>
        <w:spacing w:before="257" w:line="259" w:lineRule="auto"/>
        <w:ind w:right="22"/>
        <w:jc w:val="both"/>
      </w:pPr>
      <w:r>
        <w:lastRenderedPageBreak/>
        <w:t>One was a small, 5,076-base pair deletion that removed about 0.005% of the X chromosome</w:t>
      </w:r>
      <w:r>
        <w:rPr>
          <w:spacing w:val="-10"/>
        </w:rPr>
        <w:t xml:space="preserve"> </w:t>
      </w:r>
      <w:r>
        <w:t>in</w:t>
      </w:r>
      <w:r>
        <w:rPr>
          <w:spacing w:val="-10"/>
        </w:rPr>
        <w:t xml:space="preserve"> </w:t>
      </w:r>
      <w:r>
        <w:t>a</w:t>
      </w:r>
      <w:r>
        <w:rPr>
          <w:spacing w:val="-11"/>
        </w:rPr>
        <w:t xml:space="preserve"> </w:t>
      </w:r>
      <w:r>
        <w:t>region</w:t>
      </w:r>
      <w:r>
        <w:rPr>
          <w:spacing w:val="-10"/>
        </w:rPr>
        <w:t xml:space="preserve"> </w:t>
      </w:r>
      <w:r>
        <w:t>that</w:t>
      </w:r>
      <w:r>
        <w:rPr>
          <w:spacing w:val="-10"/>
        </w:rPr>
        <w:t xml:space="preserve"> </w:t>
      </w:r>
      <w:r>
        <w:t>didn’t</w:t>
      </w:r>
      <w:r>
        <w:rPr>
          <w:spacing w:val="-10"/>
        </w:rPr>
        <w:t xml:space="preserve"> </w:t>
      </w:r>
      <w:r>
        <w:t>appear</w:t>
      </w:r>
      <w:r>
        <w:rPr>
          <w:spacing w:val="-10"/>
        </w:rPr>
        <w:t xml:space="preserve"> </w:t>
      </w:r>
      <w:r>
        <w:t>to</w:t>
      </w:r>
      <w:r>
        <w:rPr>
          <w:spacing w:val="-10"/>
        </w:rPr>
        <w:t xml:space="preserve"> </w:t>
      </w:r>
      <w:r>
        <w:t>code</w:t>
      </w:r>
      <w:r>
        <w:rPr>
          <w:spacing w:val="-10"/>
        </w:rPr>
        <w:t xml:space="preserve"> </w:t>
      </w:r>
      <w:r>
        <w:t>for</w:t>
      </w:r>
      <w:r>
        <w:rPr>
          <w:spacing w:val="-10"/>
        </w:rPr>
        <w:t xml:space="preserve"> </w:t>
      </w:r>
      <w:r>
        <w:t>a</w:t>
      </w:r>
      <w:r>
        <w:rPr>
          <w:spacing w:val="-11"/>
        </w:rPr>
        <w:t xml:space="preserve"> </w:t>
      </w:r>
      <w:r>
        <w:t>particular</w:t>
      </w:r>
      <w:r>
        <w:rPr>
          <w:spacing w:val="-10"/>
        </w:rPr>
        <w:t xml:space="preserve"> </w:t>
      </w:r>
      <w:r>
        <w:t>protein.</w:t>
      </w:r>
      <w:r>
        <w:rPr>
          <w:spacing w:val="-10"/>
        </w:rPr>
        <w:t xml:space="preserve"> </w:t>
      </w:r>
      <w:r>
        <w:t>The</w:t>
      </w:r>
      <w:r>
        <w:rPr>
          <w:spacing w:val="-10"/>
        </w:rPr>
        <w:t xml:space="preserve"> </w:t>
      </w:r>
      <w:r>
        <w:t>deletion</w:t>
      </w:r>
      <w:r>
        <w:rPr>
          <w:spacing w:val="-10"/>
        </w:rPr>
        <w:t xml:space="preserve"> </w:t>
      </w:r>
      <w:r>
        <w:t>wasn’t located</w:t>
      </w:r>
      <w:r>
        <w:rPr>
          <w:spacing w:val="-6"/>
        </w:rPr>
        <w:t xml:space="preserve"> </w:t>
      </w:r>
      <w:r>
        <w:t>within</w:t>
      </w:r>
      <w:r>
        <w:rPr>
          <w:spacing w:val="-6"/>
        </w:rPr>
        <w:t xml:space="preserve"> </w:t>
      </w:r>
      <w:r>
        <w:t>a</w:t>
      </w:r>
      <w:r>
        <w:rPr>
          <w:spacing w:val="-6"/>
        </w:rPr>
        <w:t xml:space="preserve"> </w:t>
      </w:r>
      <w:r>
        <w:t>gene,</w:t>
      </w:r>
      <w:r>
        <w:rPr>
          <w:spacing w:val="-6"/>
        </w:rPr>
        <w:t xml:space="preserve"> </w:t>
      </w:r>
      <w:r>
        <w:t>where</w:t>
      </w:r>
      <w:r>
        <w:rPr>
          <w:spacing w:val="-6"/>
        </w:rPr>
        <w:t xml:space="preserve"> </w:t>
      </w:r>
      <w:r>
        <w:t>mutations</w:t>
      </w:r>
      <w:r>
        <w:rPr>
          <w:spacing w:val="-6"/>
        </w:rPr>
        <w:t xml:space="preserve"> </w:t>
      </w:r>
      <w:r>
        <w:t>usually</w:t>
      </w:r>
      <w:r>
        <w:rPr>
          <w:spacing w:val="-6"/>
        </w:rPr>
        <w:t xml:space="preserve"> </w:t>
      </w:r>
      <w:r>
        <w:t>are</w:t>
      </w:r>
      <w:r>
        <w:rPr>
          <w:spacing w:val="-6"/>
        </w:rPr>
        <w:t xml:space="preserve"> </w:t>
      </w:r>
      <w:r>
        <w:t>found.</w:t>
      </w:r>
      <w:r>
        <w:rPr>
          <w:spacing w:val="-6"/>
        </w:rPr>
        <w:t xml:space="preserve"> </w:t>
      </w:r>
      <w:r>
        <w:t>However,</w:t>
      </w:r>
      <w:r>
        <w:rPr>
          <w:spacing w:val="-6"/>
        </w:rPr>
        <w:t xml:space="preserve"> </w:t>
      </w:r>
      <w:r>
        <w:t>the</w:t>
      </w:r>
      <w:r>
        <w:rPr>
          <w:spacing w:val="-6"/>
        </w:rPr>
        <w:t xml:space="preserve"> </w:t>
      </w:r>
      <w:r>
        <w:t>mutation</w:t>
      </w:r>
      <w:r>
        <w:rPr>
          <w:spacing w:val="-6"/>
        </w:rPr>
        <w:t xml:space="preserve"> </w:t>
      </w:r>
      <w:r>
        <w:t>lay</w:t>
      </w:r>
      <w:r>
        <w:rPr>
          <w:spacing w:val="-5"/>
        </w:rPr>
        <w:t xml:space="preserve"> </w:t>
      </w:r>
      <w:r>
        <w:t>between two sites associated with a nearby gene called Arhgap36, which regulates an important hormone signaling pathway used by nearly all mammalian cells and tissues. There was no known</w:t>
      </w:r>
      <w:r>
        <w:rPr>
          <w:spacing w:val="-4"/>
        </w:rPr>
        <w:t xml:space="preserve"> </w:t>
      </w:r>
      <w:r>
        <w:t>connection</w:t>
      </w:r>
      <w:r>
        <w:rPr>
          <w:spacing w:val="-4"/>
        </w:rPr>
        <w:t xml:space="preserve"> </w:t>
      </w:r>
      <w:r>
        <w:t>to</w:t>
      </w:r>
      <w:r>
        <w:rPr>
          <w:spacing w:val="-4"/>
        </w:rPr>
        <w:t xml:space="preserve"> </w:t>
      </w:r>
      <w:r>
        <w:t>pigmentation.</w:t>
      </w:r>
      <w:r>
        <w:rPr>
          <w:spacing w:val="-3"/>
        </w:rPr>
        <w:t xml:space="preserve"> </w:t>
      </w:r>
      <w:r>
        <w:t>The</w:t>
      </w:r>
      <w:r>
        <w:rPr>
          <w:spacing w:val="-3"/>
        </w:rPr>
        <w:t xml:space="preserve"> </w:t>
      </w:r>
      <w:r>
        <w:t>gene</w:t>
      </w:r>
      <w:r>
        <w:rPr>
          <w:spacing w:val="-4"/>
        </w:rPr>
        <w:t xml:space="preserve"> </w:t>
      </w:r>
      <w:r>
        <w:t>isn’t</w:t>
      </w:r>
      <w:r>
        <w:rPr>
          <w:spacing w:val="-3"/>
        </w:rPr>
        <w:t xml:space="preserve"> </w:t>
      </w:r>
      <w:r>
        <w:t>even</w:t>
      </w:r>
      <w:r>
        <w:rPr>
          <w:spacing w:val="-4"/>
        </w:rPr>
        <w:t xml:space="preserve"> </w:t>
      </w:r>
      <w:r>
        <w:t>turned</w:t>
      </w:r>
      <w:r>
        <w:rPr>
          <w:spacing w:val="-2"/>
        </w:rPr>
        <w:t xml:space="preserve"> </w:t>
      </w:r>
      <w:r>
        <w:t>on</w:t>
      </w:r>
      <w:r>
        <w:rPr>
          <w:spacing w:val="-4"/>
        </w:rPr>
        <w:t xml:space="preserve"> </w:t>
      </w:r>
      <w:r>
        <w:t>in</w:t>
      </w:r>
      <w:r>
        <w:rPr>
          <w:spacing w:val="-3"/>
        </w:rPr>
        <w:t xml:space="preserve"> </w:t>
      </w:r>
      <w:r>
        <w:t>pigment-producing</w:t>
      </w:r>
      <w:r>
        <w:rPr>
          <w:spacing w:val="-3"/>
        </w:rPr>
        <w:t xml:space="preserve"> </w:t>
      </w:r>
      <w:r>
        <w:t>cells.</w:t>
      </w:r>
    </w:p>
    <w:p w14:paraId="40B19C99" w14:textId="77777777" w:rsidR="000741B9" w:rsidRDefault="00000000">
      <w:pPr>
        <w:pStyle w:val="BodyText"/>
        <w:spacing w:before="159" w:line="259" w:lineRule="auto"/>
        <w:ind w:right="23"/>
        <w:jc w:val="both"/>
      </w:pPr>
      <w:r>
        <w:t>To</w:t>
      </w:r>
      <w:r>
        <w:rPr>
          <w:spacing w:val="-13"/>
        </w:rPr>
        <w:t xml:space="preserve"> </w:t>
      </w:r>
      <w:r>
        <w:t>find</w:t>
      </w:r>
      <w:r>
        <w:rPr>
          <w:spacing w:val="-11"/>
        </w:rPr>
        <w:t xml:space="preserve"> </w:t>
      </w:r>
      <w:r>
        <w:t>out</w:t>
      </w:r>
      <w:r>
        <w:rPr>
          <w:spacing w:val="-11"/>
        </w:rPr>
        <w:t xml:space="preserve"> </w:t>
      </w:r>
      <w:r>
        <w:t>how</w:t>
      </w:r>
      <w:r>
        <w:rPr>
          <w:spacing w:val="-12"/>
        </w:rPr>
        <w:t xml:space="preserve"> </w:t>
      </w:r>
      <w:r>
        <w:t>the</w:t>
      </w:r>
      <w:r>
        <w:rPr>
          <w:spacing w:val="-11"/>
        </w:rPr>
        <w:t xml:space="preserve"> </w:t>
      </w:r>
      <w:r>
        <w:t>gene</w:t>
      </w:r>
      <w:r>
        <w:rPr>
          <w:spacing w:val="-11"/>
        </w:rPr>
        <w:t xml:space="preserve"> </w:t>
      </w:r>
      <w:r>
        <w:t>affects</w:t>
      </w:r>
      <w:r>
        <w:rPr>
          <w:spacing w:val="-12"/>
        </w:rPr>
        <w:t xml:space="preserve"> </w:t>
      </w:r>
      <w:r>
        <w:t>color,</w:t>
      </w:r>
      <w:r>
        <w:rPr>
          <w:spacing w:val="-11"/>
        </w:rPr>
        <w:t xml:space="preserve"> </w:t>
      </w:r>
      <w:r>
        <w:t>Kaelin</w:t>
      </w:r>
      <w:r>
        <w:rPr>
          <w:spacing w:val="-11"/>
        </w:rPr>
        <w:t xml:space="preserve"> </w:t>
      </w:r>
      <w:r>
        <w:t>studied</w:t>
      </w:r>
      <w:r>
        <w:rPr>
          <w:spacing w:val="-12"/>
        </w:rPr>
        <w:t xml:space="preserve"> </w:t>
      </w:r>
      <w:r>
        <w:t>its</w:t>
      </w:r>
      <w:r>
        <w:rPr>
          <w:spacing w:val="-12"/>
        </w:rPr>
        <w:t xml:space="preserve"> </w:t>
      </w:r>
      <w:r>
        <w:t>actions</w:t>
      </w:r>
      <w:r>
        <w:rPr>
          <w:spacing w:val="-12"/>
        </w:rPr>
        <w:t xml:space="preserve"> </w:t>
      </w:r>
      <w:r>
        <w:t>in</w:t>
      </w:r>
      <w:r>
        <w:rPr>
          <w:spacing w:val="-13"/>
        </w:rPr>
        <w:t xml:space="preserve"> </w:t>
      </w:r>
      <w:r>
        <w:t>live</w:t>
      </w:r>
      <w:r>
        <w:rPr>
          <w:spacing w:val="-12"/>
        </w:rPr>
        <w:t xml:space="preserve"> </w:t>
      </w:r>
      <w:r>
        <w:t>tissues</w:t>
      </w:r>
      <w:r>
        <w:rPr>
          <w:spacing w:val="-10"/>
        </w:rPr>
        <w:t xml:space="preserve"> </w:t>
      </w:r>
      <w:r>
        <w:t>collected at</w:t>
      </w:r>
      <w:r>
        <w:rPr>
          <w:spacing w:val="-12"/>
        </w:rPr>
        <w:t xml:space="preserve"> </w:t>
      </w:r>
      <w:r>
        <w:t>spay</w:t>
      </w:r>
      <w:r>
        <w:rPr>
          <w:spacing w:val="-11"/>
        </w:rPr>
        <w:t xml:space="preserve"> </w:t>
      </w:r>
      <w:r>
        <w:t>and</w:t>
      </w:r>
      <w:r>
        <w:rPr>
          <w:spacing w:val="-12"/>
        </w:rPr>
        <w:t xml:space="preserve"> </w:t>
      </w:r>
      <w:r>
        <w:t>neuter</w:t>
      </w:r>
      <w:r>
        <w:rPr>
          <w:spacing w:val="-12"/>
        </w:rPr>
        <w:t xml:space="preserve"> </w:t>
      </w:r>
      <w:r>
        <w:t>clinics</w:t>
      </w:r>
      <w:r>
        <w:rPr>
          <w:spacing w:val="-11"/>
        </w:rPr>
        <w:t xml:space="preserve"> </w:t>
      </w:r>
      <w:r>
        <w:t>that</w:t>
      </w:r>
      <w:r>
        <w:rPr>
          <w:spacing w:val="-11"/>
        </w:rPr>
        <w:t xml:space="preserve"> </w:t>
      </w:r>
      <w:r>
        <w:t>otherwise</w:t>
      </w:r>
      <w:r>
        <w:rPr>
          <w:spacing w:val="-13"/>
        </w:rPr>
        <w:t xml:space="preserve"> </w:t>
      </w:r>
      <w:r>
        <w:t>would</w:t>
      </w:r>
      <w:r>
        <w:rPr>
          <w:spacing w:val="-11"/>
        </w:rPr>
        <w:t xml:space="preserve"> </w:t>
      </w:r>
      <w:r>
        <w:t>have</w:t>
      </w:r>
      <w:r>
        <w:rPr>
          <w:spacing w:val="-13"/>
        </w:rPr>
        <w:t xml:space="preserve"> </w:t>
      </w:r>
      <w:r>
        <w:t>been</w:t>
      </w:r>
      <w:r>
        <w:rPr>
          <w:spacing w:val="-10"/>
        </w:rPr>
        <w:t xml:space="preserve"> </w:t>
      </w:r>
      <w:r>
        <w:t>discarded.</w:t>
      </w:r>
      <w:r>
        <w:rPr>
          <w:spacing w:val="-12"/>
        </w:rPr>
        <w:t xml:space="preserve"> </w:t>
      </w:r>
      <w:r>
        <w:t>The</w:t>
      </w:r>
      <w:r>
        <w:rPr>
          <w:spacing w:val="-13"/>
        </w:rPr>
        <w:t xml:space="preserve"> </w:t>
      </w:r>
      <w:r>
        <w:t>experiments</w:t>
      </w:r>
      <w:r>
        <w:rPr>
          <w:spacing w:val="-10"/>
        </w:rPr>
        <w:t xml:space="preserve"> </w:t>
      </w:r>
      <w:r>
        <w:t>showed that,</w:t>
      </w:r>
      <w:r>
        <w:rPr>
          <w:spacing w:val="-9"/>
        </w:rPr>
        <w:t xml:space="preserve"> </w:t>
      </w:r>
      <w:r>
        <w:t>somehow,</w:t>
      </w:r>
      <w:r>
        <w:rPr>
          <w:spacing w:val="-9"/>
        </w:rPr>
        <w:t xml:space="preserve"> </w:t>
      </w:r>
      <w:r>
        <w:t>the</w:t>
      </w:r>
      <w:r>
        <w:rPr>
          <w:spacing w:val="-10"/>
        </w:rPr>
        <w:t xml:space="preserve"> </w:t>
      </w:r>
      <w:r>
        <w:t>deletion</w:t>
      </w:r>
      <w:r>
        <w:rPr>
          <w:spacing w:val="-9"/>
        </w:rPr>
        <w:t xml:space="preserve"> </w:t>
      </w:r>
      <w:r>
        <w:t>activates</w:t>
      </w:r>
      <w:r>
        <w:rPr>
          <w:spacing w:val="-8"/>
        </w:rPr>
        <w:t xml:space="preserve"> </w:t>
      </w:r>
      <w:r>
        <w:t>Arhgap36</w:t>
      </w:r>
      <w:r>
        <w:rPr>
          <w:spacing w:val="-9"/>
        </w:rPr>
        <w:t xml:space="preserve"> </w:t>
      </w:r>
      <w:r>
        <w:t>in</w:t>
      </w:r>
      <w:r>
        <w:rPr>
          <w:spacing w:val="-9"/>
        </w:rPr>
        <w:t xml:space="preserve"> </w:t>
      </w:r>
      <w:r>
        <w:t>pigment</w:t>
      </w:r>
      <w:r>
        <w:rPr>
          <w:spacing w:val="-10"/>
        </w:rPr>
        <w:t xml:space="preserve"> </w:t>
      </w:r>
      <w:r>
        <w:t>cells,</w:t>
      </w:r>
      <w:r>
        <w:rPr>
          <w:spacing w:val="-9"/>
        </w:rPr>
        <w:t xml:space="preserve"> </w:t>
      </w:r>
      <w:r>
        <w:t>where</w:t>
      </w:r>
      <w:r>
        <w:rPr>
          <w:spacing w:val="-10"/>
        </w:rPr>
        <w:t xml:space="preserve"> </w:t>
      </w:r>
      <w:r>
        <w:t>it</w:t>
      </w:r>
      <w:r>
        <w:rPr>
          <w:spacing w:val="-9"/>
        </w:rPr>
        <w:t xml:space="preserve"> </w:t>
      </w:r>
      <w:r>
        <w:t>blocks</w:t>
      </w:r>
      <w:r>
        <w:rPr>
          <w:spacing w:val="-10"/>
        </w:rPr>
        <w:t xml:space="preserve"> </w:t>
      </w:r>
      <w:r>
        <w:t>production</w:t>
      </w:r>
      <w:r>
        <w:rPr>
          <w:spacing w:val="-10"/>
        </w:rPr>
        <w:t xml:space="preserve"> </w:t>
      </w:r>
      <w:r>
        <w:t>of black pigment so the cells produce orange instead. The variant has not been found in other animals, including the wild cats that gave rise to domestic cats.</w:t>
      </w:r>
    </w:p>
    <w:p w14:paraId="78D15EF6" w14:textId="77777777" w:rsidR="000741B9" w:rsidRDefault="00000000">
      <w:pPr>
        <w:pStyle w:val="BodyText"/>
        <w:spacing w:before="159" w:line="259" w:lineRule="auto"/>
        <w:ind w:right="22"/>
        <w:jc w:val="both"/>
      </w:pPr>
      <w:r>
        <w:t>“It’s a genetic exception that was noticed over a hundred years ago,” Kaelin said in a news</w:t>
      </w:r>
      <w:r>
        <w:rPr>
          <w:spacing w:val="-13"/>
        </w:rPr>
        <w:t xml:space="preserve"> </w:t>
      </w:r>
      <w:r>
        <w:t>release</w:t>
      </w:r>
      <w:r>
        <w:rPr>
          <w:spacing w:val="-12"/>
        </w:rPr>
        <w:t xml:space="preserve"> </w:t>
      </w:r>
      <w:r>
        <w:t>by</w:t>
      </w:r>
      <w:r>
        <w:rPr>
          <w:spacing w:val="-12"/>
        </w:rPr>
        <w:t xml:space="preserve"> </w:t>
      </w:r>
      <w:r>
        <w:t>Stanford</w:t>
      </w:r>
      <w:r>
        <w:rPr>
          <w:spacing w:val="-12"/>
        </w:rPr>
        <w:t xml:space="preserve"> </w:t>
      </w:r>
      <w:r>
        <w:t>University.</w:t>
      </w:r>
      <w:r>
        <w:rPr>
          <w:spacing w:val="-12"/>
        </w:rPr>
        <w:t xml:space="preserve"> </w:t>
      </w:r>
      <w:r>
        <w:t>“It’s</w:t>
      </w:r>
      <w:r>
        <w:rPr>
          <w:spacing w:val="-12"/>
        </w:rPr>
        <w:t xml:space="preserve"> </w:t>
      </w:r>
      <w:r>
        <w:t>really</w:t>
      </w:r>
      <w:r>
        <w:rPr>
          <w:spacing w:val="-12"/>
        </w:rPr>
        <w:t xml:space="preserve"> </w:t>
      </w:r>
      <w:r>
        <w:t>that</w:t>
      </w:r>
      <w:r>
        <w:rPr>
          <w:spacing w:val="-12"/>
        </w:rPr>
        <w:t xml:space="preserve"> </w:t>
      </w:r>
      <w:r>
        <w:t>comparative</w:t>
      </w:r>
      <w:r>
        <w:rPr>
          <w:spacing w:val="-12"/>
        </w:rPr>
        <w:t xml:space="preserve"> </w:t>
      </w:r>
      <w:r>
        <w:t>genetic</w:t>
      </w:r>
      <w:r>
        <w:rPr>
          <w:spacing w:val="-13"/>
        </w:rPr>
        <w:t xml:space="preserve"> </w:t>
      </w:r>
      <w:r>
        <w:t>puzzle</w:t>
      </w:r>
      <w:r>
        <w:rPr>
          <w:spacing w:val="-12"/>
        </w:rPr>
        <w:t xml:space="preserve"> </w:t>
      </w:r>
      <w:r>
        <w:t>that</w:t>
      </w:r>
      <w:r>
        <w:rPr>
          <w:spacing w:val="-12"/>
        </w:rPr>
        <w:t xml:space="preserve"> </w:t>
      </w:r>
      <w:r>
        <w:t>motivated our interest in sex-linked orange.”</w:t>
      </w:r>
    </w:p>
    <w:p w14:paraId="13350B37" w14:textId="77777777" w:rsidR="000741B9" w:rsidRDefault="00000000">
      <w:pPr>
        <w:pStyle w:val="BodyText"/>
        <w:spacing w:before="159" w:line="259" w:lineRule="auto"/>
        <w:ind w:right="20"/>
        <w:jc w:val="both"/>
      </w:pPr>
      <w:r>
        <w:t>That singularity suggests the mutation probably occurred once during domestication and then was selectively bred for, Kaelin said. “We see the same mutation in all orange cats that we’ve looked at over a wide geographic area, so there’s a single mutation that occurred,” he</w:t>
      </w:r>
      <w:r>
        <w:rPr>
          <w:spacing w:val="-2"/>
        </w:rPr>
        <w:t xml:space="preserve"> </w:t>
      </w:r>
      <w:r>
        <w:t>said.</w:t>
      </w:r>
      <w:r>
        <w:rPr>
          <w:spacing w:val="-1"/>
        </w:rPr>
        <w:t xml:space="preserve"> </w:t>
      </w:r>
      <w:r>
        <w:t>“And</w:t>
      </w:r>
      <w:r>
        <w:rPr>
          <w:spacing w:val="-1"/>
        </w:rPr>
        <w:t xml:space="preserve"> </w:t>
      </w:r>
      <w:r>
        <w:t>we</w:t>
      </w:r>
      <w:r>
        <w:rPr>
          <w:spacing w:val="-2"/>
        </w:rPr>
        <w:t xml:space="preserve"> </w:t>
      </w:r>
      <w:r>
        <w:t>know</w:t>
      </w:r>
      <w:r>
        <w:rPr>
          <w:spacing w:val="-1"/>
        </w:rPr>
        <w:t xml:space="preserve"> </w:t>
      </w:r>
      <w:r>
        <w:t>that</w:t>
      </w:r>
      <w:r>
        <w:rPr>
          <w:spacing w:val="-2"/>
        </w:rPr>
        <w:t xml:space="preserve"> </w:t>
      </w:r>
      <w:r>
        <w:t>mutation</w:t>
      </w:r>
      <w:r>
        <w:rPr>
          <w:spacing w:val="-2"/>
        </w:rPr>
        <w:t xml:space="preserve"> </w:t>
      </w:r>
      <w:r>
        <w:t>is</w:t>
      </w:r>
      <w:r>
        <w:rPr>
          <w:spacing w:val="-1"/>
        </w:rPr>
        <w:t xml:space="preserve"> </w:t>
      </w:r>
      <w:r>
        <w:t>quite</w:t>
      </w:r>
      <w:r>
        <w:rPr>
          <w:spacing w:val="-2"/>
        </w:rPr>
        <w:t xml:space="preserve"> </w:t>
      </w:r>
      <w:r>
        <w:t>old</w:t>
      </w:r>
      <w:r>
        <w:rPr>
          <w:spacing w:val="-1"/>
        </w:rPr>
        <w:t xml:space="preserve"> </w:t>
      </w:r>
      <w:r>
        <w:t>because</w:t>
      </w:r>
      <w:r>
        <w:rPr>
          <w:spacing w:val="-2"/>
        </w:rPr>
        <w:t xml:space="preserve"> </w:t>
      </w:r>
      <w:r>
        <w:t>there</w:t>
      </w:r>
      <w:r>
        <w:rPr>
          <w:spacing w:val="-1"/>
        </w:rPr>
        <w:t xml:space="preserve"> </w:t>
      </w:r>
      <w:r>
        <w:t>are</w:t>
      </w:r>
      <w:r>
        <w:rPr>
          <w:spacing w:val="-2"/>
        </w:rPr>
        <w:t xml:space="preserve"> </w:t>
      </w:r>
      <w:r>
        <w:t>depictions</w:t>
      </w:r>
      <w:r>
        <w:rPr>
          <w:spacing w:val="-1"/>
        </w:rPr>
        <w:t xml:space="preserve"> </w:t>
      </w:r>
      <w:r>
        <w:t>of</w:t>
      </w:r>
      <w:r>
        <w:rPr>
          <w:spacing w:val="-2"/>
        </w:rPr>
        <w:t xml:space="preserve"> </w:t>
      </w:r>
      <w:r>
        <w:t>calico</w:t>
      </w:r>
      <w:r>
        <w:rPr>
          <w:spacing w:val="-2"/>
        </w:rPr>
        <w:t xml:space="preserve"> </w:t>
      </w:r>
      <w:r>
        <w:t>cats</w:t>
      </w:r>
      <w:r>
        <w:rPr>
          <w:spacing w:val="-1"/>
        </w:rPr>
        <w:t xml:space="preserve"> </w:t>
      </w:r>
      <w:r>
        <w:t>in Chinese</w:t>
      </w:r>
      <w:r>
        <w:rPr>
          <w:spacing w:val="-4"/>
        </w:rPr>
        <w:t xml:space="preserve"> </w:t>
      </w:r>
      <w:r>
        <w:t>art</w:t>
      </w:r>
      <w:r>
        <w:rPr>
          <w:spacing w:val="-5"/>
        </w:rPr>
        <w:t xml:space="preserve"> </w:t>
      </w:r>
      <w:r>
        <w:t>that</w:t>
      </w:r>
      <w:r>
        <w:rPr>
          <w:spacing w:val="-5"/>
        </w:rPr>
        <w:t xml:space="preserve"> </w:t>
      </w:r>
      <w:r>
        <w:t>dates</w:t>
      </w:r>
      <w:r>
        <w:rPr>
          <w:spacing w:val="-5"/>
        </w:rPr>
        <w:t xml:space="preserve"> </w:t>
      </w:r>
      <w:r>
        <w:t>to</w:t>
      </w:r>
      <w:r>
        <w:rPr>
          <w:spacing w:val="-4"/>
        </w:rPr>
        <w:t xml:space="preserve"> </w:t>
      </w:r>
      <w:r>
        <w:t>the</w:t>
      </w:r>
      <w:r>
        <w:rPr>
          <w:spacing w:val="-6"/>
        </w:rPr>
        <w:t xml:space="preserve"> </w:t>
      </w:r>
      <w:r>
        <w:t>12th</w:t>
      </w:r>
      <w:r>
        <w:rPr>
          <w:spacing w:val="-5"/>
        </w:rPr>
        <w:t xml:space="preserve"> </w:t>
      </w:r>
      <w:r>
        <w:t>century.”</w:t>
      </w:r>
      <w:r>
        <w:rPr>
          <w:spacing w:val="-5"/>
        </w:rPr>
        <w:t xml:space="preserve"> </w:t>
      </w:r>
      <w:r>
        <w:t>He</w:t>
      </w:r>
      <w:r>
        <w:rPr>
          <w:spacing w:val="-6"/>
        </w:rPr>
        <w:t xml:space="preserve"> </w:t>
      </w:r>
      <w:r>
        <w:t>added</w:t>
      </w:r>
      <w:r>
        <w:rPr>
          <w:spacing w:val="-5"/>
        </w:rPr>
        <w:t xml:space="preserve"> </w:t>
      </w:r>
      <w:r>
        <w:t>that</w:t>
      </w:r>
      <w:r>
        <w:rPr>
          <w:spacing w:val="-4"/>
        </w:rPr>
        <w:t xml:space="preserve"> </w:t>
      </w:r>
      <w:r>
        <w:t>specialists</w:t>
      </w:r>
      <w:r>
        <w:rPr>
          <w:spacing w:val="-5"/>
        </w:rPr>
        <w:t xml:space="preserve"> </w:t>
      </w:r>
      <w:r>
        <w:t>in</w:t>
      </w:r>
      <w:r>
        <w:rPr>
          <w:spacing w:val="-6"/>
        </w:rPr>
        <w:t xml:space="preserve"> </w:t>
      </w:r>
      <w:r>
        <w:t>prehistoric</w:t>
      </w:r>
      <w:r>
        <w:rPr>
          <w:spacing w:val="-5"/>
        </w:rPr>
        <w:t xml:space="preserve"> </w:t>
      </w:r>
      <w:r>
        <w:t>DNA</w:t>
      </w:r>
      <w:r>
        <w:rPr>
          <w:spacing w:val="-4"/>
        </w:rPr>
        <w:t xml:space="preserve"> </w:t>
      </w:r>
      <w:r>
        <w:t>might be able to use the new findings to pinpoint when and where the mutation originally arose.</w:t>
      </w:r>
    </w:p>
    <w:p w14:paraId="74FBFC97" w14:textId="77777777" w:rsidR="000741B9" w:rsidRDefault="00000000">
      <w:pPr>
        <w:pStyle w:val="BodyText"/>
        <w:spacing w:before="159" w:line="259" w:lineRule="auto"/>
        <w:ind w:right="22"/>
        <w:jc w:val="both"/>
      </w:pPr>
      <w:r>
        <w:t>“The variants identified could serve as valuable tools in population genetics to trace domestic feline evolutionary history,” said Hannes Lohi, a</w:t>
      </w:r>
      <w:r>
        <w:rPr>
          <w:spacing w:val="-1"/>
        </w:rPr>
        <w:t xml:space="preserve"> </w:t>
      </w:r>
      <w:r>
        <w:t>professor of veterinary biosciences and</w:t>
      </w:r>
      <w:r>
        <w:rPr>
          <w:spacing w:val="-2"/>
        </w:rPr>
        <w:t xml:space="preserve"> </w:t>
      </w:r>
      <w:r>
        <w:t>genetics</w:t>
      </w:r>
      <w:r>
        <w:rPr>
          <w:spacing w:val="-2"/>
        </w:rPr>
        <w:t xml:space="preserve"> </w:t>
      </w:r>
      <w:r>
        <w:t>at</w:t>
      </w:r>
      <w:r>
        <w:rPr>
          <w:spacing w:val="-4"/>
        </w:rPr>
        <w:t xml:space="preserve"> </w:t>
      </w:r>
      <w:r>
        <w:t>the</w:t>
      </w:r>
      <w:r>
        <w:rPr>
          <w:spacing w:val="-3"/>
        </w:rPr>
        <w:t xml:space="preserve"> </w:t>
      </w:r>
      <w:r>
        <w:t>University</w:t>
      </w:r>
      <w:r>
        <w:rPr>
          <w:spacing w:val="-4"/>
        </w:rPr>
        <w:t xml:space="preserve"> </w:t>
      </w:r>
      <w:r>
        <w:t>of</w:t>
      </w:r>
      <w:r>
        <w:rPr>
          <w:spacing w:val="-5"/>
        </w:rPr>
        <w:t xml:space="preserve"> </w:t>
      </w:r>
      <w:r>
        <w:t>Helsinki</w:t>
      </w:r>
      <w:r>
        <w:rPr>
          <w:spacing w:val="-4"/>
        </w:rPr>
        <w:t xml:space="preserve"> </w:t>
      </w:r>
      <w:r>
        <w:t>in</w:t>
      </w:r>
      <w:r>
        <w:rPr>
          <w:spacing w:val="-3"/>
        </w:rPr>
        <w:t xml:space="preserve"> </w:t>
      </w:r>
      <w:r>
        <w:t>Finland.</w:t>
      </w:r>
      <w:r>
        <w:rPr>
          <w:spacing w:val="-4"/>
        </w:rPr>
        <w:t xml:space="preserve"> </w:t>
      </w:r>
      <w:r>
        <w:t>Lohi</w:t>
      </w:r>
      <w:r>
        <w:rPr>
          <w:spacing w:val="-4"/>
        </w:rPr>
        <w:t xml:space="preserve"> </w:t>
      </w:r>
      <w:r>
        <w:t>was</w:t>
      </w:r>
      <w:r>
        <w:rPr>
          <w:spacing w:val="-2"/>
        </w:rPr>
        <w:t xml:space="preserve"> </w:t>
      </w:r>
      <w:r>
        <w:t>not</w:t>
      </w:r>
      <w:r>
        <w:rPr>
          <w:spacing w:val="-4"/>
        </w:rPr>
        <w:t xml:space="preserve"> </w:t>
      </w:r>
      <w:r>
        <w:t>involved</w:t>
      </w:r>
      <w:r>
        <w:rPr>
          <w:spacing w:val="-2"/>
        </w:rPr>
        <w:t xml:space="preserve"> </w:t>
      </w:r>
      <w:r>
        <w:t>in</w:t>
      </w:r>
      <w:r>
        <w:rPr>
          <w:spacing w:val="-2"/>
        </w:rPr>
        <w:t xml:space="preserve"> </w:t>
      </w:r>
      <w:r>
        <w:t>the</w:t>
      </w:r>
      <w:r>
        <w:rPr>
          <w:spacing w:val="-4"/>
        </w:rPr>
        <w:t xml:space="preserve"> </w:t>
      </w:r>
      <w:r>
        <w:t>study.</w:t>
      </w:r>
      <w:r>
        <w:rPr>
          <w:spacing w:val="-2"/>
        </w:rPr>
        <w:t xml:space="preserve"> </w:t>
      </w:r>
      <w:r>
        <w:t>In</w:t>
      </w:r>
      <w:r>
        <w:rPr>
          <w:spacing w:val="-3"/>
        </w:rPr>
        <w:t xml:space="preserve"> </w:t>
      </w:r>
      <w:r>
        <w:t>the meantime,</w:t>
      </w:r>
      <w:r>
        <w:rPr>
          <w:spacing w:val="-7"/>
        </w:rPr>
        <w:t xml:space="preserve"> </w:t>
      </w:r>
      <w:r>
        <w:t>Kaelin</w:t>
      </w:r>
      <w:r>
        <w:rPr>
          <w:spacing w:val="-7"/>
        </w:rPr>
        <w:t xml:space="preserve"> </w:t>
      </w:r>
      <w:r>
        <w:t>and</w:t>
      </w:r>
      <w:r>
        <w:rPr>
          <w:spacing w:val="-7"/>
        </w:rPr>
        <w:t xml:space="preserve"> </w:t>
      </w:r>
      <w:r>
        <w:t>his</w:t>
      </w:r>
      <w:r>
        <w:rPr>
          <w:spacing w:val="-6"/>
        </w:rPr>
        <w:t xml:space="preserve"> </w:t>
      </w:r>
      <w:r>
        <w:t>collaborators</w:t>
      </w:r>
      <w:r>
        <w:rPr>
          <w:spacing w:val="-7"/>
        </w:rPr>
        <w:t xml:space="preserve"> </w:t>
      </w:r>
      <w:r>
        <w:t>want</w:t>
      </w:r>
      <w:r>
        <w:rPr>
          <w:spacing w:val="-7"/>
        </w:rPr>
        <w:t xml:space="preserve"> </w:t>
      </w:r>
      <w:r>
        <w:t>to</w:t>
      </w:r>
      <w:r>
        <w:rPr>
          <w:spacing w:val="-7"/>
        </w:rPr>
        <w:t xml:space="preserve"> </w:t>
      </w:r>
      <w:r>
        <w:t>figure</w:t>
      </w:r>
      <w:r>
        <w:rPr>
          <w:spacing w:val="-8"/>
        </w:rPr>
        <w:t xml:space="preserve"> </w:t>
      </w:r>
      <w:r>
        <w:t>out</w:t>
      </w:r>
      <w:r>
        <w:rPr>
          <w:spacing w:val="-6"/>
        </w:rPr>
        <w:t xml:space="preserve"> </w:t>
      </w:r>
      <w:r>
        <w:t>how</w:t>
      </w:r>
      <w:r>
        <w:rPr>
          <w:spacing w:val="-6"/>
        </w:rPr>
        <w:t xml:space="preserve"> </w:t>
      </w:r>
      <w:r>
        <w:t>a</w:t>
      </w:r>
      <w:r>
        <w:rPr>
          <w:spacing w:val="-8"/>
        </w:rPr>
        <w:t xml:space="preserve"> </w:t>
      </w:r>
      <w:r>
        <w:t>small</w:t>
      </w:r>
      <w:r>
        <w:rPr>
          <w:spacing w:val="-7"/>
        </w:rPr>
        <w:t xml:space="preserve"> </w:t>
      </w:r>
      <w:r>
        <w:t>deletion</w:t>
      </w:r>
      <w:r>
        <w:rPr>
          <w:spacing w:val="-8"/>
        </w:rPr>
        <w:t xml:space="preserve"> </w:t>
      </w:r>
      <w:r>
        <w:t>that’s</w:t>
      </w:r>
      <w:r>
        <w:rPr>
          <w:spacing w:val="-7"/>
        </w:rPr>
        <w:t xml:space="preserve"> </w:t>
      </w:r>
      <w:r>
        <w:t>not</w:t>
      </w:r>
      <w:r>
        <w:rPr>
          <w:spacing w:val="-6"/>
        </w:rPr>
        <w:t xml:space="preserve"> </w:t>
      </w:r>
      <w:r>
        <w:t>itself within a gene can change the activity of a nearby gene.</w:t>
      </w:r>
    </w:p>
    <w:p w14:paraId="0216353B" w14:textId="77777777" w:rsidR="000741B9" w:rsidRDefault="00000000">
      <w:pPr>
        <w:pStyle w:val="BodyText"/>
        <w:spacing w:before="160" w:line="259" w:lineRule="auto"/>
        <w:ind w:right="21"/>
        <w:jc w:val="both"/>
      </w:pPr>
      <w:r>
        <w:t>“The</w:t>
      </w:r>
      <w:r>
        <w:rPr>
          <w:spacing w:val="-2"/>
        </w:rPr>
        <w:t xml:space="preserve"> </w:t>
      </w:r>
      <w:r>
        <w:t>goal</w:t>
      </w:r>
      <w:r>
        <w:rPr>
          <w:spacing w:val="-1"/>
        </w:rPr>
        <w:t xml:space="preserve"> </w:t>
      </w:r>
      <w:r>
        <w:t>is,</w:t>
      </w:r>
      <w:r>
        <w:rPr>
          <w:spacing w:val="-1"/>
        </w:rPr>
        <w:t xml:space="preserve"> </w:t>
      </w:r>
      <w:r>
        <w:t>sure,</w:t>
      </w:r>
      <w:r>
        <w:rPr>
          <w:spacing w:val="-1"/>
        </w:rPr>
        <w:t xml:space="preserve"> </w:t>
      </w:r>
      <w:r>
        <w:t>that</w:t>
      </w:r>
      <w:r>
        <w:rPr>
          <w:spacing w:val="-2"/>
        </w:rPr>
        <w:t xml:space="preserve"> </w:t>
      </w:r>
      <w:r>
        <w:t>we’ll</w:t>
      </w:r>
      <w:r>
        <w:rPr>
          <w:spacing w:val="-1"/>
        </w:rPr>
        <w:t xml:space="preserve"> </w:t>
      </w:r>
      <w:r>
        <w:t>learn</w:t>
      </w:r>
      <w:r>
        <w:rPr>
          <w:spacing w:val="-2"/>
        </w:rPr>
        <w:t xml:space="preserve"> </w:t>
      </w:r>
      <w:r>
        <w:t>about</w:t>
      </w:r>
      <w:r>
        <w:rPr>
          <w:spacing w:val="-2"/>
        </w:rPr>
        <w:t xml:space="preserve"> </w:t>
      </w:r>
      <w:r>
        <w:t>the</w:t>
      </w:r>
      <w:r>
        <w:rPr>
          <w:spacing w:val="-2"/>
        </w:rPr>
        <w:t xml:space="preserve"> </w:t>
      </w:r>
      <w:r>
        <w:t>mutation,”</w:t>
      </w:r>
      <w:r>
        <w:rPr>
          <w:spacing w:val="-1"/>
        </w:rPr>
        <w:t xml:space="preserve"> </w:t>
      </w:r>
      <w:r>
        <w:t>Barsh</w:t>
      </w:r>
      <w:r>
        <w:rPr>
          <w:spacing w:val="-2"/>
        </w:rPr>
        <w:t xml:space="preserve"> </w:t>
      </w:r>
      <w:r>
        <w:t>noted,</w:t>
      </w:r>
      <w:r>
        <w:rPr>
          <w:spacing w:val="-1"/>
        </w:rPr>
        <w:t xml:space="preserve"> </w:t>
      </w:r>
      <w:r>
        <w:t>“but</w:t>
      </w:r>
      <w:r>
        <w:rPr>
          <w:spacing w:val="-2"/>
        </w:rPr>
        <w:t xml:space="preserve"> </w:t>
      </w:r>
      <w:r>
        <w:t>we</w:t>
      </w:r>
      <w:r>
        <w:rPr>
          <w:spacing w:val="-2"/>
        </w:rPr>
        <w:t xml:space="preserve"> </w:t>
      </w:r>
      <w:r>
        <w:t>also</w:t>
      </w:r>
      <w:r>
        <w:rPr>
          <w:spacing w:val="-2"/>
        </w:rPr>
        <w:t xml:space="preserve"> </w:t>
      </w:r>
      <w:r>
        <w:t>want to learn more about mutational mechanisms in general: Why is this so unusual and might the same mechanism occur in other genes that cause other phenotypes in other animals?” He pointed out that there are many conditions in humans that are thought to be genetic, but for which</w:t>
      </w:r>
      <w:r>
        <w:rPr>
          <w:spacing w:val="-7"/>
        </w:rPr>
        <w:t xml:space="preserve"> </w:t>
      </w:r>
      <w:r>
        <w:t>no</w:t>
      </w:r>
      <w:r>
        <w:rPr>
          <w:spacing w:val="-7"/>
        </w:rPr>
        <w:t xml:space="preserve"> </w:t>
      </w:r>
      <w:r>
        <w:t>genetic</w:t>
      </w:r>
      <w:r>
        <w:rPr>
          <w:spacing w:val="-7"/>
        </w:rPr>
        <w:t xml:space="preserve"> </w:t>
      </w:r>
      <w:r>
        <w:t>mutation</w:t>
      </w:r>
      <w:r>
        <w:rPr>
          <w:spacing w:val="-7"/>
        </w:rPr>
        <w:t xml:space="preserve"> </w:t>
      </w:r>
      <w:r>
        <w:t>has</w:t>
      </w:r>
      <w:r>
        <w:rPr>
          <w:spacing w:val="-7"/>
        </w:rPr>
        <w:t xml:space="preserve"> </w:t>
      </w:r>
      <w:r>
        <w:t>been</w:t>
      </w:r>
      <w:r>
        <w:rPr>
          <w:spacing w:val="-7"/>
        </w:rPr>
        <w:t xml:space="preserve"> </w:t>
      </w:r>
      <w:r>
        <w:t>identified.</w:t>
      </w:r>
      <w:r>
        <w:rPr>
          <w:spacing w:val="-7"/>
        </w:rPr>
        <w:t xml:space="preserve"> </w:t>
      </w:r>
      <w:r>
        <w:t>Maybe,</w:t>
      </w:r>
      <w:r>
        <w:rPr>
          <w:spacing w:val="-7"/>
        </w:rPr>
        <w:t xml:space="preserve"> </w:t>
      </w:r>
      <w:r>
        <w:t>he</w:t>
      </w:r>
      <w:r>
        <w:rPr>
          <w:spacing w:val="-7"/>
        </w:rPr>
        <w:t xml:space="preserve"> </w:t>
      </w:r>
      <w:r>
        <w:t>posits,</w:t>
      </w:r>
      <w:r>
        <w:rPr>
          <w:spacing w:val="-7"/>
        </w:rPr>
        <w:t xml:space="preserve"> </w:t>
      </w:r>
      <w:r>
        <w:t>the</w:t>
      </w:r>
      <w:r>
        <w:rPr>
          <w:spacing w:val="-7"/>
        </w:rPr>
        <w:t xml:space="preserve"> </w:t>
      </w:r>
      <w:r>
        <w:t>problem</w:t>
      </w:r>
      <w:r>
        <w:rPr>
          <w:spacing w:val="-7"/>
        </w:rPr>
        <w:t xml:space="preserve"> </w:t>
      </w:r>
      <w:r>
        <w:t>isn’t</w:t>
      </w:r>
      <w:r>
        <w:rPr>
          <w:spacing w:val="-7"/>
        </w:rPr>
        <w:t xml:space="preserve"> </w:t>
      </w:r>
      <w:r>
        <w:t>just</w:t>
      </w:r>
      <w:r>
        <w:rPr>
          <w:spacing w:val="-7"/>
        </w:rPr>
        <w:t xml:space="preserve"> </w:t>
      </w:r>
      <w:r>
        <w:t>that</w:t>
      </w:r>
      <w:r>
        <w:rPr>
          <w:spacing w:val="-7"/>
        </w:rPr>
        <w:t xml:space="preserve"> </w:t>
      </w:r>
      <w:r>
        <w:t>we haven’t located the mutations, but that we don’t understand all the ways that mutations can cause disease traits in the first place.</w:t>
      </w:r>
    </w:p>
    <w:p w14:paraId="2904BC07" w14:textId="77777777" w:rsidR="000741B9" w:rsidRDefault="00000000">
      <w:pPr>
        <w:pStyle w:val="BodyText"/>
        <w:spacing w:before="159" w:line="259" w:lineRule="auto"/>
        <w:ind w:right="23"/>
        <w:jc w:val="both"/>
      </w:pPr>
      <w:r>
        <w:t>And</w:t>
      </w:r>
      <w:r>
        <w:rPr>
          <w:spacing w:val="-13"/>
        </w:rPr>
        <w:t xml:space="preserve"> </w:t>
      </w:r>
      <w:r>
        <w:t>could</w:t>
      </w:r>
      <w:r>
        <w:rPr>
          <w:spacing w:val="-12"/>
        </w:rPr>
        <w:t xml:space="preserve"> </w:t>
      </w:r>
      <w:r>
        <w:t>orange</w:t>
      </w:r>
      <w:r>
        <w:rPr>
          <w:spacing w:val="-12"/>
        </w:rPr>
        <w:t xml:space="preserve"> </w:t>
      </w:r>
      <w:r>
        <w:t>cats’</w:t>
      </w:r>
      <w:r>
        <w:rPr>
          <w:spacing w:val="-12"/>
        </w:rPr>
        <w:t xml:space="preserve"> </w:t>
      </w:r>
      <w:r>
        <w:t>unusual</w:t>
      </w:r>
      <w:r>
        <w:rPr>
          <w:spacing w:val="-12"/>
        </w:rPr>
        <w:t xml:space="preserve"> </w:t>
      </w:r>
      <w:r>
        <w:t>genetics</w:t>
      </w:r>
      <w:r>
        <w:rPr>
          <w:spacing w:val="-12"/>
        </w:rPr>
        <w:t xml:space="preserve"> </w:t>
      </w:r>
      <w:r>
        <w:t>possibly</w:t>
      </w:r>
      <w:r>
        <w:rPr>
          <w:spacing w:val="-12"/>
        </w:rPr>
        <w:t xml:space="preserve"> </w:t>
      </w:r>
      <w:r>
        <w:t>explain</w:t>
      </w:r>
      <w:r>
        <w:rPr>
          <w:spacing w:val="-12"/>
        </w:rPr>
        <w:t xml:space="preserve"> </w:t>
      </w:r>
      <w:r>
        <w:t>their</w:t>
      </w:r>
      <w:r>
        <w:rPr>
          <w:spacing w:val="-12"/>
        </w:rPr>
        <w:t xml:space="preserve"> </w:t>
      </w:r>
      <w:r>
        <w:t>particular</w:t>
      </w:r>
      <w:r>
        <w:rPr>
          <w:spacing w:val="-13"/>
        </w:rPr>
        <w:t xml:space="preserve"> </w:t>
      </w:r>
      <w:r>
        <w:t>personalities? So far, Kaelin says he and his colleagues have no reason to think so, though other researchers could</w:t>
      </w:r>
      <w:r>
        <w:rPr>
          <w:spacing w:val="-6"/>
        </w:rPr>
        <w:t xml:space="preserve"> </w:t>
      </w:r>
      <w:r>
        <w:t>make</w:t>
      </w:r>
      <w:r>
        <w:rPr>
          <w:spacing w:val="-4"/>
        </w:rPr>
        <w:t xml:space="preserve"> </w:t>
      </w:r>
      <w:r>
        <w:t>use</w:t>
      </w:r>
      <w:r>
        <w:rPr>
          <w:spacing w:val="-6"/>
        </w:rPr>
        <w:t xml:space="preserve"> </w:t>
      </w:r>
      <w:r>
        <w:t>of</w:t>
      </w:r>
      <w:r>
        <w:rPr>
          <w:spacing w:val="-6"/>
        </w:rPr>
        <w:t xml:space="preserve"> </w:t>
      </w:r>
      <w:r>
        <w:t>the</w:t>
      </w:r>
      <w:r>
        <w:rPr>
          <w:spacing w:val="-6"/>
        </w:rPr>
        <w:t xml:space="preserve"> </w:t>
      </w:r>
      <w:r>
        <w:t>new</w:t>
      </w:r>
      <w:r>
        <w:rPr>
          <w:spacing w:val="-6"/>
        </w:rPr>
        <w:t xml:space="preserve"> </w:t>
      </w:r>
      <w:r>
        <w:t>study’s</w:t>
      </w:r>
      <w:r>
        <w:rPr>
          <w:spacing w:val="-5"/>
        </w:rPr>
        <w:t xml:space="preserve"> </w:t>
      </w:r>
      <w:r>
        <w:t>findings</w:t>
      </w:r>
      <w:r>
        <w:rPr>
          <w:spacing w:val="-6"/>
        </w:rPr>
        <w:t xml:space="preserve"> </w:t>
      </w:r>
      <w:r>
        <w:t>to</w:t>
      </w:r>
      <w:r>
        <w:rPr>
          <w:spacing w:val="-6"/>
        </w:rPr>
        <w:t xml:space="preserve"> </w:t>
      </w:r>
      <w:r>
        <w:t>look</w:t>
      </w:r>
      <w:r>
        <w:rPr>
          <w:spacing w:val="-5"/>
        </w:rPr>
        <w:t xml:space="preserve"> </w:t>
      </w:r>
      <w:r>
        <w:t>for</w:t>
      </w:r>
      <w:r>
        <w:rPr>
          <w:spacing w:val="-5"/>
        </w:rPr>
        <w:t xml:space="preserve"> </w:t>
      </w:r>
      <w:r>
        <w:t>associations</w:t>
      </w:r>
      <w:r>
        <w:rPr>
          <w:spacing w:val="-5"/>
        </w:rPr>
        <w:t xml:space="preserve"> </w:t>
      </w:r>
      <w:r>
        <w:t>between</w:t>
      </w:r>
      <w:r>
        <w:rPr>
          <w:spacing w:val="-6"/>
        </w:rPr>
        <w:t xml:space="preserve"> </w:t>
      </w:r>
      <w:r>
        <w:t>behavior</w:t>
      </w:r>
      <w:r>
        <w:rPr>
          <w:spacing w:val="-5"/>
        </w:rPr>
        <w:t xml:space="preserve"> </w:t>
      </w:r>
      <w:r>
        <w:t>and</w:t>
      </w:r>
      <w:r>
        <w:rPr>
          <w:spacing w:val="-6"/>
        </w:rPr>
        <w:t xml:space="preserve"> </w:t>
      </w:r>
      <w:r>
        <w:t>coat color.</w:t>
      </w:r>
      <w:r>
        <w:rPr>
          <w:spacing w:val="-11"/>
        </w:rPr>
        <w:t xml:space="preserve"> </w:t>
      </w:r>
      <w:r>
        <w:t>“I</w:t>
      </w:r>
      <w:r>
        <w:rPr>
          <w:spacing w:val="-12"/>
        </w:rPr>
        <w:t xml:space="preserve"> </w:t>
      </w:r>
      <w:r>
        <w:t>think</w:t>
      </w:r>
      <w:r>
        <w:rPr>
          <w:spacing w:val="-11"/>
        </w:rPr>
        <w:t xml:space="preserve"> </w:t>
      </w:r>
      <w:r>
        <w:t>orange</w:t>
      </w:r>
      <w:r>
        <w:rPr>
          <w:spacing w:val="-12"/>
        </w:rPr>
        <w:t xml:space="preserve"> </w:t>
      </w:r>
      <w:r>
        <w:t>cats</w:t>
      </w:r>
      <w:r>
        <w:rPr>
          <w:spacing w:val="-11"/>
        </w:rPr>
        <w:t xml:space="preserve"> </w:t>
      </w:r>
      <w:r>
        <w:t>have</w:t>
      </w:r>
      <w:r>
        <w:rPr>
          <w:spacing w:val="-11"/>
        </w:rPr>
        <w:t xml:space="preserve"> </w:t>
      </w:r>
      <w:r>
        <w:t>really</w:t>
      </w:r>
      <w:r>
        <w:rPr>
          <w:spacing w:val="-10"/>
        </w:rPr>
        <w:t xml:space="preserve"> </w:t>
      </w:r>
      <w:r>
        <w:t>convinced</w:t>
      </w:r>
      <w:r>
        <w:rPr>
          <w:spacing w:val="-11"/>
        </w:rPr>
        <w:t xml:space="preserve"> </w:t>
      </w:r>
      <w:r>
        <w:t>their</w:t>
      </w:r>
      <w:r>
        <w:rPr>
          <w:spacing w:val="-11"/>
        </w:rPr>
        <w:t xml:space="preserve"> </w:t>
      </w:r>
      <w:r>
        <w:t>owners</w:t>
      </w:r>
      <w:r>
        <w:rPr>
          <w:spacing w:val="-11"/>
        </w:rPr>
        <w:t xml:space="preserve"> </w:t>
      </w:r>
      <w:r>
        <w:t>that</w:t>
      </w:r>
      <w:r>
        <w:rPr>
          <w:spacing w:val="-11"/>
        </w:rPr>
        <w:t xml:space="preserve"> </w:t>
      </w:r>
      <w:r>
        <w:t>they’re</w:t>
      </w:r>
      <w:r>
        <w:rPr>
          <w:spacing w:val="-12"/>
        </w:rPr>
        <w:t xml:space="preserve"> </w:t>
      </w:r>
      <w:r>
        <w:t>different,</w:t>
      </w:r>
      <w:r>
        <w:rPr>
          <w:spacing w:val="-11"/>
        </w:rPr>
        <w:t xml:space="preserve"> </w:t>
      </w:r>
      <w:r>
        <w:t>but</w:t>
      </w:r>
      <w:r>
        <w:rPr>
          <w:spacing w:val="-10"/>
        </w:rPr>
        <w:t xml:space="preserve"> </w:t>
      </w:r>
      <w:r>
        <w:t>they’ve yet to convince us,” he said.</w:t>
      </w:r>
    </w:p>
    <w:p w14:paraId="35AE16BD" w14:textId="77777777" w:rsidR="000741B9" w:rsidRDefault="00000000">
      <w:pPr>
        <w:pStyle w:val="BodyText"/>
        <w:spacing w:before="159"/>
        <w:ind w:left="862" w:firstLine="0"/>
      </w:pPr>
      <w:r>
        <w:t>Source:</w:t>
      </w:r>
      <w:r>
        <w:rPr>
          <w:spacing w:val="-8"/>
        </w:rPr>
        <w:t xml:space="preserve"> </w:t>
      </w:r>
      <w:hyperlink r:id="rId11">
        <w:r>
          <w:rPr>
            <w:color w:val="0000FF"/>
            <w:u w:val="single" w:color="0000FF"/>
          </w:rPr>
          <w:t>What’s</w:t>
        </w:r>
        <w:r>
          <w:rPr>
            <w:color w:val="0000FF"/>
            <w:spacing w:val="-7"/>
            <w:u w:val="single" w:color="0000FF"/>
          </w:rPr>
          <w:t xml:space="preserve"> </w:t>
        </w:r>
        <w:r>
          <w:rPr>
            <w:color w:val="0000FF"/>
            <w:u w:val="single" w:color="0000FF"/>
          </w:rPr>
          <w:t>so</w:t>
        </w:r>
        <w:r>
          <w:rPr>
            <w:color w:val="0000FF"/>
            <w:spacing w:val="-7"/>
            <w:u w:val="single" w:color="0000FF"/>
          </w:rPr>
          <w:t xml:space="preserve"> </w:t>
        </w:r>
        <w:r>
          <w:rPr>
            <w:color w:val="0000FF"/>
            <w:u w:val="single" w:color="0000FF"/>
          </w:rPr>
          <w:t>special</w:t>
        </w:r>
        <w:r>
          <w:rPr>
            <w:color w:val="0000FF"/>
            <w:spacing w:val="-6"/>
            <w:u w:val="single" w:color="0000FF"/>
          </w:rPr>
          <w:t xml:space="preserve"> </w:t>
        </w:r>
        <w:r>
          <w:rPr>
            <w:color w:val="0000FF"/>
            <w:u w:val="single" w:color="0000FF"/>
          </w:rPr>
          <w:t>about</w:t>
        </w:r>
        <w:r>
          <w:rPr>
            <w:color w:val="0000FF"/>
            <w:spacing w:val="-7"/>
            <w:u w:val="single" w:color="0000FF"/>
          </w:rPr>
          <w:t xml:space="preserve"> </w:t>
        </w:r>
        <w:r>
          <w:rPr>
            <w:color w:val="0000FF"/>
            <w:u w:val="single" w:color="0000FF"/>
          </w:rPr>
          <w:t>orange</w:t>
        </w:r>
        <w:r>
          <w:rPr>
            <w:color w:val="0000FF"/>
            <w:spacing w:val="-7"/>
            <w:u w:val="single" w:color="0000FF"/>
          </w:rPr>
          <w:t xml:space="preserve"> </w:t>
        </w:r>
        <w:r>
          <w:rPr>
            <w:color w:val="0000FF"/>
            <w:u w:val="single" w:color="0000FF"/>
          </w:rPr>
          <w:t>cats?</w:t>
        </w:r>
        <w:r>
          <w:rPr>
            <w:color w:val="0000FF"/>
            <w:spacing w:val="-7"/>
            <w:u w:val="single" w:color="0000FF"/>
          </w:rPr>
          <w:t xml:space="preserve"> </w:t>
        </w:r>
        <w:r>
          <w:rPr>
            <w:color w:val="0000FF"/>
            <w:u w:val="single" w:color="0000FF"/>
          </w:rPr>
          <w:t>Turns</w:t>
        </w:r>
        <w:r>
          <w:rPr>
            <w:color w:val="0000FF"/>
            <w:spacing w:val="-7"/>
            <w:u w:val="single" w:color="0000FF"/>
          </w:rPr>
          <w:t xml:space="preserve"> </w:t>
        </w:r>
        <w:r>
          <w:rPr>
            <w:color w:val="0000FF"/>
            <w:u w:val="single" w:color="0000FF"/>
          </w:rPr>
          <w:t>out</w:t>
        </w:r>
        <w:r>
          <w:rPr>
            <w:color w:val="0000FF"/>
            <w:spacing w:val="-7"/>
            <w:u w:val="single" w:color="0000FF"/>
          </w:rPr>
          <w:t xml:space="preserve"> </w:t>
        </w:r>
        <w:r>
          <w:rPr>
            <w:color w:val="0000FF"/>
            <w:u w:val="single" w:color="0000FF"/>
          </w:rPr>
          <w:t>they’re</w:t>
        </w:r>
        <w:r>
          <w:rPr>
            <w:color w:val="0000FF"/>
            <w:spacing w:val="-7"/>
            <w:u w:val="single" w:color="0000FF"/>
          </w:rPr>
          <w:t xml:space="preserve"> </w:t>
        </w:r>
        <w:r>
          <w:rPr>
            <w:color w:val="0000FF"/>
            <w:u w:val="single" w:color="0000FF"/>
          </w:rPr>
          <w:t>freaks</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spacing w:val="-2"/>
            <w:u w:val="single" w:color="0000FF"/>
          </w:rPr>
          <w:t>nature</w:t>
        </w:r>
      </w:hyperlink>
    </w:p>
    <w:p w14:paraId="72AB11FF" w14:textId="77777777" w:rsidR="000741B9" w:rsidRDefault="000741B9">
      <w:pPr>
        <w:pStyle w:val="BodyText"/>
        <w:sectPr w:rsidR="000741B9">
          <w:pgSz w:w="11910" w:h="16840"/>
          <w:pgMar w:top="2000" w:right="1417" w:bottom="900" w:left="1559" w:header="709" w:footer="713" w:gutter="0"/>
          <w:cols w:space="720"/>
        </w:sectPr>
      </w:pPr>
    </w:p>
    <w:p w14:paraId="27DE4C77"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6282934" w14:textId="77777777" w:rsidR="000741B9" w:rsidRDefault="000741B9">
      <w:pPr>
        <w:pStyle w:val="BodyText"/>
        <w:spacing w:before="0"/>
        <w:ind w:left="0" w:firstLine="0"/>
        <w:rPr>
          <w:b/>
          <w:sz w:val="28"/>
        </w:rPr>
      </w:pPr>
    </w:p>
    <w:p w14:paraId="1DC17DAB" w14:textId="77777777" w:rsidR="000741B9" w:rsidRDefault="000741B9">
      <w:pPr>
        <w:pStyle w:val="BodyText"/>
        <w:spacing w:before="66"/>
        <w:ind w:left="0" w:firstLine="0"/>
        <w:rPr>
          <w:b/>
          <w:sz w:val="28"/>
        </w:rPr>
      </w:pPr>
    </w:p>
    <w:p w14:paraId="22FED16E" w14:textId="4DFBA45C" w:rsidR="000741B9" w:rsidRPr="00CE743B" w:rsidRDefault="00000000" w:rsidP="00CE743B">
      <w:pPr>
        <w:pStyle w:val="ListParagraph"/>
        <w:numPr>
          <w:ilvl w:val="0"/>
          <w:numId w:val="10"/>
        </w:numPr>
        <w:tabs>
          <w:tab w:val="left" w:pos="861"/>
          <w:tab w:val="left" w:pos="2302"/>
        </w:tabs>
        <w:ind w:left="861" w:hanging="359"/>
        <w:rPr>
          <w:spacing w:val="-2"/>
        </w:rPr>
      </w:pPr>
      <w:r w:rsidRPr="00CE743B">
        <w:rPr>
          <w:spacing w:val="-2"/>
        </w:rPr>
        <w:t>Geneticists</w:t>
      </w:r>
      <w:r w:rsidRPr="00CE743B">
        <w:rPr>
          <w:spacing w:val="-2"/>
        </w:rPr>
        <w:tab/>
        <w:t>:</w:t>
      </w:r>
      <w:r w:rsidR="00CE743B" w:rsidRPr="00CE743B">
        <w:rPr>
          <w:spacing w:val="-2"/>
        </w:rPr>
        <w:t xml:space="preserve"> </w:t>
      </w:r>
      <w:r w:rsidR="00CE743B" w:rsidRPr="00CE743B">
        <w:rPr>
          <w:spacing w:val="-2"/>
        </w:rPr>
        <w:t>Ahli genetika; spesialis dalam studi gen dan pewarisan sifat.</w:t>
      </w:r>
    </w:p>
    <w:p w14:paraId="42EEE2A3" w14:textId="2A386E79"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Unraveled</w:t>
      </w:r>
      <w:r>
        <w:rPr>
          <w:spacing w:val="-2"/>
        </w:rPr>
        <w:tab/>
        <w:t>:</w:t>
      </w:r>
      <w:r w:rsidRPr="00CE743B">
        <w:rPr>
          <w:spacing w:val="-2"/>
        </w:rPr>
        <w:t xml:space="preserve"> Mengurai; memecahkan atau menjelaskan misteri secara detail. </w:t>
      </w:r>
    </w:p>
    <w:p w14:paraId="6179701D" w14:textId="6DEB6B08"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Mutation</w:t>
      </w:r>
      <w:r>
        <w:rPr>
          <w:spacing w:val="-2"/>
        </w:rPr>
        <w:tab/>
        <w:t>:</w:t>
      </w:r>
      <w:r w:rsidRPr="00CE743B">
        <w:rPr>
          <w:spacing w:val="-2"/>
        </w:rPr>
        <w:t xml:space="preserve"> Mutasi; perubahan permanen pada urutan DNA. </w:t>
      </w:r>
    </w:p>
    <w:p w14:paraId="0ACEEDC4" w14:textId="7A73BB92"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Hue</w:t>
      </w:r>
      <w:r>
        <w:rPr>
          <w:spacing w:val="-2"/>
        </w:rPr>
        <w:tab/>
        <w:t>:</w:t>
      </w:r>
      <w:r w:rsidRPr="00CE743B">
        <w:rPr>
          <w:spacing w:val="-2"/>
        </w:rPr>
        <w:t xml:space="preserve"> Warna; nuansa atau tingkat warna tertentu. </w:t>
      </w:r>
    </w:p>
    <w:p w14:paraId="3F843AE4" w14:textId="3CF84495"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Variant</w:t>
      </w:r>
      <w:r>
        <w:rPr>
          <w:spacing w:val="-2"/>
        </w:rPr>
        <w:tab/>
        <w:t>:</w:t>
      </w:r>
      <w:r w:rsidRPr="00CE743B">
        <w:rPr>
          <w:spacing w:val="-2"/>
        </w:rPr>
        <w:t xml:space="preserve"> Varian; bentuk atau versi yang berbeda dari sesuatu. </w:t>
      </w:r>
    </w:p>
    <w:p w14:paraId="4ED409A1" w14:textId="16E24096"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Chromosome</w:t>
      </w:r>
      <w:r>
        <w:rPr>
          <w:spacing w:val="-2"/>
        </w:rPr>
        <w:tab/>
        <w:t>:</w:t>
      </w:r>
      <w:r w:rsidRPr="00CE743B">
        <w:rPr>
          <w:spacing w:val="-2"/>
        </w:rPr>
        <w:t xml:space="preserve"> Kromosom; struktur dalam sel yang membawa informasi genetik. </w:t>
      </w:r>
    </w:p>
    <w:p w14:paraId="3782464C" w14:textId="6FF8FB5C"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Calico</w:t>
      </w:r>
      <w:r>
        <w:rPr>
          <w:spacing w:val="-2"/>
        </w:rPr>
        <w:tab/>
        <w:t>:</w:t>
      </w:r>
      <w:r w:rsidRPr="00CE743B">
        <w:rPr>
          <w:spacing w:val="-2"/>
        </w:rPr>
        <w:t xml:space="preserve"> Calico; pola bulu kucing dengan tiga warna, biasanya oranye, hitam, dan putih. </w:t>
      </w:r>
    </w:p>
    <w:p w14:paraId="1BCF9F2A" w14:textId="0E758D1C"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Tortoiseshell</w:t>
      </w:r>
      <w:r>
        <w:rPr>
          <w:spacing w:val="-2"/>
        </w:rPr>
        <w:tab/>
        <w:t>:</w:t>
      </w:r>
      <w:r w:rsidRPr="00CE743B">
        <w:rPr>
          <w:spacing w:val="-2"/>
        </w:rPr>
        <w:t xml:space="preserve"> Tortoiseshell; pola bulu kucing campur hitam dan oranye, seperti sisik kura-kura. </w:t>
      </w:r>
    </w:p>
    <w:p w14:paraId="0719C1AA" w14:textId="435442AF"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Enigma</w:t>
      </w:r>
      <w:r>
        <w:rPr>
          <w:spacing w:val="-2"/>
        </w:rPr>
        <w:tab/>
        <w:t>:</w:t>
      </w:r>
      <w:r w:rsidRPr="00CE743B">
        <w:rPr>
          <w:spacing w:val="-2"/>
        </w:rPr>
        <w:t xml:space="preserve"> Enigma; misteri atau teka-teki yang sulit dipecahkan. </w:t>
      </w:r>
    </w:p>
    <w:p w14:paraId="02273B1A" w14:textId="127E8A27"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Elucidated</w:t>
      </w:r>
      <w:r>
        <w:rPr>
          <w:spacing w:val="-2"/>
        </w:rPr>
        <w:tab/>
        <w:t>:</w:t>
      </w:r>
      <w:r w:rsidRPr="00CE743B">
        <w:rPr>
          <w:spacing w:val="-2"/>
        </w:rPr>
        <w:t xml:space="preserve"> Dijelaskan; membuat sesuatu menjadi jelas atau mudah dipahami. </w:t>
      </w:r>
    </w:p>
    <w:p w14:paraId="36130B98" w14:textId="190B2141"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Charismatic</w:t>
      </w:r>
      <w:r>
        <w:rPr>
          <w:spacing w:val="-2"/>
        </w:rPr>
        <w:tab/>
        <w:t>:</w:t>
      </w:r>
      <w:r w:rsidRPr="00CE743B">
        <w:rPr>
          <w:spacing w:val="-2"/>
        </w:rPr>
        <w:t xml:space="preserve"> Karismatik; memiliki daya tarik atau pesona yang kuat. </w:t>
      </w:r>
    </w:p>
    <w:p w14:paraId="13B09413" w14:textId="4836AD18"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Frequented</w:t>
      </w:r>
      <w:r>
        <w:rPr>
          <w:spacing w:val="-2"/>
        </w:rPr>
        <w:tab/>
        <w:t>:</w:t>
      </w:r>
      <w:r w:rsidRPr="00CE743B">
        <w:rPr>
          <w:spacing w:val="-2"/>
        </w:rPr>
        <w:t xml:space="preserve"> Sering dikunjungi; datang secara rutin ke suatu tempat. </w:t>
      </w:r>
    </w:p>
    <w:p w14:paraId="782D5CD0" w14:textId="0618AE54"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Feline</w:t>
      </w:r>
      <w:r>
        <w:rPr>
          <w:spacing w:val="-2"/>
        </w:rPr>
        <w:tab/>
        <w:t>:</w:t>
      </w:r>
      <w:r w:rsidRPr="00CE743B">
        <w:rPr>
          <w:spacing w:val="-2"/>
        </w:rPr>
        <w:t xml:space="preserve"> Felin; berkaitan dengan kucing atau keluarga kucing. </w:t>
      </w:r>
    </w:p>
    <w:p w14:paraId="7F4E9570" w14:textId="0AA9E6F2"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Elusive</w:t>
      </w:r>
      <w:r>
        <w:rPr>
          <w:spacing w:val="-2"/>
        </w:rPr>
        <w:tab/>
        <w:t>:</w:t>
      </w:r>
      <w:r w:rsidRPr="00CE743B">
        <w:rPr>
          <w:spacing w:val="-2"/>
        </w:rPr>
        <w:t xml:space="preserve"> Sulit ditangkap; sulit ditemukan atau dipahami. </w:t>
      </w:r>
    </w:p>
    <w:p w14:paraId="04C7EFE3" w14:textId="292A9A59"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Deletion</w:t>
      </w:r>
      <w:r>
        <w:rPr>
          <w:spacing w:val="-2"/>
        </w:rPr>
        <w:tab/>
        <w:t>:</w:t>
      </w:r>
      <w:r w:rsidRPr="00CE743B">
        <w:rPr>
          <w:spacing w:val="-2"/>
        </w:rPr>
        <w:t xml:space="preserve"> Penghapusan; hilangnya bagian dari urutan genetik. </w:t>
      </w:r>
    </w:p>
    <w:p w14:paraId="054A973C" w14:textId="7DCE3DD9"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Pigmentation</w:t>
      </w:r>
      <w:r>
        <w:rPr>
          <w:spacing w:val="-2"/>
        </w:rPr>
        <w:tab/>
        <w:t>:</w:t>
      </w:r>
      <w:r w:rsidRPr="00CE743B">
        <w:rPr>
          <w:spacing w:val="-2"/>
        </w:rPr>
        <w:t xml:space="preserve"> Pigmentasi; proses pembentukan warna pada kulit atau bulu. </w:t>
      </w:r>
    </w:p>
    <w:p w14:paraId="19987C04" w14:textId="4B2F4B4A"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Domestication</w:t>
      </w:r>
      <w:r>
        <w:rPr>
          <w:spacing w:val="-2"/>
        </w:rPr>
        <w:tab/>
        <w:t>:</w:t>
      </w:r>
      <w:r w:rsidRPr="00CE743B">
        <w:rPr>
          <w:spacing w:val="-2"/>
        </w:rPr>
        <w:t xml:space="preserve"> Pendomestikan; proses menjinakkan hewan liar menjadi hewan peliharaan. </w:t>
      </w:r>
    </w:p>
    <w:p w14:paraId="09DA672B" w14:textId="68B3959A"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Selectively</w:t>
      </w:r>
      <w:r>
        <w:rPr>
          <w:spacing w:val="-2"/>
        </w:rPr>
        <w:tab/>
        <w:t>:</w:t>
      </w:r>
      <w:r w:rsidRPr="00CE743B">
        <w:rPr>
          <w:spacing w:val="-2"/>
        </w:rPr>
        <w:t xml:space="preserve"> Secara selektif; dipilih dengan sengaja untuk tujuan tertentu. </w:t>
      </w:r>
    </w:p>
    <w:p w14:paraId="1AB49B90" w14:textId="42137EEF" w:rsidR="00CE743B" w:rsidRPr="00CE743B" w:rsidRDefault="00CE743B" w:rsidP="00CE743B">
      <w:pPr>
        <w:pStyle w:val="ListParagraph"/>
        <w:numPr>
          <w:ilvl w:val="0"/>
          <w:numId w:val="10"/>
        </w:numPr>
        <w:tabs>
          <w:tab w:val="left" w:pos="861"/>
          <w:tab w:val="left" w:pos="2302"/>
        </w:tabs>
        <w:ind w:left="861" w:hanging="359"/>
        <w:rPr>
          <w:spacing w:val="-2"/>
        </w:rPr>
      </w:pPr>
      <w:r w:rsidRPr="00CE743B">
        <w:rPr>
          <w:spacing w:val="-2"/>
        </w:rPr>
        <w:t>Evolutionary</w:t>
      </w:r>
      <w:r>
        <w:rPr>
          <w:spacing w:val="-2"/>
        </w:rPr>
        <w:tab/>
        <w:t>:</w:t>
      </w:r>
      <w:r w:rsidRPr="00CE743B">
        <w:rPr>
          <w:spacing w:val="-2"/>
        </w:rPr>
        <w:t xml:space="preserve"> Evolusioner; berkaitan dengan perkembangan spesies melalui waktu. </w:t>
      </w:r>
    </w:p>
    <w:p w14:paraId="5E489D71" w14:textId="79C359B0" w:rsidR="000741B9" w:rsidRDefault="00CE743B" w:rsidP="00CE743B">
      <w:pPr>
        <w:pStyle w:val="ListParagraph"/>
        <w:numPr>
          <w:ilvl w:val="0"/>
          <w:numId w:val="10"/>
        </w:numPr>
        <w:tabs>
          <w:tab w:val="left" w:pos="861"/>
          <w:tab w:val="left" w:pos="2302"/>
        </w:tabs>
        <w:ind w:left="861" w:hanging="359"/>
        <w:sectPr w:rsidR="000741B9">
          <w:pgSz w:w="11910" w:h="16840"/>
          <w:pgMar w:top="2000" w:right="1417" w:bottom="900" w:left="1559" w:header="709" w:footer="713" w:gutter="0"/>
          <w:cols w:space="720"/>
        </w:sectPr>
      </w:pPr>
      <w:r w:rsidRPr="00CE743B">
        <w:rPr>
          <w:spacing w:val="-2"/>
        </w:rPr>
        <w:t>Phenotypes</w:t>
      </w:r>
      <w:r>
        <w:rPr>
          <w:spacing w:val="-2"/>
        </w:rPr>
        <w:tab/>
        <w:t>:</w:t>
      </w:r>
      <w:r w:rsidRPr="00CE743B">
        <w:rPr>
          <w:spacing w:val="-2"/>
        </w:rPr>
        <w:t xml:space="preserve"> Fenotipe; karakteristik fisik atau sifat yang dapat diamati dari organisme.</w:t>
      </w:r>
    </w:p>
    <w:p w14:paraId="22CCE320" w14:textId="77777777" w:rsidR="000741B9" w:rsidRDefault="00000000">
      <w:pPr>
        <w:pStyle w:val="Heading1"/>
        <w:spacing w:line="259" w:lineRule="auto"/>
        <w:ind w:left="1545" w:hanging="1312"/>
        <w:jc w:val="left"/>
      </w:pPr>
      <w:bookmarkStart w:id="3" w:name="English_Breakfast_0083"/>
      <w:bookmarkEnd w:id="3"/>
      <w:r>
        <w:rPr>
          <w:color w:val="000000"/>
          <w:highlight w:val="yellow"/>
        </w:rPr>
        <w:lastRenderedPageBreak/>
        <w:t>A</w:t>
      </w:r>
      <w:r>
        <w:rPr>
          <w:color w:val="000000"/>
          <w:spacing w:val="-4"/>
          <w:highlight w:val="yellow"/>
        </w:rPr>
        <w:t xml:space="preserve"> </w:t>
      </w:r>
      <w:r>
        <w:rPr>
          <w:color w:val="000000"/>
          <w:highlight w:val="yellow"/>
        </w:rPr>
        <w:t>mummy</w:t>
      </w:r>
      <w:r>
        <w:rPr>
          <w:color w:val="000000"/>
          <w:spacing w:val="-4"/>
          <w:highlight w:val="yellow"/>
        </w:rPr>
        <w:t xml:space="preserve"> </w:t>
      </w:r>
      <w:r>
        <w:rPr>
          <w:color w:val="000000"/>
          <w:highlight w:val="yellow"/>
        </w:rPr>
        <w:t>called</w:t>
      </w:r>
      <w:r>
        <w:rPr>
          <w:color w:val="000000"/>
          <w:spacing w:val="-4"/>
          <w:highlight w:val="yellow"/>
        </w:rPr>
        <w:t xml:space="preserve"> </w:t>
      </w:r>
      <w:r>
        <w:rPr>
          <w:color w:val="000000"/>
          <w:highlight w:val="yellow"/>
        </w:rPr>
        <w:t>the</w:t>
      </w:r>
      <w:r>
        <w:rPr>
          <w:color w:val="000000"/>
          <w:spacing w:val="-4"/>
          <w:highlight w:val="yellow"/>
        </w:rPr>
        <w:t xml:space="preserve"> </w:t>
      </w:r>
      <w:r>
        <w:rPr>
          <w:color w:val="000000"/>
          <w:highlight w:val="yellow"/>
        </w:rPr>
        <w:t>‘air-dried</w:t>
      </w:r>
      <w:r>
        <w:rPr>
          <w:color w:val="000000"/>
          <w:spacing w:val="-4"/>
          <w:highlight w:val="yellow"/>
        </w:rPr>
        <w:t xml:space="preserve"> </w:t>
      </w:r>
      <w:r>
        <w:rPr>
          <w:color w:val="000000"/>
          <w:highlight w:val="yellow"/>
        </w:rPr>
        <w:t>chaplain’</w:t>
      </w:r>
      <w:r>
        <w:rPr>
          <w:color w:val="000000"/>
          <w:spacing w:val="-4"/>
          <w:highlight w:val="yellow"/>
        </w:rPr>
        <w:t xml:space="preserve"> </w:t>
      </w:r>
      <w:r>
        <w:rPr>
          <w:color w:val="000000"/>
          <w:highlight w:val="yellow"/>
        </w:rPr>
        <w:t>has</w:t>
      </w:r>
      <w:r>
        <w:rPr>
          <w:color w:val="000000"/>
          <w:spacing w:val="-4"/>
          <w:highlight w:val="yellow"/>
        </w:rPr>
        <w:t xml:space="preserve"> </w:t>
      </w:r>
      <w:r>
        <w:rPr>
          <w:color w:val="000000"/>
          <w:highlight w:val="yellow"/>
        </w:rPr>
        <w:t>long</w:t>
      </w:r>
      <w:r>
        <w:rPr>
          <w:color w:val="000000"/>
          <w:spacing w:val="-4"/>
          <w:highlight w:val="yellow"/>
        </w:rPr>
        <w:t xml:space="preserve"> </w:t>
      </w:r>
      <w:r>
        <w:rPr>
          <w:color w:val="000000"/>
          <w:highlight w:val="yellow"/>
        </w:rPr>
        <w:t>been</w:t>
      </w:r>
      <w:r>
        <w:rPr>
          <w:color w:val="000000"/>
          <w:spacing w:val="-3"/>
          <w:highlight w:val="yellow"/>
        </w:rPr>
        <w:t xml:space="preserve"> </w:t>
      </w:r>
      <w:r>
        <w:rPr>
          <w:color w:val="000000"/>
          <w:highlight w:val="yellow"/>
        </w:rPr>
        <w:t>shrouded</w:t>
      </w:r>
      <w:r>
        <w:rPr>
          <w:color w:val="000000"/>
          <w:spacing w:val="-4"/>
          <w:highlight w:val="yellow"/>
        </w:rPr>
        <w:t xml:space="preserve"> </w:t>
      </w:r>
      <w:r>
        <w:rPr>
          <w:color w:val="000000"/>
          <w:highlight w:val="yellow"/>
        </w:rPr>
        <w:t>in</w:t>
      </w:r>
      <w:r>
        <w:rPr>
          <w:color w:val="000000"/>
        </w:rPr>
        <w:t xml:space="preserve"> </w:t>
      </w:r>
      <w:r>
        <w:rPr>
          <w:color w:val="000000"/>
          <w:highlight w:val="yellow"/>
        </w:rPr>
        <w:t>mystery. Scientists say they now have answers</w:t>
      </w:r>
    </w:p>
    <w:p w14:paraId="29320BC2" w14:textId="77777777" w:rsidR="000741B9" w:rsidRDefault="000741B9">
      <w:pPr>
        <w:pStyle w:val="BodyText"/>
        <w:spacing w:before="269"/>
        <w:ind w:left="0" w:firstLine="0"/>
        <w:rPr>
          <w:b/>
          <w:sz w:val="28"/>
        </w:rPr>
      </w:pPr>
    </w:p>
    <w:p w14:paraId="7FF9CFBD" w14:textId="77777777" w:rsidR="000741B9" w:rsidRDefault="00000000">
      <w:pPr>
        <w:pStyle w:val="BodyText"/>
        <w:spacing w:before="0" w:line="259" w:lineRule="auto"/>
        <w:ind w:right="21"/>
        <w:jc w:val="both"/>
      </w:pPr>
      <w:r>
        <w:t>Stored in a church crypt in a remote Alpine village, a set of unusually well-preserved human</w:t>
      </w:r>
      <w:r>
        <w:rPr>
          <w:spacing w:val="-7"/>
        </w:rPr>
        <w:t xml:space="preserve"> </w:t>
      </w:r>
      <w:r>
        <w:t>remains</w:t>
      </w:r>
      <w:r>
        <w:rPr>
          <w:spacing w:val="-7"/>
        </w:rPr>
        <w:t xml:space="preserve"> </w:t>
      </w:r>
      <w:r>
        <w:t>has</w:t>
      </w:r>
      <w:r>
        <w:rPr>
          <w:spacing w:val="-6"/>
        </w:rPr>
        <w:t xml:space="preserve"> </w:t>
      </w:r>
      <w:r>
        <w:t>long</w:t>
      </w:r>
      <w:r>
        <w:rPr>
          <w:spacing w:val="-6"/>
        </w:rPr>
        <w:t xml:space="preserve"> </w:t>
      </w:r>
      <w:r>
        <w:t>been</w:t>
      </w:r>
      <w:r>
        <w:rPr>
          <w:spacing w:val="-7"/>
        </w:rPr>
        <w:t xml:space="preserve"> </w:t>
      </w:r>
      <w:r>
        <w:t>a</w:t>
      </w:r>
      <w:r>
        <w:rPr>
          <w:spacing w:val="-7"/>
        </w:rPr>
        <w:t xml:space="preserve"> </w:t>
      </w:r>
      <w:r>
        <w:t>rich</w:t>
      </w:r>
      <w:r>
        <w:rPr>
          <w:spacing w:val="-8"/>
        </w:rPr>
        <w:t xml:space="preserve"> </w:t>
      </w:r>
      <w:r>
        <w:t>source</w:t>
      </w:r>
      <w:r>
        <w:rPr>
          <w:spacing w:val="-7"/>
        </w:rPr>
        <w:t xml:space="preserve"> </w:t>
      </w:r>
      <w:r>
        <w:t>of</w:t>
      </w:r>
      <w:r>
        <w:rPr>
          <w:spacing w:val="-7"/>
        </w:rPr>
        <w:t xml:space="preserve"> </w:t>
      </w:r>
      <w:r>
        <w:t>rumor</w:t>
      </w:r>
      <w:r>
        <w:rPr>
          <w:spacing w:val="-7"/>
        </w:rPr>
        <w:t xml:space="preserve"> </w:t>
      </w:r>
      <w:r>
        <w:t>and</w:t>
      </w:r>
      <w:r>
        <w:rPr>
          <w:spacing w:val="-7"/>
        </w:rPr>
        <w:t xml:space="preserve"> </w:t>
      </w:r>
      <w:r>
        <w:t>speculation.</w:t>
      </w:r>
      <w:r>
        <w:rPr>
          <w:spacing w:val="-6"/>
        </w:rPr>
        <w:t xml:space="preserve"> </w:t>
      </w:r>
      <w:r>
        <w:t>Local</w:t>
      </w:r>
      <w:r>
        <w:rPr>
          <w:spacing w:val="-5"/>
        </w:rPr>
        <w:t xml:space="preserve"> </w:t>
      </w:r>
      <w:r>
        <w:t>lore</w:t>
      </w:r>
      <w:r>
        <w:rPr>
          <w:spacing w:val="-8"/>
        </w:rPr>
        <w:t xml:space="preserve"> </w:t>
      </w:r>
      <w:r>
        <w:t>suggested</w:t>
      </w:r>
      <w:r>
        <w:rPr>
          <w:spacing w:val="-7"/>
        </w:rPr>
        <w:t xml:space="preserve"> </w:t>
      </w:r>
      <w:r>
        <w:t>the mummified body, thought to be that of an 18-century clergyman who succumbed to an infectious</w:t>
      </w:r>
      <w:r>
        <w:rPr>
          <w:spacing w:val="-5"/>
        </w:rPr>
        <w:t xml:space="preserve"> </w:t>
      </w:r>
      <w:r>
        <w:t>disease,</w:t>
      </w:r>
      <w:r>
        <w:rPr>
          <w:spacing w:val="-5"/>
        </w:rPr>
        <w:t xml:space="preserve"> </w:t>
      </w:r>
      <w:r>
        <w:t>had</w:t>
      </w:r>
      <w:r>
        <w:rPr>
          <w:spacing w:val="-5"/>
        </w:rPr>
        <w:t xml:space="preserve"> </w:t>
      </w:r>
      <w:r>
        <w:t>been</w:t>
      </w:r>
      <w:r>
        <w:rPr>
          <w:spacing w:val="-6"/>
        </w:rPr>
        <w:t xml:space="preserve"> </w:t>
      </w:r>
      <w:r>
        <w:t>recovered</w:t>
      </w:r>
      <w:r>
        <w:rPr>
          <w:spacing w:val="-5"/>
        </w:rPr>
        <w:t xml:space="preserve"> </w:t>
      </w:r>
      <w:r>
        <w:t>from</w:t>
      </w:r>
      <w:r>
        <w:rPr>
          <w:spacing w:val="-4"/>
        </w:rPr>
        <w:t xml:space="preserve"> </w:t>
      </w:r>
      <w:r>
        <w:t>a</w:t>
      </w:r>
      <w:r>
        <w:rPr>
          <w:spacing w:val="-5"/>
        </w:rPr>
        <w:t xml:space="preserve"> </w:t>
      </w:r>
      <w:r>
        <w:t>grave</w:t>
      </w:r>
      <w:r>
        <w:rPr>
          <w:spacing w:val="-6"/>
        </w:rPr>
        <w:t xml:space="preserve"> </w:t>
      </w:r>
      <w:r>
        <w:t>a</w:t>
      </w:r>
      <w:r>
        <w:rPr>
          <w:spacing w:val="-5"/>
        </w:rPr>
        <w:t xml:space="preserve"> </w:t>
      </w:r>
      <w:r>
        <w:t>few</w:t>
      </w:r>
      <w:r>
        <w:rPr>
          <w:spacing w:val="-4"/>
        </w:rPr>
        <w:t xml:space="preserve"> </w:t>
      </w:r>
      <w:r>
        <w:t>years</w:t>
      </w:r>
      <w:r>
        <w:rPr>
          <w:spacing w:val="-4"/>
        </w:rPr>
        <w:t xml:space="preserve"> </w:t>
      </w:r>
      <w:r>
        <w:t>after</w:t>
      </w:r>
      <w:r>
        <w:rPr>
          <w:spacing w:val="-5"/>
        </w:rPr>
        <w:t xml:space="preserve"> </w:t>
      </w:r>
      <w:r>
        <w:t>death</w:t>
      </w:r>
      <w:r>
        <w:rPr>
          <w:spacing w:val="-4"/>
        </w:rPr>
        <w:t xml:space="preserve"> </w:t>
      </w:r>
      <w:r>
        <w:t>and</w:t>
      </w:r>
      <w:r>
        <w:rPr>
          <w:spacing w:val="-5"/>
        </w:rPr>
        <w:t xml:space="preserve"> </w:t>
      </w:r>
      <w:r>
        <w:t>transferred</w:t>
      </w:r>
      <w:r>
        <w:rPr>
          <w:spacing w:val="-5"/>
        </w:rPr>
        <w:t xml:space="preserve"> </w:t>
      </w:r>
      <w:r>
        <w:t xml:space="preserve">to the crypt at St. Thomas am Blasenstein, a church in a village north of the Danube River in </w:t>
      </w:r>
      <w:r>
        <w:rPr>
          <w:spacing w:val="-2"/>
        </w:rPr>
        <w:t>Austria.</w:t>
      </w:r>
    </w:p>
    <w:p w14:paraId="2DA383B1" w14:textId="77777777" w:rsidR="000741B9" w:rsidRDefault="00000000">
      <w:pPr>
        <w:pStyle w:val="BodyText"/>
        <w:spacing w:before="159" w:line="259" w:lineRule="auto"/>
        <w:ind w:right="22"/>
        <w:jc w:val="both"/>
      </w:pPr>
      <w:r>
        <w:t>The</w:t>
      </w:r>
      <w:r>
        <w:rPr>
          <w:spacing w:val="-11"/>
        </w:rPr>
        <w:t xml:space="preserve"> </w:t>
      </w:r>
      <w:r>
        <w:t>body’s</w:t>
      </w:r>
      <w:r>
        <w:rPr>
          <w:spacing w:val="-9"/>
        </w:rPr>
        <w:t xml:space="preserve"> </w:t>
      </w:r>
      <w:r>
        <w:t>miraculous</w:t>
      </w:r>
      <w:r>
        <w:rPr>
          <w:spacing w:val="-11"/>
        </w:rPr>
        <w:t xml:space="preserve"> </w:t>
      </w:r>
      <w:r>
        <w:t>preservation</w:t>
      </w:r>
      <w:r>
        <w:rPr>
          <w:spacing w:val="-10"/>
        </w:rPr>
        <w:t xml:space="preserve"> </w:t>
      </w:r>
      <w:r>
        <w:t>—</w:t>
      </w:r>
      <w:r>
        <w:rPr>
          <w:spacing w:val="-11"/>
        </w:rPr>
        <w:t xml:space="preserve"> </w:t>
      </w:r>
      <w:r>
        <w:t>with</w:t>
      </w:r>
      <w:r>
        <w:rPr>
          <w:spacing w:val="-11"/>
        </w:rPr>
        <w:t xml:space="preserve"> </w:t>
      </w:r>
      <w:r>
        <w:t>skin</w:t>
      </w:r>
      <w:r>
        <w:rPr>
          <w:spacing w:val="-9"/>
        </w:rPr>
        <w:t xml:space="preserve"> </w:t>
      </w:r>
      <w:r>
        <w:t>and</w:t>
      </w:r>
      <w:r>
        <w:rPr>
          <w:spacing w:val="-10"/>
        </w:rPr>
        <w:t xml:space="preserve"> </w:t>
      </w:r>
      <w:r>
        <w:t>tissue</w:t>
      </w:r>
      <w:r>
        <w:rPr>
          <w:spacing w:val="-10"/>
        </w:rPr>
        <w:t xml:space="preserve"> </w:t>
      </w:r>
      <w:r>
        <w:t>intact</w:t>
      </w:r>
      <w:r>
        <w:rPr>
          <w:spacing w:val="-11"/>
        </w:rPr>
        <w:t xml:space="preserve"> </w:t>
      </w:r>
      <w:r>
        <w:t>—</w:t>
      </w:r>
      <w:r>
        <w:rPr>
          <w:spacing w:val="-10"/>
        </w:rPr>
        <w:t xml:space="preserve"> </w:t>
      </w:r>
      <w:r>
        <w:t>early</w:t>
      </w:r>
      <w:r>
        <w:rPr>
          <w:spacing w:val="-9"/>
        </w:rPr>
        <w:t xml:space="preserve"> </w:t>
      </w:r>
      <w:r>
        <w:t>on</w:t>
      </w:r>
      <w:r>
        <w:rPr>
          <w:spacing w:val="-10"/>
        </w:rPr>
        <w:t xml:space="preserve"> </w:t>
      </w:r>
      <w:r>
        <w:t>attracted pilgrims</w:t>
      </w:r>
      <w:r>
        <w:rPr>
          <w:spacing w:val="-7"/>
        </w:rPr>
        <w:t xml:space="preserve"> </w:t>
      </w:r>
      <w:r>
        <w:t>who</w:t>
      </w:r>
      <w:r>
        <w:rPr>
          <w:spacing w:val="-8"/>
        </w:rPr>
        <w:t xml:space="preserve"> </w:t>
      </w:r>
      <w:r>
        <w:t>thought</w:t>
      </w:r>
      <w:r>
        <w:rPr>
          <w:spacing w:val="-7"/>
        </w:rPr>
        <w:t xml:space="preserve"> </w:t>
      </w:r>
      <w:r>
        <w:t>the</w:t>
      </w:r>
      <w:r>
        <w:rPr>
          <w:spacing w:val="-8"/>
        </w:rPr>
        <w:t xml:space="preserve"> </w:t>
      </w:r>
      <w:r>
        <w:t>remains</w:t>
      </w:r>
      <w:r>
        <w:rPr>
          <w:spacing w:val="-7"/>
        </w:rPr>
        <w:t xml:space="preserve"> </w:t>
      </w:r>
      <w:r>
        <w:t>might</w:t>
      </w:r>
      <w:r>
        <w:rPr>
          <w:spacing w:val="-7"/>
        </w:rPr>
        <w:t xml:space="preserve"> </w:t>
      </w:r>
      <w:r>
        <w:t>bestow</w:t>
      </w:r>
      <w:r>
        <w:rPr>
          <w:spacing w:val="-7"/>
        </w:rPr>
        <w:t xml:space="preserve"> </w:t>
      </w:r>
      <w:r>
        <w:t>healing</w:t>
      </w:r>
      <w:r>
        <w:rPr>
          <w:spacing w:val="-8"/>
        </w:rPr>
        <w:t xml:space="preserve"> </w:t>
      </w:r>
      <w:r>
        <w:t>properties.</w:t>
      </w:r>
      <w:r>
        <w:rPr>
          <w:spacing w:val="-7"/>
        </w:rPr>
        <w:t xml:space="preserve"> </w:t>
      </w:r>
      <w:r>
        <w:t>Centuries</w:t>
      </w:r>
      <w:r>
        <w:rPr>
          <w:spacing w:val="-7"/>
        </w:rPr>
        <w:t xml:space="preserve"> </w:t>
      </w:r>
      <w:r>
        <w:t>later,</w:t>
      </w:r>
      <w:r>
        <w:rPr>
          <w:spacing w:val="-7"/>
        </w:rPr>
        <w:t xml:space="preserve"> </w:t>
      </w:r>
      <w:r>
        <w:t>a</w:t>
      </w:r>
      <w:r>
        <w:rPr>
          <w:spacing w:val="-8"/>
        </w:rPr>
        <w:t xml:space="preserve"> </w:t>
      </w:r>
      <w:r>
        <w:t>capsule- shaped object spotted in an X-ray scan of the mummy revealed that the cleric might have met a more sinister end, suggesting he may have been poisoned.</w:t>
      </w:r>
    </w:p>
    <w:p w14:paraId="74FFE4DB" w14:textId="77777777" w:rsidR="000741B9" w:rsidRDefault="00000000">
      <w:pPr>
        <w:pStyle w:val="BodyText"/>
        <w:spacing w:before="160" w:line="259" w:lineRule="auto"/>
        <w:ind w:left="141" w:right="23"/>
        <w:jc w:val="both"/>
      </w:pPr>
      <w:r>
        <w:rPr>
          <w:spacing w:val="-2"/>
        </w:rPr>
        <w:t>Now,</w:t>
      </w:r>
      <w:r>
        <w:rPr>
          <w:spacing w:val="-4"/>
        </w:rPr>
        <w:t xml:space="preserve"> </w:t>
      </w:r>
      <w:r>
        <w:rPr>
          <w:spacing w:val="-2"/>
        </w:rPr>
        <w:t>a</w:t>
      </w:r>
      <w:r>
        <w:rPr>
          <w:spacing w:val="-5"/>
        </w:rPr>
        <w:t xml:space="preserve"> </w:t>
      </w:r>
      <w:r>
        <w:rPr>
          <w:spacing w:val="-2"/>
        </w:rPr>
        <w:t>team</w:t>
      </w:r>
      <w:r>
        <w:rPr>
          <w:spacing w:val="-4"/>
        </w:rPr>
        <w:t xml:space="preserve"> </w:t>
      </w:r>
      <w:r>
        <w:rPr>
          <w:spacing w:val="-2"/>
        </w:rPr>
        <w:t>of</w:t>
      </w:r>
      <w:r>
        <w:rPr>
          <w:spacing w:val="-5"/>
        </w:rPr>
        <w:t xml:space="preserve"> </w:t>
      </w:r>
      <w:r>
        <w:rPr>
          <w:spacing w:val="-2"/>
        </w:rPr>
        <w:t>scientists</w:t>
      </w:r>
      <w:r>
        <w:rPr>
          <w:spacing w:val="-4"/>
        </w:rPr>
        <w:t xml:space="preserve"> </w:t>
      </w:r>
      <w:r>
        <w:rPr>
          <w:spacing w:val="-2"/>
        </w:rPr>
        <w:t>is</w:t>
      </w:r>
      <w:r>
        <w:rPr>
          <w:spacing w:val="-4"/>
        </w:rPr>
        <w:t xml:space="preserve"> </w:t>
      </w:r>
      <w:r>
        <w:rPr>
          <w:spacing w:val="-2"/>
        </w:rPr>
        <w:t>offering</w:t>
      </w:r>
      <w:r>
        <w:rPr>
          <w:spacing w:val="-5"/>
        </w:rPr>
        <w:t xml:space="preserve"> </w:t>
      </w:r>
      <w:r>
        <w:rPr>
          <w:spacing w:val="-2"/>
        </w:rPr>
        <w:t>new</w:t>
      </w:r>
      <w:r>
        <w:rPr>
          <w:spacing w:val="-5"/>
        </w:rPr>
        <w:t xml:space="preserve"> </w:t>
      </w:r>
      <w:r>
        <w:rPr>
          <w:spacing w:val="-2"/>
        </w:rPr>
        <w:t>insight</w:t>
      </w:r>
      <w:r>
        <w:rPr>
          <w:spacing w:val="-4"/>
        </w:rPr>
        <w:t xml:space="preserve"> </w:t>
      </w:r>
      <w:r>
        <w:rPr>
          <w:spacing w:val="-2"/>
        </w:rPr>
        <w:t>into</w:t>
      </w:r>
      <w:r>
        <w:rPr>
          <w:spacing w:val="-5"/>
        </w:rPr>
        <w:t xml:space="preserve"> </w:t>
      </w:r>
      <w:r>
        <w:rPr>
          <w:spacing w:val="-2"/>
        </w:rPr>
        <w:t>many</w:t>
      </w:r>
      <w:r>
        <w:rPr>
          <w:spacing w:val="-4"/>
        </w:rPr>
        <w:t xml:space="preserve"> </w:t>
      </w:r>
      <w:r>
        <w:rPr>
          <w:spacing w:val="-2"/>
        </w:rPr>
        <w:t>of</w:t>
      </w:r>
      <w:r>
        <w:rPr>
          <w:spacing w:val="-5"/>
        </w:rPr>
        <w:t xml:space="preserve"> </w:t>
      </w:r>
      <w:r>
        <w:rPr>
          <w:spacing w:val="-2"/>
        </w:rPr>
        <w:t>the</w:t>
      </w:r>
      <w:r>
        <w:rPr>
          <w:spacing w:val="-5"/>
        </w:rPr>
        <w:t xml:space="preserve"> </w:t>
      </w:r>
      <w:r>
        <w:rPr>
          <w:spacing w:val="-2"/>
        </w:rPr>
        <w:t>unanswered</w:t>
      </w:r>
      <w:r>
        <w:rPr>
          <w:spacing w:val="-4"/>
        </w:rPr>
        <w:t xml:space="preserve"> </w:t>
      </w:r>
      <w:r>
        <w:rPr>
          <w:spacing w:val="-2"/>
        </w:rPr>
        <w:t xml:space="preserve">questions </w:t>
      </w:r>
      <w:r>
        <w:t>surrounding the mysterious mummy, nicknamed the “air-dried chaplain.” The revelations come after a recent renovation prompted by a water leak in the crypt created an unexpected opportunity to perform a state-of-the-art scientific analysis on the corpse.</w:t>
      </w:r>
    </w:p>
    <w:p w14:paraId="17FB914F" w14:textId="77777777" w:rsidR="000741B9" w:rsidRDefault="00000000">
      <w:pPr>
        <w:pStyle w:val="BodyText"/>
        <w:spacing w:before="159" w:line="259" w:lineRule="auto"/>
        <w:ind w:left="141" w:right="21"/>
        <w:jc w:val="both"/>
      </w:pPr>
      <w:r>
        <w:t>“We</w:t>
      </w:r>
      <w:r>
        <w:rPr>
          <w:spacing w:val="-10"/>
        </w:rPr>
        <w:t xml:space="preserve"> </w:t>
      </w:r>
      <w:r>
        <w:t>took</w:t>
      </w:r>
      <w:r>
        <w:rPr>
          <w:spacing w:val="-10"/>
        </w:rPr>
        <w:t xml:space="preserve"> </w:t>
      </w:r>
      <w:r>
        <w:t>the</w:t>
      </w:r>
      <w:r>
        <w:rPr>
          <w:spacing w:val="-9"/>
        </w:rPr>
        <w:t xml:space="preserve"> </w:t>
      </w:r>
      <w:r>
        <w:t>mummy</w:t>
      </w:r>
      <w:r>
        <w:rPr>
          <w:spacing w:val="-9"/>
        </w:rPr>
        <w:t xml:space="preserve"> </w:t>
      </w:r>
      <w:r>
        <w:t>for</w:t>
      </w:r>
      <w:r>
        <w:rPr>
          <w:spacing w:val="-7"/>
        </w:rPr>
        <w:t xml:space="preserve"> </w:t>
      </w:r>
      <w:r>
        <w:t>a</w:t>
      </w:r>
      <w:r>
        <w:rPr>
          <w:spacing w:val="-9"/>
        </w:rPr>
        <w:t xml:space="preserve"> </w:t>
      </w:r>
      <w:r>
        <w:t>few</w:t>
      </w:r>
      <w:r>
        <w:rPr>
          <w:spacing w:val="-8"/>
        </w:rPr>
        <w:t xml:space="preserve"> </w:t>
      </w:r>
      <w:r>
        <w:t>months</w:t>
      </w:r>
      <w:r>
        <w:rPr>
          <w:spacing w:val="-10"/>
        </w:rPr>
        <w:t xml:space="preserve"> </w:t>
      </w:r>
      <w:r>
        <w:t>for</w:t>
      </w:r>
      <w:r>
        <w:rPr>
          <w:spacing w:val="-8"/>
        </w:rPr>
        <w:t xml:space="preserve"> </w:t>
      </w:r>
      <w:r>
        <w:t>examination</w:t>
      </w:r>
      <w:r>
        <w:rPr>
          <w:spacing w:val="-9"/>
        </w:rPr>
        <w:t xml:space="preserve"> </w:t>
      </w:r>
      <w:r>
        <w:t>with</w:t>
      </w:r>
      <w:r>
        <w:rPr>
          <w:spacing w:val="-9"/>
        </w:rPr>
        <w:t xml:space="preserve"> </w:t>
      </w:r>
      <w:r>
        <w:t>our</w:t>
      </w:r>
      <w:r>
        <w:rPr>
          <w:spacing w:val="-10"/>
        </w:rPr>
        <w:t xml:space="preserve"> </w:t>
      </w:r>
      <w:r>
        <w:t>specialized</w:t>
      </w:r>
      <w:r>
        <w:rPr>
          <w:spacing w:val="-9"/>
        </w:rPr>
        <w:t xml:space="preserve"> </w:t>
      </w:r>
      <w:r>
        <w:t>teams,</w:t>
      </w:r>
      <w:r>
        <w:rPr>
          <w:spacing w:val="-9"/>
        </w:rPr>
        <w:t xml:space="preserve"> </w:t>
      </w:r>
      <w:r>
        <w:t>CT scans</w:t>
      </w:r>
      <w:r>
        <w:rPr>
          <w:spacing w:val="-10"/>
        </w:rPr>
        <w:t xml:space="preserve"> </w:t>
      </w:r>
      <w:r>
        <w:t>and</w:t>
      </w:r>
      <w:r>
        <w:rPr>
          <w:spacing w:val="-9"/>
        </w:rPr>
        <w:t xml:space="preserve"> </w:t>
      </w:r>
      <w:r>
        <w:t>so</w:t>
      </w:r>
      <w:r>
        <w:rPr>
          <w:spacing w:val="-9"/>
        </w:rPr>
        <w:t xml:space="preserve"> </w:t>
      </w:r>
      <w:r>
        <w:t>on.</w:t>
      </w:r>
      <w:r>
        <w:rPr>
          <w:spacing w:val="-10"/>
        </w:rPr>
        <w:t xml:space="preserve"> </w:t>
      </w:r>
      <w:r>
        <w:t>In</w:t>
      </w:r>
      <w:r>
        <w:rPr>
          <w:spacing w:val="-10"/>
        </w:rPr>
        <w:t xml:space="preserve"> </w:t>
      </w:r>
      <w:r>
        <w:t>the</w:t>
      </w:r>
      <w:r>
        <w:rPr>
          <w:spacing w:val="-9"/>
        </w:rPr>
        <w:t xml:space="preserve"> </w:t>
      </w:r>
      <w:r>
        <w:t>meantime,</w:t>
      </w:r>
      <w:r>
        <w:rPr>
          <w:spacing w:val="-10"/>
        </w:rPr>
        <w:t xml:space="preserve"> </w:t>
      </w:r>
      <w:r>
        <w:t>they</w:t>
      </w:r>
      <w:r>
        <w:rPr>
          <w:spacing w:val="-9"/>
        </w:rPr>
        <w:t xml:space="preserve"> </w:t>
      </w:r>
      <w:r>
        <w:t>had</w:t>
      </w:r>
      <w:r>
        <w:rPr>
          <w:spacing w:val="-9"/>
        </w:rPr>
        <w:t xml:space="preserve"> </w:t>
      </w:r>
      <w:r>
        <w:t>time</w:t>
      </w:r>
      <w:r>
        <w:rPr>
          <w:spacing w:val="-9"/>
        </w:rPr>
        <w:t xml:space="preserve"> </w:t>
      </w:r>
      <w:r>
        <w:t>to</w:t>
      </w:r>
      <w:r>
        <w:rPr>
          <w:spacing w:val="-10"/>
        </w:rPr>
        <w:t xml:space="preserve"> </w:t>
      </w:r>
      <w:r>
        <w:t>renovate,”</w:t>
      </w:r>
      <w:r>
        <w:rPr>
          <w:spacing w:val="-10"/>
        </w:rPr>
        <w:t xml:space="preserve"> </w:t>
      </w:r>
      <w:r>
        <w:t>said</w:t>
      </w:r>
      <w:r>
        <w:rPr>
          <w:spacing w:val="-9"/>
        </w:rPr>
        <w:t xml:space="preserve"> </w:t>
      </w:r>
      <w:r>
        <w:t>Andreas</w:t>
      </w:r>
      <w:r>
        <w:rPr>
          <w:spacing w:val="-10"/>
        </w:rPr>
        <w:t xml:space="preserve"> </w:t>
      </w:r>
      <w:r>
        <w:t>Nerlich,</w:t>
      </w:r>
      <w:r>
        <w:rPr>
          <w:spacing w:val="-10"/>
        </w:rPr>
        <w:t xml:space="preserve"> </w:t>
      </w:r>
      <w:r>
        <w:t>a</w:t>
      </w:r>
      <w:r>
        <w:rPr>
          <w:spacing w:val="-11"/>
        </w:rPr>
        <w:t xml:space="preserve"> </w:t>
      </w:r>
      <w:r>
        <w:t>professor of</w:t>
      </w:r>
      <w:r>
        <w:rPr>
          <w:spacing w:val="-1"/>
        </w:rPr>
        <w:t xml:space="preserve"> </w:t>
      </w:r>
      <w:r>
        <w:t>medicine at Germany’s Ludwig-Maximilians University</w:t>
      </w:r>
      <w:r>
        <w:rPr>
          <w:spacing w:val="-1"/>
        </w:rPr>
        <w:t xml:space="preserve"> </w:t>
      </w:r>
      <w:r>
        <w:t>of</w:t>
      </w:r>
      <w:r>
        <w:rPr>
          <w:spacing w:val="-1"/>
        </w:rPr>
        <w:t xml:space="preserve"> </w:t>
      </w:r>
      <w:r>
        <w:t>Munich, who led the</w:t>
      </w:r>
      <w:r>
        <w:rPr>
          <w:spacing w:val="-1"/>
        </w:rPr>
        <w:t xml:space="preserve"> </w:t>
      </w:r>
      <w:r>
        <w:t>research. “It was a win-win situation. We got the mummy for long enough to do a perfect analysis.”</w:t>
      </w:r>
    </w:p>
    <w:p w14:paraId="29023EF8" w14:textId="77777777" w:rsidR="000741B9" w:rsidRDefault="00000000">
      <w:pPr>
        <w:pStyle w:val="BodyText"/>
        <w:spacing w:before="159" w:line="259" w:lineRule="auto"/>
        <w:ind w:left="141" w:right="21"/>
        <w:jc w:val="both"/>
      </w:pPr>
      <w:r>
        <w:t>Through CT scanning, radiocarbon dating and chemical analysis of bone and tissue samples,</w:t>
      </w:r>
      <w:r>
        <w:rPr>
          <w:spacing w:val="-8"/>
        </w:rPr>
        <w:t xml:space="preserve"> </w:t>
      </w:r>
      <w:r>
        <w:t>Nerlich</w:t>
      </w:r>
      <w:r>
        <w:rPr>
          <w:spacing w:val="-9"/>
        </w:rPr>
        <w:t xml:space="preserve"> </w:t>
      </w:r>
      <w:r>
        <w:t>and</w:t>
      </w:r>
      <w:r>
        <w:rPr>
          <w:spacing w:val="-8"/>
        </w:rPr>
        <w:t xml:space="preserve"> </w:t>
      </w:r>
      <w:r>
        <w:t>his</w:t>
      </w:r>
      <w:r>
        <w:rPr>
          <w:spacing w:val="-8"/>
        </w:rPr>
        <w:t xml:space="preserve"> </w:t>
      </w:r>
      <w:r>
        <w:t>colleagues</w:t>
      </w:r>
      <w:r>
        <w:rPr>
          <w:spacing w:val="-8"/>
        </w:rPr>
        <w:t xml:space="preserve"> </w:t>
      </w:r>
      <w:r>
        <w:t>were</w:t>
      </w:r>
      <w:r>
        <w:rPr>
          <w:spacing w:val="-9"/>
        </w:rPr>
        <w:t xml:space="preserve"> </w:t>
      </w:r>
      <w:r>
        <w:t>able</w:t>
      </w:r>
      <w:r>
        <w:rPr>
          <w:spacing w:val="-8"/>
        </w:rPr>
        <w:t xml:space="preserve"> </w:t>
      </w:r>
      <w:r>
        <w:t>to</w:t>
      </w:r>
      <w:r>
        <w:rPr>
          <w:spacing w:val="-9"/>
        </w:rPr>
        <w:t xml:space="preserve"> </w:t>
      </w:r>
      <w:r>
        <w:t>confirm</w:t>
      </w:r>
      <w:r>
        <w:rPr>
          <w:spacing w:val="-9"/>
        </w:rPr>
        <w:t xml:space="preserve"> </w:t>
      </w:r>
      <w:r>
        <w:t>the</w:t>
      </w:r>
      <w:r>
        <w:rPr>
          <w:spacing w:val="-9"/>
        </w:rPr>
        <w:t xml:space="preserve"> </w:t>
      </w:r>
      <w:r>
        <w:t>mummy’s</w:t>
      </w:r>
      <w:r>
        <w:rPr>
          <w:spacing w:val="-8"/>
        </w:rPr>
        <w:t xml:space="preserve"> </w:t>
      </w:r>
      <w:r>
        <w:t>identity</w:t>
      </w:r>
      <w:r>
        <w:rPr>
          <w:spacing w:val="-9"/>
        </w:rPr>
        <w:t xml:space="preserve"> </w:t>
      </w:r>
      <w:r>
        <w:t>and</w:t>
      </w:r>
      <w:r>
        <w:rPr>
          <w:spacing w:val="-8"/>
        </w:rPr>
        <w:t xml:space="preserve"> </w:t>
      </w:r>
      <w:r>
        <w:t>determine the unique way in which the body had been preserved for so long. The researchers reported their findings in a paper published Friday in the journal Frontiers in Medicine.</w:t>
      </w:r>
    </w:p>
    <w:p w14:paraId="56367D92" w14:textId="77777777" w:rsidR="000741B9" w:rsidRDefault="00000000">
      <w:pPr>
        <w:pStyle w:val="Heading2"/>
        <w:spacing w:before="161"/>
        <w:ind w:left="141"/>
      </w:pPr>
      <w:r>
        <w:t>A</w:t>
      </w:r>
      <w:r>
        <w:rPr>
          <w:spacing w:val="-12"/>
        </w:rPr>
        <w:t xml:space="preserve"> </w:t>
      </w:r>
      <w:r>
        <w:t>previously</w:t>
      </w:r>
      <w:r>
        <w:rPr>
          <w:spacing w:val="-11"/>
        </w:rPr>
        <w:t xml:space="preserve"> </w:t>
      </w:r>
      <w:r>
        <w:t>unknown</w:t>
      </w:r>
      <w:r>
        <w:rPr>
          <w:spacing w:val="-9"/>
        </w:rPr>
        <w:t xml:space="preserve"> </w:t>
      </w:r>
      <w:r>
        <w:t>embalming</w:t>
      </w:r>
      <w:r>
        <w:rPr>
          <w:spacing w:val="-10"/>
        </w:rPr>
        <w:t xml:space="preserve"> </w:t>
      </w:r>
      <w:r>
        <w:rPr>
          <w:spacing w:val="-2"/>
        </w:rPr>
        <w:t>method</w:t>
      </w:r>
    </w:p>
    <w:p w14:paraId="037C1CD7" w14:textId="77777777" w:rsidR="000741B9" w:rsidRDefault="00000000">
      <w:pPr>
        <w:pStyle w:val="BodyText"/>
        <w:spacing w:before="180" w:line="259" w:lineRule="auto"/>
        <w:ind w:left="141" w:right="21"/>
        <w:jc w:val="both"/>
      </w:pPr>
      <w:r>
        <w:t>The study’s biggest surprise came as a result of the CT scan: The scientists found the mummy’s abdominal and pelvic cavity packed with material such as wood chips from fir and spruce trees, linen, hemp and flax fabric, including some that was delicately embroidered. Additional toxicological analysis revealed traces of zinc chloride and other elements. “It was really unexpected because the body walls were completely intact,” he said.</w:t>
      </w:r>
    </w:p>
    <w:p w14:paraId="4B6B0C91" w14:textId="77777777" w:rsidR="000741B9" w:rsidRDefault="00000000">
      <w:pPr>
        <w:pStyle w:val="BodyText"/>
        <w:spacing w:before="159" w:line="259" w:lineRule="auto"/>
        <w:ind w:left="141" w:right="22"/>
        <w:jc w:val="both"/>
      </w:pPr>
      <w:r>
        <w:t>To</w:t>
      </w:r>
      <w:r>
        <w:rPr>
          <w:spacing w:val="-7"/>
        </w:rPr>
        <w:t xml:space="preserve"> </w:t>
      </w:r>
      <w:r>
        <w:t>explain</w:t>
      </w:r>
      <w:r>
        <w:rPr>
          <w:spacing w:val="-5"/>
        </w:rPr>
        <w:t xml:space="preserve"> </w:t>
      </w:r>
      <w:r>
        <w:t>this</w:t>
      </w:r>
      <w:r>
        <w:rPr>
          <w:spacing w:val="-6"/>
        </w:rPr>
        <w:t xml:space="preserve"> </w:t>
      </w:r>
      <w:r>
        <w:t>apparent</w:t>
      </w:r>
      <w:r>
        <w:rPr>
          <w:spacing w:val="-5"/>
        </w:rPr>
        <w:t xml:space="preserve"> </w:t>
      </w:r>
      <w:r>
        <w:t>contradiction,</w:t>
      </w:r>
      <w:r>
        <w:rPr>
          <w:spacing w:val="-5"/>
        </w:rPr>
        <w:t xml:space="preserve"> </w:t>
      </w:r>
      <w:r>
        <w:t>the</w:t>
      </w:r>
      <w:r>
        <w:rPr>
          <w:spacing w:val="-5"/>
        </w:rPr>
        <w:t xml:space="preserve"> </w:t>
      </w:r>
      <w:r>
        <w:t>team</w:t>
      </w:r>
      <w:r>
        <w:rPr>
          <w:spacing w:val="-5"/>
        </w:rPr>
        <w:t xml:space="preserve"> </w:t>
      </w:r>
      <w:r>
        <w:t>theorized</w:t>
      </w:r>
      <w:r>
        <w:rPr>
          <w:spacing w:val="-6"/>
        </w:rPr>
        <w:t xml:space="preserve"> </w:t>
      </w:r>
      <w:r>
        <w:t>that</w:t>
      </w:r>
      <w:r>
        <w:rPr>
          <w:spacing w:val="-5"/>
        </w:rPr>
        <w:t xml:space="preserve"> </w:t>
      </w:r>
      <w:r>
        <w:t>the</w:t>
      </w:r>
      <w:r>
        <w:rPr>
          <w:spacing w:val="-5"/>
        </w:rPr>
        <w:t xml:space="preserve"> </w:t>
      </w:r>
      <w:r>
        <w:t>material</w:t>
      </w:r>
      <w:r>
        <w:rPr>
          <w:spacing w:val="-4"/>
        </w:rPr>
        <w:t xml:space="preserve"> </w:t>
      </w:r>
      <w:r>
        <w:t>was</w:t>
      </w:r>
      <w:r>
        <w:rPr>
          <w:spacing w:val="-6"/>
        </w:rPr>
        <w:t xml:space="preserve"> </w:t>
      </w:r>
      <w:r>
        <w:t>likely inserted</w:t>
      </w:r>
      <w:r>
        <w:rPr>
          <w:spacing w:val="-6"/>
        </w:rPr>
        <w:t xml:space="preserve"> </w:t>
      </w:r>
      <w:r>
        <w:t>through</w:t>
      </w:r>
      <w:r>
        <w:rPr>
          <w:spacing w:val="-6"/>
        </w:rPr>
        <w:t xml:space="preserve"> </w:t>
      </w:r>
      <w:r>
        <w:t>the</w:t>
      </w:r>
      <w:r>
        <w:rPr>
          <w:spacing w:val="-6"/>
        </w:rPr>
        <w:t xml:space="preserve"> </w:t>
      </w:r>
      <w:r>
        <w:t>rectum.</w:t>
      </w:r>
      <w:r>
        <w:rPr>
          <w:spacing w:val="-6"/>
        </w:rPr>
        <w:t xml:space="preserve"> </w:t>
      </w:r>
      <w:r>
        <w:t>And</w:t>
      </w:r>
      <w:r>
        <w:rPr>
          <w:spacing w:val="-6"/>
        </w:rPr>
        <w:t xml:space="preserve"> </w:t>
      </w:r>
      <w:r>
        <w:t>the</w:t>
      </w:r>
      <w:r>
        <w:rPr>
          <w:spacing w:val="-5"/>
        </w:rPr>
        <w:t xml:space="preserve"> </w:t>
      </w:r>
      <w:r>
        <w:t>researchers</w:t>
      </w:r>
      <w:r>
        <w:rPr>
          <w:spacing w:val="-5"/>
        </w:rPr>
        <w:t xml:space="preserve"> </w:t>
      </w:r>
      <w:r>
        <w:t>believe</w:t>
      </w:r>
      <w:r>
        <w:rPr>
          <w:spacing w:val="-6"/>
        </w:rPr>
        <w:t xml:space="preserve"> </w:t>
      </w:r>
      <w:r>
        <w:t>it’s</w:t>
      </w:r>
      <w:r>
        <w:rPr>
          <w:spacing w:val="-6"/>
        </w:rPr>
        <w:t xml:space="preserve"> </w:t>
      </w:r>
      <w:r>
        <w:t>the</w:t>
      </w:r>
      <w:r>
        <w:rPr>
          <w:spacing w:val="-6"/>
        </w:rPr>
        <w:t xml:space="preserve"> </w:t>
      </w:r>
      <w:r>
        <w:t>mixture</w:t>
      </w:r>
      <w:r>
        <w:rPr>
          <w:spacing w:val="-5"/>
        </w:rPr>
        <w:t xml:space="preserve"> </w:t>
      </w:r>
      <w:r>
        <w:t>of</w:t>
      </w:r>
      <w:r>
        <w:rPr>
          <w:spacing w:val="-6"/>
        </w:rPr>
        <w:t xml:space="preserve"> </w:t>
      </w:r>
      <w:r>
        <w:t>materials</w:t>
      </w:r>
      <w:r>
        <w:rPr>
          <w:spacing w:val="-6"/>
        </w:rPr>
        <w:t xml:space="preserve"> </w:t>
      </w:r>
      <w:r>
        <w:t>that</w:t>
      </w:r>
      <w:r>
        <w:rPr>
          <w:spacing w:val="-6"/>
        </w:rPr>
        <w:t xml:space="preserve"> </w:t>
      </w:r>
      <w:r>
        <w:t>has kept</w:t>
      </w:r>
      <w:r>
        <w:rPr>
          <w:spacing w:val="-4"/>
        </w:rPr>
        <w:t xml:space="preserve"> </w:t>
      </w:r>
      <w:r>
        <w:t>the</w:t>
      </w:r>
      <w:r>
        <w:rPr>
          <w:spacing w:val="-4"/>
        </w:rPr>
        <w:t xml:space="preserve"> </w:t>
      </w:r>
      <w:r>
        <w:t>mummy</w:t>
      </w:r>
      <w:r>
        <w:rPr>
          <w:spacing w:val="-4"/>
        </w:rPr>
        <w:t xml:space="preserve"> </w:t>
      </w:r>
      <w:r>
        <w:t>in</w:t>
      </w:r>
      <w:r>
        <w:rPr>
          <w:spacing w:val="-4"/>
        </w:rPr>
        <w:t xml:space="preserve"> </w:t>
      </w:r>
      <w:r>
        <w:t>its</w:t>
      </w:r>
      <w:r>
        <w:rPr>
          <w:spacing w:val="-3"/>
        </w:rPr>
        <w:t xml:space="preserve"> </w:t>
      </w:r>
      <w:r>
        <w:t>apparent</w:t>
      </w:r>
      <w:r>
        <w:rPr>
          <w:spacing w:val="-4"/>
        </w:rPr>
        <w:t xml:space="preserve"> </w:t>
      </w:r>
      <w:r>
        <w:t>air-dried</w:t>
      </w:r>
      <w:r>
        <w:rPr>
          <w:spacing w:val="-4"/>
        </w:rPr>
        <w:t xml:space="preserve"> </w:t>
      </w:r>
      <w:r>
        <w:t>state.</w:t>
      </w:r>
      <w:r>
        <w:rPr>
          <w:spacing w:val="-5"/>
        </w:rPr>
        <w:t xml:space="preserve"> </w:t>
      </w:r>
      <w:r>
        <w:t>“The</w:t>
      </w:r>
      <w:r>
        <w:rPr>
          <w:spacing w:val="-4"/>
        </w:rPr>
        <w:t xml:space="preserve"> </w:t>
      </w:r>
      <w:r>
        <w:t>chips</w:t>
      </w:r>
      <w:r>
        <w:rPr>
          <w:spacing w:val="-5"/>
        </w:rPr>
        <w:t xml:space="preserve"> </w:t>
      </w:r>
      <w:r>
        <w:t>and</w:t>
      </w:r>
      <w:r>
        <w:rPr>
          <w:spacing w:val="-4"/>
        </w:rPr>
        <w:t xml:space="preserve"> </w:t>
      </w:r>
      <w:r>
        <w:t>the</w:t>
      </w:r>
      <w:r>
        <w:rPr>
          <w:spacing w:val="-5"/>
        </w:rPr>
        <w:t xml:space="preserve"> </w:t>
      </w:r>
      <w:r>
        <w:t>fabric</w:t>
      </w:r>
      <w:r>
        <w:rPr>
          <w:spacing w:val="-4"/>
        </w:rPr>
        <w:t xml:space="preserve"> </w:t>
      </w:r>
      <w:r>
        <w:t>would</w:t>
      </w:r>
      <w:r>
        <w:rPr>
          <w:spacing w:val="-4"/>
        </w:rPr>
        <w:t xml:space="preserve"> </w:t>
      </w:r>
      <w:r>
        <w:t>have</w:t>
      </w:r>
      <w:r>
        <w:rPr>
          <w:spacing w:val="-5"/>
        </w:rPr>
        <w:t xml:space="preserve"> </w:t>
      </w:r>
      <w:r>
        <w:t>(bound) water.</w:t>
      </w:r>
      <w:r>
        <w:rPr>
          <w:spacing w:val="-6"/>
        </w:rPr>
        <w:t xml:space="preserve"> </w:t>
      </w:r>
      <w:r>
        <w:t>The</w:t>
      </w:r>
      <w:r>
        <w:rPr>
          <w:spacing w:val="-7"/>
        </w:rPr>
        <w:t xml:space="preserve"> </w:t>
      </w:r>
      <w:r>
        <w:t>zinc</w:t>
      </w:r>
      <w:r>
        <w:rPr>
          <w:spacing w:val="-6"/>
        </w:rPr>
        <w:t xml:space="preserve"> </w:t>
      </w:r>
      <w:r>
        <w:t>chloride</w:t>
      </w:r>
      <w:r>
        <w:rPr>
          <w:spacing w:val="-7"/>
        </w:rPr>
        <w:t xml:space="preserve"> </w:t>
      </w:r>
      <w:r>
        <w:t>would</w:t>
      </w:r>
      <w:r>
        <w:rPr>
          <w:spacing w:val="-6"/>
        </w:rPr>
        <w:t xml:space="preserve"> </w:t>
      </w:r>
      <w:r>
        <w:t>have</w:t>
      </w:r>
      <w:r>
        <w:rPr>
          <w:spacing w:val="-4"/>
        </w:rPr>
        <w:t xml:space="preserve"> </w:t>
      </w:r>
      <w:r>
        <w:t>had</w:t>
      </w:r>
      <w:r>
        <w:rPr>
          <w:spacing w:val="-6"/>
        </w:rPr>
        <w:t xml:space="preserve"> </w:t>
      </w:r>
      <w:r>
        <w:t>a</w:t>
      </w:r>
      <w:r>
        <w:rPr>
          <w:spacing w:val="-7"/>
        </w:rPr>
        <w:t xml:space="preserve"> </w:t>
      </w:r>
      <w:r>
        <w:t>drying</w:t>
      </w:r>
      <w:r>
        <w:rPr>
          <w:spacing w:val="-6"/>
        </w:rPr>
        <w:t xml:space="preserve"> </w:t>
      </w:r>
      <w:r>
        <w:t>effect</w:t>
      </w:r>
      <w:r>
        <w:rPr>
          <w:spacing w:val="-6"/>
        </w:rPr>
        <w:t xml:space="preserve"> </w:t>
      </w:r>
      <w:r>
        <w:t>and</w:t>
      </w:r>
      <w:r>
        <w:rPr>
          <w:spacing w:val="-6"/>
        </w:rPr>
        <w:t xml:space="preserve"> </w:t>
      </w:r>
      <w:r>
        <w:t>reduced</w:t>
      </w:r>
      <w:r>
        <w:rPr>
          <w:spacing w:val="-6"/>
        </w:rPr>
        <w:t xml:space="preserve"> </w:t>
      </w:r>
      <w:r>
        <w:t>the</w:t>
      </w:r>
      <w:r>
        <w:rPr>
          <w:spacing w:val="-7"/>
        </w:rPr>
        <w:t xml:space="preserve"> </w:t>
      </w:r>
      <w:r>
        <w:t>load</w:t>
      </w:r>
      <w:r>
        <w:rPr>
          <w:spacing w:val="-6"/>
        </w:rPr>
        <w:t xml:space="preserve"> </w:t>
      </w:r>
      <w:r>
        <w:t>of</w:t>
      </w:r>
      <w:r>
        <w:rPr>
          <w:spacing w:val="-7"/>
        </w:rPr>
        <w:t xml:space="preserve"> </w:t>
      </w:r>
      <w:r>
        <w:t>bacteria</w:t>
      </w:r>
      <w:r>
        <w:rPr>
          <w:spacing w:val="-7"/>
        </w:rPr>
        <w:t xml:space="preserve"> </w:t>
      </w:r>
      <w:r>
        <w:t>in</w:t>
      </w:r>
      <w:r>
        <w:rPr>
          <w:spacing w:val="-7"/>
        </w:rPr>
        <w:t xml:space="preserve"> </w:t>
      </w:r>
      <w:r>
        <w:t>the bowel,” Nerlich said.</w:t>
      </w:r>
    </w:p>
    <w:p w14:paraId="64CDF3CF" w14:textId="77777777" w:rsidR="000741B9" w:rsidRDefault="00000000">
      <w:pPr>
        <w:pStyle w:val="BodyText"/>
        <w:spacing w:before="159" w:line="259" w:lineRule="auto"/>
        <w:ind w:left="141" w:right="22"/>
        <w:jc w:val="both"/>
      </w:pPr>
      <w:r>
        <w:t>This</w:t>
      </w:r>
      <w:r>
        <w:rPr>
          <w:spacing w:val="-11"/>
        </w:rPr>
        <w:t xml:space="preserve"> </w:t>
      </w:r>
      <w:r>
        <w:t>approach</w:t>
      </w:r>
      <w:r>
        <w:rPr>
          <w:spacing w:val="-11"/>
        </w:rPr>
        <w:t xml:space="preserve"> </w:t>
      </w:r>
      <w:r>
        <w:t>to</w:t>
      </w:r>
      <w:r>
        <w:rPr>
          <w:spacing w:val="-9"/>
        </w:rPr>
        <w:t xml:space="preserve"> </w:t>
      </w:r>
      <w:r>
        <w:t>embalming</w:t>
      </w:r>
      <w:r>
        <w:rPr>
          <w:spacing w:val="-10"/>
        </w:rPr>
        <w:t xml:space="preserve"> </w:t>
      </w:r>
      <w:r>
        <w:t>differs</w:t>
      </w:r>
      <w:r>
        <w:rPr>
          <w:spacing w:val="-9"/>
        </w:rPr>
        <w:t xml:space="preserve"> </w:t>
      </w:r>
      <w:r>
        <w:t>from</w:t>
      </w:r>
      <w:r>
        <w:rPr>
          <w:spacing w:val="-10"/>
        </w:rPr>
        <w:t xml:space="preserve"> </w:t>
      </w:r>
      <w:r>
        <w:t>better-known</w:t>
      </w:r>
      <w:r>
        <w:rPr>
          <w:spacing w:val="-10"/>
        </w:rPr>
        <w:t xml:space="preserve"> </w:t>
      </w:r>
      <w:r>
        <w:t>methods</w:t>
      </w:r>
      <w:r>
        <w:rPr>
          <w:spacing w:val="-10"/>
        </w:rPr>
        <w:t xml:space="preserve"> </w:t>
      </w:r>
      <w:r>
        <w:t>used</w:t>
      </w:r>
      <w:r>
        <w:rPr>
          <w:spacing w:val="-11"/>
        </w:rPr>
        <w:t xml:space="preserve"> </w:t>
      </w:r>
      <w:r>
        <w:t>in</w:t>
      </w:r>
      <w:r>
        <w:rPr>
          <w:spacing w:val="-9"/>
        </w:rPr>
        <w:t xml:space="preserve"> </w:t>
      </w:r>
      <w:r>
        <w:t>ancient</w:t>
      </w:r>
      <w:r>
        <w:rPr>
          <w:spacing w:val="-10"/>
        </w:rPr>
        <w:t xml:space="preserve"> </w:t>
      </w:r>
      <w:r>
        <w:t>Egypt in</w:t>
      </w:r>
      <w:r>
        <w:rPr>
          <w:spacing w:val="-2"/>
        </w:rPr>
        <w:t xml:space="preserve"> </w:t>
      </w:r>
      <w:r>
        <w:t>which</w:t>
      </w:r>
      <w:r>
        <w:rPr>
          <w:spacing w:val="-2"/>
        </w:rPr>
        <w:t xml:space="preserve"> </w:t>
      </w:r>
      <w:r>
        <w:t>opening</w:t>
      </w:r>
      <w:r>
        <w:rPr>
          <w:spacing w:val="-2"/>
        </w:rPr>
        <w:t xml:space="preserve"> </w:t>
      </w:r>
      <w:r>
        <w:t>the</w:t>
      </w:r>
      <w:r>
        <w:rPr>
          <w:spacing w:val="-2"/>
        </w:rPr>
        <w:t xml:space="preserve"> </w:t>
      </w:r>
      <w:r>
        <w:t>body</w:t>
      </w:r>
      <w:r>
        <w:rPr>
          <w:spacing w:val="-2"/>
        </w:rPr>
        <w:t xml:space="preserve"> </w:t>
      </w:r>
      <w:r>
        <w:t>is</w:t>
      </w:r>
      <w:r>
        <w:rPr>
          <w:spacing w:val="-1"/>
        </w:rPr>
        <w:t xml:space="preserve"> </w:t>
      </w:r>
      <w:r>
        <w:t>necessary.</w:t>
      </w:r>
      <w:r>
        <w:rPr>
          <w:spacing w:val="-1"/>
        </w:rPr>
        <w:t xml:space="preserve"> </w:t>
      </w:r>
      <w:r>
        <w:t>The</w:t>
      </w:r>
      <w:r>
        <w:rPr>
          <w:spacing w:val="-2"/>
        </w:rPr>
        <w:t xml:space="preserve"> </w:t>
      </w:r>
      <w:r>
        <w:t>technique</w:t>
      </w:r>
      <w:r>
        <w:rPr>
          <w:spacing w:val="-2"/>
        </w:rPr>
        <w:t xml:space="preserve"> </w:t>
      </w:r>
      <w:r>
        <w:t>seen</w:t>
      </w:r>
      <w:r>
        <w:rPr>
          <w:spacing w:val="-2"/>
        </w:rPr>
        <w:t xml:space="preserve"> </w:t>
      </w:r>
      <w:r>
        <w:t>in</w:t>
      </w:r>
      <w:r>
        <w:rPr>
          <w:spacing w:val="-2"/>
        </w:rPr>
        <w:t xml:space="preserve"> </w:t>
      </w:r>
      <w:r>
        <w:t>the</w:t>
      </w:r>
      <w:r>
        <w:rPr>
          <w:spacing w:val="-2"/>
        </w:rPr>
        <w:t xml:space="preserve"> </w:t>
      </w:r>
      <w:r>
        <w:t>clergyman</w:t>
      </w:r>
      <w:r>
        <w:rPr>
          <w:spacing w:val="-2"/>
        </w:rPr>
        <w:t xml:space="preserve"> </w:t>
      </w:r>
      <w:r>
        <w:t>also</w:t>
      </w:r>
      <w:r>
        <w:rPr>
          <w:spacing w:val="-2"/>
        </w:rPr>
        <w:t xml:space="preserve"> </w:t>
      </w:r>
      <w:r>
        <w:t>hasn’t been reported</w:t>
      </w:r>
      <w:r>
        <w:rPr>
          <w:spacing w:val="-1"/>
        </w:rPr>
        <w:t xml:space="preserve"> </w:t>
      </w:r>
      <w:r>
        <w:t>in</w:t>
      </w:r>
      <w:r>
        <w:rPr>
          <w:spacing w:val="-1"/>
        </w:rPr>
        <w:t xml:space="preserve"> </w:t>
      </w:r>
      <w:r>
        <w:t>scientific</w:t>
      </w:r>
      <w:r>
        <w:rPr>
          <w:spacing w:val="-1"/>
        </w:rPr>
        <w:t xml:space="preserve"> </w:t>
      </w:r>
      <w:r>
        <w:t>literature</w:t>
      </w:r>
      <w:r>
        <w:rPr>
          <w:spacing w:val="-1"/>
        </w:rPr>
        <w:t xml:space="preserve"> </w:t>
      </w:r>
      <w:r>
        <w:t>before, Nerlich</w:t>
      </w:r>
      <w:r>
        <w:rPr>
          <w:spacing w:val="-1"/>
        </w:rPr>
        <w:t xml:space="preserve"> </w:t>
      </w:r>
      <w:r>
        <w:t>added. He</w:t>
      </w:r>
      <w:r>
        <w:rPr>
          <w:spacing w:val="-1"/>
        </w:rPr>
        <w:t xml:space="preserve"> </w:t>
      </w:r>
      <w:r>
        <w:t>said he</w:t>
      </w:r>
      <w:r>
        <w:rPr>
          <w:spacing w:val="-1"/>
        </w:rPr>
        <w:t xml:space="preserve"> </w:t>
      </w:r>
      <w:r>
        <w:t>believes</w:t>
      </w:r>
      <w:r>
        <w:rPr>
          <w:spacing w:val="-1"/>
        </w:rPr>
        <w:t xml:space="preserve"> </w:t>
      </w:r>
      <w:r>
        <w:t>the</w:t>
      </w:r>
      <w:r>
        <w:rPr>
          <w:spacing w:val="-1"/>
        </w:rPr>
        <w:t xml:space="preserve"> </w:t>
      </w:r>
      <w:r>
        <w:t>method,</w:t>
      </w:r>
      <w:r>
        <w:rPr>
          <w:spacing w:val="-1"/>
        </w:rPr>
        <w:t xml:space="preserve"> </w:t>
      </w:r>
      <w:r>
        <w:t>though</w:t>
      </w:r>
    </w:p>
    <w:p w14:paraId="4C0F43EF"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00AE0BB5" w14:textId="77777777" w:rsidR="000741B9" w:rsidRDefault="00000000">
      <w:pPr>
        <w:pStyle w:val="BodyText"/>
        <w:spacing w:before="257" w:line="259" w:lineRule="auto"/>
        <w:ind w:firstLine="0"/>
      </w:pPr>
      <w:r>
        <w:lastRenderedPageBreak/>
        <w:t>it’s</w:t>
      </w:r>
      <w:r>
        <w:rPr>
          <w:spacing w:val="22"/>
        </w:rPr>
        <w:t xml:space="preserve"> </w:t>
      </w:r>
      <w:r>
        <w:t>not</w:t>
      </w:r>
      <w:r>
        <w:rPr>
          <w:spacing w:val="22"/>
        </w:rPr>
        <w:t xml:space="preserve"> </w:t>
      </w:r>
      <w:r>
        <w:t>recorded</w:t>
      </w:r>
      <w:r>
        <w:rPr>
          <w:spacing w:val="22"/>
        </w:rPr>
        <w:t xml:space="preserve"> </w:t>
      </w:r>
      <w:r>
        <w:t>in</w:t>
      </w:r>
      <w:r>
        <w:rPr>
          <w:spacing w:val="21"/>
        </w:rPr>
        <w:t xml:space="preserve"> </w:t>
      </w:r>
      <w:r>
        <w:t>any</w:t>
      </w:r>
      <w:r>
        <w:rPr>
          <w:spacing w:val="23"/>
        </w:rPr>
        <w:t xml:space="preserve"> </w:t>
      </w:r>
      <w:r>
        <w:t>textbooks</w:t>
      </w:r>
      <w:r>
        <w:rPr>
          <w:spacing w:val="23"/>
        </w:rPr>
        <w:t xml:space="preserve"> </w:t>
      </w:r>
      <w:r>
        <w:t>from</w:t>
      </w:r>
      <w:r>
        <w:rPr>
          <w:spacing w:val="22"/>
        </w:rPr>
        <w:t xml:space="preserve"> </w:t>
      </w:r>
      <w:r>
        <w:t>the</w:t>
      </w:r>
      <w:r>
        <w:rPr>
          <w:spacing w:val="21"/>
        </w:rPr>
        <w:t xml:space="preserve"> </w:t>
      </w:r>
      <w:r>
        <w:t>time,</w:t>
      </w:r>
      <w:r>
        <w:rPr>
          <w:spacing w:val="24"/>
        </w:rPr>
        <w:t xml:space="preserve"> </w:t>
      </w:r>
      <w:r>
        <w:t>might</w:t>
      </w:r>
      <w:r>
        <w:rPr>
          <w:spacing w:val="22"/>
        </w:rPr>
        <w:t xml:space="preserve"> </w:t>
      </w:r>
      <w:r>
        <w:t>have</w:t>
      </w:r>
      <w:r>
        <w:rPr>
          <w:spacing w:val="24"/>
        </w:rPr>
        <w:t xml:space="preserve"> </w:t>
      </w:r>
      <w:r>
        <w:t>been</w:t>
      </w:r>
      <w:r>
        <w:rPr>
          <w:spacing w:val="21"/>
        </w:rPr>
        <w:t xml:space="preserve"> </w:t>
      </w:r>
      <w:r>
        <w:t>widely</w:t>
      </w:r>
      <w:r>
        <w:rPr>
          <w:spacing w:val="23"/>
        </w:rPr>
        <w:t xml:space="preserve"> </w:t>
      </w:r>
      <w:r>
        <w:t>used</w:t>
      </w:r>
      <w:r>
        <w:rPr>
          <w:spacing w:val="22"/>
        </w:rPr>
        <w:t xml:space="preserve"> </w:t>
      </w:r>
      <w:r>
        <w:t>in</w:t>
      </w:r>
      <w:r>
        <w:rPr>
          <w:spacing w:val="21"/>
        </w:rPr>
        <w:t xml:space="preserve"> </w:t>
      </w:r>
      <w:r>
        <w:t>the</w:t>
      </w:r>
      <w:r>
        <w:rPr>
          <w:spacing w:val="23"/>
        </w:rPr>
        <w:t xml:space="preserve"> </w:t>
      </w:r>
      <w:r>
        <w:t>18th century to preserve a corpse for transport or viewing.</w:t>
      </w:r>
    </w:p>
    <w:p w14:paraId="3003D71A" w14:textId="77777777" w:rsidR="000741B9" w:rsidRDefault="00000000">
      <w:pPr>
        <w:pStyle w:val="BodyText"/>
        <w:spacing w:before="159" w:line="259" w:lineRule="auto"/>
        <w:ind w:right="22"/>
        <w:jc w:val="both"/>
      </w:pPr>
      <w:r>
        <w:t>Mummification practices were likely much more widespread and diverse in the past, said Gino Caspari, an archaeologist and editor of “The Book of Mummies: An Introduction to the Realm of the Dead.”</w:t>
      </w:r>
    </w:p>
    <w:p w14:paraId="1E5FCAB4" w14:textId="77777777" w:rsidR="000741B9" w:rsidRDefault="00000000">
      <w:pPr>
        <w:pStyle w:val="BodyText"/>
        <w:spacing w:before="160" w:line="259" w:lineRule="auto"/>
        <w:ind w:right="20"/>
        <w:jc w:val="both"/>
      </w:pPr>
      <w:r>
        <w:t>When examined with new interdisciplinary analysis techniques, mummies provide a richer source for studying the past than purely skeletal remains, Caspari added. “We can gain a lot of knowledge from mummified remains: This ranges from the study of disease and medical</w:t>
      </w:r>
      <w:r>
        <w:rPr>
          <w:spacing w:val="-5"/>
        </w:rPr>
        <w:t xml:space="preserve"> </w:t>
      </w:r>
      <w:r>
        <w:t>treatments</w:t>
      </w:r>
      <w:r>
        <w:rPr>
          <w:spacing w:val="-5"/>
        </w:rPr>
        <w:t xml:space="preserve"> </w:t>
      </w:r>
      <w:r>
        <w:t>to</w:t>
      </w:r>
      <w:r>
        <w:rPr>
          <w:spacing w:val="-5"/>
        </w:rPr>
        <w:t xml:space="preserve"> </w:t>
      </w:r>
      <w:r>
        <w:t>substance</w:t>
      </w:r>
      <w:r>
        <w:rPr>
          <w:spacing w:val="-5"/>
        </w:rPr>
        <w:t xml:space="preserve"> </w:t>
      </w:r>
      <w:r>
        <w:t>use</w:t>
      </w:r>
      <w:r>
        <w:rPr>
          <w:spacing w:val="-4"/>
        </w:rPr>
        <w:t xml:space="preserve"> </w:t>
      </w:r>
      <w:r>
        <w:t>and</w:t>
      </w:r>
      <w:r>
        <w:rPr>
          <w:spacing w:val="-5"/>
        </w:rPr>
        <w:t xml:space="preserve"> </w:t>
      </w:r>
      <w:r>
        <w:t>cultural</w:t>
      </w:r>
      <w:r>
        <w:rPr>
          <w:spacing w:val="-4"/>
        </w:rPr>
        <w:t xml:space="preserve"> </w:t>
      </w:r>
      <w:r>
        <w:t>aspects</w:t>
      </w:r>
      <w:r>
        <w:rPr>
          <w:spacing w:val="-5"/>
        </w:rPr>
        <w:t xml:space="preserve"> </w:t>
      </w:r>
      <w:r>
        <w:t>like</w:t>
      </w:r>
      <w:r>
        <w:rPr>
          <w:spacing w:val="-4"/>
        </w:rPr>
        <w:t xml:space="preserve"> </w:t>
      </w:r>
      <w:r>
        <w:t>attitudes</w:t>
      </w:r>
      <w:r>
        <w:rPr>
          <w:spacing w:val="-5"/>
        </w:rPr>
        <w:t xml:space="preserve"> </w:t>
      </w:r>
      <w:r>
        <w:t>towards</w:t>
      </w:r>
      <w:r>
        <w:rPr>
          <w:spacing w:val="-5"/>
        </w:rPr>
        <w:t xml:space="preserve"> </w:t>
      </w:r>
      <w:r>
        <w:t>death</w:t>
      </w:r>
      <w:r>
        <w:rPr>
          <w:spacing w:val="-4"/>
        </w:rPr>
        <w:t xml:space="preserve"> </w:t>
      </w:r>
      <w:r>
        <w:t>and</w:t>
      </w:r>
      <w:r>
        <w:rPr>
          <w:spacing w:val="-5"/>
        </w:rPr>
        <w:t xml:space="preserve"> </w:t>
      </w:r>
      <w:r>
        <w:t>the body,” said Caspari, who wasn’t involved in the research.</w:t>
      </w:r>
    </w:p>
    <w:p w14:paraId="5BF01A97" w14:textId="77777777" w:rsidR="000741B9" w:rsidRDefault="00000000">
      <w:pPr>
        <w:pStyle w:val="BodyText"/>
        <w:spacing w:before="159" w:line="259" w:lineRule="auto"/>
        <w:ind w:left="141" w:right="21"/>
        <w:jc w:val="both"/>
      </w:pPr>
      <w:r>
        <w:t>While it is clear that the “air-dried chaplain” is not a natural mummy, more detailed analysis</w:t>
      </w:r>
      <w:r>
        <w:rPr>
          <w:spacing w:val="-2"/>
        </w:rPr>
        <w:t xml:space="preserve"> </w:t>
      </w:r>
      <w:r>
        <w:t>is</w:t>
      </w:r>
      <w:r>
        <w:rPr>
          <w:spacing w:val="-2"/>
        </w:rPr>
        <w:t xml:space="preserve"> </w:t>
      </w:r>
      <w:r>
        <w:t>needed</w:t>
      </w:r>
      <w:r>
        <w:rPr>
          <w:spacing w:val="-2"/>
        </w:rPr>
        <w:t xml:space="preserve"> </w:t>
      </w:r>
      <w:r>
        <w:t>to</w:t>
      </w:r>
      <w:r>
        <w:rPr>
          <w:spacing w:val="-3"/>
        </w:rPr>
        <w:t xml:space="preserve"> </w:t>
      </w:r>
      <w:r>
        <w:t>say</w:t>
      </w:r>
      <w:r>
        <w:rPr>
          <w:spacing w:val="-2"/>
        </w:rPr>
        <w:t xml:space="preserve"> </w:t>
      </w:r>
      <w:r>
        <w:t>definitively</w:t>
      </w:r>
      <w:r>
        <w:rPr>
          <w:spacing w:val="-2"/>
        </w:rPr>
        <w:t xml:space="preserve"> </w:t>
      </w:r>
      <w:r>
        <w:t>whether</w:t>
      </w:r>
      <w:r>
        <w:rPr>
          <w:spacing w:val="-2"/>
        </w:rPr>
        <w:t xml:space="preserve"> </w:t>
      </w:r>
      <w:r>
        <w:t>zinc</w:t>
      </w:r>
      <w:r>
        <w:rPr>
          <w:spacing w:val="-2"/>
        </w:rPr>
        <w:t xml:space="preserve"> </w:t>
      </w:r>
      <w:r>
        <w:t>chloride</w:t>
      </w:r>
      <w:r>
        <w:rPr>
          <w:spacing w:val="-3"/>
        </w:rPr>
        <w:t xml:space="preserve"> </w:t>
      </w:r>
      <w:r>
        <w:t>was</w:t>
      </w:r>
      <w:r>
        <w:rPr>
          <w:spacing w:val="-3"/>
        </w:rPr>
        <w:t xml:space="preserve"> </w:t>
      </w:r>
      <w:r>
        <w:t>used</w:t>
      </w:r>
      <w:r>
        <w:rPr>
          <w:spacing w:val="-2"/>
        </w:rPr>
        <w:t xml:space="preserve"> </w:t>
      </w:r>
      <w:r>
        <w:t>to</w:t>
      </w:r>
      <w:r>
        <w:rPr>
          <w:spacing w:val="-3"/>
        </w:rPr>
        <w:t xml:space="preserve"> </w:t>
      </w:r>
      <w:r>
        <w:t>preserve</w:t>
      </w:r>
      <w:r>
        <w:rPr>
          <w:spacing w:val="-3"/>
        </w:rPr>
        <w:t xml:space="preserve"> </w:t>
      </w:r>
      <w:r>
        <w:t>the</w:t>
      </w:r>
      <w:r>
        <w:rPr>
          <w:spacing w:val="-3"/>
        </w:rPr>
        <w:t xml:space="preserve"> </w:t>
      </w:r>
      <w:r>
        <w:t>remains, said Marco Samadelli, a senior researcher at the Institute for Mummy Studies at Eurac Research, a private research institute in Bolzano, Italy, where Ötzi the Iceman is located. Samadelli noted that small amounts of arsenic, a well-known embalming agent, were also detected in the mummy.</w:t>
      </w:r>
    </w:p>
    <w:p w14:paraId="25390815" w14:textId="77777777" w:rsidR="000741B9" w:rsidRDefault="00000000">
      <w:pPr>
        <w:pStyle w:val="Heading2"/>
        <w:spacing w:before="160"/>
        <w:ind w:left="141"/>
      </w:pPr>
      <w:r>
        <w:t>Decoding</w:t>
      </w:r>
      <w:r>
        <w:rPr>
          <w:spacing w:val="-10"/>
        </w:rPr>
        <w:t xml:space="preserve"> </w:t>
      </w:r>
      <w:r>
        <w:t>the</w:t>
      </w:r>
      <w:r>
        <w:rPr>
          <w:spacing w:val="-9"/>
        </w:rPr>
        <w:t xml:space="preserve"> </w:t>
      </w:r>
      <w:r>
        <w:t>mummy’s</w:t>
      </w:r>
      <w:r>
        <w:rPr>
          <w:spacing w:val="-8"/>
        </w:rPr>
        <w:t xml:space="preserve"> </w:t>
      </w:r>
      <w:r>
        <w:rPr>
          <w:spacing w:val="-2"/>
        </w:rPr>
        <w:t>identity</w:t>
      </w:r>
    </w:p>
    <w:p w14:paraId="17F7DB1C" w14:textId="77777777" w:rsidR="000741B9" w:rsidRDefault="00000000">
      <w:pPr>
        <w:pStyle w:val="BodyText"/>
        <w:spacing w:before="180" w:line="259" w:lineRule="auto"/>
        <w:ind w:left="141" w:right="22"/>
        <w:jc w:val="both"/>
      </w:pPr>
      <w:r>
        <w:t>The team concluded that the mummified body was that of Franz Xaver Sidler von Rosenegg, an aristocrat who was a monk before becoming the parish vicar at St. Thomas am Blasenstein for about six years. He died while in that post in 1746 at the age of 37. Among locals, the mummy was rumored to be Sidler, although there was no written evidence to that effect, according to the study.</w:t>
      </w:r>
    </w:p>
    <w:p w14:paraId="1A9D6D9B" w14:textId="77777777" w:rsidR="000741B9" w:rsidRDefault="00000000">
      <w:pPr>
        <w:pStyle w:val="BodyText"/>
        <w:spacing w:before="159" w:line="259" w:lineRule="auto"/>
        <w:ind w:left="141" w:right="21"/>
        <w:jc w:val="both"/>
      </w:pPr>
      <w:r>
        <w:t xml:space="preserve">Radiocarbon dating of the specimen placed the year of his demise between 1734 and 1780, and analyses of the body suggested an age at death from 30 to 50 years, with the most </w:t>
      </w:r>
      <w:r>
        <w:rPr>
          <w:spacing w:val="-2"/>
        </w:rPr>
        <w:t>plausible</w:t>
      </w:r>
      <w:r>
        <w:rPr>
          <w:spacing w:val="-6"/>
        </w:rPr>
        <w:t xml:space="preserve"> </w:t>
      </w:r>
      <w:r>
        <w:rPr>
          <w:spacing w:val="-2"/>
        </w:rPr>
        <w:t>span</w:t>
      </w:r>
      <w:r>
        <w:rPr>
          <w:spacing w:val="-6"/>
        </w:rPr>
        <w:t xml:space="preserve"> </w:t>
      </w:r>
      <w:r>
        <w:rPr>
          <w:spacing w:val="-2"/>
        </w:rPr>
        <w:t>between</w:t>
      </w:r>
      <w:r>
        <w:rPr>
          <w:spacing w:val="-6"/>
        </w:rPr>
        <w:t xml:space="preserve"> </w:t>
      </w:r>
      <w:r>
        <w:rPr>
          <w:spacing w:val="-2"/>
        </w:rPr>
        <w:t>35</w:t>
      </w:r>
      <w:r>
        <w:rPr>
          <w:spacing w:val="-6"/>
        </w:rPr>
        <w:t xml:space="preserve"> </w:t>
      </w:r>
      <w:r>
        <w:rPr>
          <w:spacing w:val="-2"/>
        </w:rPr>
        <w:t>and</w:t>
      </w:r>
      <w:r>
        <w:rPr>
          <w:spacing w:val="-5"/>
        </w:rPr>
        <w:t xml:space="preserve"> </w:t>
      </w:r>
      <w:r>
        <w:rPr>
          <w:spacing w:val="-2"/>
        </w:rPr>
        <w:t>45</w:t>
      </w:r>
      <w:r>
        <w:rPr>
          <w:spacing w:val="-5"/>
        </w:rPr>
        <w:t xml:space="preserve"> </w:t>
      </w:r>
      <w:r>
        <w:rPr>
          <w:spacing w:val="-2"/>
        </w:rPr>
        <w:t>years.</w:t>
      </w:r>
      <w:r>
        <w:rPr>
          <w:spacing w:val="-5"/>
        </w:rPr>
        <w:t xml:space="preserve"> </w:t>
      </w:r>
      <w:r>
        <w:rPr>
          <w:spacing w:val="-2"/>
        </w:rPr>
        <w:t>The</w:t>
      </w:r>
      <w:r>
        <w:rPr>
          <w:spacing w:val="-6"/>
        </w:rPr>
        <w:t xml:space="preserve"> </w:t>
      </w:r>
      <w:r>
        <w:rPr>
          <w:spacing w:val="-2"/>
        </w:rPr>
        <w:t>dates</w:t>
      </w:r>
      <w:r>
        <w:rPr>
          <w:spacing w:val="-3"/>
        </w:rPr>
        <w:t xml:space="preserve"> </w:t>
      </w:r>
      <w:r>
        <w:rPr>
          <w:spacing w:val="-2"/>
        </w:rPr>
        <w:t>in</w:t>
      </w:r>
      <w:r>
        <w:rPr>
          <w:spacing w:val="-6"/>
        </w:rPr>
        <w:t xml:space="preserve"> </w:t>
      </w:r>
      <w:r>
        <w:rPr>
          <w:spacing w:val="-2"/>
        </w:rPr>
        <w:t>both</w:t>
      </w:r>
      <w:r>
        <w:rPr>
          <w:spacing w:val="-5"/>
        </w:rPr>
        <w:t xml:space="preserve"> </w:t>
      </w:r>
      <w:r>
        <w:rPr>
          <w:spacing w:val="-2"/>
        </w:rPr>
        <w:t>cases</w:t>
      </w:r>
      <w:r>
        <w:rPr>
          <w:spacing w:val="-3"/>
        </w:rPr>
        <w:t xml:space="preserve"> </w:t>
      </w:r>
      <w:r>
        <w:rPr>
          <w:spacing w:val="-2"/>
        </w:rPr>
        <w:t>align</w:t>
      </w:r>
      <w:r>
        <w:rPr>
          <w:spacing w:val="-6"/>
        </w:rPr>
        <w:t xml:space="preserve"> </w:t>
      </w:r>
      <w:r>
        <w:rPr>
          <w:spacing w:val="-2"/>
        </w:rPr>
        <w:t>with</w:t>
      </w:r>
      <w:r>
        <w:rPr>
          <w:spacing w:val="-6"/>
        </w:rPr>
        <w:t xml:space="preserve"> </w:t>
      </w:r>
      <w:r>
        <w:rPr>
          <w:spacing w:val="-2"/>
        </w:rPr>
        <w:t>what’s</w:t>
      </w:r>
      <w:r>
        <w:rPr>
          <w:spacing w:val="-5"/>
        </w:rPr>
        <w:t xml:space="preserve"> </w:t>
      </w:r>
      <w:r>
        <w:rPr>
          <w:spacing w:val="-2"/>
        </w:rPr>
        <w:t>known</w:t>
      </w:r>
      <w:r>
        <w:rPr>
          <w:spacing w:val="-3"/>
        </w:rPr>
        <w:t xml:space="preserve"> </w:t>
      </w:r>
      <w:r>
        <w:rPr>
          <w:spacing w:val="-2"/>
        </w:rPr>
        <w:t xml:space="preserve">about </w:t>
      </w:r>
      <w:r>
        <w:t>Sidler’s</w:t>
      </w:r>
      <w:r>
        <w:rPr>
          <w:spacing w:val="-9"/>
        </w:rPr>
        <w:t xml:space="preserve"> </w:t>
      </w:r>
      <w:r>
        <w:t>end,</w:t>
      </w:r>
      <w:r>
        <w:rPr>
          <w:spacing w:val="-8"/>
        </w:rPr>
        <w:t xml:space="preserve"> </w:t>
      </w:r>
      <w:r>
        <w:t>the</w:t>
      </w:r>
      <w:r>
        <w:rPr>
          <w:spacing w:val="-9"/>
        </w:rPr>
        <w:t xml:space="preserve"> </w:t>
      </w:r>
      <w:r>
        <w:t>study</w:t>
      </w:r>
      <w:r>
        <w:rPr>
          <w:spacing w:val="-8"/>
        </w:rPr>
        <w:t xml:space="preserve"> </w:t>
      </w:r>
      <w:r>
        <w:t>noted.</w:t>
      </w:r>
      <w:r>
        <w:rPr>
          <w:spacing w:val="-8"/>
        </w:rPr>
        <w:t xml:space="preserve"> </w:t>
      </w:r>
      <w:r>
        <w:t>Additionally,</w:t>
      </w:r>
      <w:r>
        <w:rPr>
          <w:spacing w:val="-8"/>
        </w:rPr>
        <w:t xml:space="preserve"> </w:t>
      </w:r>
      <w:r>
        <w:t>the</w:t>
      </w:r>
      <w:r>
        <w:rPr>
          <w:spacing w:val="-8"/>
        </w:rPr>
        <w:t xml:space="preserve"> </w:t>
      </w:r>
      <w:r>
        <w:t>study</w:t>
      </w:r>
      <w:r>
        <w:rPr>
          <w:spacing w:val="-9"/>
        </w:rPr>
        <w:t xml:space="preserve"> </w:t>
      </w:r>
      <w:r>
        <w:t>of</w:t>
      </w:r>
      <w:r>
        <w:rPr>
          <w:spacing w:val="-9"/>
        </w:rPr>
        <w:t xml:space="preserve"> </w:t>
      </w:r>
      <w:r>
        <w:t>chemical</w:t>
      </w:r>
      <w:r>
        <w:rPr>
          <w:spacing w:val="-9"/>
        </w:rPr>
        <w:t xml:space="preserve"> </w:t>
      </w:r>
      <w:r>
        <w:t>isotopes</w:t>
      </w:r>
      <w:r>
        <w:rPr>
          <w:spacing w:val="-7"/>
        </w:rPr>
        <w:t xml:space="preserve"> </w:t>
      </w:r>
      <w:r>
        <w:t>—</w:t>
      </w:r>
      <w:r>
        <w:rPr>
          <w:spacing w:val="-6"/>
        </w:rPr>
        <w:t xml:space="preserve"> </w:t>
      </w:r>
      <w:r>
        <w:t>variants</w:t>
      </w:r>
      <w:r>
        <w:rPr>
          <w:spacing w:val="-9"/>
        </w:rPr>
        <w:t xml:space="preserve"> </w:t>
      </w:r>
      <w:r>
        <w:t>of</w:t>
      </w:r>
      <w:r>
        <w:rPr>
          <w:spacing w:val="-9"/>
        </w:rPr>
        <w:t xml:space="preserve"> </w:t>
      </w:r>
      <w:r>
        <w:t>carbon and</w:t>
      </w:r>
      <w:r>
        <w:rPr>
          <w:spacing w:val="-9"/>
        </w:rPr>
        <w:t xml:space="preserve"> </w:t>
      </w:r>
      <w:r>
        <w:t>nitrogen</w:t>
      </w:r>
      <w:r>
        <w:rPr>
          <w:spacing w:val="-10"/>
        </w:rPr>
        <w:t xml:space="preserve"> </w:t>
      </w:r>
      <w:r>
        <w:t>that</w:t>
      </w:r>
      <w:r>
        <w:rPr>
          <w:spacing w:val="-10"/>
        </w:rPr>
        <w:t xml:space="preserve"> </w:t>
      </w:r>
      <w:r>
        <w:t>reflect</w:t>
      </w:r>
      <w:r>
        <w:rPr>
          <w:spacing w:val="-9"/>
        </w:rPr>
        <w:t xml:space="preserve"> </w:t>
      </w:r>
      <w:r>
        <w:t>plant</w:t>
      </w:r>
      <w:r>
        <w:rPr>
          <w:spacing w:val="-10"/>
        </w:rPr>
        <w:t xml:space="preserve"> </w:t>
      </w:r>
      <w:r>
        <w:t>or</w:t>
      </w:r>
      <w:r>
        <w:rPr>
          <w:spacing w:val="-10"/>
        </w:rPr>
        <w:t xml:space="preserve"> </w:t>
      </w:r>
      <w:r>
        <w:t>animal</w:t>
      </w:r>
      <w:r>
        <w:rPr>
          <w:spacing w:val="-11"/>
        </w:rPr>
        <w:t xml:space="preserve"> </w:t>
      </w:r>
      <w:r>
        <w:t>proteins</w:t>
      </w:r>
      <w:r>
        <w:rPr>
          <w:spacing w:val="-8"/>
        </w:rPr>
        <w:t xml:space="preserve"> </w:t>
      </w:r>
      <w:r>
        <w:t>consumed</w:t>
      </w:r>
      <w:r>
        <w:rPr>
          <w:spacing w:val="-9"/>
        </w:rPr>
        <w:t xml:space="preserve"> </w:t>
      </w:r>
      <w:r>
        <w:t>—</w:t>
      </w:r>
      <w:r>
        <w:rPr>
          <w:spacing w:val="-10"/>
        </w:rPr>
        <w:t xml:space="preserve"> </w:t>
      </w:r>
      <w:r>
        <w:t>from</w:t>
      </w:r>
      <w:r>
        <w:rPr>
          <w:spacing w:val="-10"/>
        </w:rPr>
        <w:t xml:space="preserve"> </w:t>
      </w:r>
      <w:r>
        <w:t>a</w:t>
      </w:r>
      <w:r>
        <w:rPr>
          <w:spacing w:val="-10"/>
        </w:rPr>
        <w:t xml:space="preserve"> </w:t>
      </w:r>
      <w:r>
        <w:t>bone</w:t>
      </w:r>
      <w:r>
        <w:rPr>
          <w:spacing w:val="-9"/>
        </w:rPr>
        <w:t xml:space="preserve"> </w:t>
      </w:r>
      <w:r>
        <w:t>sample</w:t>
      </w:r>
      <w:r>
        <w:rPr>
          <w:spacing w:val="-10"/>
        </w:rPr>
        <w:t xml:space="preserve"> </w:t>
      </w:r>
      <w:r>
        <w:t>taken</w:t>
      </w:r>
      <w:r>
        <w:rPr>
          <w:spacing w:val="-11"/>
        </w:rPr>
        <w:t xml:space="preserve"> </w:t>
      </w:r>
      <w:r>
        <w:t>from the</w:t>
      </w:r>
      <w:r>
        <w:rPr>
          <w:spacing w:val="-8"/>
        </w:rPr>
        <w:t xml:space="preserve"> </w:t>
      </w:r>
      <w:r>
        <w:t>mummy’s</w:t>
      </w:r>
      <w:r>
        <w:rPr>
          <w:spacing w:val="-7"/>
        </w:rPr>
        <w:t xml:space="preserve"> </w:t>
      </w:r>
      <w:r>
        <w:t>spine</w:t>
      </w:r>
      <w:r>
        <w:rPr>
          <w:spacing w:val="-8"/>
        </w:rPr>
        <w:t xml:space="preserve"> </w:t>
      </w:r>
      <w:r>
        <w:t>revealed</w:t>
      </w:r>
      <w:r>
        <w:rPr>
          <w:spacing w:val="-7"/>
        </w:rPr>
        <w:t xml:space="preserve"> </w:t>
      </w:r>
      <w:r>
        <w:t>a</w:t>
      </w:r>
      <w:r>
        <w:rPr>
          <w:spacing w:val="-8"/>
        </w:rPr>
        <w:t xml:space="preserve"> </w:t>
      </w:r>
      <w:r>
        <w:t>high-quality</w:t>
      </w:r>
      <w:r>
        <w:rPr>
          <w:spacing w:val="-8"/>
        </w:rPr>
        <w:t xml:space="preserve"> </w:t>
      </w:r>
      <w:r>
        <w:t>diet</w:t>
      </w:r>
      <w:r>
        <w:rPr>
          <w:spacing w:val="-8"/>
        </w:rPr>
        <w:t xml:space="preserve"> </w:t>
      </w:r>
      <w:r>
        <w:t>based</w:t>
      </w:r>
      <w:r>
        <w:rPr>
          <w:spacing w:val="-7"/>
        </w:rPr>
        <w:t xml:space="preserve"> </w:t>
      </w:r>
      <w:r>
        <w:t>on</w:t>
      </w:r>
      <w:r>
        <w:rPr>
          <w:spacing w:val="-7"/>
        </w:rPr>
        <w:t xml:space="preserve"> </w:t>
      </w:r>
      <w:r>
        <w:t>grain</w:t>
      </w:r>
      <w:r>
        <w:rPr>
          <w:spacing w:val="-7"/>
        </w:rPr>
        <w:t xml:space="preserve"> </w:t>
      </w:r>
      <w:r>
        <w:t>and</w:t>
      </w:r>
      <w:r>
        <w:rPr>
          <w:spacing w:val="-7"/>
        </w:rPr>
        <w:t xml:space="preserve"> </w:t>
      </w:r>
      <w:r>
        <w:t>a</w:t>
      </w:r>
      <w:r>
        <w:rPr>
          <w:spacing w:val="-8"/>
        </w:rPr>
        <w:t xml:space="preserve"> </w:t>
      </w:r>
      <w:r>
        <w:t>large</w:t>
      </w:r>
      <w:r>
        <w:rPr>
          <w:spacing w:val="-8"/>
        </w:rPr>
        <w:t xml:space="preserve"> </w:t>
      </w:r>
      <w:r>
        <w:t>proportion</w:t>
      </w:r>
      <w:r>
        <w:rPr>
          <w:spacing w:val="-8"/>
        </w:rPr>
        <w:t xml:space="preserve"> </w:t>
      </w:r>
      <w:r>
        <w:t>of</w:t>
      </w:r>
      <w:r>
        <w:rPr>
          <w:spacing w:val="-7"/>
        </w:rPr>
        <w:t xml:space="preserve"> </w:t>
      </w:r>
      <w:r>
        <w:t>meat.</w:t>
      </w:r>
    </w:p>
    <w:p w14:paraId="2482A223" w14:textId="77777777" w:rsidR="000741B9" w:rsidRDefault="00000000">
      <w:pPr>
        <w:pStyle w:val="BodyText"/>
        <w:spacing w:before="159" w:line="259" w:lineRule="auto"/>
        <w:ind w:left="141" w:right="22"/>
        <w:jc w:val="both"/>
      </w:pPr>
      <w:r>
        <w:t>“This is well in line with the expected rural food supply of a local parish vicar,” the study</w:t>
      </w:r>
      <w:r>
        <w:rPr>
          <w:spacing w:val="-4"/>
        </w:rPr>
        <w:t xml:space="preserve"> </w:t>
      </w:r>
      <w:r>
        <w:t>authors</w:t>
      </w:r>
      <w:r>
        <w:rPr>
          <w:spacing w:val="-4"/>
        </w:rPr>
        <w:t xml:space="preserve"> </w:t>
      </w:r>
      <w:r>
        <w:t>wrote</w:t>
      </w:r>
      <w:r>
        <w:rPr>
          <w:spacing w:val="-4"/>
        </w:rPr>
        <w:t xml:space="preserve"> </w:t>
      </w:r>
      <w:r>
        <w:t>in</w:t>
      </w:r>
      <w:r>
        <w:rPr>
          <w:spacing w:val="-4"/>
        </w:rPr>
        <w:t xml:space="preserve"> </w:t>
      </w:r>
      <w:r>
        <w:t>their</w:t>
      </w:r>
      <w:r>
        <w:rPr>
          <w:spacing w:val="-4"/>
        </w:rPr>
        <w:t xml:space="preserve"> </w:t>
      </w:r>
      <w:r>
        <w:t>paper,</w:t>
      </w:r>
      <w:r>
        <w:rPr>
          <w:spacing w:val="-4"/>
        </w:rPr>
        <w:t xml:space="preserve"> </w:t>
      </w:r>
      <w:r>
        <w:t>adding</w:t>
      </w:r>
      <w:r>
        <w:rPr>
          <w:spacing w:val="-5"/>
        </w:rPr>
        <w:t xml:space="preserve"> </w:t>
      </w:r>
      <w:r>
        <w:t>that</w:t>
      </w:r>
      <w:r>
        <w:rPr>
          <w:spacing w:val="-4"/>
        </w:rPr>
        <w:t xml:space="preserve"> </w:t>
      </w:r>
      <w:r>
        <w:t>the</w:t>
      </w:r>
      <w:r>
        <w:rPr>
          <w:spacing w:val="-3"/>
        </w:rPr>
        <w:t xml:space="preserve"> </w:t>
      </w:r>
      <w:r>
        <w:t>absence</w:t>
      </w:r>
      <w:r>
        <w:rPr>
          <w:spacing w:val="-4"/>
        </w:rPr>
        <w:t xml:space="preserve"> </w:t>
      </w:r>
      <w:r>
        <w:t>of</w:t>
      </w:r>
      <w:r>
        <w:rPr>
          <w:spacing w:val="-5"/>
        </w:rPr>
        <w:t xml:space="preserve"> </w:t>
      </w:r>
      <w:r>
        <w:t>stress</w:t>
      </w:r>
      <w:r>
        <w:rPr>
          <w:spacing w:val="-4"/>
        </w:rPr>
        <w:t xml:space="preserve"> </w:t>
      </w:r>
      <w:r>
        <w:t>on</w:t>
      </w:r>
      <w:r>
        <w:rPr>
          <w:spacing w:val="-4"/>
        </w:rPr>
        <w:t xml:space="preserve"> </w:t>
      </w:r>
      <w:r>
        <w:t>the</w:t>
      </w:r>
      <w:r>
        <w:rPr>
          <w:spacing w:val="-3"/>
        </w:rPr>
        <w:t xml:space="preserve"> </w:t>
      </w:r>
      <w:r>
        <w:t>skeleton</w:t>
      </w:r>
      <w:r>
        <w:rPr>
          <w:spacing w:val="-3"/>
        </w:rPr>
        <w:t xml:space="preserve"> </w:t>
      </w:r>
      <w:r>
        <w:t>fitted</w:t>
      </w:r>
      <w:r>
        <w:rPr>
          <w:spacing w:val="-4"/>
        </w:rPr>
        <w:t xml:space="preserve"> </w:t>
      </w:r>
      <w:r>
        <w:t>the life of a priest</w:t>
      </w:r>
      <w:r>
        <w:rPr>
          <w:spacing w:val="-1"/>
        </w:rPr>
        <w:t xml:space="preserve"> </w:t>
      </w:r>
      <w:r>
        <w:t>lacking in hard physical activity. However, the study found that</w:t>
      </w:r>
      <w:r>
        <w:rPr>
          <w:spacing w:val="-1"/>
        </w:rPr>
        <w:t xml:space="preserve"> </w:t>
      </w:r>
      <w:r>
        <w:t>toward the end of</w:t>
      </w:r>
      <w:r>
        <w:rPr>
          <w:spacing w:val="-7"/>
        </w:rPr>
        <w:t xml:space="preserve"> </w:t>
      </w:r>
      <w:r>
        <w:t>the</w:t>
      </w:r>
      <w:r>
        <w:rPr>
          <w:spacing w:val="-7"/>
        </w:rPr>
        <w:t xml:space="preserve"> </w:t>
      </w:r>
      <w:r>
        <w:t>clergyman’s</w:t>
      </w:r>
      <w:r>
        <w:rPr>
          <w:spacing w:val="-7"/>
        </w:rPr>
        <w:t xml:space="preserve"> </w:t>
      </w:r>
      <w:r>
        <w:t>life,</w:t>
      </w:r>
      <w:r>
        <w:rPr>
          <w:spacing w:val="-7"/>
        </w:rPr>
        <w:t xml:space="preserve"> </w:t>
      </w:r>
      <w:r>
        <w:t>he</w:t>
      </w:r>
      <w:r>
        <w:rPr>
          <w:spacing w:val="-7"/>
        </w:rPr>
        <w:t xml:space="preserve"> </w:t>
      </w:r>
      <w:r>
        <w:t>may</w:t>
      </w:r>
      <w:r>
        <w:rPr>
          <w:spacing w:val="-7"/>
        </w:rPr>
        <w:t xml:space="preserve"> </w:t>
      </w:r>
      <w:r>
        <w:t>have</w:t>
      </w:r>
      <w:r>
        <w:rPr>
          <w:spacing w:val="-7"/>
        </w:rPr>
        <w:t xml:space="preserve"> </w:t>
      </w:r>
      <w:r>
        <w:t>experienced</w:t>
      </w:r>
      <w:r>
        <w:rPr>
          <w:spacing w:val="-6"/>
        </w:rPr>
        <w:t xml:space="preserve"> </w:t>
      </w:r>
      <w:r>
        <w:t>food</w:t>
      </w:r>
      <w:r>
        <w:rPr>
          <w:spacing w:val="-7"/>
        </w:rPr>
        <w:t xml:space="preserve"> </w:t>
      </w:r>
      <w:r>
        <w:t>shortages,</w:t>
      </w:r>
      <w:r>
        <w:rPr>
          <w:spacing w:val="-7"/>
        </w:rPr>
        <w:t xml:space="preserve"> </w:t>
      </w:r>
      <w:r>
        <w:t>perhaps</w:t>
      </w:r>
      <w:r>
        <w:rPr>
          <w:spacing w:val="-6"/>
        </w:rPr>
        <w:t xml:space="preserve"> </w:t>
      </w:r>
      <w:r>
        <w:t>caused</w:t>
      </w:r>
      <w:r>
        <w:rPr>
          <w:spacing w:val="-7"/>
        </w:rPr>
        <w:t xml:space="preserve"> </w:t>
      </w:r>
      <w:r>
        <w:t>by</w:t>
      </w:r>
      <w:r>
        <w:rPr>
          <w:spacing w:val="-7"/>
        </w:rPr>
        <w:t xml:space="preserve"> </w:t>
      </w:r>
      <w:r>
        <w:t>the</w:t>
      </w:r>
      <w:r>
        <w:rPr>
          <w:spacing w:val="-8"/>
        </w:rPr>
        <w:t xml:space="preserve"> </w:t>
      </w:r>
      <w:r>
        <w:t>War</w:t>
      </w:r>
      <w:r>
        <w:rPr>
          <w:spacing w:val="-7"/>
        </w:rPr>
        <w:t xml:space="preserve"> </w:t>
      </w:r>
      <w:r>
        <w:t>of Austrian Succession underway at the time.</w:t>
      </w:r>
    </w:p>
    <w:p w14:paraId="4292CF7D" w14:textId="77777777" w:rsidR="000741B9" w:rsidRDefault="00000000">
      <w:pPr>
        <w:pStyle w:val="Heading2"/>
        <w:ind w:left="141"/>
      </w:pPr>
      <w:r>
        <w:t>What</w:t>
      </w:r>
      <w:r>
        <w:rPr>
          <w:spacing w:val="-8"/>
        </w:rPr>
        <w:t xml:space="preserve"> </w:t>
      </w:r>
      <w:r>
        <w:t>killed</w:t>
      </w:r>
      <w:r>
        <w:rPr>
          <w:spacing w:val="-7"/>
        </w:rPr>
        <w:t xml:space="preserve"> </w:t>
      </w:r>
      <w:r>
        <w:t>the</w:t>
      </w:r>
      <w:r>
        <w:rPr>
          <w:spacing w:val="-8"/>
        </w:rPr>
        <w:t xml:space="preserve"> </w:t>
      </w:r>
      <w:r>
        <w:t>‘air-dried</w:t>
      </w:r>
      <w:r>
        <w:rPr>
          <w:spacing w:val="-9"/>
        </w:rPr>
        <w:t xml:space="preserve"> </w:t>
      </w:r>
      <w:r>
        <w:rPr>
          <w:spacing w:val="-2"/>
        </w:rPr>
        <w:t>chaplain’?</w:t>
      </w:r>
    </w:p>
    <w:p w14:paraId="152EBFC9" w14:textId="77777777" w:rsidR="000741B9" w:rsidRDefault="00000000">
      <w:pPr>
        <w:pStyle w:val="BodyText"/>
        <w:spacing w:before="181" w:line="259" w:lineRule="auto"/>
        <w:ind w:left="141" w:right="22"/>
        <w:jc w:val="both"/>
      </w:pPr>
      <w:r>
        <w:t>The</w:t>
      </w:r>
      <w:r>
        <w:rPr>
          <w:spacing w:val="-8"/>
        </w:rPr>
        <w:t xml:space="preserve"> </w:t>
      </w:r>
      <w:r>
        <w:t>vicar,</w:t>
      </w:r>
      <w:r>
        <w:rPr>
          <w:spacing w:val="-7"/>
        </w:rPr>
        <w:t xml:space="preserve"> </w:t>
      </w:r>
      <w:r>
        <w:t>who</w:t>
      </w:r>
      <w:r>
        <w:rPr>
          <w:spacing w:val="-8"/>
        </w:rPr>
        <w:t xml:space="preserve"> </w:t>
      </w:r>
      <w:r>
        <w:t>had</w:t>
      </w:r>
      <w:r>
        <w:rPr>
          <w:spacing w:val="-7"/>
        </w:rPr>
        <w:t xml:space="preserve"> </w:t>
      </w:r>
      <w:r>
        <w:t>a</w:t>
      </w:r>
      <w:r>
        <w:rPr>
          <w:spacing w:val="-7"/>
        </w:rPr>
        <w:t xml:space="preserve"> </w:t>
      </w:r>
      <w:r>
        <w:t>long-term</w:t>
      </w:r>
      <w:r>
        <w:rPr>
          <w:spacing w:val="-7"/>
        </w:rPr>
        <w:t xml:space="preserve"> </w:t>
      </w:r>
      <w:r>
        <w:t>smoking</w:t>
      </w:r>
      <w:r>
        <w:rPr>
          <w:spacing w:val="-7"/>
        </w:rPr>
        <w:t xml:space="preserve"> </w:t>
      </w:r>
      <w:r>
        <w:t>habit,</w:t>
      </w:r>
      <w:r>
        <w:rPr>
          <w:spacing w:val="-7"/>
        </w:rPr>
        <w:t xml:space="preserve"> </w:t>
      </w:r>
      <w:r>
        <w:t>wasn’t</w:t>
      </w:r>
      <w:r>
        <w:rPr>
          <w:spacing w:val="-7"/>
        </w:rPr>
        <w:t xml:space="preserve"> </w:t>
      </w:r>
      <w:r>
        <w:t>poisoned,</w:t>
      </w:r>
      <w:r>
        <w:rPr>
          <w:spacing w:val="-7"/>
        </w:rPr>
        <w:t xml:space="preserve"> </w:t>
      </w:r>
      <w:r>
        <w:t>the</w:t>
      </w:r>
      <w:r>
        <w:rPr>
          <w:spacing w:val="-8"/>
        </w:rPr>
        <w:t xml:space="preserve"> </w:t>
      </w:r>
      <w:r>
        <w:t>study</w:t>
      </w:r>
      <w:r>
        <w:rPr>
          <w:spacing w:val="-5"/>
        </w:rPr>
        <w:t xml:space="preserve"> </w:t>
      </w:r>
      <w:r>
        <w:t>determined. Instead,</w:t>
      </w:r>
      <w:r>
        <w:rPr>
          <w:spacing w:val="-1"/>
        </w:rPr>
        <w:t xml:space="preserve"> </w:t>
      </w:r>
      <w:r>
        <w:t>the researchers believe</w:t>
      </w:r>
      <w:r>
        <w:rPr>
          <w:spacing w:val="-2"/>
        </w:rPr>
        <w:t xml:space="preserve"> </w:t>
      </w:r>
      <w:r>
        <w:t>he</w:t>
      </w:r>
      <w:r>
        <w:rPr>
          <w:spacing w:val="-2"/>
        </w:rPr>
        <w:t xml:space="preserve"> </w:t>
      </w:r>
      <w:r>
        <w:t>suffered</w:t>
      </w:r>
      <w:r>
        <w:rPr>
          <w:spacing w:val="-1"/>
        </w:rPr>
        <w:t xml:space="preserve"> </w:t>
      </w:r>
      <w:r>
        <w:t>from</w:t>
      </w:r>
      <w:r>
        <w:rPr>
          <w:spacing w:val="-1"/>
        </w:rPr>
        <w:t xml:space="preserve"> </w:t>
      </w:r>
      <w:r>
        <w:t>chronic</w:t>
      </w:r>
      <w:r>
        <w:rPr>
          <w:spacing w:val="-1"/>
        </w:rPr>
        <w:t xml:space="preserve"> </w:t>
      </w:r>
      <w:r>
        <w:t>tuberculosis,</w:t>
      </w:r>
      <w:r>
        <w:rPr>
          <w:spacing w:val="-1"/>
        </w:rPr>
        <w:t xml:space="preserve"> </w:t>
      </w:r>
      <w:r>
        <w:t>which</w:t>
      </w:r>
      <w:r>
        <w:rPr>
          <w:spacing w:val="-1"/>
        </w:rPr>
        <w:t xml:space="preserve"> </w:t>
      </w:r>
      <w:r>
        <w:t>may</w:t>
      </w:r>
      <w:r>
        <w:rPr>
          <w:spacing w:val="-1"/>
        </w:rPr>
        <w:t xml:space="preserve"> </w:t>
      </w:r>
      <w:r>
        <w:t>have killed him by causing an acute pulmonary hemorrhage.Inside the mummy, the researchers found a small</w:t>
      </w:r>
      <w:r>
        <w:rPr>
          <w:spacing w:val="-11"/>
        </w:rPr>
        <w:t xml:space="preserve"> </w:t>
      </w:r>
      <w:r>
        <w:t>glass</w:t>
      </w:r>
      <w:r>
        <w:rPr>
          <w:spacing w:val="-11"/>
        </w:rPr>
        <w:t xml:space="preserve"> </w:t>
      </w:r>
      <w:r>
        <w:t>sphere</w:t>
      </w:r>
      <w:r>
        <w:rPr>
          <w:spacing w:val="-12"/>
        </w:rPr>
        <w:t xml:space="preserve"> </w:t>
      </w:r>
      <w:r>
        <w:t>with</w:t>
      </w:r>
      <w:r>
        <w:rPr>
          <w:spacing w:val="-10"/>
        </w:rPr>
        <w:t xml:space="preserve"> </w:t>
      </w:r>
      <w:r>
        <w:t>holes</w:t>
      </w:r>
      <w:r>
        <w:rPr>
          <w:spacing w:val="-11"/>
        </w:rPr>
        <w:t xml:space="preserve"> </w:t>
      </w:r>
      <w:r>
        <w:t>on</w:t>
      </w:r>
      <w:r>
        <w:rPr>
          <w:spacing w:val="-10"/>
        </w:rPr>
        <w:t xml:space="preserve"> </w:t>
      </w:r>
      <w:r>
        <w:t>both</w:t>
      </w:r>
      <w:r>
        <w:rPr>
          <w:spacing w:val="-10"/>
        </w:rPr>
        <w:t xml:space="preserve"> </w:t>
      </w:r>
      <w:r>
        <w:t>ends</w:t>
      </w:r>
      <w:r>
        <w:rPr>
          <w:spacing w:val="-11"/>
        </w:rPr>
        <w:t xml:space="preserve"> </w:t>
      </w:r>
      <w:r>
        <w:t>—</w:t>
      </w:r>
      <w:r>
        <w:rPr>
          <w:spacing w:val="-10"/>
        </w:rPr>
        <w:t xml:space="preserve"> </w:t>
      </w:r>
      <w:r>
        <w:t>perhaps</w:t>
      </w:r>
      <w:r>
        <w:rPr>
          <w:spacing w:val="-11"/>
        </w:rPr>
        <w:t xml:space="preserve"> </w:t>
      </w:r>
      <w:r>
        <w:t>part</w:t>
      </w:r>
      <w:r>
        <w:rPr>
          <w:spacing w:val="-10"/>
        </w:rPr>
        <w:t xml:space="preserve"> </w:t>
      </w:r>
      <w:r>
        <w:t>of</w:t>
      </w:r>
      <w:r>
        <w:rPr>
          <w:spacing w:val="-11"/>
        </w:rPr>
        <w:t xml:space="preserve"> </w:t>
      </w:r>
      <w:r>
        <w:t>a</w:t>
      </w:r>
      <w:r>
        <w:rPr>
          <w:spacing w:val="-9"/>
        </w:rPr>
        <w:t xml:space="preserve"> </w:t>
      </w:r>
      <w:r>
        <w:t>set</w:t>
      </w:r>
      <w:r>
        <w:rPr>
          <w:spacing w:val="-11"/>
        </w:rPr>
        <w:t xml:space="preserve"> </w:t>
      </w:r>
      <w:r>
        <w:t>of</w:t>
      </w:r>
      <w:r>
        <w:rPr>
          <w:spacing w:val="-12"/>
        </w:rPr>
        <w:t xml:space="preserve"> </w:t>
      </w:r>
      <w:r>
        <w:t>rosary</w:t>
      </w:r>
      <w:r>
        <w:rPr>
          <w:spacing w:val="-10"/>
        </w:rPr>
        <w:t xml:space="preserve"> </w:t>
      </w:r>
      <w:r>
        <w:t>beads</w:t>
      </w:r>
      <w:r>
        <w:rPr>
          <w:spacing w:val="-10"/>
        </w:rPr>
        <w:t xml:space="preserve"> </w:t>
      </w:r>
      <w:r>
        <w:t>accidentally trapped in the embalming material.</w:t>
      </w:r>
    </w:p>
    <w:p w14:paraId="3D803F89"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7C12497A" w14:textId="77777777" w:rsidR="000741B9" w:rsidRDefault="00000000">
      <w:pPr>
        <w:pStyle w:val="BodyText"/>
        <w:spacing w:before="257" w:line="259" w:lineRule="auto"/>
        <w:ind w:right="20"/>
        <w:jc w:val="both"/>
      </w:pPr>
      <w:r>
        <w:lastRenderedPageBreak/>
        <w:t>This item, Nerlich said, was the bullet-shaped object picked up by an X-ray conducted in</w:t>
      </w:r>
      <w:r>
        <w:rPr>
          <w:spacing w:val="-2"/>
        </w:rPr>
        <w:t xml:space="preserve"> </w:t>
      </w:r>
      <w:r>
        <w:t>the</w:t>
      </w:r>
      <w:r>
        <w:rPr>
          <w:spacing w:val="-1"/>
        </w:rPr>
        <w:t xml:space="preserve"> </w:t>
      </w:r>
      <w:r>
        <w:t>early 2000s that had</w:t>
      </w:r>
      <w:r>
        <w:rPr>
          <w:spacing w:val="-1"/>
        </w:rPr>
        <w:t xml:space="preserve"> </w:t>
      </w:r>
      <w:r>
        <w:t>raised suspicions</w:t>
      </w:r>
      <w:r>
        <w:rPr>
          <w:spacing w:val="-1"/>
        </w:rPr>
        <w:t xml:space="preserve"> </w:t>
      </w:r>
      <w:r>
        <w:t>of</w:t>
      </w:r>
      <w:r>
        <w:rPr>
          <w:spacing w:val="-1"/>
        </w:rPr>
        <w:t xml:space="preserve"> </w:t>
      </w:r>
      <w:r>
        <w:t>a poisonous capsule.</w:t>
      </w:r>
      <w:r>
        <w:rPr>
          <w:spacing w:val="-1"/>
        </w:rPr>
        <w:t xml:space="preserve"> </w:t>
      </w:r>
      <w:r>
        <w:t>The</w:t>
      </w:r>
      <w:r>
        <w:rPr>
          <w:spacing w:val="-2"/>
        </w:rPr>
        <w:t xml:space="preserve"> </w:t>
      </w:r>
      <w:r>
        <w:t>team</w:t>
      </w:r>
      <w:r>
        <w:rPr>
          <w:spacing w:val="-1"/>
        </w:rPr>
        <w:t xml:space="preserve"> </w:t>
      </w:r>
      <w:r>
        <w:t>likewise found no</w:t>
      </w:r>
      <w:r>
        <w:rPr>
          <w:spacing w:val="-1"/>
        </w:rPr>
        <w:t xml:space="preserve"> </w:t>
      </w:r>
      <w:r>
        <w:t>evidence</w:t>
      </w:r>
      <w:r>
        <w:rPr>
          <w:spacing w:val="-1"/>
        </w:rPr>
        <w:t xml:space="preserve"> </w:t>
      </w:r>
      <w:r>
        <w:t>that</w:t>
      </w:r>
      <w:r>
        <w:rPr>
          <w:spacing w:val="-1"/>
        </w:rPr>
        <w:t xml:space="preserve"> </w:t>
      </w:r>
      <w:r>
        <w:t>the</w:t>
      </w:r>
      <w:r>
        <w:rPr>
          <w:spacing w:val="-1"/>
        </w:rPr>
        <w:t xml:space="preserve"> </w:t>
      </w:r>
      <w:r>
        <w:t>body</w:t>
      </w:r>
      <w:r>
        <w:rPr>
          <w:spacing w:val="-1"/>
        </w:rPr>
        <w:t xml:space="preserve"> </w:t>
      </w:r>
      <w:r>
        <w:t>had</w:t>
      </w:r>
      <w:r>
        <w:rPr>
          <w:spacing w:val="-1"/>
        </w:rPr>
        <w:t xml:space="preserve"> </w:t>
      </w:r>
      <w:r>
        <w:t>ever</w:t>
      </w:r>
      <w:r>
        <w:rPr>
          <w:spacing w:val="-1"/>
        </w:rPr>
        <w:t xml:space="preserve"> </w:t>
      </w:r>
      <w:r>
        <w:t>been</w:t>
      </w:r>
      <w:r>
        <w:rPr>
          <w:spacing w:val="-1"/>
        </w:rPr>
        <w:t xml:space="preserve"> </w:t>
      </w:r>
      <w:r>
        <w:t>buried</w:t>
      </w:r>
      <w:r>
        <w:rPr>
          <w:spacing w:val="-1"/>
        </w:rPr>
        <w:t xml:space="preserve"> </w:t>
      </w:r>
      <w:r>
        <w:t>and</w:t>
      </w:r>
      <w:r>
        <w:rPr>
          <w:spacing w:val="-1"/>
        </w:rPr>
        <w:t xml:space="preserve"> </w:t>
      </w:r>
      <w:r>
        <w:t>exhumed, Nerlich</w:t>
      </w:r>
      <w:r>
        <w:rPr>
          <w:spacing w:val="-1"/>
        </w:rPr>
        <w:t xml:space="preserve"> </w:t>
      </w:r>
      <w:r>
        <w:t>added.</w:t>
      </w:r>
      <w:r>
        <w:rPr>
          <w:spacing w:val="-1"/>
        </w:rPr>
        <w:t xml:space="preserve"> </w:t>
      </w:r>
      <w:r>
        <w:t>More</w:t>
      </w:r>
      <w:r>
        <w:rPr>
          <w:spacing w:val="-1"/>
        </w:rPr>
        <w:t xml:space="preserve"> </w:t>
      </w:r>
      <w:r>
        <w:t>likely,</w:t>
      </w:r>
      <w:r>
        <w:rPr>
          <w:spacing w:val="-1"/>
        </w:rPr>
        <w:t xml:space="preserve"> </w:t>
      </w:r>
      <w:r>
        <w:t>the body had been prepared to travel back to the vicar’s “mother monastery” 15 kilometers (9.3 miles) away, but for reasons lost to time, the corpse was left in the church crypt, never to embark on its final journey.</w:t>
      </w:r>
    </w:p>
    <w:p w14:paraId="6499BDF0" w14:textId="77777777" w:rsidR="000741B9" w:rsidRDefault="00000000">
      <w:pPr>
        <w:pStyle w:val="BodyText"/>
        <w:spacing w:before="159"/>
        <w:ind w:left="862" w:firstLine="0"/>
      </w:pPr>
      <w:r>
        <w:t>Source:</w:t>
      </w:r>
      <w:r>
        <w:rPr>
          <w:spacing w:val="6"/>
        </w:rPr>
        <w:t xml:space="preserve"> </w:t>
      </w:r>
      <w:hyperlink r:id="rId12">
        <w:r>
          <w:rPr>
            <w:color w:val="0000FF"/>
            <w:u w:val="single" w:color="0000FF"/>
          </w:rPr>
          <w:t>A</w:t>
        </w:r>
        <w:r>
          <w:rPr>
            <w:color w:val="0000FF"/>
            <w:spacing w:val="8"/>
            <w:u w:val="single" w:color="0000FF"/>
          </w:rPr>
          <w:t xml:space="preserve"> </w:t>
        </w:r>
        <w:r>
          <w:rPr>
            <w:color w:val="0000FF"/>
            <w:u w:val="single" w:color="0000FF"/>
          </w:rPr>
          <w:t>mummy</w:t>
        </w:r>
        <w:r>
          <w:rPr>
            <w:color w:val="0000FF"/>
            <w:spacing w:val="6"/>
            <w:u w:val="single" w:color="0000FF"/>
          </w:rPr>
          <w:t xml:space="preserve"> </w:t>
        </w:r>
        <w:r>
          <w:rPr>
            <w:color w:val="0000FF"/>
            <w:u w:val="single" w:color="0000FF"/>
          </w:rPr>
          <w:t>called</w:t>
        </w:r>
        <w:r>
          <w:rPr>
            <w:color w:val="0000FF"/>
            <w:spacing w:val="8"/>
            <w:u w:val="single" w:color="0000FF"/>
          </w:rPr>
          <w:t xml:space="preserve"> </w:t>
        </w:r>
        <w:r>
          <w:rPr>
            <w:color w:val="0000FF"/>
            <w:u w:val="single" w:color="0000FF"/>
          </w:rPr>
          <w:t>the</w:t>
        </w:r>
        <w:r>
          <w:rPr>
            <w:color w:val="0000FF"/>
            <w:spacing w:val="6"/>
            <w:u w:val="single" w:color="0000FF"/>
          </w:rPr>
          <w:t xml:space="preserve"> </w:t>
        </w:r>
        <w:r>
          <w:rPr>
            <w:color w:val="0000FF"/>
            <w:u w:val="single" w:color="0000FF"/>
          </w:rPr>
          <w:t>‘air-dried</w:t>
        </w:r>
        <w:r>
          <w:rPr>
            <w:color w:val="0000FF"/>
            <w:spacing w:val="7"/>
            <w:u w:val="single" w:color="0000FF"/>
          </w:rPr>
          <w:t xml:space="preserve"> </w:t>
        </w:r>
        <w:r>
          <w:rPr>
            <w:color w:val="0000FF"/>
            <w:u w:val="single" w:color="0000FF"/>
          </w:rPr>
          <w:t>chaplain’</w:t>
        </w:r>
        <w:r>
          <w:rPr>
            <w:color w:val="0000FF"/>
            <w:spacing w:val="7"/>
            <w:u w:val="single" w:color="0000FF"/>
          </w:rPr>
          <w:t xml:space="preserve"> </w:t>
        </w:r>
        <w:r>
          <w:rPr>
            <w:color w:val="0000FF"/>
            <w:u w:val="single" w:color="0000FF"/>
          </w:rPr>
          <w:t>has</w:t>
        </w:r>
        <w:r>
          <w:rPr>
            <w:color w:val="0000FF"/>
            <w:spacing w:val="7"/>
            <w:u w:val="single" w:color="0000FF"/>
          </w:rPr>
          <w:t xml:space="preserve"> </w:t>
        </w:r>
        <w:r>
          <w:rPr>
            <w:color w:val="0000FF"/>
            <w:u w:val="single" w:color="0000FF"/>
          </w:rPr>
          <w:t>long</w:t>
        </w:r>
        <w:r>
          <w:rPr>
            <w:color w:val="0000FF"/>
            <w:spacing w:val="7"/>
            <w:u w:val="single" w:color="0000FF"/>
          </w:rPr>
          <w:t xml:space="preserve"> </w:t>
        </w:r>
        <w:r>
          <w:rPr>
            <w:color w:val="0000FF"/>
            <w:u w:val="single" w:color="0000FF"/>
          </w:rPr>
          <w:t>been</w:t>
        </w:r>
        <w:r>
          <w:rPr>
            <w:color w:val="0000FF"/>
            <w:spacing w:val="7"/>
            <w:u w:val="single" w:color="0000FF"/>
          </w:rPr>
          <w:t xml:space="preserve"> </w:t>
        </w:r>
        <w:r>
          <w:rPr>
            <w:color w:val="0000FF"/>
            <w:u w:val="single" w:color="0000FF"/>
          </w:rPr>
          <w:t>shrouded</w:t>
        </w:r>
        <w:r>
          <w:rPr>
            <w:color w:val="0000FF"/>
            <w:spacing w:val="7"/>
            <w:u w:val="single" w:color="0000FF"/>
          </w:rPr>
          <w:t xml:space="preserve"> </w:t>
        </w:r>
        <w:r>
          <w:rPr>
            <w:color w:val="0000FF"/>
            <w:u w:val="single" w:color="0000FF"/>
          </w:rPr>
          <w:t>in</w:t>
        </w:r>
        <w:r>
          <w:rPr>
            <w:color w:val="0000FF"/>
            <w:spacing w:val="6"/>
            <w:u w:val="single" w:color="0000FF"/>
          </w:rPr>
          <w:t xml:space="preserve"> </w:t>
        </w:r>
        <w:r>
          <w:rPr>
            <w:color w:val="0000FF"/>
            <w:spacing w:val="-2"/>
            <w:u w:val="single" w:color="0000FF"/>
          </w:rPr>
          <w:t>mystery.</w:t>
        </w:r>
      </w:hyperlink>
    </w:p>
    <w:p w14:paraId="79187A53" w14:textId="77777777" w:rsidR="000741B9" w:rsidRDefault="00000000">
      <w:pPr>
        <w:pStyle w:val="BodyText"/>
        <w:spacing w:before="20"/>
        <w:ind w:firstLine="0"/>
      </w:pPr>
      <w:hyperlink r:id="rId13">
        <w:r>
          <w:rPr>
            <w:color w:val="0000FF"/>
            <w:u w:val="single" w:color="0000FF"/>
          </w:rPr>
          <w:t>Scientists</w:t>
        </w:r>
        <w:r>
          <w:rPr>
            <w:color w:val="0000FF"/>
            <w:spacing w:val="-6"/>
            <w:u w:val="single" w:color="0000FF"/>
          </w:rPr>
          <w:t xml:space="preserve"> </w:t>
        </w:r>
        <w:r>
          <w:rPr>
            <w:color w:val="0000FF"/>
            <w:u w:val="single" w:color="0000FF"/>
          </w:rPr>
          <w:t>say</w:t>
        </w:r>
        <w:r>
          <w:rPr>
            <w:color w:val="0000FF"/>
            <w:spacing w:val="-7"/>
            <w:u w:val="single" w:color="0000FF"/>
          </w:rPr>
          <w:t xml:space="preserve"> </w:t>
        </w:r>
        <w:r>
          <w:rPr>
            <w:color w:val="0000FF"/>
            <w:u w:val="single" w:color="0000FF"/>
          </w:rPr>
          <w:t>they</w:t>
        </w:r>
        <w:r>
          <w:rPr>
            <w:color w:val="0000FF"/>
            <w:spacing w:val="-6"/>
            <w:u w:val="single" w:color="0000FF"/>
          </w:rPr>
          <w:t xml:space="preserve"> </w:t>
        </w:r>
        <w:r>
          <w:rPr>
            <w:color w:val="0000FF"/>
            <w:u w:val="single" w:color="0000FF"/>
          </w:rPr>
          <w:t>now</w:t>
        </w:r>
        <w:r>
          <w:rPr>
            <w:color w:val="0000FF"/>
            <w:spacing w:val="-7"/>
            <w:u w:val="single" w:color="0000FF"/>
          </w:rPr>
          <w:t xml:space="preserve"> </w:t>
        </w:r>
        <w:r>
          <w:rPr>
            <w:color w:val="0000FF"/>
            <w:u w:val="single" w:color="0000FF"/>
          </w:rPr>
          <w:t>have</w:t>
        </w:r>
        <w:r>
          <w:rPr>
            <w:color w:val="0000FF"/>
            <w:spacing w:val="-5"/>
            <w:u w:val="single" w:color="0000FF"/>
          </w:rPr>
          <w:t xml:space="preserve"> </w:t>
        </w:r>
        <w:r>
          <w:rPr>
            <w:color w:val="0000FF"/>
            <w:spacing w:val="-2"/>
            <w:u w:val="single" w:color="0000FF"/>
          </w:rPr>
          <w:t>answers</w:t>
        </w:r>
      </w:hyperlink>
    </w:p>
    <w:p w14:paraId="3B19AFB3" w14:textId="77777777" w:rsidR="000741B9" w:rsidRDefault="000741B9">
      <w:pPr>
        <w:pStyle w:val="BodyText"/>
        <w:sectPr w:rsidR="000741B9">
          <w:pgSz w:w="11910" w:h="16840"/>
          <w:pgMar w:top="2000" w:right="1417" w:bottom="900" w:left="1559" w:header="709" w:footer="713" w:gutter="0"/>
          <w:cols w:space="720"/>
        </w:sectPr>
      </w:pPr>
    </w:p>
    <w:p w14:paraId="63762F15"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7F9164A" w14:textId="77777777" w:rsidR="000741B9" w:rsidRDefault="000741B9">
      <w:pPr>
        <w:pStyle w:val="BodyText"/>
        <w:spacing w:before="0"/>
        <w:ind w:left="0" w:firstLine="0"/>
        <w:rPr>
          <w:b/>
          <w:sz w:val="28"/>
        </w:rPr>
      </w:pPr>
    </w:p>
    <w:p w14:paraId="39D8F0AC" w14:textId="77777777" w:rsidR="000741B9" w:rsidRDefault="000741B9">
      <w:pPr>
        <w:pStyle w:val="BodyText"/>
        <w:spacing w:before="66"/>
        <w:ind w:left="0" w:firstLine="0"/>
        <w:rPr>
          <w:b/>
          <w:sz w:val="28"/>
        </w:rPr>
      </w:pPr>
    </w:p>
    <w:p w14:paraId="5295BD84" w14:textId="2321FD94" w:rsidR="000741B9" w:rsidRPr="00DE64DE" w:rsidRDefault="00000000" w:rsidP="00DE64DE">
      <w:pPr>
        <w:pStyle w:val="ListParagraph"/>
        <w:numPr>
          <w:ilvl w:val="0"/>
          <w:numId w:val="9"/>
        </w:numPr>
        <w:tabs>
          <w:tab w:val="left" w:pos="861"/>
          <w:tab w:val="left" w:pos="2302"/>
        </w:tabs>
        <w:spacing w:before="20"/>
        <w:ind w:hanging="359"/>
        <w:rPr>
          <w:spacing w:val="-2"/>
        </w:rPr>
      </w:pPr>
      <w:r w:rsidRPr="00DE64DE">
        <w:rPr>
          <w:spacing w:val="-2"/>
        </w:rPr>
        <w:t>Crypt</w:t>
      </w:r>
      <w:r w:rsidRPr="00DE64DE">
        <w:rPr>
          <w:spacing w:val="-2"/>
        </w:rPr>
        <w:tab/>
        <w:t>:</w:t>
      </w:r>
      <w:r w:rsidR="00DE64DE" w:rsidRPr="00DE64DE">
        <w:rPr>
          <w:spacing w:val="-2"/>
        </w:rPr>
        <w:t xml:space="preserve"> </w:t>
      </w:r>
      <w:r w:rsidR="00DE64DE" w:rsidRPr="00DE64DE">
        <w:rPr>
          <w:spacing w:val="-2"/>
        </w:rPr>
        <w:t>Kripta; ruang bawah tanah di gereja untuk menyimpan mayat.</w:t>
      </w:r>
    </w:p>
    <w:p w14:paraId="55FBB9E4" w14:textId="575DEA27"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Well-preserved</w:t>
      </w:r>
      <w:r w:rsidR="009D7158">
        <w:rPr>
          <w:spacing w:val="-2"/>
        </w:rPr>
        <w:tab/>
        <w:t>:</w:t>
      </w:r>
      <w:r w:rsidRPr="009D7158">
        <w:rPr>
          <w:spacing w:val="-2"/>
        </w:rPr>
        <w:t xml:space="preserve"> Terawetkan dengan baik; dalam kondisi utuh dan tidak rusak. </w:t>
      </w:r>
    </w:p>
    <w:p w14:paraId="35173DF0" w14:textId="3FE172F0"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Speculation</w:t>
      </w:r>
      <w:r w:rsidR="009D7158">
        <w:rPr>
          <w:spacing w:val="-2"/>
        </w:rPr>
        <w:tab/>
        <w:t>:</w:t>
      </w:r>
      <w:r w:rsidRPr="009D7158">
        <w:rPr>
          <w:spacing w:val="-2"/>
        </w:rPr>
        <w:t xml:space="preserve"> Spekulasi; dugaan atau rumor tanpa bukti pasti. </w:t>
      </w:r>
    </w:p>
    <w:p w14:paraId="57AFFF6C" w14:textId="5F7B4A0E"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Clergyman</w:t>
      </w:r>
      <w:r w:rsidR="009D7158">
        <w:rPr>
          <w:spacing w:val="-2"/>
        </w:rPr>
        <w:tab/>
        <w:t>:</w:t>
      </w:r>
      <w:r w:rsidRPr="009D7158">
        <w:rPr>
          <w:spacing w:val="-2"/>
        </w:rPr>
        <w:t xml:space="preserve"> Pendeta; anggota rohaniwan atau pemimpin agama Kristen. </w:t>
      </w:r>
    </w:p>
    <w:p w14:paraId="15E6A6E8" w14:textId="5AA5FD85"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Succumbed</w:t>
      </w:r>
      <w:r w:rsidR="009D7158">
        <w:rPr>
          <w:spacing w:val="-2"/>
        </w:rPr>
        <w:tab/>
        <w:t>:</w:t>
      </w:r>
      <w:r w:rsidRPr="009D7158">
        <w:rPr>
          <w:spacing w:val="-2"/>
        </w:rPr>
        <w:t xml:space="preserve"> Menyerah; meninggal karena penyakit atau kondisi. </w:t>
      </w:r>
    </w:p>
    <w:p w14:paraId="4C9DCF7F" w14:textId="4F607659"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Sinister</w:t>
      </w:r>
      <w:r w:rsidR="009D7158">
        <w:rPr>
          <w:spacing w:val="-2"/>
        </w:rPr>
        <w:tab/>
        <w:t>:</w:t>
      </w:r>
      <w:r w:rsidRPr="009D7158">
        <w:rPr>
          <w:spacing w:val="-2"/>
        </w:rPr>
        <w:t xml:space="preserve"> Jahat; menyeramkan atau menandakan bahaya. </w:t>
      </w:r>
    </w:p>
    <w:p w14:paraId="5D2E2456" w14:textId="6C438C20"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Renovation</w:t>
      </w:r>
      <w:r w:rsidR="009D7158">
        <w:rPr>
          <w:spacing w:val="-2"/>
        </w:rPr>
        <w:tab/>
        <w:t>:</w:t>
      </w:r>
      <w:r w:rsidRPr="009D7158">
        <w:rPr>
          <w:spacing w:val="-2"/>
        </w:rPr>
        <w:t xml:space="preserve"> Renovasi; perbaikan atau pembaruan bangunan. </w:t>
      </w:r>
    </w:p>
    <w:p w14:paraId="4E34D1FB" w14:textId="66D43113"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State-of-the-art</w:t>
      </w:r>
      <w:r w:rsidR="009D7158">
        <w:rPr>
          <w:spacing w:val="-2"/>
        </w:rPr>
        <w:tab/>
        <w:t>:</w:t>
      </w:r>
      <w:r w:rsidRPr="009D7158">
        <w:rPr>
          <w:spacing w:val="-2"/>
        </w:rPr>
        <w:t xml:space="preserve"> Canggih; menggunakan teknologi terbaru dan terbaik. </w:t>
      </w:r>
    </w:p>
    <w:p w14:paraId="5B6862BF" w14:textId="3C82BA7C"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Radiocarbon</w:t>
      </w:r>
      <w:r w:rsidR="009D7158">
        <w:rPr>
          <w:spacing w:val="-2"/>
        </w:rPr>
        <w:tab/>
        <w:t>:</w:t>
      </w:r>
      <w:r w:rsidRPr="009D7158">
        <w:rPr>
          <w:spacing w:val="-2"/>
        </w:rPr>
        <w:t xml:space="preserve"> Radiokarbon; metode penanggalan menggunakan karbon radioaktif. </w:t>
      </w:r>
    </w:p>
    <w:p w14:paraId="4EA12E0D" w14:textId="68BEFA59"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Embalming</w:t>
      </w:r>
      <w:r w:rsidR="009D7158">
        <w:rPr>
          <w:spacing w:val="-2"/>
        </w:rPr>
        <w:tab/>
        <w:t>:</w:t>
      </w:r>
      <w:r w:rsidRPr="009D7158">
        <w:rPr>
          <w:spacing w:val="-2"/>
        </w:rPr>
        <w:t xml:space="preserve"> Pengawetan; proses melestarikan mayat untuk mencegah pembusukan. </w:t>
      </w:r>
    </w:p>
    <w:p w14:paraId="18707B72" w14:textId="19A29F01"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Abdominal</w:t>
      </w:r>
      <w:r w:rsidR="009D7158">
        <w:rPr>
          <w:spacing w:val="-2"/>
        </w:rPr>
        <w:tab/>
        <w:t>:</w:t>
      </w:r>
      <w:r w:rsidRPr="009D7158">
        <w:rPr>
          <w:spacing w:val="-2"/>
        </w:rPr>
        <w:t xml:space="preserve"> Abdominal; berkaitan dengan perut atau rongga perut. </w:t>
      </w:r>
    </w:p>
    <w:p w14:paraId="2E3C8C46" w14:textId="28D1F943"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Toxicological</w:t>
      </w:r>
      <w:r w:rsidR="009D7158">
        <w:rPr>
          <w:spacing w:val="-2"/>
        </w:rPr>
        <w:tab/>
        <w:t>:</w:t>
      </w:r>
      <w:r w:rsidRPr="009D7158">
        <w:rPr>
          <w:spacing w:val="-2"/>
        </w:rPr>
        <w:t xml:space="preserve"> Toksikologi; studi tentang racun dan efeknya. </w:t>
      </w:r>
    </w:p>
    <w:p w14:paraId="63DE1452" w14:textId="2F432E97"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Contradiction</w:t>
      </w:r>
      <w:r w:rsidR="009D7158">
        <w:rPr>
          <w:spacing w:val="-2"/>
        </w:rPr>
        <w:tab/>
        <w:t>:</w:t>
      </w:r>
      <w:r w:rsidRPr="009D7158">
        <w:rPr>
          <w:spacing w:val="-2"/>
        </w:rPr>
        <w:t xml:space="preserve"> Kontradiksi; ketidaksesuaian atau pertentangan antara fakta. </w:t>
      </w:r>
    </w:p>
    <w:p w14:paraId="59BE8526" w14:textId="3EA46363"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Interdisciplinary</w:t>
      </w:r>
      <w:r w:rsidR="009D7158">
        <w:rPr>
          <w:spacing w:val="-2"/>
        </w:rPr>
        <w:tab/>
        <w:t>:</w:t>
      </w:r>
      <w:r w:rsidRPr="009D7158">
        <w:rPr>
          <w:spacing w:val="-2"/>
        </w:rPr>
        <w:t xml:space="preserve"> Interdisipliner; melibatkan beberapa bidang ilmu. </w:t>
      </w:r>
    </w:p>
    <w:p w14:paraId="7D06EA34" w14:textId="7AE10D0C"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Skeletal</w:t>
      </w:r>
      <w:r w:rsidR="009D7158">
        <w:rPr>
          <w:spacing w:val="-2"/>
        </w:rPr>
        <w:tab/>
        <w:t>:</w:t>
      </w:r>
      <w:r w:rsidRPr="009D7158">
        <w:rPr>
          <w:spacing w:val="-2"/>
        </w:rPr>
        <w:t xml:space="preserve"> Kerangka; berkaitan dengan tulang atau struktur tulang. </w:t>
      </w:r>
    </w:p>
    <w:p w14:paraId="0D53C035" w14:textId="7322B8FF"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Aristocrat</w:t>
      </w:r>
      <w:r w:rsidR="009D7158">
        <w:rPr>
          <w:spacing w:val="-2"/>
        </w:rPr>
        <w:tab/>
        <w:t>:</w:t>
      </w:r>
      <w:r w:rsidRPr="009D7158">
        <w:rPr>
          <w:spacing w:val="-2"/>
        </w:rPr>
        <w:t xml:space="preserve"> Aristokrat; anggota kelas bangsawan. </w:t>
      </w:r>
    </w:p>
    <w:p w14:paraId="610179B5" w14:textId="6287F23C"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Isotopes</w:t>
      </w:r>
      <w:r w:rsidR="009D7158">
        <w:rPr>
          <w:spacing w:val="-2"/>
        </w:rPr>
        <w:tab/>
        <w:t>:</w:t>
      </w:r>
      <w:r w:rsidRPr="009D7158">
        <w:rPr>
          <w:spacing w:val="-2"/>
        </w:rPr>
        <w:t xml:space="preserve"> Isotop; varian atom dengan jumlah neutron berbeda. </w:t>
      </w:r>
    </w:p>
    <w:p w14:paraId="10A70766" w14:textId="793172B4"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Tuberculosis</w:t>
      </w:r>
      <w:r w:rsidR="009D7158">
        <w:rPr>
          <w:spacing w:val="-2"/>
        </w:rPr>
        <w:tab/>
        <w:t>:</w:t>
      </w:r>
      <w:r w:rsidRPr="009D7158">
        <w:rPr>
          <w:spacing w:val="-2"/>
        </w:rPr>
        <w:t xml:space="preserve"> Tuberkulosis; penyakit infeksi paru-paru yang disebabkan oleh bakteri. </w:t>
      </w:r>
    </w:p>
    <w:p w14:paraId="72D38415" w14:textId="1AEF9A2F" w:rsidR="00DE64DE" w:rsidRPr="009D7158" w:rsidRDefault="00DE64DE" w:rsidP="009D7158">
      <w:pPr>
        <w:pStyle w:val="ListParagraph"/>
        <w:numPr>
          <w:ilvl w:val="0"/>
          <w:numId w:val="9"/>
        </w:numPr>
        <w:tabs>
          <w:tab w:val="left" w:pos="862"/>
          <w:tab w:val="left" w:pos="2303"/>
        </w:tabs>
        <w:spacing w:before="20"/>
        <w:ind w:hanging="359"/>
        <w:rPr>
          <w:spacing w:val="-2"/>
        </w:rPr>
      </w:pPr>
      <w:r w:rsidRPr="009D7158">
        <w:rPr>
          <w:spacing w:val="-2"/>
        </w:rPr>
        <w:t>Hemorrhage</w:t>
      </w:r>
      <w:r w:rsidR="009D7158">
        <w:rPr>
          <w:spacing w:val="-2"/>
        </w:rPr>
        <w:tab/>
        <w:t>:</w:t>
      </w:r>
      <w:r w:rsidRPr="009D7158">
        <w:rPr>
          <w:spacing w:val="-2"/>
        </w:rPr>
        <w:t xml:space="preserve"> Perdarahan; kehilangan darah secara berlebihan. </w:t>
      </w:r>
    </w:p>
    <w:p w14:paraId="5A77A670" w14:textId="51005B22" w:rsidR="000741B9" w:rsidRPr="009D7158" w:rsidRDefault="00DE64DE" w:rsidP="009D7158">
      <w:pPr>
        <w:pStyle w:val="ListParagraph"/>
        <w:numPr>
          <w:ilvl w:val="0"/>
          <w:numId w:val="9"/>
        </w:numPr>
        <w:tabs>
          <w:tab w:val="left" w:pos="862"/>
          <w:tab w:val="left" w:pos="2303"/>
        </w:tabs>
        <w:spacing w:before="20"/>
        <w:ind w:hanging="359"/>
        <w:rPr>
          <w:spacing w:val="-2"/>
        </w:rPr>
        <w:sectPr w:rsidR="000741B9" w:rsidRPr="009D7158">
          <w:pgSz w:w="11910" w:h="16840"/>
          <w:pgMar w:top="2000" w:right="1417" w:bottom="900" w:left="1559" w:header="709" w:footer="713" w:gutter="0"/>
          <w:cols w:space="720"/>
        </w:sectPr>
      </w:pPr>
      <w:r w:rsidRPr="009D7158">
        <w:rPr>
          <w:spacing w:val="-2"/>
        </w:rPr>
        <w:t>Exhumed</w:t>
      </w:r>
      <w:r w:rsidR="009D7158">
        <w:rPr>
          <w:spacing w:val="-2"/>
        </w:rPr>
        <w:tab/>
        <w:t>:</w:t>
      </w:r>
      <w:r w:rsidRPr="009D7158">
        <w:rPr>
          <w:spacing w:val="-2"/>
        </w:rPr>
        <w:t xml:space="preserve"> Diekshumasi; digali dari kubur untuk pemeriksaan.</w:t>
      </w:r>
    </w:p>
    <w:p w14:paraId="3B38F639" w14:textId="77777777" w:rsidR="000741B9" w:rsidRDefault="00000000">
      <w:pPr>
        <w:pStyle w:val="Heading1"/>
        <w:ind w:left="423"/>
        <w:jc w:val="left"/>
      </w:pPr>
      <w:bookmarkStart w:id="4" w:name="English_Breakfast_0084"/>
      <w:bookmarkEnd w:id="4"/>
      <w:r>
        <w:rPr>
          <w:color w:val="000000"/>
          <w:highlight w:val="yellow"/>
        </w:rPr>
        <w:lastRenderedPageBreak/>
        <w:t>Mile-wide</w:t>
      </w:r>
      <w:r>
        <w:rPr>
          <w:color w:val="000000"/>
          <w:spacing w:val="-10"/>
          <w:highlight w:val="yellow"/>
        </w:rPr>
        <w:t xml:space="preserve"> </w:t>
      </w:r>
      <w:r>
        <w:rPr>
          <w:color w:val="000000"/>
          <w:highlight w:val="yellow"/>
        </w:rPr>
        <w:t>underwater</w:t>
      </w:r>
      <w:r>
        <w:rPr>
          <w:color w:val="000000"/>
          <w:spacing w:val="-9"/>
          <w:highlight w:val="yellow"/>
        </w:rPr>
        <w:t xml:space="preserve"> </w:t>
      </w:r>
      <w:r>
        <w:rPr>
          <w:color w:val="000000"/>
          <w:highlight w:val="yellow"/>
        </w:rPr>
        <w:t>volcano</w:t>
      </w:r>
      <w:r>
        <w:rPr>
          <w:color w:val="000000"/>
          <w:spacing w:val="-9"/>
          <w:highlight w:val="yellow"/>
        </w:rPr>
        <w:t xml:space="preserve"> </w:t>
      </w:r>
      <w:r>
        <w:rPr>
          <w:color w:val="000000"/>
          <w:highlight w:val="yellow"/>
        </w:rPr>
        <w:t>ready</w:t>
      </w:r>
      <w:r>
        <w:rPr>
          <w:color w:val="000000"/>
          <w:spacing w:val="-10"/>
          <w:highlight w:val="yellow"/>
        </w:rPr>
        <w:t xml:space="preserve"> </w:t>
      </w:r>
      <w:r>
        <w:rPr>
          <w:color w:val="000000"/>
          <w:highlight w:val="yellow"/>
        </w:rPr>
        <w:t>to</w:t>
      </w:r>
      <w:r>
        <w:rPr>
          <w:color w:val="000000"/>
          <w:spacing w:val="-9"/>
          <w:highlight w:val="yellow"/>
        </w:rPr>
        <w:t xml:space="preserve"> </w:t>
      </w:r>
      <w:r>
        <w:rPr>
          <w:color w:val="000000"/>
          <w:highlight w:val="yellow"/>
        </w:rPr>
        <w:t>erupt</w:t>
      </w:r>
      <w:r>
        <w:rPr>
          <w:color w:val="000000"/>
          <w:spacing w:val="-10"/>
          <w:highlight w:val="yellow"/>
        </w:rPr>
        <w:t xml:space="preserve"> </w:t>
      </w:r>
      <w:r>
        <w:rPr>
          <w:color w:val="000000"/>
          <w:highlight w:val="yellow"/>
        </w:rPr>
        <w:t>off</w:t>
      </w:r>
      <w:r>
        <w:rPr>
          <w:color w:val="000000"/>
          <w:spacing w:val="-9"/>
          <w:highlight w:val="yellow"/>
        </w:rPr>
        <w:t xml:space="preserve"> </w:t>
      </w:r>
      <w:r>
        <w:rPr>
          <w:color w:val="000000"/>
          <w:highlight w:val="yellow"/>
        </w:rPr>
        <w:t>the</w:t>
      </w:r>
      <w:r>
        <w:rPr>
          <w:color w:val="000000"/>
          <w:spacing w:val="-7"/>
          <w:highlight w:val="yellow"/>
        </w:rPr>
        <w:t xml:space="preserve"> </w:t>
      </w:r>
      <w:r>
        <w:rPr>
          <w:color w:val="000000"/>
          <w:highlight w:val="yellow"/>
        </w:rPr>
        <w:t>West</w:t>
      </w:r>
      <w:r>
        <w:rPr>
          <w:color w:val="000000"/>
          <w:spacing w:val="-10"/>
          <w:highlight w:val="yellow"/>
        </w:rPr>
        <w:t xml:space="preserve"> </w:t>
      </w:r>
      <w:r>
        <w:rPr>
          <w:color w:val="000000"/>
          <w:spacing w:val="-2"/>
          <w:highlight w:val="yellow"/>
        </w:rPr>
        <w:t>Coast</w:t>
      </w:r>
    </w:p>
    <w:p w14:paraId="134AB2E4" w14:textId="77777777" w:rsidR="000741B9" w:rsidRDefault="000741B9">
      <w:pPr>
        <w:pStyle w:val="BodyText"/>
        <w:spacing w:before="296"/>
        <w:ind w:left="0" w:firstLine="0"/>
        <w:rPr>
          <w:b/>
          <w:sz w:val="28"/>
        </w:rPr>
      </w:pPr>
    </w:p>
    <w:p w14:paraId="33BD8190" w14:textId="77777777" w:rsidR="000741B9" w:rsidRDefault="00000000">
      <w:pPr>
        <w:pStyle w:val="BodyText"/>
        <w:spacing w:before="0" w:line="259" w:lineRule="auto"/>
        <w:ind w:right="21"/>
        <w:jc w:val="both"/>
      </w:pPr>
      <w:r>
        <w:rPr>
          <w:spacing w:val="-2"/>
        </w:rPr>
        <w:t>Things</w:t>
      </w:r>
      <w:r>
        <w:rPr>
          <w:spacing w:val="-6"/>
        </w:rPr>
        <w:t xml:space="preserve"> </w:t>
      </w:r>
      <w:r>
        <w:rPr>
          <w:spacing w:val="-2"/>
        </w:rPr>
        <w:t>are</w:t>
      </w:r>
      <w:r>
        <w:rPr>
          <w:spacing w:val="-6"/>
        </w:rPr>
        <w:t xml:space="preserve"> </w:t>
      </w:r>
      <w:r>
        <w:rPr>
          <w:spacing w:val="-2"/>
        </w:rPr>
        <w:t>heating</w:t>
      </w:r>
      <w:r>
        <w:rPr>
          <w:spacing w:val="-6"/>
        </w:rPr>
        <w:t xml:space="preserve"> </w:t>
      </w:r>
      <w:r>
        <w:rPr>
          <w:spacing w:val="-2"/>
        </w:rPr>
        <w:t>up</w:t>
      </w:r>
      <w:r>
        <w:rPr>
          <w:spacing w:val="-3"/>
        </w:rPr>
        <w:t xml:space="preserve"> </w:t>
      </w:r>
      <w:r>
        <w:rPr>
          <w:spacing w:val="-2"/>
        </w:rPr>
        <w:t>hundreds</w:t>
      </w:r>
      <w:r>
        <w:rPr>
          <w:spacing w:val="-5"/>
        </w:rPr>
        <w:t xml:space="preserve"> </w:t>
      </w:r>
      <w:r>
        <w:rPr>
          <w:spacing w:val="-2"/>
        </w:rPr>
        <w:t>of</w:t>
      </w:r>
      <w:r>
        <w:rPr>
          <w:spacing w:val="-5"/>
        </w:rPr>
        <w:t xml:space="preserve"> </w:t>
      </w:r>
      <w:r>
        <w:rPr>
          <w:spacing w:val="-2"/>
        </w:rPr>
        <w:t>miles</w:t>
      </w:r>
      <w:r>
        <w:rPr>
          <w:spacing w:val="-5"/>
        </w:rPr>
        <w:t xml:space="preserve"> </w:t>
      </w:r>
      <w:r>
        <w:rPr>
          <w:spacing w:val="-2"/>
        </w:rPr>
        <w:t>off</w:t>
      </w:r>
      <w:r>
        <w:rPr>
          <w:spacing w:val="-6"/>
        </w:rPr>
        <w:t xml:space="preserve"> </w:t>
      </w:r>
      <w:r>
        <w:rPr>
          <w:spacing w:val="-2"/>
        </w:rPr>
        <w:t>the</w:t>
      </w:r>
      <w:r>
        <w:rPr>
          <w:spacing w:val="-6"/>
        </w:rPr>
        <w:t xml:space="preserve"> </w:t>
      </w:r>
      <w:r>
        <w:rPr>
          <w:spacing w:val="-2"/>
        </w:rPr>
        <w:t>coast</w:t>
      </w:r>
      <w:r>
        <w:rPr>
          <w:spacing w:val="-6"/>
        </w:rPr>
        <w:t xml:space="preserve"> </w:t>
      </w:r>
      <w:r>
        <w:rPr>
          <w:spacing w:val="-2"/>
        </w:rPr>
        <w:t>of</w:t>
      </w:r>
      <w:r>
        <w:rPr>
          <w:spacing w:val="-6"/>
        </w:rPr>
        <w:t xml:space="preserve"> </w:t>
      </w:r>
      <w:r>
        <w:rPr>
          <w:spacing w:val="-2"/>
        </w:rPr>
        <w:t>Oregon,</w:t>
      </w:r>
      <w:r>
        <w:rPr>
          <w:spacing w:val="-3"/>
        </w:rPr>
        <w:t xml:space="preserve"> </w:t>
      </w:r>
      <w:r>
        <w:rPr>
          <w:spacing w:val="-2"/>
        </w:rPr>
        <w:t>where</w:t>
      </w:r>
      <w:r>
        <w:rPr>
          <w:spacing w:val="-5"/>
        </w:rPr>
        <w:t xml:space="preserve"> </w:t>
      </w:r>
      <w:r>
        <w:rPr>
          <w:spacing w:val="-2"/>
        </w:rPr>
        <w:t>a</w:t>
      </w:r>
      <w:r>
        <w:rPr>
          <w:spacing w:val="-6"/>
        </w:rPr>
        <w:t xml:space="preserve"> </w:t>
      </w:r>
      <w:r>
        <w:rPr>
          <w:spacing w:val="-2"/>
        </w:rPr>
        <w:t>large</w:t>
      </w:r>
      <w:r>
        <w:rPr>
          <w:spacing w:val="-6"/>
        </w:rPr>
        <w:t xml:space="preserve"> </w:t>
      </w:r>
      <w:r>
        <w:rPr>
          <w:spacing w:val="-2"/>
        </w:rPr>
        <w:t xml:space="preserve">undersea </w:t>
      </w:r>
      <w:r>
        <w:t>volcano is showing signs of impending eruption, scientists say. The volcano, known as Axial Seamount,</w:t>
      </w:r>
      <w:r>
        <w:rPr>
          <w:spacing w:val="-11"/>
        </w:rPr>
        <w:t xml:space="preserve"> </w:t>
      </w:r>
      <w:r>
        <w:t>is</w:t>
      </w:r>
      <w:r>
        <w:rPr>
          <w:spacing w:val="-11"/>
        </w:rPr>
        <w:t xml:space="preserve"> </w:t>
      </w:r>
      <w:r>
        <w:t>located</w:t>
      </w:r>
      <w:r>
        <w:rPr>
          <w:spacing w:val="-10"/>
        </w:rPr>
        <w:t xml:space="preserve"> </w:t>
      </w:r>
      <w:r>
        <w:t>nearly</w:t>
      </w:r>
      <w:r>
        <w:rPr>
          <w:spacing w:val="-11"/>
        </w:rPr>
        <w:t xml:space="preserve"> </w:t>
      </w:r>
      <w:r>
        <w:t>1</w:t>
      </w:r>
      <w:r>
        <w:rPr>
          <w:spacing w:val="-12"/>
        </w:rPr>
        <w:t xml:space="preserve"> </w:t>
      </w:r>
      <w:r>
        <w:t>mile</w:t>
      </w:r>
      <w:r>
        <w:rPr>
          <w:spacing w:val="-11"/>
        </w:rPr>
        <w:t xml:space="preserve"> </w:t>
      </w:r>
      <w:r>
        <w:t>(1.4</w:t>
      </w:r>
      <w:r>
        <w:rPr>
          <w:spacing w:val="-10"/>
        </w:rPr>
        <w:t xml:space="preserve"> </w:t>
      </w:r>
      <w:r>
        <w:t>kilometers)</w:t>
      </w:r>
      <w:r>
        <w:rPr>
          <w:spacing w:val="-11"/>
        </w:rPr>
        <w:t xml:space="preserve"> </w:t>
      </w:r>
      <w:r>
        <w:t>underwater</w:t>
      </w:r>
      <w:r>
        <w:rPr>
          <w:spacing w:val="-10"/>
        </w:rPr>
        <w:t xml:space="preserve"> </w:t>
      </w:r>
      <w:r>
        <w:t>on</w:t>
      </w:r>
      <w:r>
        <w:rPr>
          <w:spacing w:val="-11"/>
        </w:rPr>
        <w:t xml:space="preserve"> </w:t>
      </w:r>
      <w:r>
        <w:t>a</w:t>
      </w:r>
      <w:r>
        <w:rPr>
          <w:spacing w:val="-12"/>
        </w:rPr>
        <w:t xml:space="preserve"> </w:t>
      </w:r>
      <w:r>
        <w:t>geological</w:t>
      </w:r>
      <w:r>
        <w:rPr>
          <w:spacing w:val="-12"/>
        </w:rPr>
        <w:t xml:space="preserve"> </w:t>
      </w:r>
      <w:r>
        <w:t>hot</w:t>
      </w:r>
      <w:r>
        <w:rPr>
          <w:spacing w:val="-11"/>
        </w:rPr>
        <w:t xml:space="preserve"> </w:t>
      </w:r>
      <w:r>
        <w:t>spot,</w:t>
      </w:r>
      <w:r>
        <w:rPr>
          <w:spacing w:val="-12"/>
        </w:rPr>
        <w:t xml:space="preserve"> </w:t>
      </w:r>
      <w:r>
        <w:t>where searing gushes of molten rock rise from Earth’s mantle and into the crust. Hotspot volcanoes are common on the seafloor. But Axial Seamount also happens to be located on the Juan de Fuca Ridge — an area where two massive tectonic plates (the Pacific and the Juan de Fuca plates) are constantly spreading apart, causing a steady buildup of pressure beneath the planet’s surface.</w:t>
      </w:r>
    </w:p>
    <w:p w14:paraId="082035A7" w14:textId="77777777" w:rsidR="000741B9" w:rsidRDefault="00000000">
      <w:pPr>
        <w:pStyle w:val="BodyText"/>
        <w:spacing w:before="159" w:line="259" w:lineRule="auto"/>
        <w:ind w:right="22"/>
        <w:jc w:val="both"/>
      </w:pPr>
      <w:r>
        <w:t>The frequency of earthquakes has recently picked up dramatically as the volcano inflates with increasingly more magma, signaling an eruption could be near, according to researchers at the National Science Foundation’s Ocean Observatories Initiative Regional Cabled</w:t>
      </w:r>
      <w:r>
        <w:rPr>
          <w:spacing w:val="-1"/>
        </w:rPr>
        <w:t xml:space="preserve"> </w:t>
      </w:r>
      <w:r>
        <w:t>Array,</w:t>
      </w:r>
      <w:r>
        <w:rPr>
          <w:spacing w:val="-2"/>
        </w:rPr>
        <w:t xml:space="preserve"> </w:t>
      </w:r>
      <w:r>
        <w:t>a</w:t>
      </w:r>
      <w:r>
        <w:rPr>
          <w:spacing w:val="-2"/>
        </w:rPr>
        <w:t xml:space="preserve"> </w:t>
      </w:r>
      <w:r>
        <w:t>facility</w:t>
      </w:r>
      <w:r>
        <w:rPr>
          <w:spacing w:val="-2"/>
        </w:rPr>
        <w:t xml:space="preserve"> </w:t>
      </w:r>
      <w:r>
        <w:t>operated</w:t>
      </w:r>
      <w:r>
        <w:rPr>
          <w:spacing w:val="-1"/>
        </w:rPr>
        <w:t xml:space="preserve"> </w:t>
      </w:r>
      <w:r>
        <w:t>by</w:t>
      </w:r>
      <w:r>
        <w:rPr>
          <w:spacing w:val="-2"/>
        </w:rPr>
        <w:t xml:space="preserve"> </w:t>
      </w:r>
      <w:r>
        <w:t>the</w:t>
      </w:r>
      <w:r>
        <w:rPr>
          <w:spacing w:val="-3"/>
        </w:rPr>
        <w:t xml:space="preserve"> </w:t>
      </w:r>
      <w:r>
        <w:t>University</w:t>
      </w:r>
      <w:r>
        <w:rPr>
          <w:spacing w:val="-2"/>
        </w:rPr>
        <w:t xml:space="preserve"> </w:t>
      </w:r>
      <w:r>
        <w:t>of</w:t>
      </w:r>
      <w:r>
        <w:rPr>
          <w:spacing w:val="-3"/>
        </w:rPr>
        <w:t xml:space="preserve"> </w:t>
      </w:r>
      <w:r>
        <w:t>Washington</w:t>
      </w:r>
      <w:r>
        <w:rPr>
          <w:spacing w:val="-3"/>
        </w:rPr>
        <w:t xml:space="preserve"> </w:t>
      </w:r>
      <w:r>
        <w:t>that</w:t>
      </w:r>
      <w:r>
        <w:rPr>
          <w:spacing w:val="-1"/>
        </w:rPr>
        <w:t xml:space="preserve"> </w:t>
      </w:r>
      <w:r>
        <w:t>monitors</w:t>
      </w:r>
      <w:r>
        <w:rPr>
          <w:spacing w:val="-2"/>
        </w:rPr>
        <w:t xml:space="preserve"> </w:t>
      </w:r>
      <w:r>
        <w:t>the</w:t>
      </w:r>
      <w:r>
        <w:rPr>
          <w:spacing w:val="-2"/>
        </w:rPr>
        <w:t xml:space="preserve"> </w:t>
      </w:r>
      <w:r>
        <w:t>activity</w:t>
      </w:r>
      <w:r>
        <w:rPr>
          <w:spacing w:val="-2"/>
        </w:rPr>
        <w:t xml:space="preserve"> </w:t>
      </w:r>
      <w:r>
        <w:t>of Axial Seamount.</w:t>
      </w:r>
    </w:p>
    <w:p w14:paraId="56B6EDF5" w14:textId="77777777" w:rsidR="000741B9" w:rsidRDefault="00000000">
      <w:pPr>
        <w:pStyle w:val="BodyText"/>
        <w:spacing w:before="159" w:line="259" w:lineRule="auto"/>
        <w:ind w:right="21"/>
        <w:jc w:val="both"/>
      </w:pPr>
      <w:r>
        <w:t>“At</w:t>
      </w:r>
      <w:r>
        <w:rPr>
          <w:spacing w:val="-8"/>
        </w:rPr>
        <w:t xml:space="preserve"> </w:t>
      </w:r>
      <w:r>
        <w:t>the</w:t>
      </w:r>
      <w:r>
        <w:rPr>
          <w:spacing w:val="-6"/>
        </w:rPr>
        <w:t xml:space="preserve"> </w:t>
      </w:r>
      <w:r>
        <w:t>moment,</w:t>
      </w:r>
      <w:r>
        <w:rPr>
          <w:spacing w:val="-7"/>
        </w:rPr>
        <w:t xml:space="preserve"> </w:t>
      </w:r>
      <w:r>
        <w:t>there</w:t>
      </w:r>
      <w:r>
        <w:rPr>
          <w:spacing w:val="-7"/>
        </w:rPr>
        <w:t xml:space="preserve"> </w:t>
      </w:r>
      <w:r>
        <w:t>are</w:t>
      </w:r>
      <w:r>
        <w:rPr>
          <w:spacing w:val="-7"/>
        </w:rPr>
        <w:t xml:space="preserve"> </w:t>
      </w:r>
      <w:r>
        <w:t>a</w:t>
      </w:r>
      <w:r>
        <w:rPr>
          <w:spacing w:val="-8"/>
        </w:rPr>
        <w:t xml:space="preserve"> </w:t>
      </w:r>
      <w:r>
        <w:t>couple</w:t>
      </w:r>
      <w:r>
        <w:rPr>
          <w:spacing w:val="-7"/>
        </w:rPr>
        <w:t xml:space="preserve"> </w:t>
      </w:r>
      <w:r>
        <w:t>hundred</w:t>
      </w:r>
      <w:r>
        <w:rPr>
          <w:spacing w:val="-7"/>
        </w:rPr>
        <w:t xml:space="preserve"> </w:t>
      </w:r>
      <w:r>
        <w:t>earthquakes</w:t>
      </w:r>
      <w:r>
        <w:rPr>
          <w:spacing w:val="-6"/>
        </w:rPr>
        <w:t xml:space="preserve"> </w:t>
      </w:r>
      <w:r>
        <w:t>a</w:t>
      </w:r>
      <w:r>
        <w:rPr>
          <w:spacing w:val="-8"/>
        </w:rPr>
        <w:t xml:space="preserve"> </w:t>
      </w:r>
      <w:r>
        <w:t>day,</w:t>
      </w:r>
      <w:r>
        <w:rPr>
          <w:spacing w:val="-7"/>
        </w:rPr>
        <w:t xml:space="preserve"> </w:t>
      </w:r>
      <w:r>
        <w:t>but</w:t>
      </w:r>
      <w:r>
        <w:rPr>
          <w:spacing w:val="-6"/>
        </w:rPr>
        <w:t xml:space="preserve"> </w:t>
      </w:r>
      <w:r>
        <w:t>that’s</w:t>
      </w:r>
      <w:r>
        <w:rPr>
          <w:spacing w:val="-6"/>
        </w:rPr>
        <w:t xml:space="preserve"> </w:t>
      </w:r>
      <w:r>
        <w:t>still</w:t>
      </w:r>
      <w:r>
        <w:rPr>
          <w:spacing w:val="-7"/>
        </w:rPr>
        <w:t xml:space="preserve"> </w:t>
      </w:r>
      <w:r>
        <w:t>a</w:t>
      </w:r>
      <w:r>
        <w:rPr>
          <w:spacing w:val="-7"/>
        </w:rPr>
        <w:t xml:space="preserve"> </w:t>
      </w:r>
      <w:r>
        <w:t>lot</w:t>
      </w:r>
      <w:r>
        <w:rPr>
          <w:spacing w:val="-8"/>
        </w:rPr>
        <w:t xml:space="preserve"> </w:t>
      </w:r>
      <w:r>
        <w:t>less than we saw before the previous eruption,” said William Wilcock, a marine geophysicist and professor</w:t>
      </w:r>
      <w:r>
        <w:rPr>
          <w:spacing w:val="-5"/>
        </w:rPr>
        <w:t xml:space="preserve"> </w:t>
      </w:r>
      <w:r>
        <w:t>at</w:t>
      </w:r>
      <w:r>
        <w:rPr>
          <w:spacing w:val="-4"/>
        </w:rPr>
        <w:t xml:space="preserve"> </w:t>
      </w:r>
      <w:r>
        <w:t>the</w:t>
      </w:r>
      <w:r>
        <w:rPr>
          <w:spacing w:val="-5"/>
        </w:rPr>
        <w:t xml:space="preserve"> </w:t>
      </w:r>
      <w:r>
        <w:t>University</w:t>
      </w:r>
      <w:r>
        <w:rPr>
          <w:spacing w:val="-5"/>
        </w:rPr>
        <w:t xml:space="preserve"> </w:t>
      </w:r>
      <w:r>
        <w:t>of</w:t>
      </w:r>
      <w:r>
        <w:rPr>
          <w:spacing w:val="-6"/>
        </w:rPr>
        <w:t xml:space="preserve"> </w:t>
      </w:r>
      <w:r>
        <w:t>Washington</w:t>
      </w:r>
      <w:r>
        <w:rPr>
          <w:spacing w:val="-5"/>
        </w:rPr>
        <w:t xml:space="preserve"> </w:t>
      </w:r>
      <w:r>
        <w:t>School</w:t>
      </w:r>
      <w:r>
        <w:rPr>
          <w:spacing w:val="-5"/>
        </w:rPr>
        <w:t xml:space="preserve"> </w:t>
      </w:r>
      <w:r>
        <w:t>of</w:t>
      </w:r>
      <w:r>
        <w:rPr>
          <w:spacing w:val="-4"/>
        </w:rPr>
        <w:t xml:space="preserve"> </w:t>
      </w:r>
      <w:r>
        <w:t>Oceanography</w:t>
      </w:r>
      <w:r>
        <w:rPr>
          <w:spacing w:val="-5"/>
        </w:rPr>
        <w:t xml:space="preserve"> </w:t>
      </w:r>
      <w:r>
        <w:t>who</w:t>
      </w:r>
      <w:r>
        <w:rPr>
          <w:spacing w:val="-5"/>
        </w:rPr>
        <w:t xml:space="preserve"> </w:t>
      </w:r>
      <w:r>
        <w:t>studies</w:t>
      </w:r>
      <w:r>
        <w:rPr>
          <w:spacing w:val="-5"/>
        </w:rPr>
        <w:t xml:space="preserve"> </w:t>
      </w:r>
      <w:r>
        <w:t>the</w:t>
      </w:r>
      <w:r>
        <w:rPr>
          <w:spacing w:val="-5"/>
        </w:rPr>
        <w:t xml:space="preserve"> </w:t>
      </w:r>
      <w:r>
        <w:t>volcano.</w:t>
      </w:r>
      <w:r>
        <w:rPr>
          <w:spacing w:val="-4"/>
        </w:rPr>
        <w:t xml:space="preserve"> </w:t>
      </w:r>
      <w:r>
        <w:t>“I would say it was going to erupt sometime later (this year) or early 2026, but it could be tomorrow, because it’s completely unpredictable,” he said.</w:t>
      </w:r>
    </w:p>
    <w:p w14:paraId="42D3A2E0" w14:textId="77777777" w:rsidR="000741B9" w:rsidRDefault="00000000">
      <w:pPr>
        <w:pStyle w:val="Heading2"/>
      </w:pPr>
      <w:r>
        <w:t>What</w:t>
      </w:r>
      <w:r>
        <w:rPr>
          <w:spacing w:val="-8"/>
        </w:rPr>
        <w:t xml:space="preserve"> </w:t>
      </w:r>
      <w:r>
        <w:t>happens</w:t>
      </w:r>
      <w:r>
        <w:rPr>
          <w:spacing w:val="-7"/>
        </w:rPr>
        <w:t xml:space="preserve"> </w:t>
      </w:r>
      <w:r>
        <w:t>during</w:t>
      </w:r>
      <w:r>
        <w:rPr>
          <w:spacing w:val="-7"/>
        </w:rPr>
        <w:t xml:space="preserve"> </w:t>
      </w:r>
      <w:r>
        <w:t>an</w:t>
      </w:r>
      <w:r>
        <w:rPr>
          <w:spacing w:val="-8"/>
        </w:rPr>
        <w:t xml:space="preserve"> </w:t>
      </w:r>
      <w:r>
        <w:rPr>
          <w:spacing w:val="-2"/>
        </w:rPr>
        <w:t>eruption?</w:t>
      </w:r>
    </w:p>
    <w:p w14:paraId="4C1C412B" w14:textId="77777777" w:rsidR="000741B9" w:rsidRDefault="00000000">
      <w:pPr>
        <w:pStyle w:val="BodyText"/>
        <w:spacing w:before="180" w:line="259" w:lineRule="auto"/>
        <w:ind w:right="22"/>
        <w:jc w:val="both"/>
      </w:pPr>
      <w:r>
        <w:t>During the volcano’s last eruption in April 2015, the team observed about 10,000 small-scale earthquakes in a 24-hour period, and the same can be expected for the next one, Wilcock said. Magma — molten rock beneath Earth’s surface — oozed out of Axial Seamount for a month and trailed about 25 miles (40 kilometers) across the seafloor, he added.</w:t>
      </w:r>
    </w:p>
    <w:p w14:paraId="72FCE7A2" w14:textId="77777777" w:rsidR="000741B9" w:rsidRDefault="00000000">
      <w:pPr>
        <w:pStyle w:val="BodyText"/>
        <w:spacing w:before="160" w:line="259" w:lineRule="auto"/>
        <w:ind w:right="21"/>
        <w:jc w:val="both"/>
      </w:pPr>
      <w:r>
        <w:t>The</w:t>
      </w:r>
      <w:r>
        <w:rPr>
          <w:spacing w:val="-6"/>
        </w:rPr>
        <w:t xml:space="preserve"> </w:t>
      </w:r>
      <w:r>
        <w:t>magma</w:t>
      </w:r>
      <w:r>
        <w:rPr>
          <w:spacing w:val="-3"/>
        </w:rPr>
        <w:t xml:space="preserve"> </w:t>
      </w:r>
      <w:r>
        <w:t>chamber</w:t>
      </w:r>
      <w:r>
        <w:rPr>
          <w:spacing w:val="-5"/>
        </w:rPr>
        <w:t xml:space="preserve"> </w:t>
      </w:r>
      <w:r>
        <w:t>at</w:t>
      </w:r>
      <w:r>
        <w:rPr>
          <w:spacing w:val="-4"/>
        </w:rPr>
        <w:t xml:space="preserve"> </w:t>
      </w:r>
      <w:r>
        <w:t>the</w:t>
      </w:r>
      <w:r>
        <w:rPr>
          <w:spacing w:val="-6"/>
        </w:rPr>
        <w:t xml:space="preserve"> </w:t>
      </w:r>
      <w:r>
        <w:t>heart</w:t>
      </w:r>
      <w:r>
        <w:rPr>
          <w:spacing w:val="-5"/>
        </w:rPr>
        <w:t xml:space="preserve"> </w:t>
      </w:r>
      <w:r>
        <w:t>of</w:t>
      </w:r>
      <w:r>
        <w:rPr>
          <w:spacing w:val="-6"/>
        </w:rPr>
        <w:t xml:space="preserve"> </w:t>
      </w:r>
      <w:r>
        <w:t>the</w:t>
      </w:r>
      <w:r>
        <w:rPr>
          <w:spacing w:val="-6"/>
        </w:rPr>
        <w:t xml:space="preserve"> </w:t>
      </w:r>
      <w:r>
        <w:t>volcano</w:t>
      </w:r>
      <w:r>
        <w:rPr>
          <w:spacing w:val="-4"/>
        </w:rPr>
        <w:t xml:space="preserve"> </w:t>
      </w:r>
      <w:r>
        <w:t>has</w:t>
      </w:r>
      <w:r>
        <w:rPr>
          <w:spacing w:val="-5"/>
        </w:rPr>
        <w:t xml:space="preserve"> </w:t>
      </w:r>
      <w:r>
        <w:t>also</w:t>
      </w:r>
      <w:r>
        <w:rPr>
          <w:spacing w:val="-6"/>
        </w:rPr>
        <w:t xml:space="preserve"> </w:t>
      </w:r>
      <w:r>
        <w:t>collapsed</w:t>
      </w:r>
      <w:r>
        <w:rPr>
          <w:spacing w:val="-5"/>
        </w:rPr>
        <w:t xml:space="preserve"> </w:t>
      </w:r>
      <w:r>
        <w:t>several</w:t>
      </w:r>
      <w:r>
        <w:rPr>
          <w:spacing w:val="-4"/>
        </w:rPr>
        <w:t xml:space="preserve"> </w:t>
      </w:r>
      <w:r>
        <w:t>times</w:t>
      </w:r>
      <w:r>
        <w:rPr>
          <w:spacing w:val="-5"/>
        </w:rPr>
        <w:t xml:space="preserve"> </w:t>
      </w:r>
      <w:r>
        <w:t>in</w:t>
      </w:r>
      <w:r>
        <w:rPr>
          <w:spacing w:val="-4"/>
        </w:rPr>
        <w:t xml:space="preserve"> </w:t>
      </w:r>
      <w:r>
        <w:t>the past, creating a large crater called a caldera. There, sea life thrives off the mineral-rich gases that exit through hydrothermal vents, which are like underwater hot springs. Streams of hot fluid</w:t>
      </w:r>
      <w:r>
        <w:rPr>
          <w:spacing w:val="-11"/>
        </w:rPr>
        <w:t xml:space="preserve"> </w:t>
      </w:r>
      <w:r>
        <w:t>containing</w:t>
      </w:r>
      <w:r>
        <w:rPr>
          <w:spacing w:val="-11"/>
        </w:rPr>
        <w:t xml:space="preserve"> </w:t>
      </w:r>
      <w:r>
        <w:t>billions</w:t>
      </w:r>
      <w:r>
        <w:rPr>
          <w:spacing w:val="-10"/>
        </w:rPr>
        <w:t xml:space="preserve"> </w:t>
      </w:r>
      <w:r>
        <w:t>of</w:t>
      </w:r>
      <w:r>
        <w:rPr>
          <w:spacing w:val="-11"/>
        </w:rPr>
        <w:t xml:space="preserve"> </w:t>
      </w:r>
      <w:r>
        <w:t>microbes</w:t>
      </w:r>
      <w:r>
        <w:rPr>
          <w:spacing w:val="-10"/>
        </w:rPr>
        <w:t xml:space="preserve"> </w:t>
      </w:r>
      <w:r>
        <w:t>and</w:t>
      </w:r>
      <w:r>
        <w:rPr>
          <w:spacing w:val="-11"/>
        </w:rPr>
        <w:t xml:space="preserve"> </w:t>
      </w:r>
      <w:r>
        <w:t>clumps</w:t>
      </w:r>
      <w:r>
        <w:rPr>
          <w:spacing w:val="-10"/>
        </w:rPr>
        <w:t xml:space="preserve"> </w:t>
      </w:r>
      <w:r>
        <w:t>of</w:t>
      </w:r>
      <w:r>
        <w:rPr>
          <w:spacing w:val="-9"/>
        </w:rPr>
        <w:t xml:space="preserve"> </w:t>
      </w:r>
      <w:r>
        <w:t>waste</w:t>
      </w:r>
      <w:r>
        <w:rPr>
          <w:spacing w:val="-10"/>
        </w:rPr>
        <w:t xml:space="preserve"> </w:t>
      </w:r>
      <w:r>
        <w:t>billow</w:t>
      </w:r>
      <w:r>
        <w:rPr>
          <w:spacing w:val="-10"/>
        </w:rPr>
        <w:t xml:space="preserve"> </w:t>
      </w:r>
      <w:r>
        <w:t>up</w:t>
      </w:r>
      <w:r>
        <w:rPr>
          <w:spacing w:val="-11"/>
        </w:rPr>
        <w:t xml:space="preserve"> </w:t>
      </w:r>
      <w:r>
        <w:t>from</w:t>
      </w:r>
      <w:r>
        <w:rPr>
          <w:spacing w:val="-11"/>
        </w:rPr>
        <w:t xml:space="preserve"> </w:t>
      </w:r>
      <w:r>
        <w:t>cracks</w:t>
      </w:r>
      <w:r>
        <w:rPr>
          <w:spacing w:val="-11"/>
        </w:rPr>
        <w:t xml:space="preserve"> </w:t>
      </w:r>
      <w:r>
        <w:t>in</w:t>
      </w:r>
      <w:r>
        <w:rPr>
          <w:spacing w:val="-10"/>
        </w:rPr>
        <w:t xml:space="preserve"> </w:t>
      </w:r>
      <w:r>
        <w:t>the</w:t>
      </w:r>
      <w:r>
        <w:rPr>
          <w:spacing w:val="-11"/>
        </w:rPr>
        <w:t xml:space="preserve"> </w:t>
      </w:r>
      <w:r>
        <w:t>caldera’s surface, creating white plumes called “snowblowers.”</w:t>
      </w:r>
    </w:p>
    <w:p w14:paraId="6B4F29F6" w14:textId="77777777" w:rsidR="000741B9" w:rsidRDefault="00000000">
      <w:pPr>
        <w:pStyle w:val="BodyText"/>
        <w:spacing w:before="159" w:line="259" w:lineRule="auto"/>
        <w:ind w:right="22"/>
        <w:jc w:val="both"/>
      </w:pPr>
      <w:r>
        <w:t>During previous eruptions, the small plants and animals living on the hydrothermal vents were scorched by lava flows, but just three months later, their ecosystem was back and flourishing again, said Debbie Kelley, director of</w:t>
      </w:r>
      <w:r>
        <w:rPr>
          <w:spacing w:val="-1"/>
        </w:rPr>
        <w:t xml:space="preserve"> </w:t>
      </w:r>
      <w:r>
        <w:t>the</w:t>
      </w:r>
      <w:r>
        <w:rPr>
          <w:spacing w:val="-1"/>
        </w:rPr>
        <w:t xml:space="preserve"> </w:t>
      </w:r>
      <w:r>
        <w:t>Regional Cabled Array. “I</w:t>
      </w:r>
      <w:r>
        <w:rPr>
          <w:spacing w:val="-1"/>
        </w:rPr>
        <w:t xml:space="preserve"> </w:t>
      </w:r>
      <w:r>
        <w:t>think</w:t>
      </w:r>
      <w:r>
        <w:rPr>
          <w:spacing w:val="-1"/>
        </w:rPr>
        <w:t xml:space="preserve"> </w:t>
      </w:r>
      <w:r>
        <w:t>it’s one of the</w:t>
      </w:r>
      <w:r>
        <w:rPr>
          <w:spacing w:val="-11"/>
        </w:rPr>
        <w:t xml:space="preserve"> </w:t>
      </w:r>
      <w:r>
        <w:t>biggest</w:t>
      </w:r>
      <w:r>
        <w:rPr>
          <w:spacing w:val="-11"/>
        </w:rPr>
        <w:t xml:space="preserve"> </w:t>
      </w:r>
      <w:r>
        <w:t>discoveries</w:t>
      </w:r>
      <w:r>
        <w:rPr>
          <w:spacing w:val="-11"/>
        </w:rPr>
        <w:t xml:space="preserve"> </w:t>
      </w:r>
      <w:r>
        <w:t>we’ve</w:t>
      </w:r>
      <w:r>
        <w:rPr>
          <w:spacing w:val="-10"/>
        </w:rPr>
        <w:t xml:space="preserve"> </w:t>
      </w:r>
      <w:r>
        <w:t>made,”</w:t>
      </w:r>
      <w:r>
        <w:rPr>
          <w:spacing w:val="-11"/>
        </w:rPr>
        <w:t xml:space="preserve"> </w:t>
      </w:r>
      <w:r>
        <w:t>said</w:t>
      </w:r>
      <w:r>
        <w:rPr>
          <w:spacing w:val="-10"/>
        </w:rPr>
        <w:t xml:space="preserve"> </w:t>
      </w:r>
      <w:r>
        <w:t>Kelley,</w:t>
      </w:r>
      <w:r>
        <w:rPr>
          <w:spacing w:val="-11"/>
        </w:rPr>
        <w:t xml:space="preserve"> </w:t>
      </w:r>
      <w:r>
        <w:t>a</w:t>
      </w:r>
      <w:r>
        <w:rPr>
          <w:spacing w:val="-9"/>
        </w:rPr>
        <w:t xml:space="preserve"> </w:t>
      </w:r>
      <w:r>
        <w:t>professor</w:t>
      </w:r>
      <w:r>
        <w:rPr>
          <w:spacing w:val="-11"/>
        </w:rPr>
        <w:t xml:space="preserve"> </w:t>
      </w:r>
      <w:r>
        <w:t>of</w:t>
      </w:r>
      <w:r>
        <w:rPr>
          <w:spacing w:val="-10"/>
        </w:rPr>
        <w:t xml:space="preserve"> </w:t>
      </w:r>
      <w:r>
        <w:t>marine</w:t>
      </w:r>
      <w:r>
        <w:rPr>
          <w:spacing w:val="-10"/>
        </w:rPr>
        <w:t xml:space="preserve"> </w:t>
      </w:r>
      <w:r>
        <w:t>geology</w:t>
      </w:r>
      <w:r>
        <w:rPr>
          <w:spacing w:val="-10"/>
        </w:rPr>
        <w:t xml:space="preserve"> </w:t>
      </w:r>
      <w:r>
        <w:t>and</w:t>
      </w:r>
      <w:r>
        <w:rPr>
          <w:spacing w:val="-9"/>
        </w:rPr>
        <w:t xml:space="preserve"> </w:t>
      </w:r>
      <w:r>
        <w:t>geophysics at the University of Washington, in a statement. “Life thrives in these inhospitable environments, and volcanoes are probably one of the major sources of life in our oceans.”</w:t>
      </w:r>
    </w:p>
    <w:p w14:paraId="5709A2CC" w14:textId="77777777" w:rsidR="000741B9" w:rsidRDefault="00000000">
      <w:pPr>
        <w:pStyle w:val="BodyText"/>
        <w:spacing w:before="159" w:line="259" w:lineRule="auto"/>
        <w:ind w:right="19"/>
        <w:jc w:val="both"/>
      </w:pPr>
      <w:r>
        <w:t>While</w:t>
      </w:r>
      <w:r>
        <w:rPr>
          <w:spacing w:val="-9"/>
        </w:rPr>
        <w:t xml:space="preserve"> </w:t>
      </w:r>
      <w:r>
        <w:t>neighboring</w:t>
      </w:r>
      <w:r>
        <w:rPr>
          <w:spacing w:val="-9"/>
        </w:rPr>
        <w:t xml:space="preserve"> </w:t>
      </w:r>
      <w:r>
        <w:t>marine</w:t>
      </w:r>
      <w:r>
        <w:rPr>
          <w:spacing w:val="-9"/>
        </w:rPr>
        <w:t xml:space="preserve"> </w:t>
      </w:r>
      <w:r>
        <w:t>life</w:t>
      </w:r>
      <w:r>
        <w:rPr>
          <w:spacing w:val="-9"/>
        </w:rPr>
        <w:t xml:space="preserve"> </w:t>
      </w:r>
      <w:r>
        <w:t>such</w:t>
      </w:r>
      <w:r>
        <w:rPr>
          <w:spacing w:val="-9"/>
        </w:rPr>
        <w:t xml:space="preserve"> </w:t>
      </w:r>
      <w:r>
        <w:t>as</w:t>
      </w:r>
      <w:r>
        <w:rPr>
          <w:spacing w:val="-9"/>
        </w:rPr>
        <w:t xml:space="preserve"> </w:t>
      </w:r>
      <w:r>
        <w:t>fish,</w:t>
      </w:r>
      <w:r>
        <w:rPr>
          <w:spacing w:val="-9"/>
        </w:rPr>
        <w:t xml:space="preserve"> </w:t>
      </w:r>
      <w:r>
        <w:t>whales</w:t>
      </w:r>
      <w:r>
        <w:rPr>
          <w:spacing w:val="-9"/>
        </w:rPr>
        <w:t xml:space="preserve"> </w:t>
      </w:r>
      <w:r>
        <w:t>and</w:t>
      </w:r>
      <w:r>
        <w:rPr>
          <w:spacing w:val="-9"/>
        </w:rPr>
        <w:t xml:space="preserve"> </w:t>
      </w:r>
      <w:r>
        <w:t>octopuses</w:t>
      </w:r>
      <w:r>
        <w:rPr>
          <w:spacing w:val="-9"/>
        </w:rPr>
        <w:t xml:space="preserve"> </w:t>
      </w:r>
      <w:r>
        <w:t>may</w:t>
      </w:r>
      <w:r>
        <w:rPr>
          <w:spacing w:val="-9"/>
        </w:rPr>
        <w:t xml:space="preserve"> </w:t>
      </w:r>
      <w:r>
        <w:t>feel</w:t>
      </w:r>
      <w:r>
        <w:rPr>
          <w:spacing w:val="-8"/>
        </w:rPr>
        <w:t xml:space="preserve"> </w:t>
      </w:r>
      <w:r>
        <w:t>the</w:t>
      </w:r>
      <w:r>
        <w:rPr>
          <w:spacing w:val="-9"/>
        </w:rPr>
        <w:t xml:space="preserve"> </w:t>
      </w:r>
      <w:r>
        <w:t>heat</w:t>
      </w:r>
      <w:r>
        <w:rPr>
          <w:spacing w:val="-9"/>
        </w:rPr>
        <w:t xml:space="preserve"> </w:t>
      </w:r>
      <w:r>
        <w:t>and rumble</w:t>
      </w:r>
      <w:r>
        <w:rPr>
          <w:spacing w:val="-4"/>
        </w:rPr>
        <w:t xml:space="preserve"> </w:t>
      </w:r>
      <w:r>
        <w:t>of</w:t>
      </w:r>
      <w:r>
        <w:rPr>
          <w:spacing w:val="-4"/>
        </w:rPr>
        <w:t xml:space="preserve"> </w:t>
      </w:r>
      <w:r>
        <w:t>seismic</w:t>
      </w:r>
      <w:r>
        <w:rPr>
          <w:spacing w:val="-4"/>
        </w:rPr>
        <w:t xml:space="preserve"> </w:t>
      </w:r>
      <w:r>
        <w:t>shifting,</w:t>
      </w:r>
      <w:r>
        <w:rPr>
          <w:spacing w:val="-3"/>
        </w:rPr>
        <w:t xml:space="preserve"> </w:t>
      </w:r>
      <w:r>
        <w:t>they</w:t>
      </w:r>
      <w:r>
        <w:rPr>
          <w:spacing w:val="-4"/>
        </w:rPr>
        <w:t xml:space="preserve"> </w:t>
      </w:r>
      <w:r>
        <w:t>are</w:t>
      </w:r>
      <w:r>
        <w:rPr>
          <w:spacing w:val="-4"/>
        </w:rPr>
        <w:t xml:space="preserve"> </w:t>
      </w:r>
      <w:r>
        <w:t>unlikely</w:t>
      </w:r>
      <w:r>
        <w:rPr>
          <w:spacing w:val="-4"/>
        </w:rPr>
        <w:t xml:space="preserve"> </w:t>
      </w:r>
      <w:r>
        <w:t>to</w:t>
      </w:r>
      <w:r>
        <w:rPr>
          <w:spacing w:val="-4"/>
        </w:rPr>
        <w:t xml:space="preserve"> </w:t>
      </w:r>
      <w:r>
        <w:t>be</w:t>
      </w:r>
      <w:r>
        <w:rPr>
          <w:spacing w:val="-4"/>
        </w:rPr>
        <w:t xml:space="preserve"> </w:t>
      </w:r>
      <w:r>
        <w:t>harmed.</w:t>
      </w:r>
      <w:r>
        <w:rPr>
          <w:spacing w:val="-3"/>
        </w:rPr>
        <w:t xml:space="preserve"> </w:t>
      </w:r>
      <w:r>
        <w:t>And</w:t>
      </w:r>
      <w:r>
        <w:rPr>
          <w:spacing w:val="-2"/>
        </w:rPr>
        <w:t xml:space="preserve"> </w:t>
      </w:r>
      <w:r>
        <w:t>people</w:t>
      </w:r>
      <w:r>
        <w:rPr>
          <w:spacing w:val="-4"/>
        </w:rPr>
        <w:t xml:space="preserve"> </w:t>
      </w:r>
      <w:r>
        <w:t>on</w:t>
      </w:r>
      <w:r>
        <w:rPr>
          <w:spacing w:val="-4"/>
        </w:rPr>
        <w:t xml:space="preserve"> </w:t>
      </w:r>
      <w:r>
        <w:t>land</w:t>
      </w:r>
      <w:r>
        <w:rPr>
          <w:spacing w:val="-3"/>
        </w:rPr>
        <w:t xml:space="preserve"> </w:t>
      </w:r>
      <w:r>
        <w:t>probably</w:t>
      </w:r>
      <w:r>
        <w:rPr>
          <w:spacing w:val="-3"/>
        </w:rPr>
        <w:t xml:space="preserve"> </w:t>
      </w:r>
      <w:r>
        <w:t>won’t notice the eruption at all, Kelley told CNN. “It’s not a very explosive event. You won’t see the ash clouds above water, anything like that,” she said. “It’s like if you put a mile of seawater on top of Kilauea … you may see some fountaining, but that’s it.”</w:t>
      </w:r>
    </w:p>
    <w:p w14:paraId="27B7639F"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417599BD" w14:textId="77777777" w:rsidR="000741B9" w:rsidRDefault="00000000">
      <w:pPr>
        <w:pStyle w:val="BodyText"/>
        <w:spacing w:before="257" w:line="259" w:lineRule="auto"/>
        <w:ind w:right="20"/>
        <w:jc w:val="both"/>
      </w:pPr>
      <w:r>
        <w:lastRenderedPageBreak/>
        <w:t>In fact, most of the planet’s volcanic activity takes place within underwater spreading centers such as the Juan de Fuca Ridge, which experiences multiple, small volcanic eruptions each day, Kelley said.</w:t>
      </w:r>
    </w:p>
    <w:p w14:paraId="5797AC5E" w14:textId="77777777" w:rsidR="000741B9" w:rsidRDefault="00000000">
      <w:pPr>
        <w:pStyle w:val="BodyText"/>
        <w:spacing w:before="159" w:line="259" w:lineRule="auto"/>
        <w:ind w:right="21"/>
        <w:jc w:val="both"/>
      </w:pPr>
      <w:r>
        <w:t>“The magma’s pretty close to the surface. It’s about a mile beneath the surface, which is very shallow compared with a lot of land volcanoes, where it may be 8 miles (12.9 kilometers) deep,” Kelley said, adding that</w:t>
      </w:r>
      <w:r>
        <w:rPr>
          <w:spacing w:val="-1"/>
        </w:rPr>
        <w:t xml:space="preserve"> </w:t>
      </w:r>
      <w:r>
        <w:t>the viscosity, or thickness, of the magma</w:t>
      </w:r>
      <w:r>
        <w:rPr>
          <w:spacing w:val="-1"/>
        </w:rPr>
        <w:t xml:space="preserve"> </w:t>
      </w:r>
      <w:r>
        <w:t>can affect how</w:t>
      </w:r>
      <w:r>
        <w:rPr>
          <w:spacing w:val="-9"/>
        </w:rPr>
        <w:t xml:space="preserve"> </w:t>
      </w:r>
      <w:r>
        <w:t>much</w:t>
      </w:r>
      <w:r>
        <w:rPr>
          <w:spacing w:val="-9"/>
        </w:rPr>
        <w:t xml:space="preserve"> </w:t>
      </w:r>
      <w:r>
        <w:t>pressure</w:t>
      </w:r>
      <w:r>
        <w:rPr>
          <w:spacing w:val="-9"/>
        </w:rPr>
        <w:t xml:space="preserve"> </w:t>
      </w:r>
      <w:r>
        <w:t>builds</w:t>
      </w:r>
      <w:r>
        <w:rPr>
          <w:spacing w:val="-9"/>
        </w:rPr>
        <w:t xml:space="preserve"> </w:t>
      </w:r>
      <w:r>
        <w:t>up</w:t>
      </w:r>
      <w:r>
        <w:rPr>
          <w:spacing w:val="-9"/>
        </w:rPr>
        <w:t xml:space="preserve"> </w:t>
      </w:r>
      <w:r>
        <w:t>in</w:t>
      </w:r>
      <w:r>
        <w:rPr>
          <w:spacing w:val="-9"/>
        </w:rPr>
        <w:t xml:space="preserve"> </w:t>
      </w:r>
      <w:r>
        <w:t>the</w:t>
      </w:r>
      <w:r>
        <w:rPr>
          <w:spacing w:val="-9"/>
        </w:rPr>
        <w:t xml:space="preserve"> </w:t>
      </w:r>
      <w:r>
        <w:t>magma</w:t>
      </w:r>
      <w:r>
        <w:rPr>
          <w:spacing w:val="-9"/>
        </w:rPr>
        <w:t xml:space="preserve"> </w:t>
      </w:r>
      <w:r>
        <w:t>chamber.</w:t>
      </w:r>
      <w:r>
        <w:rPr>
          <w:spacing w:val="-8"/>
        </w:rPr>
        <w:t xml:space="preserve"> </w:t>
      </w:r>
      <w:r>
        <w:t>Like</w:t>
      </w:r>
      <w:r>
        <w:rPr>
          <w:spacing w:val="-9"/>
        </w:rPr>
        <w:t xml:space="preserve"> </w:t>
      </w:r>
      <w:r>
        <w:t>a</w:t>
      </w:r>
      <w:r>
        <w:rPr>
          <w:spacing w:val="-8"/>
        </w:rPr>
        <w:t xml:space="preserve"> </w:t>
      </w:r>
      <w:r>
        <w:t>thick</w:t>
      </w:r>
      <w:r>
        <w:rPr>
          <w:spacing w:val="-9"/>
        </w:rPr>
        <w:t xml:space="preserve"> </w:t>
      </w:r>
      <w:r>
        <w:t>tomato</w:t>
      </w:r>
      <w:r>
        <w:rPr>
          <w:spacing w:val="-8"/>
        </w:rPr>
        <w:t xml:space="preserve"> </w:t>
      </w:r>
      <w:r>
        <w:t>sauce</w:t>
      </w:r>
      <w:r>
        <w:rPr>
          <w:spacing w:val="-9"/>
        </w:rPr>
        <w:t xml:space="preserve"> </w:t>
      </w:r>
      <w:r>
        <w:t>cooking</w:t>
      </w:r>
      <w:r>
        <w:rPr>
          <w:spacing w:val="-10"/>
        </w:rPr>
        <w:t xml:space="preserve"> </w:t>
      </w:r>
      <w:r>
        <w:t>on</w:t>
      </w:r>
      <w:r>
        <w:rPr>
          <w:spacing w:val="-9"/>
        </w:rPr>
        <w:t xml:space="preserve"> </w:t>
      </w:r>
      <w:r>
        <w:t>the stove, air bubbles within high-viscosity magma rupture more dramatically than Axial Seamount’s thinner, runnier magma.</w:t>
      </w:r>
    </w:p>
    <w:p w14:paraId="70BC81A4" w14:textId="77777777" w:rsidR="000741B9" w:rsidRDefault="00000000">
      <w:pPr>
        <w:pStyle w:val="Heading2"/>
      </w:pPr>
      <w:r>
        <w:t>How</w:t>
      </w:r>
      <w:r>
        <w:rPr>
          <w:spacing w:val="-5"/>
        </w:rPr>
        <w:t xml:space="preserve"> </w:t>
      </w:r>
      <w:r>
        <w:t>to</w:t>
      </w:r>
      <w:r>
        <w:rPr>
          <w:spacing w:val="-5"/>
        </w:rPr>
        <w:t xml:space="preserve"> </w:t>
      </w:r>
      <w:r>
        <w:rPr>
          <w:spacing w:val="-2"/>
        </w:rPr>
        <w:t>watch</w:t>
      </w:r>
    </w:p>
    <w:p w14:paraId="0AC65536" w14:textId="77777777" w:rsidR="000741B9" w:rsidRDefault="00000000">
      <w:pPr>
        <w:pStyle w:val="BodyText"/>
        <w:spacing w:before="180" w:line="259" w:lineRule="auto"/>
        <w:ind w:right="21"/>
        <w:jc w:val="both"/>
      </w:pPr>
      <w:r>
        <w:t>Luckily, the relative mildness of Axial Seamount makes it perfect for close human observation. The next time the volcano erupts, the observatory even plans to publicly livestream the event, which has never been done before, Kelley said. Observing an undersea volcanic eruption is no easy task. Scientists only directly witnessed one in action for the first time on April 29.</w:t>
      </w:r>
    </w:p>
    <w:p w14:paraId="75BFA9FE" w14:textId="77777777" w:rsidR="000741B9" w:rsidRDefault="00000000">
      <w:pPr>
        <w:pStyle w:val="BodyText"/>
        <w:spacing w:before="161" w:line="259" w:lineRule="auto"/>
        <w:ind w:right="20"/>
        <w:jc w:val="both"/>
      </w:pPr>
      <w:r>
        <w:t>In the Pacific Ocean, about 1,300 miles (2,092 kilometers) west of Costa Rica, researchers partnering with the Woods Hole Oceanographic Institution, or WHOI, were on a routine submersible dive to collect data on the East Pacific Rise when they noticed the once- vibrant Tica vents were no longer teeming with sea life. Instead, the team found a charred “tubeworm barbeque,” as WHOI Emeritus Research Scholar Dan Fornari put it. Flashes of orange lava leaked through the seafloor before hardening in the freezing water, indicating an eruption was taking place.</w:t>
      </w:r>
    </w:p>
    <w:p w14:paraId="54E96A03" w14:textId="77777777" w:rsidR="000741B9" w:rsidRDefault="00000000">
      <w:pPr>
        <w:pStyle w:val="BodyText"/>
        <w:spacing w:before="158" w:line="259" w:lineRule="auto"/>
        <w:ind w:right="20"/>
        <w:jc w:val="both"/>
      </w:pPr>
      <w:r>
        <w:t>“It’s quite a significant development,” Fornari said. “It’s a very understudied environment, because it’s hard to reach and because we have to use clever technology to understand it. … At the heart of it, we are watching (the) ways in which this planet gets built, gets constructed by volcanism on the seafloor.”</w:t>
      </w:r>
    </w:p>
    <w:p w14:paraId="1994CEEE" w14:textId="77777777" w:rsidR="000741B9" w:rsidRDefault="00000000">
      <w:pPr>
        <w:pStyle w:val="Heading2"/>
      </w:pPr>
      <w:r>
        <w:t>As</w:t>
      </w:r>
      <w:r>
        <w:rPr>
          <w:spacing w:val="-6"/>
        </w:rPr>
        <w:t xml:space="preserve"> </w:t>
      </w:r>
      <w:r>
        <w:t>above,</w:t>
      </w:r>
      <w:r>
        <w:rPr>
          <w:spacing w:val="-4"/>
        </w:rPr>
        <w:t xml:space="preserve"> </w:t>
      </w:r>
      <w:r>
        <w:t>so</w:t>
      </w:r>
      <w:r>
        <w:rPr>
          <w:spacing w:val="-5"/>
        </w:rPr>
        <w:t xml:space="preserve"> </w:t>
      </w:r>
      <w:r>
        <w:rPr>
          <w:spacing w:val="-4"/>
        </w:rPr>
        <w:t>below</w:t>
      </w:r>
    </w:p>
    <w:p w14:paraId="7CD35221" w14:textId="77777777" w:rsidR="000741B9" w:rsidRDefault="00000000">
      <w:pPr>
        <w:pStyle w:val="BodyText"/>
        <w:spacing w:before="181" w:line="259" w:lineRule="auto"/>
        <w:ind w:right="20"/>
        <w:jc w:val="both"/>
      </w:pPr>
      <w:r>
        <w:t>Unexpectedly, close observation of Axial Seamount has revealed the timing of its eruption isn’t just about what’s bubbling beneath the surface — it also has to do with what’s above. All three of the most recent eruptions — in 1998, 2011 and 2015 — have occurred between</w:t>
      </w:r>
      <w:r>
        <w:rPr>
          <w:spacing w:val="-1"/>
        </w:rPr>
        <w:t xml:space="preserve"> </w:t>
      </w:r>
      <w:r>
        <w:t>January</w:t>
      </w:r>
      <w:r>
        <w:rPr>
          <w:spacing w:val="-1"/>
        </w:rPr>
        <w:t xml:space="preserve"> </w:t>
      </w:r>
      <w:r>
        <w:t>and April,</w:t>
      </w:r>
      <w:r>
        <w:rPr>
          <w:spacing w:val="-1"/>
        </w:rPr>
        <w:t xml:space="preserve"> </w:t>
      </w:r>
      <w:r>
        <w:t>the</w:t>
      </w:r>
      <w:r>
        <w:rPr>
          <w:spacing w:val="-2"/>
        </w:rPr>
        <w:t xml:space="preserve"> </w:t>
      </w:r>
      <w:r>
        <w:t>time</w:t>
      </w:r>
      <w:r>
        <w:rPr>
          <w:spacing w:val="-1"/>
        </w:rPr>
        <w:t xml:space="preserve"> </w:t>
      </w:r>
      <w:r>
        <w:t>of</w:t>
      </w:r>
      <w:r>
        <w:rPr>
          <w:spacing w:val="-1"/>
        </w:rPr>
        <w:t xml:space="preserve"> </w:t>
      </w:r>
      <w:r>
        <w:t>year</w:t>
      </w:r>
      <w:r>
        <w:rPr>
          <w:spacing w:val="-1"/>
        </w:rPr>
        <w:t xml:space="preserve"> </w:t>
      </w:r>
      <w:r>
        <w:t>when</w:t>
      </w:r>
      <w:r>
        <w:rPr>
          <w:spacing w:val="-1"/>
        </w:rPr>
        <w:t xml:space="preserve"> </w:t>
      </w:r>
      <w:r>
        <w:t>Earth</w:t>
      </w:r>
      <w:r>
        <w:rPr>
          <w:spacing w:val="-2"/>
        </w:rPr>
        <w:t xml:space="preserve"> </w:t>
      </w:r>
      <w:r>
        <w:t>is moving</w:t>
      </w:r>
      <w:r>
        <w:rPr>
          <w:spacing w:val="-1"/>
        </w:rPr>
        <w:t xml:space="preserve"> </w:t>
      </w:r>
      <w:r>
        <w:t>away</w:t>
      </w:r>
      <w:r>
        <w:rPr>
          <w:spacing w:val="-1"/>
        </w:rPr>
        <w:t xml:space="preserve"> </w:t>
      </w:r>
      <w:r>
        <w:t>from</w:t>
      </w:r>
      <w:r>
        <w:rPr>
          <w:spacing w:val="-2"/>
        </w:rPr>
        <w:t xml:space="preserve"> </w:t>
      </w:r>
      <w:r>
        <w:t>the</w:t>
      </w:r>
      <w:r>
        <w:rPr>
          <w:spacing w:val="-1"/>
        </w:rPr>
        <w:t xml:space="preserve"> </w:t>
      </w:r>
      <w:r>
        <w:t>sun.</w:t>
      </w:r>
      <w:r>
        <w:rPr>
          <w:spacing w:val="-1"/>
        </w:rPr>
        <w:t xml:space="preserve"> </w:t>
      </w:r>
      <w:r>
        <w:t>“I</w:t>
      </w:r>
      <w:r>
        <w:rPr>
          <w:spacing w:val="-2"/>
        </w:rPr>
        <w:t xml:space="preserve"> </w:t>
      </w:r>
      <w:r>
        <w:t>don’t think we fully understand why that is, but it may be related to the (gravitational) forces from the moon influencing the volcano,” Wilcock said.</w:t>
      </w:r>
    </w:p>
    <w:p w14:paraId="5202BBBE" w14:textId="77777777" w:rsidR="000741B9" w:rsidRDefault="00000000">
      <w:pPr>
        <w:pStyle w:val="BodyText"/>
        <w:spacing w:before="159" w:line="259" w:lineRule="auto"/>
        <w:ind w:right="21"/>
        <w:jc w:val="both"/>
      </w:pPr>
      <w:r>
        <w:t>The</w:t>
      </w:r>
      <w:r>
        <w:rPr>
          <w:spacing w:val="-9"/>
        </w:rPr>
        <w:t xml:space="preserve"> </w:t>
      </w:r>
      <w:r>
        <w:t>moon</w:t>
      </w:r>
      <w:r>
        <w:rPr>
          <w:spacing w:val="-9"/>
        </w:rPr>
        <w:t xml:space="preserve"> </w:t>
      </w:r>
      <w:r>
        <w:t>orbits</w:t>
      </w:r>
      <w:r>
        <w:rPr>
          <w:spacing w:val="-10"/>
        </w:rPr>
        <w:t xml:space="preserve"> </w:t>
      </w:r>
      <w:r>
        <w:t>Earth</w:t>
      </w:r>
      <w:r>
        <w:rPr>
          <w:spacing w:val="-9"/>
        </w:rPr>
        <w:t xml:space="preserve"> </w:t>
      </w:r>
      <w:r>
        <w:t>each</w:t>
      </w:r>
      <w:r>
        <w:rPr>
          <w:spacing w:val="-10"/>
        </w:rPr>
        <w:t xml:space="preserve"> </w:t>
      </w:r>
      <w:r>
        <w:t>month,</w:t>
      </w:r>
      <w:r>
        <w:rPr>
          <w:spacing w:val="-8"/>
        </w:rPr>
        <w:t xml:space="preserve"> </w:t>
      </w:r>
      <w:r>
        <w:t>and</w:t>
      </w:r>
      <w:r>
        <w:rPr>
          <w:spacing w:val="-9"/>
        </w:rPr>
        <w:t xml:space="preserve"> </w:t>
      </w:r>
      <w:r>
        <w:t>its</w:t>
      </w:r>
      <w:r>
        <w:rPr>
          <w:spacing w:val="-8"/>
        </w:rPr>
        <w:t xml:space="preserve"> </w:t>
      </w:r>
      <w:r>
        <w:t>gravitational</w:t>
      </w:r>
      <w:r>
        <w:rPr>
          <w:spacing w:val="-8"/>
        </w:rPr>
        <w:t xml:space="preserve"> </w:t>
      </w:r>
      <w:r>
        <w:t>pull</w:t>
      </w:r>
      <w:r>
        <w:rPr>
          <w:spacing w:val="-8"/>
        </w:rPr>
        <w:t xml:space="preserve"> </w:t>
      </w:r>
      <w:r>
        <w:t>moves</w:t>
      </w:r>
      <w:r>
        <w:rPr>
          <w:spacing w:val="-8"/>
        </w:rPr>
        <w:t xml:space="preserve"> </w:t>
      </w:r>
      <w:r>
        <w:t>ocean</w:t>
      </w:r>
      <w:r>
        <w:rPr>
          <w:spacing w:val="-9"/>
        </w:rPr>
        <w:t xml:space="preserve"> </w:t>
      </w:r>
      <w:r>
        <w:t>tides</w:t>
      </w:r>
      <w:r>
        <w:rPr>
          <w:spacing w:val="-10"/>
        </w:rPr>
        <w:t xml:space="preserve"> </w:t>
      </w:r>
      <w:r>
        <w:t>up</w:t>
      </w:r>
      <w:r>
        <w:rPr>
          <w:spacing w:val="-7"/>
        </w:rPr>
        <w:t xml:space="preserve"> </w:t>
      </w:r>
      <w:r>
        <w:t>and down, causing pressure variations on the seafloor. As the volcano’s magma chamber reaches critical mass, these</w:t>
      </w:r>
      <w:r>
        <w:rPr>
          <w:spacing w:val="-1"/>
        </w:rPr>
        <w:t xml:space="preserve"> </w:t>
      </w:r>
      <w:r>
        <w:t>pressure</w:t>
      </w:r>
      <w:r>
        <w:rPr>
          <w:spacing w:val="-1"/>
        </w:rPr>
        <w:t xml:space="preserve"> </w:t>
      </w:r>
      <w:r>
        <w:t>changes put</w:t>
      </w:r>
      <w:r>
        <w:rPr>
          <w:spacing w:val="-1"/>
        </w:rPr>
        <w:t xml:space="preserve"> </w:t>
      </w:r>
      <w:r>
        <w:t>more</w:t>
      </w:r>
      <w:r>
        <w:rPr>
          <w:spacing w:val="-1"/>
        </w:rPr>
        <w:t xml:space="preserve"> </w:t>
      </w:r>
      <w:r>
        <w:t>stress on</w:t>
      </w:r>
      <w:r>
        <w:rPr>
          <w:spacing w:val="-1"/>
        </w:rPr>
        <w:t xml:space="preserve"> </w:t>
      </w:r>
      <w:r>
        <w:t>the</w:t>
      </w:r>
      <w:r>
        <w:rPr>
          <w:spacing w:val="-1"/>
        </w:rPr>
        <w:t xml:space="preserve"> </w:t>
      </w:r>
      <w:r>
        <w:t>caldera, the</w:t>
      </w:r>
      <w:r>
        <w:rPr>
          <w:spacing w:val="-1"/>
        </w:rPr>
        <w:t xml:space="preserve"> </w:t>
      </w:r>
      <w:r>
        <w:t>crater of</w:t>
      </w:r>
      <w:r>
        <w:rPr>
          <w:spacing w:val="-1"/>
        </w:rPr>
        <w:t xml:space="preserve"> </w:t>
      </w:r>
      <w:r>
        <w:t>the volcano created by previous eruptions. The pressure of high tide also causes more frequent earthquakes, slowly stressing the chamber to its breaking point, Kelley said.</w:t>
      </w:r>
    </w:p>
    <w:p w14:paraId="4DE93653" w14:textId="77777777" w:rsidR="000741B9" w:rsidRDefault="00000000">
      <w:pPr>
        <w:pStyle w:val="BodyText"/>
        <w:spacing w:before="159"/>
        <w:ind w:left="862" w:firstLine="0"/>
      </w:pPr>
      <w:r>
        <w:t>Source:</w:t>
      </w:r>
      <w:r>
        <w:rPr>
          <w:spacing w:val="-8"/>
        </w:rPr>
        <w:t xml:space="preserve"> </w:t>
      </w:r>
      <w:hyperlink r:id="rId14">
        <w:r>
          <w:rPr>
            <w:color w:val="0000FF"/>
            <w:u w:val="single" w:color="0000FF"/>
          </w:rPr>
          <w:t>Mile-wide</w:t>
        </w:r>
        <w:r>
          <w:rPr>
            <w:color w:val="0000FF"/>
            <w:spacing w:val="-7"/>
            <w:u w:val="single" w:color="0000FF"/>
          </w:rPr>
          <w:t xml:space="preserve"> </w:t>
        </w:r>
        <w:r>
          <w:rPr>
            <w:color w:val="0000FF"/>
            <w:u w:val="single" w:color="0000FF"/>
          </w:rPr>
          <w:t>underwater</w:t>
        </w:r>
        <w:r>
          <w:rPr>
            <w:color w:val="0000FF"/>
            <w:spacing w:val="-7"/>
            <w:u w:val="single" w:color="0000FF"/>
          </w:rPr>
          <w:t xml:space="preserve"> </w:t>
        </w:r>
        <w:r>
          <w:rPr>
            <w:color w:val="0000FF"/>
            <w:u w:val="single" w:color="0000FF"/>
          </w:rPr>
          <w:t>volcano</w:t>
        </w:r>
        <w:r>
          <w:rPr>
            <w:color w:val="0000FF"/>
            <w:spacing w:val="-8"/>
            <w:u w:val="single" w:color="0000FF"/>
          </w:rPr>
          <w:t xml:space="preserve"> </w:t>
        </w:r>
        <w:r>
          <w:rPr>
            <w:color w:val="0000FF"/>
            <w:u w:val="single" w:color="0000FF"/>
          </w:rPr>
          <w:t>ready</w:t>
        </w:r>
        <w:r>
          <w:rPr>
            <w:color w:val="0000FF"/>
            <w:spacing w:val="-7"/>
            <w:u w:val="single" w:color="0000FF"/>
          </w:rPr>
          <w:t xml:space="preserve"> </w:t>
        </w:r>
        <w:r>
          <w:rPr>
            <w:color w:val="0000FF"/>
            <w:u w:val="single" w:color="0000FF"/>
          </w:rPr>
          <w:t>to</w:t>
        </w:r>
        <w:r>
          <w:rPr>
            <w:color w:val="0000FF"/>
            <w:spacing w:val="-8"/>
            <w:u w:val="single" w:color="0000FF"/>
          </w:rPr>
          <w:t xml:space="preserve"> </w:t>
        </w:r>
        <w:r>
          <w:rPr>
            <w:color w:val="0000FF"/>
            <w:u w:val="single" w:color="0000FF"/>
          </w:rPr>
          <w:t>erupt</w:t>
        </w:r>
        <w:r>
          <w:rPr>
            <w:color w:val="0000FF"/>
            <w:spacing w:val="-7"/>
            <w:u w:val="single" w:color="0000FF"/>
          </w:rPr>
          <w:t xml:space="preserve"> </w:t>
        </w:r>
        <w:r>
          <w:rPr>
            <w:color w:val="0000FF"/>
            <w:u w:val="single" w:color="0000FF"/>
          </w:rPr>
          <w:t>off</w:t>
        </w:r>
        <w:r>
          <w:rPr>
            <w:color w:val="0000FF"/>
            <w:spacing w:val="-8"/>
            <w:u w:val="single" w:color="0000FF"/>
          </w:rPr>
          <w:t xml:space="preserve"> </w:t>
        </w:r>
        <w:r>
          <w:rPr>
            <w:color w:val="0000FF"/>
            <w:u w:val="single" w:color="0000FF"/>
          </w:rPr>
          <w:t>the</w:t>
        </w:r>
        <w:r>
          <w:rPr>
            <w:color w:val="0000FF"/>
            <w:spacing w:val="-8"/>
            <w:u w:val="single" w:color="0000FF"/>
          </w:rPr>
          <w:t xml:space="preserve"> </w:t>
        </w:r>
        <w:r>
          <w:rPr>
            <w:color w:val="0000FF"/>
            <w:u w:val="single" w:color="0000FF"/>
          </w:rPr>
          <w:t>West</w:t>
        </w:r>
        <w:r>
          <w:rPr>
            <w:color w:val="0000FF"/>
            <w:spacing w:val="-8"/>
            <w:u w:val="single" w:color="0000FF"/>
          </w:rPr>
          <w:t xml:space="preserve"> </w:t>
        </w:r>
        <w:r>
          <w:rPr>
            <w:color w:val="0000FF"/>
            <w:spacing w:val="-2"/>
            <w:u w:val="single" w:color="0000FF"/>
          </w:rPr>
          <w:t>Coast</w:t>
        </w:r>
      </w:hyperlink>
    </w:p>
    <w:p w14:paraId="06D5E0E1" w14:textId="77777777" w:rsidR="000741B9" w:rsidRDefault="000741B9">
      <w:pPr>
        <w:pStyle w:val="BodyText"/>
        <w:sectPr w:rsidR="000741B9">
          <w:pgSz w:w="11910" w:h="16840"/>
          <w:pgMar w:top="2000" w:right="1417" w:bottom="900" w:left="1559" w:header="709" w:footer="713" w:gutter="0"/>
          <w:cols w:space="720"/>
        </w:sectPr>
      </w:pPr>
    </w:p>
    <w:p w14:paraId="5620B93B"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06EEDB1" w14:textId="77777777" w:rsidR="000741B9" w:rsidRDefault="000741B9">
      <w:pPr>
        <w:pStyle w:val="BodyText"/>
        <w:spacing w:before="0"/>
        <w:ind w:left="0" w:firstLine="0"/>
        <w:rPr>
          <w:b/>
          <w:sz w:val="28"/>
        </w:rPr>
      </w:pPr>
    </w:p>
    <w:p w14:paraId="7AA1704C" w14:textId="77777777" w:rsidR="000741B9" w:rsidRDefault="000741B9">
      <w:pPr>
        <w:pStyle w:val="BodyText"/>
        <w:spacing w:before="66"/>
        <w:ind w:left="0" w:firstLine="0"/>
        <w:rPr>
          <w:b/>
          <w:sz w:val="28"/>
        </w:rPr>
      </w:pPr>
    </w:p>
    <w:p w14:paraId="1E5DFB03" w14:textId="6193A032" w:rsidR="000741B9" w:rsidRPr="009D7158" w:rsidRDefault="00000000" w:rsidP="009D7158">
      <w:pPr>
        <w:pStyle w:val="ListParagraph"/>
        <w:numPr>
          <w:ilvl w:val="0"/>
          <w:numId w:val="8"/>
        </w:numPr>
        <w:tabs>
          <w:tab w:val="left" w:pos="861"/>
          <w:tab w:val="left" w:pos="2302"/>
        </w:tabs>
        <w:ind w:left="861" w:hanging="359"/>
        <w:rPr>
          <w:spacing w:val="-2"/>
        </w:rPr>
      </w:pPr>
      <w:r w:rsidRPr="009D7158">
        <w:rPr>
          <w:spacing w:val="-2"/>
        </w:rPr>
        <w:t>Impending</w:t>
      </w:r>
      <w:r w:rsidRPr="009D7158">
        <w:rPr>
          <w:spacing w:val="-2"/>
        </w:rPr>
        <w:tab/>
        <w:t>:</w:t>
      </w:r>
      <w:r w:rsidR="009D7158" w:rsidRPr="009D7158">
        <w:rPr>
          <w:spacing w:val="-2"/>
        </w:rPr>
        <w:t xml:space="preserve"> </w:t>
      </w:r>
      <w:r w:rsidR="009D7158" w:rsidRPr="009D7158">
        <w:rPr>
          <w:spacing w:val="-2"/>
          <w:lang w:val="id-ID"/>
        </w:rPr>
        <w:t>Mendatang; akan segera terjadi, sering merujuk pada bahaya.</w:t>
      </w:r>
    </w:p>
    <w:p w14:paraId="447E5262" w14:textId="5DC4E33D"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Seamount</w:t>
      </w:r>
      <w:r>
        <w:rPr>
          <w:spacing w:val="-2"/>
        </w:rPr>
        <w:tab/>
        <w:t>:</w:t>
      </w:r>
      <w:r w:rsidRPr="009D7158">
        <w:rPr>
          <w:spacing w:val="-2"/>
        </w:rPr>
        <w:t xml:space="preserve"> Gunung laut; gunung bawah air yang tidak mencapai permukaan. </w:t>
      </w:r>
    </w:p>
    <w:p w14:paraId="3D2B53D1" w14:textId="100D7A1A"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Geological</w:t>
      </w:r>
      <w:r>
        <w:rPr>
          <w:spacing w:val="-2"/>
        </w:rPr>
        <w:tab/>
        <w:t>:</w:t>
      </w:r>
      <w:r w:rsidRPr="009D7158">
        <w:rPr>
          <w:spacing w:val="-2"/>
        </w:rPr>
        <w:t xml:space="preserve"> Geologi; berkaitan dengan studi bumi dan batuan. </w:t>
      </w:r>
    </w:p>
    <w:p w14:paraId="423B4714" w14:textId="7DC10B1F"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Molten</w:t>
      </w:r>
      <w:r>
        <w:rPr>
          <w:spacing w:val="-2"/>
        </w:rPr>
        <w:tab/>
        <w:t>:</w:t>
      </w:r>
      <w:r w:rsidRPr="009D7158">
        <w:rPr>
          <w:spacing w:val="-2"/>
        </w:rPr>
        <w:t xml:space="preserve"> Cair; dalam keadaan meleleh, seperti lava panas. </w:t>
      </w:r>
    </w:p>
    <w:p w14:paraId="77228F0C" w14:textId="06D5AE0C"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Tectonic</w:t>
      </w:r>
      <w:r>
        <w:rPr>
          <w:spacing w:val="-2"/>
        </w:rPr>
        <w:tab/>
        <w:t>:</w:t>
      </w:r>
      <w:r w:rsidRPr="009D7158">
        <w:rPr>
          <w:spacing w:val="-2"/>
        </w:rPr>
        <w:t xml:space="preserve"> Tektonik; berkaitan dengan pergerakan lempeng bumi. </w:t>
      </w:r>
    </w:p>
    <w:p w14:paraId="03D6B5D3" w14:textId="09FF07F7"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Inflates</w:t>
      </w:r>
      <w:r>
        <w:rPr>
          <w:spacing w:val="-2"/>
        </w:rPr>
        <w:tab/>
        <w:t>:</w:t>
      </w:r>
      <w:r w:rsidRPr="009D7158">
        <w:rPr>
          <w:spacing w:val="-2"/>
        </w:rPr>
        <w:t xml:space="preserve"> Mengembang; membesar karena tekanan dari dalam. </w:t>
      </w:r>
    </w:p>
    <w:p w14:paraId="5F0A19DF" w14:textId="39C0E564"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Geophysicist</w:t>
      </w:r>
      <w:r>
        <w:rPr>
          <w:spacing w:val="-2"/>
        </w:rPr>
        <w:tab/>
        <w:t>:</w:t>
      </w:r>
      <w:r w:rsidRPr="009D7158">
        <w:rPr>
          <w:spacing w:val="-2"/>
        </w:rPr>
        <w:t xml:space="preserve"> Geofisikawan; ahli dalam studi fisika bumi. </w:t>
      </w:r>
    </w:p>
    <w:p w14:paraId="218F5F06" w14:textId="2F3CF38A"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Unpredictable</w:t>
      </w:r>
      <w:r>
        <w:rPr>
          <w:spacing w:val="-2"/>
        </w:rPr>
        <w:tab/>
        <w:t>:</w:t>
      </w:r>
      <w:r w:rsidRPr="009D7158">
        <w:rPr>
          <w:spacing w:val="-2"/>
        </w:rPr>
        <w:t xml:space="preserve"> Tidak dapat diprediksi; sulit diramalkan. </w:t>
      </w:r>
    </w:p>
    <w:p w14:paraId="143D28F2" w14:textId="533EBD0B"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Caldera</w:t>
      </w:r>
      <w:r>
        <w:rPr>
          <w:spacing w:val="-2"/>
        </w:rPr>
        <w:tab/>
        <w:t>:</w:t>
      </w:r>
      <w:r w:rsidRPr="009D7158">
        <w:rPr>
          <w:spacing w:val="-2"/>
        </w:rPr>
        <w:t xml:space="preserve"> Kaldera; kawah besar yang terbentuk setelah letusan gunung berapi. </w:t>
      </w:r>
    </w:p>
    <w:p w14:paraId="0958957F" w14:textId="477DE6C2"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Hydrothermal</w:t>
      </w:r>
      <w:r>
        <w:rPr>
          <w:spacing w:val="-2"/>
        </w:rPr>
        <w:tab/>
        <w:t>:</w:t>
      </w:r>
      <w:r w:rsidRPr="009D7158">
        <w:rPr>
          <w:spacing w:val="-2"/>
        </w:rPr>
        <w:t xml:space="preserve"> Hidrotermal; berkaitan dengan air panas dari dalam bumi. </w:t>
      </w:r>
    </w:p>
    <w:p w14:paraId="266BEADA" w14:textId="61B57F14"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Microbes</w:t>
      </w:r>
      <w:r>
        <w:rPr>
          <w:spacing w:val="-2"/>
        </w:rPr>
        <w:tab/>
        <w:t>:</w:t>
      </w:r>
      <w:r w:rsidRPr="009D7158">
        <w:rPr>
          <w:spacing w:val="-2"/>
        </w:rPr>
        <w:t xml:space="preserve"> Mikroba; organisme kecil seperti bakteri. </w:t>
      </w:r>
    </w:p>
    <w:p w14:paraId="151D6C23" w14:textId="432F53C1"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Scorched</w:t>
      </w:r>
      <w:r>
        <w:rPr>
          <w:spacing w:val="-2"/>
        </w:rPr>
        <w:tab/>
        <w:t>:</w:t>
      </w:r>
      <w:r w:rsidRPr="009D7158">
        <w:rPr>
          <w:spacing w:val="-2"/>
        </w:rPr>
        <w:t xml:space="preserve"> Terbakar; rusak karena panas ekstrem. </w:t>
      </w:r>
    </w:p>
    <w:p w14:paraId="24CA445F" w14:textId="49B4E231"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Inhospitable</w:t>
      </w:r>
      <w:r>
        <w:rPr>
          <w:spacing w:val="-2"/>
        </w:rPr>
        <w:tab/>
        <w:t>:</w:t>
      </w:r>
      <w:r w:rsidRPr="009D7158">
        <w:rPr>
          <w:spacing w:val="-2"/>
        </w:rPr>
        <w:t xml:space="preserve"> Tidak ramah; sulit untuk ditinggali. </w:t>
      </w:r>
    </w:p>
    <w:p w14:paraId="7EADB930" w14:textId="79D71648"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Viscosity</w:t>
      </w:r>
      <w:r>
        <w:rPr>
          <w:spacing w:val="-2"/>
        </w:rPr>
        <w:tab/>
        <w:t>:</w:t>
      </w:r>
      <w:r w:rsidRPr="009D7158">
        <w:rPr>
          <w:spacing w:val="-2"/>
        </w:rPr>
        <w:t xml:space="preserve"> Viskositas; tingkat kekentalan cairan. </w:t>
      </w:r>
    </w:p>
    <w:p w14:paraId="69A66DFB" w14:textId="5652ABC7"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Livestream</w:t>
      </w:r>
      <w:r>
        <w:rPr>
          <w:spacing w:val="-2"/>
        </w:rPr>
        <w:tab/>
        <w:t>:</w:t>
      </w:r>
      <w:r w:rsidRPr="009D7158">
        <w:rPr>
          <w:spacing w:val="-2"/>
        </w:rPr>
        <w:t xml:space="preserve"> Siaran langsung; penyiaran secara real-time melalui internet. </w:t>
      </w:r>
    </w:p>
    <w:p w14:paraId="30D626A7" w14:textId="32AF0F9F"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Submersible</w:t>
      </w:r>
      <w:r>
        <w:rPr>
          <w:spacing w:val="-2"/>
        </w:rPr>
        <w:tab/>
        <w:t>:</w:t>
      </w:r>
      <w:r w:rsidRPr="009D7158">
        <w:rPr>
          <w:spacing w:val="-2"/>
        </w:rPr>
        <w:t xml:space="preserve"> Kapal selam; kendaraan yang bisa menyelam ke bawah air. </w:t>
      </w:r>
    </w:p>
    <w:p w14:paraId="2295A0CC" w14:textId="2099C8ED"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Vibrant</w:t>
      </w:r>
      <w:r>
        <w:rPr>
          <w:spacing w:val="-2"/>
        </w:rPr>
        <w:tab/>
        <w:t>:</w:t>
      </w:r>
      <w:r w:rsidRPr="009D7158">
        <w:rPr>
          <w:spacing w:val="-2"/>
        </w:rPr>
        <w:t xml:space="preserve"> Hidup; penuh energi atau warna cerah. </w:t>
      </w:r>
    </w:p>
    <w:p w14:paraId="61467A90" w14:textId="7F05B2C0"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Charred</w:t>
      </w:r>
      <w:r>
        <w:rPr>
          <w:spacing w:val="-2"/>
        </w:rPr>
        <w:tab/>
        <w:t>:</w:t>
      </w:r>
      <w:r w:rsidRPr="009D7158">
        <w:rPr>
          <w:spacing w:val="-2"/>
        </w:rPr>
        <w:t xml:space="preserve"> Hangus; terbakar hingga hitam. </w:t>
      </w:r>
    </w:p>
    <w:p w14:paraId="67D8D8F3" w14:textId="6AEED06B" w:rsidR="009D7158" w:rsidRPr="009D7158" w:rsidRDefault="009D7158" w:rsidP="009D7158">
      <w:pPr>
        <w:pStyle w:val="ListParagraph"/>
        <w:numPr>
          <w:ilvl w:val="0"/>
          <w:numId w:val="8"/>
        </w:numPr>
        <w:tabs>
          <w:tab w:val="left" w:pos="861"/>
          <w:tab w:val="left" w:pos="2302"/>
        </w:tabs>
        <w:ind w:left="861" w:hanging="359"/>
        <w:rPr>
          <w:spacing w:val="-2"/>
        </w:rPr>
      </w:pPr>
      <w:r w:rsidRPr="009D7158">
        <w:rPr>
          <w:spacing w:val="-2"/>
        </w:rPr>
        <w:t>Volcanism</w:t>
      </w:r>
      <w:r>
        <w:rPr>
          <w:spacing w:val="-2"/>
        </w:rPr>
        <w:tab/>
        <w:t>:</w:t>
      </w:r>
      <w:r w:rsidRPr="009D7158">
        <w:rPr>
          <w:spacing w:val="-2"/>
        </w:rPr>
        <w:t xml:space="preserve"> Vulkanisme; aktivitas gunung berapi. </w:t>
      </w:r>
    </w:p>
    <w:p w14:paraId="3657C1C9" w14:textId="34321735" w:rsidR="000741B9" w:rsidRPr="009D7158" w:rsidRDefault="009D7158" w:rsidP="009D7158">
      <w:pPr>
        <w:pStyle w:val="ListParagraph"/>
        <w:numPr>
          <w:ilvl w:val="0"/>
          <w:numId w:val="8"/>
        </w:numPr>
        <w:tabs>
          <w:tab w:val="left" w:pos="861"/>
          <w:tab w:val="left" w:pos="2302"/>
        </w:tabs>
        <w:ind w:left="861" w:hanging="359"/>
        <w:rPr>
          <w:spacing w:val="-2"/>
        </w:rPr>
        <w:sectPr w:rsidR="000741B9" w:rsidRPr="009D7158">
          <w:pgSz w:w="11910" w:h="16840"/>
          <w:pgMar w:top="2000" w:right="1417" w:bottom="900" w:left="1559" w:header="709" w:footer="713" w:gutter="0"/>
          <w:cols w:space="720"/>
        </w:sectPr>
      </w:pPr>
      <w:r w:rsidRPr="009D7158">
        <w:rPr>
          <w:spacing w:val="-2"/>
        </w:rPr>
        <w:t>Gravitational</w:t>
      </w:r>
      <w:r>
        <w:rPr>
          <w:spacing w:val="-2"/>
        </w:rPr>
        <w:tab/>
        <w:t>:</w:t>
      </w:r>
      <w:r w:rsidRPr="009D7158">
        <w:rPr>
          <w:spacing w:val="-2"/>
        </w:rPr>
        <w:t xml:space="preserve"> Gravitasi; berkaitan dengan gaya tarik bumi atau bulan.</w:t>
      </w:r>
    </w:p>
    <w:p w14:paraId="5FB21D93" w14:textId="77777777" w:rsidR="000741B9" w:rsidRDefault="00000000">
      <w:pPr>
        <w:pStyle w:val="Heading1"/>
        <w:spacing w:line="259" w:lineRule="auto"/>
        <w:ind w:left="2891" w:hanging="2583"/>
        <w:jc w:val="left"/>
      </w:pPr>
      <w:bookmarkStart w:id="5" w:name="English_Breakfast_0085"/>
      <w:bookmarkEnd w:id="5"/>
      <w:r>
        <w:rPr>
          <w:color w:val="000000"/>
          <w:highlight w:val="yellow"/>
        </w:rPr>
        <w:lastRenderedPageBreak/>
        <w:t>Fungi</w:t>
      </w:r>
      <w:r>
        <w:rPr>
          <w:color w:val="000000"/>
          <w:spacing w:val="-3"/>
          <w:highlight w:val="yellow"/>
        </w:rPr>
        <w:t xml:space="preserve"> </w:t>
      </w:r>
      <w:r>
        <w:rPr>
          <w:color w:val="000000"/>
          <w:highlight w:val="yellow"/>
        </w:rPr>
        <w:t>could</w:t>
      </w:r>
      <w:r>
        <w:rPr>
          <w:color w:val="000000"/>
          <w:spacing w:val="-4"/>
          <w:highlight w:val="yellow"/>
        </w:rPr>
        <w:t xml:space="preserve"> </w:t>
      </w:r>
      <w:r>
        <w:rPr>
          <w:color w:val="000000"/>
          <w:highlight w:val="yellow"/>
        </w:rPr>
        <w:t>be</w:t>
      </w:r>
      <w:r>
        <w:rPr>
          <w:color w:val="000000"/>
          <w:spacing w:val="-4"/>
          <w:highlight w:val="yellow"/>
        </w:rPr>
        <w:t xml:space="preserve"> </w:t>
      </w:r>
      <w:r>
        <w:rPr>
          <w:color w:val="000000"/>
          <w:highlight w:val="yellow"/>
        </w:rPr>
        <w:t>used</w:t>
      </w:r>
      <w:r>
        <w:rPr>
          <w:color w:val="000000"/>
          <w:spacing w:val="-4"/>
          <w:highlight w:val="yellow"/>
        </w:rPr>
        <w:t xml:space="preserve"> </w:t>
      </w:r>
      <w:r>
        <w:rPr>
          <w:color w:val="000000"/>
          <w:highlight w:val="yellow"/>
        </w:rPr>
        <w:t>to</w:t>
      </w:r>
      <w:r>
        <w:rPr>
          <w:color w:val="000000"/>
          <w:spacing w:val="-4"/>
          <w:highlight w:val="yellow"/>
        </w:rPr>
        <w:t xml:space="preserve"> </w:t>
      </w:r>
      <w:r>
        <w:rPr>
          <w:color w:val="000000"/>
          <w:highlight w:val="yellow"/>
        </w:rPr>
        <w:t>build</w:t>
      </w:r>
      <w:r>
        <w:rPr>
          <w:color w:val="000000"/>
          <w:spacing w:val="-4"/>
          <w:highlight w:val="yellow"/>
        </w:rPr>
        <w:t xml:space="preserve"> </w:t>
      </w:r>
      <w:r>
        <w:rPr>
          <w:color w:val="000000"/>
          <w:highlight w:val="yellow"/>
        </w:rPr>
        <w:t>homes</w:t>
      </w:r>
      <w:r>
        <w:rPr>
          <w:color w:val="000000"/>
          <w:spacing w:val="-1"/>
          <w:highlight w:val="yellow"/>
        </w:rPr>
        <w:t xml:space="preserve"> </w:t>
      </w:r>
      <w:r>
        <w:rPr>
          <w:color w:val="000000"/>
          <w:highlight w:val="yellow"/>
        </w:rPr>
        <w:t>one</w:t>
      </w:r>
      <w:r>
        <w:rPr>
          <w:color w:val="000000"/>
          <w:spacing w:val="-4"/>
          <w:highlight w:val="yellow"/>
        </w:rPr>
        <w:t xml:space="preserve"> </w:t>
      </w:r>
      <w:r>
        <w:rPr>
          <w:color w:val="000000"/>
          <w:highlight w:val="yellow"/>
        </w:rPr>
        <w:t>day.</w:t>
      </w:r>
      <w:r>
        <w:rPr>
          <w:color w:val="000000"/>
          <w:spacing w:val="-4"/>
          <w:highlight w:val="yellow"/>
        </w:rPr>
        <w:t xml:space="preserve"> </w:t>
      </w:r>
      <w:r>
        <w:rPr>
          <w:color w:val="000000"/>
          <w:highlight w:val="yellow"/>
        </w:rPr>
        <w:t>Meet</w:t>
      </w:r>
      <w:r>
        <w:rPr>
          <w:color w:val="000000"/>
          <w:spacing w:val="-4"/>
          <w:highlight w:val="yellow"/>
        </w:rPr>
        <w:t xml:space="preserve"> </w:t>
      </w:r>
      <w:r>
        <w:rPr>
          <w:color w:val="000000"/>
          <w:highlight w:val="yellow"/>
        </w:rPr>
        <w:t>the</w:t>
      </w:r>
      <w:r>
        <w:rPr>
          <w:color w:val="000000"/>
          <w:spacing w:val="-2"/>
          <w:highlight w:val="yellow"/>
        </w:rPr>
        <w:t xml:space="preserve"> </w:t>
      </w:r>
      <w:r>
        <w:rPr>
          <w:color w:val="000000"/>
          <w:highlight w:val="yellow"/>
        </w:rPr>
        <w:t>researchers</w:t>
      </w:r>
      <w:r>
        <w:rPr>
          <w:color w:val="000000"/>
        </w:rPr>
        <w:t xml:space="preserve"> </w:t>
      </w:r>
      <w:r>
        <w:rPr>
          <w:color w:val="000000"/>
          <w:highlight w:val="yellow"/>
        </w:rPr>
        <w:t>trying to make it possible</w:t>
      </w:r>
    </w:p>
    <w:p w14:paraId="4F257D46" w14:textId="77777777" w:rsidR="000741B9" w:rsidRDefault="000741B9">
      <w:pPr>
        <w:pStyle w:val="BodyText"/>
        <w:spacing w:before="269"/>
        <w:ind w:left="0" w:firstLine="0"/>
        <w:rPr>
          <w:b/>
          <w:sz w:val="28"/>
        </w:rPr>
      </w:pPr>
    </w:p>
    <w:p w14:paraId="6C43BD58" w14:textId="77777777" w:rsidR="000741B9" w:rsidRDefault="00000000">
      <w:pPr>
        <w:pStyle w:val="BodyText"/>
        <w:spacing w:before="0" w:line="259" w:lineRule="auto"/>
        <w:ind w:right="20"/>
        <w:jc w:val="both"/>
      </w:pPr>
      <w:r>
        <w:t>Living</w:t>
      </w:r>
      <w:r>
        <w:rPr>
          <w:spacing w:val="-6"/>
        </w:rPr>
        <w:t xml:space="preserve"> </w:t>
      </w:r>
      <w:r>
        <w:t>in</w:t>
      </w:r>
      <w:r>
        <w:rPr>
          <w:spacing w:val="-3"/>
        </w:rPr>
        <w:t xml:space="preserve"> </w:t>
      </w:r>
      <w:r>
        <w:t>a</w:t>
      </w:r>
      <w:r>
        <w:rPr>
          <w:spacing w:val="-6"/>
        </w:rPr>
        <w:t xml:space="preserve"> </w:t>
      </w:r>
      <w:r>
        <w:t>house</w:t>
      </w:r>
      <w:r>
        <w:rPr>
          <w:spacing w:val="-4"/>
        </w:rPr>
        <w:t xml:space="preserve"> </w:t>
      </w:r>
      <w:r>
        <w:t>made</w:t>
      </w:r>
      <w:r>
        <w:rPr>
          <w:spacing w:val="-4"/>
        </w:rPr>
        <w:t xml:space="preserve"> </w:t>
      </w:r>
      <w:r>
        <w:t>of</w:t>
      </w:r>
      <w:r>
        <w:rPr>
          <w:spacing w:val="-5"/>
        </w:rPr>
        <w:t xml:space="preserve"> </w:t>
      </w:r>
      <w:r>
        <w:t>fungi</w:t>
      </w:r>
      <w:r>
        <w:rPr>
          <w:spacing w:val="-4"/>
        </w:rPr>
        <w:t xml:space="preserve"> </w:t>
      </w:r>
      <w:r>
        <w:t>and</w:t>
      </w:r>
      <w:r>
        <w:rPr>
          <w:spacing w:val="-4"/>
        </w:rPr>
        <w:t xml:space="preserve"> </w:t>
      </w:r>
      <w:r>
        <w:t>bacteria</w:t>
      </w:r>
      <w:r>
        <w:rPr>
          <w:spacing w:val="-5"/>
        </w:rPr>
        <w:t xml:space="preserve"> </w:t>
      </w:r>
      <w:r>
        <w:t>may</w:t>
      </w:r>
      <w:r>
        <w:rPr>
          <w:spacing w:val="-3"/>
        </w:rPr>
        <w:t xml:space="preserve"> </w:t>
      </w:r>
      <w:r>
        <w:t>sound</w:t>
      </w:r>
      <w:r>
        <w:rPr>
          <w:spacing w:val="-5"/>
        </w:rPr>
        <w:t xml:space="preserve"> </w:t>
      </w:r>
      <w:r>
        <w:t>like</w:t>
      </w:r>
      <w:r>
        <w:rPr>
          <w:spacing w:val="-4"/>
        </w:rPr>
        <w:t xml:space="preserve"> </w:t>
      </w:r>
      <w:r>
        <w:t>the</w:t>
      </w:r>
      <w:r>
        <w:rPr>
          <w:spacing w:val="-6"/>
        </w:rPr>
        <w:t xml:space="preserve"> </w:t>
      </w:r>
      <w:r>
        <w:t>stuff</w:t>
      </w:r>
      <w:r>
        <w:rPr>
          <w:spacing w:val="-5"/>
        </w:rPr>
        <w:t xml:space="preserve"> </w:t>
      </w:r>
      <w:r>
        <w:t>of</w:t>
      </w:r>
      <w:r>
        <w:rPr>
          <w:spacing w:val="-6"/>
        </w:rPr>
        <w:t xml:space="preserve"> </w:t>
      </w:r>
      <w:r>
        <w:t>science</w:t>
      </w:r>
      <w:r>
        <w:rPr>
          <w:spacing w:val="-4"/>
        </w:rPr>
        <w:t xml:space="preserve"> </w:t>
      </w:r>
      <w:r>
        <w:t>fiction, but researchers are now one step closer to eventually making it a reality, according to a new study. A research team in Montana grew dense, spongy tangles of mycelium — the rootlike structure</w:t>
      </w:r>
      <w:r>
        <w:rPr>
          <w:spacing w:val="-13"/>
        </w:rPr>
        <w:t xml:space="preserve"> </w:t>
      </w:r>
      <w:r>
        <w:t>that</w:t>
      </w:r>
      <w:r>
        <w:rPr>
          <w:spacing w:val="-12"/>
        </w:rPr>
        <w:t xml:space="preserve"> </w:t>
      </w:r>
      <w:r>
        <w:t>connects</w:t>
      </w:r>
      <w:r>
        <w:rPr>
          <w:spacing w:val="-12"/>
        </w:rPr>
        <w:t xml:space="preserve"> </w:t>
      </w:r>
      <w:r>
        <w:t>fungal</w:t>
      </w:r>
      <w:r>
        <w:rPr>
          <w:spacing w:val="-12"/>
        </w:rPr>
        <w:t xml:space="preserve"> </w:t>
      </w:r>
      <w:r>
        <w:t>networks</w:t>
      </w:r>
      <w:r>
        <w:rPr>
          <w:spacing w:val="-12"/>
        </w:rPr>
        <w:t xml:space="preserve"> </w:t>
      </w:r>
      <w:r>
        <w:t>underground</w:t>
      </w:r>
      <w:r>
        <w:rPr>
          <w:spacing w:val="-12"/>
        </w:rPr>
        <w:t xml:space="preserve"> </w:t>
      </w:r>
      <w:r>
        <w:t>—</w:t>
      </w:r>
      <w:r>
        <w:rPr>
          <w:spacing w:val="-12"/>
        </w:rPr>
        <w:t xml:space="preserve"> </w:t>
      </w:r>
      <w:r>
        <w:t>as</w:t>
      </w:r>
      <w:r>
        <w:rPr>
          <w:spacing w:val="-12"/>
        </w:rPr>
        <w:t xml:space="preserve"> </w:t>
      </w:r>
      <w:r>
        <w:t>a</w:t>
      </w:r>
      <w:r>
        <w:rPr>
          <w:spacing w:val="-12"/>
        </w:rPr>
        <w:t xml:space="preserve"> </w:t>
      </w:r>
      <w:r>
        <w:t>framework</w:t>
      </w:r>
      <w:r>
        <w:rPr>
          <w:spacing w:val="-13"/>
        </w:rPr>
        <w:t xml:space="preserve"> </w:t>
      </w:r>
      <w:r>
        <w:t>to</w:t>
      </w:r>
      <w:r>
        <w:rPr>
          <w:spacing w:val="-12"/>
        </w:rPr>
        <w:t xml:space="preserve"> </w:t>
      </w:r>
      <w:r>
        <w:t>create</w:t>
      </w:r>
      <w:r>
        <w:rPr>
          <w:spacing w:val="-12"/>
        </w:rPr>
        <w:t xml:space="preserve"> </w:t>
      </w:r>
      <w:r>
        <w:t>a</w:t>
      </w:r>
      <w:r>
        <w:rPr>
          <w:spacing w:val="-12"/>
        </w:rPr>
        <w:t xml:space="preserve"> </w:t>
      </w:r>
      <w:r>
        <w:t>living,</w:t>
      </w:r>
      <w:r>
        <w:rPr>
          <w:spacing w:val="-12"/>
        </w:rPr>
        <w:t xml:space="preserve"> </w:t>
      </w:r>
      <w:r>
        <w:t>self- repairing building material.</w:t>
      </w:r>
    </w:p>
    <w:p w14:paraId="7DC3CDC7" w14:textId="77777777" w:rsidR="000741B9" w:rsidRDefault="00000000">
      <w:pPr>
        <w:pStyle w:val="BodyText"/>
        <w:spacing w:before="160" w:line="259" w:lineRule="auto"/>
        <w:ind w:right="22"/>
        <w:jc w:val="both"/>
      </w:pPr>
      <w:r>
        <w:t>The</w:t>
      </w:r>
      <w:r>
        <w:rPr>
          <w:spacing w:val="-2"/>
        </w:rPr>
        <w:t xml:space="preserve"> </w:t>
      </w:r>
      <w:r>
        <w:t>ability</w:t>
      </w:r>
      <w:r>
        <w:rPr>
          <w:spacing w:val="-2"/>
        </w:rPr>
        <w:t xml:space="preserve"> </w:t>
      </w:r>
      <w:r>
        <w:t>to</w:t>
      </w:r>
      <w:r>
        <w:rPr>
          <w:spacing w:val="-2"/>
        </w:rPr>
        <w:t xml:space="preserve"> </w:t>
      </w:r>
      <w:r>
        <w:t>create</w:t>
      </w:r>
      <w:r>
        <w:rPr>
          <w:spacing w:val="-2"/>
        </w:rPr>
        <w:t xml:space="preserve"> </w:t>
      </w:r>
      <w:r>
        <w:t>durable,</w:t>
      </w:r>
      <w:r>
        <w:rPr>
          <w:spacing w:val="-1"/>
        </w:rPr>
        <w:t xml:space="preserve"> </w:t>
      </w:r>
      <w:r>
        <w:t>load-bearing</w:t>
      </w:r>
      <w:r>
        <w:rPr>
          <w:spacing w:val="-2"/>
        </w:rPr>
        <w:t xml:space="preserve"> </w:t>
      </w:r>
      <w:r>
        <w:t>structures</w:t>
      </w:r>
      <w:r>
        <w:rPr>
          <w:spacing w:val="-1"/>
        </w:rPr>
        <w:t xml:space="preserve"> </w:t>
      </w:r>
      <w:r>
        <w:t>with</w:t>
      </w:r>
      <w:r>
        <w:rPr>
          <w:spacing w:val="-2"/>
        </w:rPr>
        <w:t xml:space="preserve"> </w:t>
      </w:r>
      <w:r>
        <w:t>living</w:t>
      </w:r>
      <w:r>
        <w:rPr>
          <w:spacing w:val="-2"/>
        </w:rPr>
        <w:t xml:space="preserve"> </w:t>
      </w:r>
      <w:r>
        <w:t>material</w:t>
      </w:r>
      <w:r>
        <w:rPr>
          <w:spacing w:val="-1"/>
        </w:rPr>
        <w:t xml:space="preserve"> </w:t>
      </w:r>
      <w:r>
        <w:t>is</w:t>
      </w:r>
      <w:r>
        <w:rPr>
          <w:spacing w:val="-1"/>
        </w:rPr>
        <w:t xml:space="preserve"> </w:t>
      </w:r>
      <w:r>
        <w:t>still</w:t>
      </w:r>
      <w:r>
        <w:rPr>
          <w:spacing w:val="-1"/>
        </w:rPr>
        <w:t xml:space="preserve"> </w:t>
      </w:r>
      <w:r>
        <w:t>many years away. However, this discovery is an important step toward creating a sustainable alternative</w:t>
      </w:r>
      <w:r>
        <w:rPr>
          <w:spacing w:val="-11"/>
        </w:rPr>
        <w:t xml:space="preserve"> </w:t>
      </w:r>
      <w:r>
        <w:t>to</w:t>
      </w:r>
      <w:r>
        <w:rPr>
          <w:spacing w:val="-12"/>
        </w:rPr>
        <w:t xml:space="preserve"> </w:t>
      </w:r>
      <w:r>
        <w:t>cement,</w:t>
      </w:r>
      <w:r>
        <w:rPr>
          <w:spacing w:val="-11"/>
        </w:rPr>
        <w:t xml:space="preserve"> </w:t>
      </w:r>
      <w:r>
        <w:t>the</w:t>
      </w:r>
      <w:r>
        <w:rPr>
          <w:spacing w:val="-12"/>
        </w:rPr>
        <w:t xml:space="preserve"> </w:t>
      </w:r>
      <w:r>
        <w:t>binding</w:t>
      </w:r>
      <w:r>
        <w:rPr>
          <w:spacing w:val="-11"/>
        </w:rPr>
        <w:t xml:space="preserve"> </w:t>
      </w:r>
      <w:r>
        <w:t>agent</w:t>
      </w:r>
      <w:r>
        <w:rPr>
          <w:spacing w:val="-11"/>
        </w:rPr>
        <w:t xml:space="preserve"> </w:t>
      </w:r>
      <w:r>
        <w:t>in</w:t>
      </w:r>
      <w:r>
        <w:rPr>
          <w:spacing w:val="-12"/>
        </w:rPr>
        <w:t xml:space="preserve"> </w:t>
      </w:r>
      <w:r>
        <w:t>concrete,</w:t>
      </w:r>
      <w:r>
        <w:rPr>
          <w:spacing w:val="-11"/>
        </w:rPr>
        <w:t xml:space="preserve"> </w:t>
      </w:r>
      <w:r>
        <w:t>said</w:t>
      </w:r>
      <w:r>
        <w:rPr>
          <w:spacing w:val="-11"/>
        </w:rPr>
        <w:t xml:space="preserve"> </w:t>
      </w:r>
      <w:r>
        <w:t>Chelsea</w:t>
      </w:r>
      <w:r>
        <w:rPr>
          <w:spacing w:val="-11"/>
        </w:rPr>
        <w:t xml:space="preserve"> </w:t>
      </w:r>
      <w:r>
        <w:t>Heveran,</w:t>
      </w:r>
      <w:r>
        <w:rPr>
          <w:spacing w:val="-8"/>
        </w:rPr>
        <w:t xml:space="preserve"> </w:t>
      </w:r>
      <w:r>
        <w:t>senior</w:t>
      </w:r>
      <w:r>
        <w:rPr>
          <w:spacing w:val="-10"/>
        </w:rPr>
        <w:t xml:space="preserve"> </w:t>
      </w:r>
      <w:r>
        <w:t>author</w:t>
      </w:r>
      <w:r>
        <w:rPr>
          <w:spacing w:val="-11"/>
        </w:rPr>
        <w:t xml:space="preserve"> </w:t>
      </w:r>
      <w:r>
        <w:t>of</w:t>
      </w:r>
      <w:r>
        <w:rPr>
          <w:spacing w:val="-11"/>
        </w:rPr>
        <w:t xml:space="preserve"> </w:t>
      </w:r>
      <w:r>
        <w:t>the study published April 16 in the journal Cell Reports Physical Science.</w:t>
      </w:r>
    </w:p>
    <w:p w14:paraId="5BBA5263" w14:textId="77777777" w:rsidR="000741B9" w:rsidRDefault="00000000">
      <w:pPr>
        <w:pStyle w:val="BodyText"/>
        <w:spacing w:before="159" w:line="259" w:lineRule="auto"/>
        <w:ind w:right="21"/>
        <w:jc w:val="both"/>
      </w:pPr>
      <w:r>
        <w:t>More than 4 billion metric tons (4.4 billion tons) of cement is manufactured annually, contributing about 8% of global carbon dioxide emissions, according to London-based think tank Chatham House. This means if cement production were a country, it would rank third after China and the United States based on 2023 emissions. “We asked ‘what if we could do it a different way using biology?’ That’s the vision,” said Heveran, who is an assistant professor of mechanical and industrial engineering at Montana State University Bozeman.</w:t>
      </w:r>
    </w:p>
    <w:p w14:paraId="15F78CFD" w14:textId="77777777" w:rsidR="000741B9" w:rsidRDefault="00000000">
      <w:pPr>
        <w:pStyle w:val="BodyText"/>
        <w:spacing w:before="159" w:line="259" w:lineRule="auto"/>
        <w:ind w:right="22"/>
        <w:jc w:val="both"/>
      </w:pPr>
      <w:r>
        <w:t>The</w:t>
      </w:r>
      <w:r>
        <w:rPr>
          <w:spacing w:val="-1"/>
        </w:rPr>
        <w:t xml:space="preserve"> </w:t>
      </w:r>
      <w:r>
        <w:t>study</w:t>
      </w:r>
      <w:r>
        <w:rPr>
          <w:spacing w:val="-1"/>
        </w:rPr>
        <w:t xml:space="preserve"> </w:t>
      </w:r>
      <w:r>
        <w:t>authors introduced bacteria</w:t>
      </w:r>
      <w:r>
        <w:rPr>
          <w:spacing w:val="-1"/>
        </w:rPr>
        <w:t xml:space="preserve"> </w:t>
      </w:r>
      <w:r>
        <w:t>capable of producing</w:t>
      </w:r>
      <w:r>
        <w:rPr>
          <w:spacing w:val="-1"/>
        </w:rPr>
        <w:t xml:space="preserve"> </w:t>
      </w:r>
      <w:r>
        <w:t>calcium</w:t>
      </w:r>
      <w:r>
        <w:rPr>
          <w:spacing w:val="-1"/>
        </w:rPr>
        <w:t xml:space="preserve"> </w:t>
      </w:r>
      <w:r>
        <w:t>carbonate — the same chemical compound found in coral, eggshells and limestone — to the fungal mycelium, which served as scaffolds. Through a process called biomineralization, the calcium carbonate hardened the gooey, flexible mycelium into a stiff, bonelike structure.</w:t>
      </w:r>
    </w:p>
    <w:p w14:paraId="54E88466" w14:textId="77777777" w:rsidR="000741B9" w:rsidRDefault="00000000">
      <w:pPr>
        <w:pStyle w:val="BodyText"/>
        <w:spacing w:before="159" w:line="259" w:lineRule="auto"/>
        <w:ind w:left="141" w:right="21"/>
        <w:jc w:val="both"/>
      </w:pPr>
      <w:r>
        <w:t>“We’re not the first ones to biomineralize something and call it a building material. … But if you want to keep (the bacteria) alive for longer so that you can do more with them, there’s been some challenges involved to extend that viability,” Heveran said. “So that’s why we</w:t>
      </w:r>
      <w:r>
        <w:rPr>
          <w:spacing w:val="-6"/>
        </w:rPr>
        <w:t xml:space="preserve"> </w:t>
      </w:r>
      <w:r>
        <w:t>gave</w:t>
      </w:r>
      <w:r>
        <w:rPr>
          <w:spacing w:val="-6"/>
        </w:rPr>
        <w:t xml:space="preserve"> </w:t>
      </w:r>
      <w:r>
        <w:t>them</w:t>
      </w:r>
      <w:r>
        <w:rPr>
          <w:spacing w:val="-6"/>
        </w:rPr>
        <w:t xml:space="preserve"> </w:t>
      </w:r>
      <w:r>
        <w:t>fungal</w:t>
      </w:r>
      <w:r>
        <w:rPr>
          <w:spacing w:val="-4"/>
        </w:rPr>
        <w:t xml:space="preserve"> </w:t>
      </w:r>
      <w:r>
        <w:t>mycelium</w:t>
      </w:r>
      <w:r>
        <w:rPr>
          <w:spacing w:val="-6"/>
        </w:rPr>
        <w:t xml:space="preserve"> </w:t>
      </w:r>
      <w:r>
        <w:t>scaffolds,</w:t>
      </w:r>
      <w:r>
        <w:rPr>
          <w:spacing w:val="-5"/>
        </w:rPr>
        <w:t xml:space="preserve"> </w:t>
      </w:r>
      <w:r>
        <w:t>because</w:t>
      </w:r>
      <w:r>
        <w:rPr>
          <w:spacing w:val="-4"/>
        </w:rPr>
        <w:t xml:space="preserve"> </w:t>
      </w:r>
      <w:r>
        <w:t>the</w:t>
      </w:r>
      <w:r>
        <w:rPr>
          <w:spacing w:val="-6"/>
        </w:rPr>
        <w:t xml:space="preserve"> </w:t>
      </w:r>
      <w:r>
        <w:t>mycelium</w:t>
      </w:r>
      <w:r>
        <w:rPr>
          <w:spacing w:val="-6"/>
        </w:rPr>
        <w:t xml:space="preserve"> </w:t>
      </w:r>
      <w:r>
        <w:t>is</w:t>
      </w:r>
      <w:r>
        <w:rPr>
          <w:spacing w:val="-5"/>
        </w:rPr>
        <w:t xml:space="preserve"> </w:t>
      </w:r>
      <w:r>
        <w:t>really</w:t>
      </w:r>
      <w:r>
        <w:rPr>
          <w:spacing w:val="-6"/>
        </w:rPr>
        <w:t xml:space="preserve"> </w:t>
      </w:r>
      <w:r>
        <w:t>robust,</w:t>
      </w:r>
      <w:r>
        <w:rPr>
          <w:spacing w:val="-5"/>
        </w:rPr>
        <w:t xml:space="preserve"> </w:t>
      </w:r>
      <w:r>
        <w:t>and</w:t>
      </w:r>
      <w:r>
        <w:rPr>
          <w:spacing w:val="-5"/>
        </w:rPr>
        <w:t xml:space="preserve"> </w:t>
      </w:r>
      <w:r>
        <w:t>in</w:t>
      </w:r>
      <w:r>
        <w:rPr>
          <w:spacing w:val="-3"/>
        </w:rPr>
        <w:t xml:space="preserve"> </w:t>
      </w:r>
      <w:r>
        <w:t>nature, sometimes it biomineralizes (itself).”</w:t>
      </w:r>
    </w:p>
    <w:p w14:paraId="772C299F" w14:textId="77777777" w:rsidR="000741B9" w:rsidRDefault="00000000">
      <w:pPr>
        <w:pStyle w:val="BodyText"/>
        <w:spacing w:before="159" w:line="259" w:lineRule="auto"/>
        <w:ind w:left="141" w:right="21"/>
        <w:jc w:val="both"/>
      </w:pPr>
      <w:r>
        <w:t>The team experimented with letting the fungus, called Neurospora crassa, biomineralize</w:t>
      </w:r>
      <w:r>
        <w:rPr>
          <w:spacing w:val="-7"/>
        </w:rPr>
        <w:t xml:space="preserve"> </w:t>
      </w:r>
      <w:r>
        <w:t>on</w:t>
      </w:r>
      <w:r>
        <w:rPr>
          <w:spacing w:val="-7"/>
        </w:rPr>
        <w:t xml:space="preserve"> </w:t>
      </w:r>
      <w:r>
        <w:t>its</w:t>
      </w:r>
      <w:r>
        <w:rPr>
          <w:spacing w:val="-5"/>
        </w:rPr>
        <w:t xml:space="preserve"> </w:t>
      </w:r>
      <w:r>
        <w:t>own</w:t>
      </w:r>
      <w:r>
        <w:rPr>
          <w:spacing w:val="-6"/>
        </w:rPr>
        <w:t xml:space="preserve"> </w:t>
      </w:r>
      <w:r>
        <w:t>but</w:t>
      </w:r>
      <w:r>
        <w:rPr>
          <w:spacing w:val="-6"/>
        </w:rPr>
        <w:t xml:space="preserve"> </w:t>
      </w:r>
      <w:r>
        <w:t>found</w:t>
      </w:r>
      <w:r>
        <w:rPr>
          <w:spacing w:val="-6"/>
        </w:rPr>
        <w:t xml:space="preserve"> </w:t>
      </w:r>
      <w:r>
        <w:t>that</w:t>
      </w:r>
      <w:r>
        <w:rPr>
          <w:spacing w:val="-6"/>
        </w:rPr>
        <w:t xml:space="preserve"> </w:t>
      </w:r>
      <w:r>
        <w:t>killing</w:t>
      </w:r>
      <w:r>
        <w:rPr>
          <w:spacing w:val="-7"/>
        </w:rPr>
        <w:t xml:space="preserve"> </w:t>
      </w:r>
      <w:r>
        <w:t>it</w:t>
      </w:r>
      <w:r>
        <w:rPr>
          <w:spacing w:val="-5"/>
        </w:rPr>
        <w:t xml:space="preserve"> </w:t>
      </w:r>
      <w:r>
        <w:t>and</w:t>
      </w:r>
      <w:r>
        <w:rPr>
          <w:spacing w:val="-6"/>
        </w:rPr>
        <w:t xml:space="preserve"> </w:t>
      </w:r>
      <w:r>
        <w:t>then</w:t>
      </w:r>
      <w:r>
        <w:rPr>
          <w:spacing w:val="-6"/>
        </w:rPr>
        <w:t xml:space="preserve"> </w:t>
      </w:r>
      <w:r>
        <w:t>adding</w:t>
      </w:r>
      <w:r>
        <w:rPr>
          <w:spacing w:val="-7"/>
        </w:rPr>
        <w:t xml:space="preserve"> </w:t>
      </w:r>
      <w:r>
        <w:t>the</w:t>
      </w:r>
      <w:r>
        <w:rPr>
          <w:spacing w:val="-7"/>
        </w:rPr>
        <w:t xml:space="preserve"> </w:t>
      </w:r>
      <w:r>
        <w:t>microbes</w:t>
      </w:r>
      <w:r>
        <w:rPr>
          <w:spacing w:val="-6"/>
        </w:rPr>
        <w:t xml:space="preserve"> </w:t>
      </w:r>
      <w:r>
        <w:t>helped</w:t>
      </w:r>
      <w:r>
        <w:rPr>
          <w:spacing w:val="-5"/>
        </w:rPr>
        <w:t xml:space="preserve"> </w:t>
      </w:r>
      <w:r>
        <w:t>achieve a stiffer material in less time. The bacteria, called Sporosarcina pasteurii, created crystalline nets</w:t>
      </w:r>
      <w:r>
        <w:rPr>
          <w:spacing w:val="-10"/>
        </w:rPr>
        <w:t xml:space="preserve"> </w:t>
      </w:r>
      <w:r>
        <w:t>of</w:t>
      </w:r>
      <w:r>
        <w:rPr>
          <w:spacing w:val="-10"/>
        </w:rPr>
        <w:t xml:space="preserve"> </w:t>
      </w:r>
      <w:r>
        <w:t>calcium</w:t>
      </w:r>
      <w:r>
        <w:rPr>
          <w:spacing w:val="-10"/>
        </w:rPr>
        <w:t xml:space="preserve"> </w:t>
      </w:r>
      <w:r>
        <w:t>carbonate</w:t>
      </w:r>
      <w:r>
        <w:rPr>
          <w:spacing w:val="-9"/>
        </w:rPr>
        <w:t xml:space="preserve"> </w:t>
      </w:r>
      <w:r>
        <w:t>around</w:t>
      </w:r>
      <w:r>
        <w:rPr>
          <w:spacing w:val="-9"/>
        </w:rPr>
        <w:t xml:space="preserve"> </w:t>
      </w:r>
      <w:r>
        <w:t>the</w:t>
      </w:r>
      <w:r>
        <w:rPr>
          <w:spacing w:val="-9"/>
        </w:rPr>
        <w:t xml:space="preserve"> </w:t>
      </w:r>
      <w:r>
        <w:t>fungal</w:t>
      </w:r>
      <w:r>
        <w:rPr>
          <w:spacing w:val="-10"/>
        </w:rPr>
        <w:t xml:space="preserve"> </w:t>
      </w:r>
      <w:r>
        <w:t>threads</w:t>
      </w:r>
      <w:r>
        <w:rPr>
          <w:spacing w:val="-10"/>
        </w:rPr>
        <w:t xml:space="preserve"> </w:t>
      </w:r>
      <w:r>
        <w:t>after</w:t>
      </w:r>
      <w:r>
        <w:rPr>
          <w:spacing w:val="-10"/>
        </w:rPr>
        <w:t xml:space="preserve"> </w:t>
      </w:r>
      <w:r>
        <w:t>metabolizing</w:t>
      </w:r>
      <w:r>
        <w:rPr>
          <w:spacing w:val="-11"/>
        </w:rPr>
        <w:t xml:space="preserve"> </w:t>
      </w:r>
      <w:r>
        <w:t>urea,</w:t>
      </w:r>
      <w:r>
        <w:rPr>
          <w:spacing w:val="-8"/>
        </w:rPr>
        <w:t xml:space="preserve"> </w:t>
      </w:r>
      <w:r>
        <w:t>which</w:t>
      </w:r>
      <w:r>
        <w:rPr>
          <w:spacing w:val="-10"/>
        </w:rPr>
        <w:t xml:space="preserve"> </w:t>
      </w:r>
      <w:r>
        <w:t>is</w:t>
      </w:r>
      <w:r>
        <w:rPr>
          <w:spacing w:val="-10"/>
        </w:rPr>
        <w:t xml:space="preserve"> </w:t>
      </w:r>
      <w:r>
        <w:t>like</w:t>
      </w:r>
      <w:r>
        <w:rPr>
          <w:spacing w:val="-10"/>
        </w:rPr>
        <w:t xml:space="preserve"> </w:t>
      </w:r>
      <w:r>
        <w:t>food for</w:t>
      </w:r>
      <w:r>
        <w:rPr>
          <w:spacing w:val="-10"/>
        </w:rPr>
        <w:t xml:space="preserve"> </w:t>
      </w:r>
      <w:r>
        <w:t>the</w:t>
      </w:r>
      <w:r>
        <w:rPr>
          <w:spacing w:val="-9"/>
        </w:rPr>
        <w:t xml:space="preserve"> </w:t>
      </w:r>
      <w:r>
        <w:t>bacteria.</w:t>
      </w:r>
      <w:r>
        <w:rPr>
          <w:spacing w:val="-9"/>
        </w:rPr>
        <w:t xml:space="preserve"> </w:t>
      </w:r>
      <w:r>
        <w:t>While</w:t>
      </w:r>
      <w:r>
        <w:rPr>
          <w:spacing w:val="-10"/>
        </w:rPr>
        <w:t xml:space="preserve"> </w:t>
      </w:r>
      <w:r>
        <w:t>other</w:t>
      </w:r>
      <w:r>
        <w:rPr>
          <w:spacing w:val="-10"/>
        </w:rPr>
        <w:t xml:space="preserve"> </w:t>
      </w:r>
      <w:r>
        <w:t>biomineralized</w:t>
      </w:r>
      <w:r>
        <w:rPr>
          <w:spacing w:val="-9"/>
        </w:rPr>
        <w:t xml:space="preserve"> </w:t>
      </w:r>
      <w:r>
        <w:t>building</w:t>
      </w:r>
      <w:r>
        <w:rPr>
          <w:spacing w:val="-9"/>
        </w:rPr>
        <w:t xml:space="preserve"> </w:t>
      </w:r>
      <w:r>
        <w:t>materials</w:t>
      </w:r>
      <w:r>
        <w:rPr>
          <w:spacing w:val="-8"/>
        </w:rPr>
        <w:t xml:space="preserve"> </w:t>
      </w:r>
      <w:r>
        <w:t>are</w:t>
      </w:r>
      <w:r>
        <w:rPr>
          <w:spacing w:val="-10"/>
        </w:rPr>
        <w:t xml:space="preserve"> </w:t>
      </w:r>
      <w:r>
        <w:t>only</w:t>
      </w:r>
      <w:r>
        <w:rPr>
          <w:spacing w:val="-10"/>
        </w:rPr>
        <w:t xml:space="preserve"> </w:t>
      </w:r>
      <w:r>
        <w:t>considered</w:t>
      </w:r>
      <w:r>
        <w:rPr>
          <w:spacing w:val="-9"/>
        </w:rPr>
        <w:t xml:space="preserve"> </w:t>
      </w:r>
      <w:r>
        <w:t>“living”</w:t>
      </w:r>
      <w:r>
        <w:rPr>
          <w:spacing w:val="-10"/>
        </w:rPr>
        <w:t xml:space="preserve"> </w:t>
      </w:r>
      <w:r>
        <w:t>for a</w:t>
      </w:r>
      <w:r>
        <w:rPr>
          <w:spacing w:val="-8"/>
        </w:rPr>
        <w:t xml:space="preserve"> </w:t>
      </w:r>
      <w:r>
        <w:t>few</w:t>
      </w:r>
      <w:r>
        <w:rPr>
          <w:spacing w:val="-7"/>
        </w:rPr>
        <w:t xml:space="preserve"> </w:t>
      </w:r>
      <w:r>
        <w:t>days,</w:t>
      </w:r>
      <w:r>
        <w:rPr>
          <w:spacing w:val="-7"/>
        </w:rPr>
        <w:t xml:space="preserve"> </w:t>
      </w:r>
      <w:r>
        <w:t>Heveran</w:t>
      </w:r>
      <w:r>
        <w:rPr>
          <w:spacing w:val="-8"/>
        </w:rPr>
        <w:t xml:space="preserve"> </w:t>
      </w:r>
      <w:r>
        <w:t>said</w:t>
      </w:r>
      <w:r>
        <w:rPr>
          <w:spacing w:val="-6"/>
        </w:rPr>
        <w:t xml:space="preserve"> </w:t>
      </w:r>
      <w:r>
        <w:t>her</w:t>
      </w:r>
      <w:r>
        <w:rPr>
          <w:spacing w:val="-7"/>
        </w:rPr>
        <w:t xml:space="preserve"> </w:t>
      </w:r>
      <w:r>
        <w:t>team</w:t>
      </w:r>
      <w:r>
        <w:rPr>
          <w:spacing w:val="-8"/>
        </w:rPr>
        <w:t xml:space="preserve"> </w:t>
      </w:r>
      <w:r>
        <w:t>was</w:t>
      </w:r>
      <w:r>
        <w:rPr>
          <w:spacing w:val="-7"/>
        </w:rPr>
        <w:t xml:space="preserve"> </w:t>
      </w:r>
      <w:r>
        <w:t>able</w:t>
      </w:r>
      <w:r>
        <w:rPr>
          <w:spacing w:val="-8"/>
        </w:rPr>
        <w:t xml:space="preserve"> </w:t>
      </w:r>
      <w:r>
        <w:t>to</w:t>
      </w:r>
      <w:r>
        <w:rPr>
          <w:spacing w:val="-7"/>
        </w:rPr>
        <w:t xml:space="preserve"> </w:t>
      </w:r>
      <w:r>
        <w:t>keep</w:t>
      </w:r>
      <w:r>
        <w:rPr>
          <w:spacing w:val="-7"/>
        </w:rPr>
        <w:t xml:space="preserve"> </w:t>
      </w:r>
      <w:r>
        <w:t>the</w:t>
      </w:r>
      <w:r>
        <w:rPr>
          <w:spacing w:val="-8"/>
        </w:rPr>
        <w:t xml:space="preserve"> </w:t>
      </w:r>
      <w:r>
        <w:t>microbes</w:t>
      </w:r>
      <w:r>
        <w:rPr>
          <w:spacing w:val="-7"/>
        </w:rPr>
        <w:t xml:space="preserve"> </w:t>
      </w:r>
      <w:r>
        <w:t>active</w:t>
      </w:r>
      <w:r>
        <w:rPr>
          <w:spacing w:val="-7"/>
        </w:rPr>
        <w:t xml:space="preserve"> </w:t>
      </w:r>
      <w:r>
        <w:t>for</w:t>
      </w:r>
      <w:r>
        <w:rPr>
          <w:spacing w:val="-6"/>
        </w:rPr>
        <w:t xml:space="preserve"> </w:t>
      </w:r>
      <w:r>
        <w:t>at</w:t>
      </w:r>
      <w:r>
        <w:rPr>
          <w:spacing w:val="-8"/>
        </w:rPr>
        <w:t xml:space="preserve"> </w:t>
      </w:r>
      <w:r>
        <w:t>least</w:t>
      </w:r>
      <w:r>
        <w:rPr>
          <w:spacing w:val="-6"/>
        </w:rPr>
        <w:t xml:space="preserve"> </w:t>
      </w:r>
      <w:r>
        <w:t>four</w:t>
      </w:r>
      <w:r>
        <w:rPr>
          <w:spacing w:val="-6"/>
        </w:rPr>
        <w:t xml:space="preserve"> </w:t>
      </w:r>
      <w:r>
        <w:t>weeks, and eventually, that period could extend to months or even years.</w:t>
      </w:r>
    </w:p>
    <w:p w14:paraId="7445C087" w14:textId="77777777" w:rsidR="000741B9" w:rsidRDefault="00000000">
      <w:pPr>
        <w:pStyle w:val="BodyText"/>
        <w:spacing w:before="159" w:line="259" w:lineRule="auto"/>
        <w:ind w:left="141" w:right="19"/>
        <w:jc w:val="both"/>
      </w:pPr>
      <w:r>
        <w:t>“We’re</w:t>
      </w:r>
      <w:r>
        <w:rPr>
          <w:spacing w:val="-8"/>
        </w:rPr>
        <w:t xml:space="preserve"> </w:t>
      </w:r>
      <w:r>
        <w:t>really</w:t>
      </w:r>
      <w:r>
        <w:rPr>
          <w:spacing w:val="-7"/>
        </w:rPr>
        <w:t xml:space="preserve"> </w:t>
      </w:r>
      <w:r>
        <w:t>excited</w:t>
      </w:r>
      <w:r>
        <w:rPr>
          <w:spacing w:val="-7"/>
        </w:rPr>
        <w:t xml:space="preserve"> </w:t>
      </w:r>
      <w:r>
        <w:t>in</w:t>
      </w:r>
      <w:r>
        <w:rPr>
          <w:spacing w:val="-8"/>
        </w:rPr>
        <w:t xml:space="preserve"> </w:t>
      </w:r>
      <w:r>
        <w:t>our</w:t>
      </w:r>
      <w:r>
        <w:rPr>
          <w:spacing w:val="-7"/>
        </w:rPr>
        <w:t xml:space="preserve"> </w:t>
      </w:r>
      <w:r>
        <w:t>next</w:t>
      </w:r>
      <w:r>
        <w:rPr>
          <w:spacing w:val="-8"/>
        </w:rPr>
        <w:t xml:space="preserve"> </w:t>
      </w:r>
      <w:r>
        <w:t>work</w:t>
      </w:r>
      <w:r>
        <w:rPr>
          <w:spacing w:val="-8"/>
        </w:rPr>
        <w:t xml:space="preserve"> </w:t>
      </w:r>
      <w:r>
        <w:t>to</w:t>
      </w:r>
      <w:r>
        <w:rPr>
          <w:spacing w:val="-8"/>
        </w:rPr>
        <w:t xml:space="preserve"> </w:t>
      </w:r>
      <w:r>
        <w:t>ask</w:t>
      </w:r>
      <w:r>
        <w:rPr>
          <w:spacing w:val="-8"/>
        </w:rPr>
        <w:t xml:space="preserve"> </w:t>
      </w:r>
      <w:r>
        <w:t>the</w:t>
      </w:r>
      <w:r>
        <w:rPr>
          <w:spacing w:val="-8"/>
        </w:rPr>
        <w:t xml:space="preserve"> </w:t>
      </w:r>
      <w:r>
        <w:t>questions</w:t>
      </w:r>
      <w:r>
        <w:rPr>
          <w:spacing w:val="-7"/>
        </w:rPr>
        <w:t xml:space="preserve"> </w:t>
      </w:r>
      <w:r>
        <w:t>‘could</w:t>
      </w:r>
      <w:r>
        <w:rPr>
          <w:spacing w:val="-7"/>
        </w:rPr>
        <w:t xml:space="preserve"> </w:t>
      </w:r>
      <w:r>
        <w:t>we</w:t>
      </w:r>
      <w:r>
        <w:rPr>
          <w:spacing w:val="-8"/>
        </w:rPr>
        <w:t xml:space="preserve"> </w:t>
      </w:r>
      <w:r>
        <w:t>seal</w:t>
      </w:r>
      <w:r>
        <w:rPr>
          <w:spacing w:val="-6"/>
        </w:rPr>
        <w:t xml:space="preserve"> </w:t>
      </w:r>
      <w:r>
        <w:t>a</w:t>
      </w:r>
      <w:r>
        <w:rPr>
          <w:spacing w:val="-8"/>
        </w:rPr>
        <w:t xml:space="preserve"> </w:t>
      </w:r>
      <w:r>
        <w:t>crack</w:t>
      </w:r>
      <w:r>
        <w:rPr>
          <w:spacing w:val="-8"/>
        </w:rPr>
        <w:t xml:space="preserve"> </w:t>
      </w:r>
      <w:r>
        <w:t>in</w:t>
      </w:r>
      <w:r>
        <w:rPr>
          <w:spacing w:val="-8"/>
        </w:rPr>
        <w:t xml:space="preserve"> </w:t>
      </w:r>
      <w:r>
        <w:t>the material?’ Or ‘could we</w:t>
      </w:r>
      <w:r>
        <w:rPr>
          <w:spacing w:val="-1"/>
        </w:rPr>
        <w:t xml:space="preserve"> </w:t>
      </w:r>
      <w:r>
        <w:t>sense</w:t>
      </w:r>
      <w:r>
        <w:rPr>
          <w:spacing w:val="-1"/>
        </w:rPr>
        <w:t xml:space="preserve"> </w:t>
      </w:r>
      <w:r>
        <w:t>something</w:t>
      </w:r>
      <w:r>
        <w:rPr>
          <w:spacing w:val="-1"/>
        </w:rPr>
        <w:t xml:space="preserve"> </w:t>
      </w:r>
      <w:r>
        <w:t>using</w:t>
      </w:r>
      <w:r>
        <w:rPr>
          <w:spacing w:val="-1"/>
        </w:rPr>
        <w:t xml:space="preserve"> </w:t>
      </w:r>
      <w:r>
        <w:t>these</w:t>
      </w:r>
      <w:r>
        <w:rPr>
          <w:spacing w:val="-1"/>
        </w:rPr>
        <w:t xml:space="preserve"> </w:t>
      </w:r>
      <w:r>
        <w:t>bacteria?’ Like, imagine</w:t>
      </w:r>
      <w:r>
        <w:rPr>
          <w:spacing w:val="-1"/>
        </w:rPr>
        <w:t xml:space="preserve"> </w:t>
      </w:r>
      <w:r>
        <w:t>you</w:t>
      </w:r>
      <w:r>
        <w:rPr>
          <w:spacing w:val="-1"/>
        </w:rPr>
        <w:t xml:space="preserve"> </w:t>
      </w:r>
      <w:r>
        <w:t>had poor air quality in your building, and these bricks were your walls. Could they light up to (indicate) that?” Heveran said. “Before, we couldn’t do any of that because the microbes weren’t alive enough, but they’re very alive now.”</w:t>
      </w:r>
    </w:p>
    <w:p w14:paraId="32F80057"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6F31E8D6" w14:textId="77777777" w:rsidR="000741B9" w:rsidRDefault="00000000">
      <w:pPr>
        <w:pStyle w:val="Heading2"/>
        <w:spacing w:before="257"/>
      </w:pPr>
      <w:r>
        <w:lastRenderedPageBreak/>
        <w:t>There’s</w:t>
      </w:r>
      <w:r>
        <w:rPr>
          <w:spacing w:val="-9"/>
        </w:rPr>
        <w:t xml:space="preserve"> </w:t>
      </w:r>
      <w:r>
        <w:t>still</w:t>
      </w:r>
      <w:r>
        <w:rPr>
          <w:spacing w:val="-9"/>
        </w:rPr>
        <w:t xml:space="preserve"> </w:t>
      </w:r>
      <w:r>
        <w:t>mush-room</w:t>
      </w:r>
      <w:r>
        <w:rPr>
          <w:spacing w:val="-9"/>
        </w:rPr>
        <w:t xml:space="preserve"> </w:t>
      </w:r>
      <w:r>
        <w:t>for</w:t>
      </w:r>
      <w:r>
        <w:rPr>
          <w:spacing w:val="-8"/>
        </w:rPr>
        <w:t xml:space="preserve"> </w:t>
      </w:r>
      <w:r>
        <w:rPr>
          <w:spacing w:val="-2"/>
        </w:rPr>
        <w:t>improvement</w:t>
      </w:r>
    </w:p>
    <w:p w14:paraId="68BE54C6" w14:textId="77777777" w:rsidR="000741B9" w:rsidRDefault="00000000">
      <w:pPr>
        <w:pStyle w:val="BodyText"/>
        <w:spacing w:before="180" w:line="259" w:lineRule="auto"/>
        <w:ind w:right="22"/>
        <w:jc w:val="both"/>
      </w:pPr>
      <w:r>
        <w:t>Before</w:t>
      </w:r>
      <w:r>
        <w:rPr>
          <w:spacing w:val="-8"/>
        </w:rPr>
        <w:t xml:space="preserve"> </w:t>
      </w:r>
      <w:r>
        <w:t>being</w:t>
      </w:r>
      <w:r>
        <w:rPr>
          <w:spacing w:val="-7"/>
        </w:rPr>
        <w:t xml:space="preserve"> </w:t>
      </w:r>
      <w:r>
        <w:t>used</w:t>
      </w:r>
      <w:r>
        <w:rPr>
          <w:spacing w:val="-7"/>
        </w:rPr>
        <w:t xml:space="preserve"> </w:t>
      </w:r>
      <w:r>
        <w:t>for</w:t>
      </w:r>
      <w:r>
        <w:rPr>
          <w:spacing w:val="-7"/>
        </w:rPr>
        <w:t xml:space="preserve"> </w:t>
      </w:r>
      <w:r>
        <w:t>homes,</w:t>
      </w:r>
      <w:r>
        <w:rPr>
          <w:spacing w:val="-7"/>
        </w:rPr>
        <w:t xml:space="preserve"> </w:t>
      </w:r>
      <w:r>
        <w:t>fences</w:t>
      </w:r>
      <w:r>
        <w:rPr>
          <w:spacing w:val="-7"/>
        </w:rPr>
        <w:t xml:space="preserve"> </w:t>
      </w:r>
      <w:r>
        <w:t>or</w:t>
      </w:r>
      <w:r>
        <w:rPr>
          <w:spacing w:val="-7"/>
        </w:rPr>
        <w:t xml:space="preserve"> </w:t>
      </w:r>
      <w:r>
        <w:t>other</w:t>
      </w:r>
      <w:r>
        <w:rPr>
          <w:spacing w:val="-7"/>
        </w:rPr>
        <w:t xml:space="preserve"> </w:t>
      </w:r>
      <w:r>
        <w:t>construction,</w:t>
      </w:r>
      <w:r>
        <w:rPr>
          <w:spacing w:val="-7"/>
        </w:rPr>
        <w:t xml:space="preserve"> </w:t>
      </w:r>
      <w:r>
        <w:t>a</w:t>
      </w:r>
      <w:r>
        <w:rPr>
          <w:spacing w:val="-8"/>
        </w:rPr>
        <w:t xml:space="preserve"> </w:t>
      </w:r>
      <w:r>
        <w:t>lot</w:t>
      </w:r>
      <w:r>
        <w:rPr>
          <w:spacing w:val="-7"/>
        </w:rPr>
        <w:t xml:space="preserve"> </w:t>
      </w:r>
      <w:r>
        <w:t>more</w:t>
      </w:r>
      <w:r>
        <w:rPr>
          <w:spacing w:val="-8"/>
        </w:rPr>
        <w:t xml:space="preserve"> </w:t>
      </w:r>
      <w:r>
        <w:t>testing</w:t>
      </w:r>
      <w:r>
        <w:rPr>
          <w:spacing w:val="-8"/>
        </w:rPr>
        <w:t xml:space="preserve"> </w:t>
      </w:r>
      <w:r>
        <w:t>is</w:t>
      </w:r>
      <w:r>
        <w:rPr>
          <w:spacing w:val="-7"/>
        </w:rPr>
        <w:t xml:space="preserve"> </w:t>
      </w:r>
      <w:r>
        <w:t>needed to find a living building material to replace cement, said Avinash Manjula-Basavanna, a bioengineer who was not involved in the study. “These kinds of experiments are done on a small scale. … They are not necessarily a reflection of the bulk material properties,” said Manjula-Basavanna,</w:t>
      </w:r>
      <w:r>
        <w:rPr>
          <w:spacing w:val="-13"/>
        </w:rPr>
        <w:t xml:space="preserve"> </w:t>
      </w:r>
      <w:r>
        <w:t>who</w:t>
      </w:r>
      <w:r>
        <w:rPr>
          <w:spacing w:val="-12"/>
        </w:rPr>
        <w:t xml:space="preserve"> </w:t>
      </w:r>
      <w:r>
        <w:t>is</w:t>
      </w:r>
      <w:r>
        <w:rPr>
          <w:spacing w:val="-12"/>
        </w:rPr>
        <w:t xml:space="preserve"> </w:t>
      </w:r>
      <w:r>
        <w:t>senior</w:t>
      </w:r>
      <w:r>
        <w:rPr>
          <w:spacing w:val="-12"/>
        </w:rPr>
        <w:t xml:space="preserve"> </w:t>
      </w:r>
      <w:r>
        <w:t>research</w:t>
      </w:r>
      <w:r>
        <w:rPr>
          <w:spacing w:val="-12"/>
        </w:rPr>
        <w:t xml:space="preserve"> </w:t>
      </w:r>
      <w:r>
        <w:t>scientist</w:t>
      </w:r>
      <w:r>
        <w:rPr>
          <w:spacing w:val="-12"/>
        </w:rPr>
        <w:t xml:space="preserve"> </w:t>
      </w:r>
      <w:r>
        <w:t>at</w:t>
      </w:r>
      <w:r>
        <w:rPr>
          <w:spacing w:val="-12"/>
        </w:rPr>
        <w:t xml:space="preserve"> </w:t>
      </w:r>
      <w:r>
        <w:t>Northeastern</w:t>
      </w:r>
      <w:r>
        <w:rPr>
          <w:spacing w:val="-12"/>
        </w:rPr>
        <w:t xml:space="preserve"> </w:t>
      </w:r>
      <w:r>
        <w:t>University</w:t>
      </w:r>
      <w:r>
        <w:rPr>
          <w:spacing w:val="-12"/>
        </w:rPr>
        <w:t xml:space="preserve"> </w:t>
      </w:r>
      <w:r>
        <w:t>in</w:t>
      </w:r>
      <w:r>
        <w:rPr>
          <w:spacing w:val="-12"/>
        </w:rPr>
        <w:t xml:space="preserve"> </w:t>
      </w:r>
      <w:r>
        <w:t>Boston.</w:t>
      </w:r>
      <w:r>
        <w:rPr>
          <w:spacing w:val="-12"/>
        </w:rPr>
        <w:t xml:space="preserve"> </w:t>
      </w:r>
      <w:r>
        <w:t>“It’s not stiffness that people are interested in when it comes to construction materials. It is the strength, (the) load-bearing ability.”</w:t>
      </w:r>
    </w:p>
    <w:p w14:paraId="68C713A8" w14:textId="77777777" w:rsidR="000741B9" w:rsidRDefault="00000000">
      <w:pPr>
        <w:pStyle w:val="BodyText"/>
        <w:spacing w:before="159" w:line="259" w:lineRule="auto"/>
        <w:ind w:left="141" w:right="20"/>
        <w:jc w:val="both"/>
      </w:pPr>
      <w:r>
        <w:t>While the strength and durability of living building materials is not on par with concrete</w:t>
      </w:r>
      <w:r>
        <w:rPr>
          <w:spacing w:val="-13"/>
        </w:rPr>
        <w:t xml:space="preserve"> </w:t>
      </w:r>
      <w:r>
        <w:t>yet,</w:t>
      </w:r>
      <w:r>
        <w:rPr>
          <w:spacing w:val="-12"/>
        </w:rPr>
        <w:t xml:space="preserve"> </w:t>
      </w:r>
      <w:r>
        <w:t>Heveran</w:t>
      </w:r>
      <w:r>
        <w:rPr>
          <w:spacing w:val="-12"/>
        </w:rPr>
        <w:t xml:space="preserve"> </w:t>
      </w:r>
      <w:r>
        <w:t>said</w:t>
      </w:r>
      <w:r>
        <w:rPr>
          <w:spacing w:val="-12"/>
        </w:rPr>
        <w:t xml:space="preserve"> </w:t>
      </w:r>
      <w:r>
        <w:t>mycelium</w:t>
      </w:r>
      <w:r>
        <w:rPr>
          <w:spacing w:val="-12"/>
        </w:rPr>
        <w:t xml:space="preserve"> </w:t>
      </w:r>
      <w:r>
        <w:t>is</w:t>
      </w:r>
      <w:r>
        <w:rPr>
          <w:spacing w:val="-12"/>
        </w:rPr>
        <w:t xml:space="preserve"> </w:t>
      </w:r>
      <w:r>
        <w:t>still</w:t>
      </w:r>
      <w:r>
        <w:rPr>
          <w:spacing w:val="-12"/>
        </w:rPr>
        <w:t xml:space="preserve"> </w:t>
      </w:r>
      <w:r>
        <w:t>a</w:t>
      </w:r>
      <w:r>
        <w:rPr>
          <w:spacing w:val="-12"/>
        </w:rPr>
        <w:t xml:space="preserve"> </w:t>
      </w:r>
      <w:r>
        <w:t>promising</w:t>
      </w:r>
      <w:r>
        <w:rPr>
          <w:spacing w:val="-12"/>
        </w:rPr>
        <w:t xml:space="preserve"> </w:t>
      </w:r>
      <w:r>
        <w:t>base.</w:t>
      </w:r>
      <w:r>
        <w:rPr>
          <w:spacing w:val="-13"/>
        </w:rPr>
        <w:t xml:space="preserve"> </w:t>
      </w:r>
      <w:r>
        <w:t>Thanks</w:t>
      </w:r>
      <w:r>
        <w:rPr>
          <w:spacing w:val="-12"/>
        </w:rPr>
        <w:t xml:space="preserve"> </w:t>
      </w:r>
      <w:r>
        <w:t>to</w:t>
      </w:r>
      <w:r>
        <w:rPr>
          <w:spacing w:val="-12"/>
        </w:rPr>
        <w:t xml:space="preserve"> </w:t>
      </w:r>
      <w:r>
        <w:t>its</w:t>
      </w:r>
      <w:r>
        <w:rPr>
          <w:spacing w:val="-12"/>
        </w:rPr>
        <w:t xml:space="preserve"> </w:t>
      </w:r>
      <w:r>
        <w:t>flexibility,</w:t>
      </w:r>
      <w:r>
        <w:rPr>
          <w:spacing w:val="-12"/>
        </w:rPr>
        <w:t xml:space="preserve"> </w:t>
      </w:r>
      <w:r>
        <w:t>the</w:t>
      </w:r>
      <w:r>
        <w:rPr>
          <w:spacing w:val="-12"/>
        </w:rPr>
        <w:t xml:space="preserve"> </w:t>
      </w:r>
      <w:r>
        <w:t>sticky substance could be shaped to include vascular-like channels within beams, bricks or walls. Much like blood vessels in the human body, cells within living building materials need structures</w:t>
      </w:r>
      <w:r>
        <w:rPr>
          <w:spacing w:val="-1"/>
        </w:rPr>
        <w:t xml:space="preserve"> </w:t>
      </w:r>
      <w:r>
        <w:t>capable</w:t>
      </w:r>
      <w:r>
        <w:rPr>
          <w:spacing w:val="-1"/>
        </w:rPr>
        <w:t xml:space="preserve"> </w:t>
      </w:r>
      <w:r>
        <w:t>of</w:t>
      </w:r>
      <w:r>
        <w:rPr>
          <w:spacing w:val="-2"/>
        </w:rPr>
        <w:t xml:space="preserve"> </w:t>
      </w:r>
      <w:r>
        <w:t>delivering</w:t>
      </w:r>
      <w:r>
        <w:rPr>
          <w:spacing w:val="-1"/>
        </w:rPr>
        <w:t xml:space="preserve"> </w:t>
      </w:r>
      <w:r>
        <w:t>nutrients</w:t>
      </w:r>
      <w:r>
        <w:rPr>
          <w:spacing w:val="-1"/>
        </w:rPr>
        <w:t xml:space="preserve"> </w:t>
      </w:r>
      <w:r>
        <w:t>to</w:t>
      </w:r>
      <w:r>
        <w:rPr>
          <w:spacing w:val="-1"/>
        </w:rPr>
        <w:t xml:space="preserve"> </w:t>
      </w:r>
      <w:r>
        <w:t>stay alive.</w:t>
      </w:r>
      <w:r>
        <w:rPr>
          <w:spacing w:val="-1"/>
        </w:rPr>
        <w:t xml:space="preserve"> </w:t>
      </w:r>
      <w:r>
        <w:t>However,</w:t>
      </w:r>
      <w:r>
        <w:rPr>
          <w:spacing w:val="-1"/>
        </w:rPr>
        <w:t xml:space="preserve"> </w:t>
      </w:r>
      <w:r>
        <w:t>adding</w:t>
      </w:r>
      <w:r>
        <w:rPr>
          <w:spacing w:val="-2"/>
        </w:rPr>
        <w:t xml:space="preserve"> </w:t>
      </w:r>
      <w:r>
        <w:t>these</w:t>
      </w:r>
      <w:r>
        <w:rPr>
          <w:spacing w:val="-2"/>
        </w:rPr>
        <w:t xml:space="preserve"> </w:t>
      </w:r>
      <w:r>
        <w:t>structures</w:t>
      </w:r>
      <w:r>
        <w:rPr>
          <w:spacing w:val="-1"/>
        </w:rPr>
        <w:t xml:space="preserve"> </w:t>
      </w:r>
      <w:r>
        <w:t>into the design of building materials could make them weaker, presenting a challenge for future studies, Manjula-Basavanna said.</w:t>
      </w:r>
    </w:p>
    <w:p w14:paraId="384A0B2B" w14:textId="77777777" w:rsidR="000741B9" w:rsidRDefault="00000000">
      <w:pPr>
        <w:pStyle w:val="BodyText"/>
        <w:spacing w:before="159" w:line="259" w:lineRule="auto"/>
        <w:ind w:left="141" w:right="22"/>
        <w:jc w:val="both"/>
      </w:pPr>
      <w:r>
        <w:t>“I think in the future, they could be useful for single-story buildings, these smaller structures — it’s very much feasible,” Manjula-Basavanna said. “It might be five to 10 years down</w:t>
      </w:r>
      <w:r>
        <w:rPr>
          <w:spacing w:val="-3"/>
        </w:rPr>
        <w:t xml:space="preserve"> </w:t>
      </w:r>
      <w:r>
        <w:t>the</w:t>
      </w:r>
      <w:r>
        <w:rPr>
          <w:spacing w:val="-3"/>
        </w:rPr>
        <w:t xml:space="preserve"> </w:t>
      </w:r>
      <w:r>
        <w:t>line.”</w:t>
      </w:r>
      <w:r>
        <w:rPr>
          <w:spacing w:val="-2"/>
        </w:rPr>
        <w:t xml:space="preserve"> </w:t>
      </w:r>
      <w:r>
        <w:t>Fungus</w:t>
      </w:r>
      <w:r>
        <w:rPr>
          <w:spacing w:val="-1"/>
        </w:rPr>
        <w:t xml:space="preserve"> </w:t>
      </w:r>
      <w:r>
        <w:t>is</w:t>
      </w:r>
      <w:r>
        <w:rPr>
          <w:spacing w:val="-1"/>
        </w:rPr>
        <w:t xml:space="preserve"> </w:t>
      </w:r>
      <w:r>
        <w:t>also</w:t>
      </w:r>
      <w:r>
        <w:rPr>
          <w:spacing w:val="-3"/>
        </w:rPr>
        <w:t xml:space="preserve"> </w:t>
      </w:r>
      <w:r>
        <w:t>a</w:t>
      </w:r>
      <w:r>
        <w:rPr>
          <w:spacing w:val="-2"/>
        </w:rPr>
        <w:t xml:space="preserve"> </w:t>
      </w:r>
      <w:r>
        <w:t>potential</w:t>
      </w:r>
      <w:r>
        <w:rPr>
          <w:spacing w:val="-3"/>
        </w:rPr>
        <w:t xml:space="preserve"> </w:t>
      </w:r>
      <w:r>
        <w:t>respiratory</w:t>
      </w:r>
      <w:r>
        <w:rPr>
          <w:spacing w:val="-3"/>
        </w:rPr>
        <w:t xml:space="preserve"> </w:t>
      </w:r>
      <w:r>
        <w:t>hazard,</w:t>
      </w:r>
      <w:r>
        <w:rPr>
          <w:spacing w:val="-1"/>
        </w:rPr>
        <w:t xml:space="preserve"> </w:t>
      </w:r>
      <w:r>
        <w:t>and</w:t>
      </w:r>
      <w:r>
        <w:rPr>
          <w:spacing w:val="-2"/>
        </w:rPr>
        <w:t xml:space="preserve"> </w:t>
      </w:r>
      <w:r>
        <w:t>though</w:t>
      </w:r>
      <w:r>
        <w:rPr>
          <w:spacing w:val="-2"/>
        </w:rPr>
        <w:t xml:space="preserve"> </w:t>
      </w:r>
      <w:r>
        <w:t>killing</w:t>
      </w:r>
      <w:r>
        <w:rPr>
          <w:spacing w:val="-4"/>
        </w:rPr>
        <w:t xml:space="preserve"> </w:t>
      </w:r>
      <w:r>
        <w:t>the</w:t>
      </w:r>
      <w:r>
        <w:rPr>
          <w:spacing w:val="-2"/>
        </w:rPr>
        <w:t xml:space="preserve"> </w:t>
      </w:r>
      <w:r>
        <w:t>mycelium reduces its allergen-producing ability, more research should be done before it’s considered safe to inhabit, Heveran said.</w:t>
      </w:r>
    </w:p>
    <w:p w14:paraId="0B9B431F" w14:textId="77777777" w:rsidR="000741B9" w:rsidRDefault="00000000">
      <w:pPr>
        <w:pStyle w:val="BodyText"/>
        <w:spacing w:before="159" w:line="259" w:lineRule="auto"/>
        <w:ind w:left="141" w:right="21"/>
        <w:jc w:val="both"/>
      </w:pPr>
      <w:r>
        <w:t>“It’s very clear to conceptualize a test framework by which the materials need to be strong enough, because those kinds of standards exist already,” Heveran said. “But we don’t have regulatory standards for my bricks that have cells in them.”</w:t>
      </w:r>
    </w:p>
    <w:p w14:paraId="5E6AAF36" w14:textId="77777777" w:rsidR="000741B9" w:rsidRDefault="00000000">
      <w:pPr>
        <w:pStyle w:val="Heading2"/>
        <w:spacing w:before="161"/>
        <w:ind w:left="141"/>
      </w:pPr>
      <w:r>
        <w:rPr>
          <w:spacing w:val="-2"/>
        </w:rPr>
        <w:t>Looking</w:t>
      </w:r>
      <w:r>
        <w:rPr>
          <w:spacing w:val="1"/>
        </w:rPr>
        <w:t xml:space="preserve"> </w:t>
      </w:r>
      <w:r>
        <w:rPr>
          <w:spacing w:val="-2"/>
        </w:rPr>
        <w:t>ahead</w:t>
      </w:r>
    </w:p>
    <w:p w14:paraId="3DD0983D" w14:textId="77777777" w:rsidR="000741B9" w:rsidRDefault="00000000">
      <w:pPr>
        <w:pStyle w:val="BodyText"/>
        <w:spacing w:before="180" w:line="259" w:lineRule="auto"/>
        <w:ind w:left="141" w:right="21"/>
        <w:jc w:val="both"/>
      </w:pPr>
      <w:r>
        <w:t>It’s</w:t>
      </w:r>
      <w:r>
        <w:rPr>
          <w:spacing w:val="-2"/>
        </w:rPr>
        <w:t xml:space="preserve"> </w:t>
      </w:r>
      <w:r>
        <w:t>safe</w:t>
      </w:r>
      <w:r>
        <w:rPr>
          <w:spacing w:val="-3"/>
        </w:rPr>
        <w:t xml:space="preserve"> </w:t>
      </w:r>
      <w:r>
        <w:t>to</w:t>
      </w:r>
      <w:r>
        <w:rPr>
          <w:spacing w:val="-3"/>
        </w:rPr>
        <w:t xml:space="preserve"> </w:t>
      </w:r>
      <w:r>
        <w:t>say</w:t>
      </w:r>
      <w:r>
        <w:rPr>
          <w:spacing w:val="-3"/>
        </w:rPr>
        <w:t xml:space="preserve"> </w:t>
      </w:r>
      <w:r>
        <w:t>you</w:t>
      </w:r>
      <w:r>
        <w:rPr>
          <w:spacing w:val="-3"/>
        </w:rPr>
        <w:t xml:space="preserve"> </w:t>
      </w:r>
      <w:r>
        <w:t>won’t</w:t>
      </w:r>
      <w:r>
        <w:rPr>
          <w:spacing w:val="-2"/>
        </w:rPr>
        <w:t xml:space="preserve"> </w:t>
      </w:r>
      <w:r>
        <w:t>see</w:t>
      </w:r>
      <w:r>
        <w:rPr>
          <w:spacing w:val="-3"/>
        </w:rPr>
        <w:t xml:space="preserve"> </w:t>
      </w:r>
      <w:r>
        <w:t>fungus</w:t>
      </w:r>
      <w:r>
        <w:rPr>
          <w:spacing w:val="-2"/>
        </w:rPr>
        <w:t xml:space="preserve"> </w:t>
      </w:r>
      <w:r>
        <w:t>bricks</w:t>
      </w:r>
      <w:r>
        <w:rPr>
          <w:spacing w:val="-2"/>
        </w:rPr>
        <w:t xml:space="preserve"> </w:t>
      </w:r>
      <w:r>
        <w:t>sold</w:t>
      </w:r>
      <w:r>
        <w:rPr>
          <w:spacing w:val="-2"/>
        </w:rPr>
        <w:t xml:space="preserve"> </w:t>
      </w:r>
      <w:r>
        <w:t>at</w:t>
      </w:r>
      <w:r>
        <w:rPr>
          <w:spacing w:val="-3"/>
        </w:rPr>
        <w:t xml:space="preserve"> </w:t>
      </w:r>
      <w:r>
        <w:t>your</w:t>
      </w:r>
      <w:r>
        <w:rPr>
          <w:spacing w:val="-3"/>
        </w:rPr>
        <w:t xml:space="preserve"> </w:t>
      </w:r>
      <w:r>
        <w:t>local</w:t>
      </w:r>
      <w:r>
        <w:rPr>
          <w:spacing w:val="-3"/>
        </w:rPr>
        <w:t xml:space="preserve"> </w:t>
      </w:r>
      <w:r>
        <w:t>home</w:t>
      </w:r>
      <w:r>
        <w:rPr>
          <w:spacing w:val="-3"/>
        </w:rPr>
        <w:t xml:space="preserve"> </w:t>
      </w:r>
      <w:r>
        <w:t>improvement</w:t>
      </w:r>
      <w:r>
        <w:rPr>
          <w:spacing w:val="-3"/>
        </w:rPr>
        <w:t xml:space="preserve"> </w:t>
      </w:r>
      <w:r>
        <w:t>store any</w:t>
      </w:r>
      <w:r>
        <w:rPr>
          <w:spacing w:val="-1"/>
        </w:rPr>
        <w:t xml:space="preserve"> </w:t>
      </w:r>
      <w:r>
        <w:t>time</w:t>
      </w:r>
      <w:r>
        <w:rPr>
          <w:spacing w:val="-2"/>
        </w:rPr>
        <w:t xml:space="preserve"> </w:t>
      </w:r>
      <w:r>
        <w:t>soon.</w:t>
      </w:r>
      <w:r>
        <w:rPr>
          <w:spacing w:val="-1"/>
        </w:rPr>
        <w:t xml:space="preserve"> </w:t>
      </w:r>
      <w:r>
        <w:t>Heveran’s team</w:t>
      </w:r>
      <w:r>
        <w:rPr>
          <w:spacing w:val="-2"/>
        </w:rPr>
        <w:t xml:space="preserve"> </w:t>
      </w:r>
      <w:r>
        <w:t>is</w:t>
      </w:r>
      <w:r>
        <w:rPr>
          <w:spacing w:val="-1"/>
        </w:rPr>
        <w:t xml:space="preserve"> </w:t>
      </w:r>
      <w:r>
        <w:t>just one</w:t>
      </w:r>
      <w:r>
        <w:rPr>
          <w:spacing w:val="-1"/>
        </w:rPr>
        <w:t xml:space="preserve"> </w:t>
      </w:r>
      <w:r>
        <w:t>of</w:t>
      </w:r>
      <w:r>
        <w:rPr>
          <w:spacing w:val="-1"/>
        </w:rPr>
        <w:t xml:space="preserve"> </w:t>
      </w:r>
      <w:r>
        <w:t>many</w:t>
      </w:r>
      <w:r>
        <w:rPr>
          <w:spacing w:val="-1"/>
        </w:rPr>
        <w:t xml:space="preserve"> </w:t>
      </w:r>
      <w:r>
        <w:t>in</w:t>
      </w:r>
      <w:r>
        <w:rPr>
          <w:spacing w:val="-2"/>
        </w:rPr>
        <w:t xml:space="preserve"> </w:t>
      </w:r>
      <w:r>
        <w:t>the</w:t>
      </w:r>
      <w:r>
        <w:rPr>
          <w:spacing w:val="-1"/>
        </w:rPr>
        <w:t xml:space="preserve"> </w:t>
      </w:r>
      <w:r>
        <w:t>country</w:t>
      </w:r>
      <w:r>
        <w:rPr>
          <w:spacing w:val="-2"/>
        </w:rPr>
        <w:t xml:space="preserve"> </w:t>
      </w:r>
      <w:r>
        <w:t>exploring</w:t>
      </w:r>
      <w:r>
        <w:rPr>
          <w:spacing w:val="-2"/>
        </w:rPr>
        <w:t xml:space="preserve"> </w:t>
      </w:r>
      <w:r>
        <w:t>the</w:t>
      </w:r>
      <w:r>
        <w:rPr>
          <w:spacing w:val="-2"/>
        </w:rPr>
        <w:t xml:space="preserve"> </w:t>
      </w:r>
      <w:r>
        <w:t>possibilities</w:t>
      </w:r>
      <w:r>
        <w:rPr>
          <w:spacing w:val="-1"/>
        </w:rPr>
        <w:t xml:space="preserve"> </w:t>
      </w:r>
      <w:r>
        <w:t>of mycelium, which has been used for other, softer items such as packaging and insulation. Several</w:t>
      </w:r>
      <w:r>
        <w:rPr>
          <w:spacing w:val="-7"/>
        </w:rPr>
        <w:t xml:space="preserve"> </w:t>
      </w:r>
      <w:r>
        <w:t>government</w:t>
      </w:r>
      <w:r>
        <w:rPr>
          <w:spacing w:val="-6"/>
        </w:rPr>
        <w:t xml:space="preserve"> </w:t>
      </w:r>
      <w:r>
        <w:t>agencies</w:t>
      </w:r>
      <w:r>
        <w:rPr>
          <w:spacing w:val="-7"/>
        </w:rPr>
        <w:t xml:space="preserve"> </w:t>
      </w:r>
      <w:r>
        <w:t>are</w:t>
      </w:r>
      <w:r>
        <w:rPr>
          <w:spacing w:val="-7"/>
        </w:rPr>
        <w:t xml:space="preserve"> </w:t>
      </w:r>
      <w:r>
        <w:t>already</w:t>
      </w:r>
      <w:r>
        <w:rPr>
          <w:spacing w:val="-8"/>
        </w:rPr>
        <w:t xml:space="preserve"> </w:t>
      </w:r>
      <w:r>
        <w:t>interested</w:t>
      </w:r>
      <w:r>
        <w:rPr>
          <w:spacing w:val="-7"/>
        </w:rPr>
        <w:t xml:space="preserve"> </w:t>
      </w:r>
      <w:r>
        <w:t>in</w:t>
      </w:r>
      <w:r>
        <w:rPr>
          <w:spacing w:val="-7"/>
        </w:rPr>
        <w:t xml:space="preserve"> </w:t>
      </w:r>
      <w:r>
        <w:t>the</w:t>
      </w:r>
      <w:r>
        <w:rPr>
          <w:spacing w:val="-7"/>
        </w:rPr>
        <w:t xml:space="preserve"> </w:t>
      </w:r>
      <w:r>
        <w:t>possible</w:t>
      </w:r>
      <w:r>
        <w:rPr>
          <w:spacing w:val="-7"/>
        </w:rPr>
        <w:t xml:space="preserve"> </w:t>
      </w:r>
      <w:r>
        <w:t>use</w:t>
      </w:r>
      <w:r>
        <w:rPr>
          <w:spacing w:val="-7"/>
        </w:rPr>
        <w:t xml:space="preserve"> </w:t>
      </w:r>
      <w:r>
        <w:t>cases</w:t>
      </w:r>
      <w:r>
        <w:rPr>
          <w:spacing w:val="-7"/>
        </w:rPr>
        <w:t xml:space="preserve"> </w:t>
      </w:r>
      <w:r>
        <w:t>of</w:t>
      </w:r>
      <w:r>
        <w:rPr>
          <w:spacing w:val="-7"/>
        </w:rPr>
        <w:t xml:space="preserve"> </w:t>
      </w:r>
      <w:r>
        <w:t>living</w:t>
      </w:r>
      <w:r>
        <w:rPr>
          <w:spacing w:val="-7"/>
        </w:rPr>
        <w:t xml:space="preserve"> </w:t>
      </w:r>
      <w:r>
        <w:t>building materials, Heveran said.</w:t>
      </w:r>
    </w:p>
    <w:p w14:paraId="066D2C0A" w14:textId="77777777" w:rsidR="000741B9" w:rsidRDefault="00000000">
      <w:pPr>
        <w:pStyle w:val="BodyText"/>
        <w:spacing w:before="159" w:line="259" w:lineRule="auto"/>
        <w:ind w:left="141" w:right="23"/>
        <w:jc w:val="both"/>
      </w:pPr>
      <w:r>
        <w:t>“There’s a lot of ‘ifs’ that would have to come into play for the average household to have a cost benefit from this,” Heveran said.</w:t>
      </w:r>
    </w:p>
    <w:p w14:paraId="253F20E0" w14:textId="77777777" w:rsidR="000741B9" w:rsidRDefault="00000000">
      <w:pPr>
        <w:pStyle w:val="BodyText"/>
        <w:spacing w:before="159" w:line="259" w:lineRule="auto"/>
        <w:ind w:left="141" w:right="22"/>
        <w:jc w:val="both"/>
      </w:pPr>
      <w:r>
        <w:t>“But</w:t>
      </w:r>
      <w:r>
        <w:rPr>
          <w:spacing w:val="-6"/>
        </w:rPr>
        <w:t xml:space="preserve"> </w:t>
      </w:r>
      <w:r>
        <w:t>for</w:t>
      </w:r>
      <w:r>
        <w:rPr>
          <w:spacing w:val="-6"/>
        </w:rPr>
        <w:t xml:space="preserve"> </w:t>
      </w:r>
      <w:r>
        <w:t>society,</w:t>
      </w:r>
      <w:r>
        <w:rPr>
          <w:spacing w:val="-6"/>
        </w:rPr>
        <w:t xml:space="preserve"> </w:t>
      </w:r>
      <w:r>
        <w:t>it</w:t>
      </w:r>
      <w:r>
        <w:rPr>
          <w:spacing w:val="-6"/>
        </w:rPr>
        <w:t xml:space="preserve"> </w:t>
      </w:r>
      <w:r>
        <w:t>might</w:t>
      </w:r>
      <w:r>
        <w:rPr>
          <w:spacing w:val="-6"/>
        </w:rPr>
        <w:t xml:space="preserve"> </w:t>
      </w:r>
      <w:r>
        <w:t>be</w:t>
      </w:r>
      <w:r>
        <w:rPr>
          <w:spacing w:val="-7"/>
        </w:rPr>
        <w:t xml:space="preserve"> </w:t>
      </w:r>
      <w:r>
        <w:t>a</w:t>
      </w:r>
      <w:r>
        <w:rPr>
          <w:spacing w:val="-7"/>
        </w:rPr>
        <w:t xml:space="preserve"> </w:t>
      </w:r>
      <w:r>
        <w:t>lot</w:t>
      </w:r>
      <w:r>
        <w:rPr>
          <w:spacing w:val="-6"/>
        </w:rPr>
        <w:t xml:space="preserve"> </w:t>
      </w:r>
      <w:r>
        <w:t>cheaper</w:t>
      </w:r>
      <w:r>
        <w:rPr>
          <w:spacing w:val="-6"/>
        </w:rPr>
        <w:t xml:space="preserve"> </w:t>
      </w:r>
      <w:r>
        <w:t>when</w:t>
      </w:r>
      <w:r>
        <w:rPr>
          <w:spacing w:val="-6"/>
        </w:rPr>
        <w:t xml:space="preserve"> </w:t>
      </w:r>
      <w:r>
        <w:t>you’re</w:t>
      </w:r>
      <w:r>
        <w:rPr>
          <w:spacing w:val="-7"/>
        </w:rPr>
        <w:t xml:space="preserve"> </w:t>
      </w:r>
      <w:r>
        <w:t>trying</w:t>
      </w:r>
      <w:r>
        <w:rPr>
          <w:spacing w:val="-7"/>
        </w:rPr>
        <w:t xml:space="preserve"> </w:t>
      </w:r>
      <w:r>
        <w:t>to</w:t>
      </w:r>
      <w:r>
        <w:rPr>
          <w:spacing w:val="-6"/>
        </w:rPr>
        <w:t xml:space="preserve"> </w:t>
      </w:r>
      <w:r>
        <w:t>build</w:t>
      </w:r>
      <w:r>
        <w:rPr>
          <w:spacing w:val="-6"/>
        </w:rPr>
        <w:t xml:space="preserve"> </w:t>
      </w:r>
      <w:r>
        <w:t>infrastructure</w:t>
      </w:r>
      <w:r>
        <w:rPr>
          <w:spacing w:val="-7"/>
        </w:rPr>
        <w:t xml:space="preserve"> </w:t>
      </w:r>
      <w:r>
        <w:t>for a</w:t>
      </w:r>
      <w:r>
        <w:rPr>
          <w:spacing w:val="-3"/>
        </w:rPr>
        <w:t xml:space="preserve"> </w:t>
      </w:r>
      <w:r>
        <w:t>community</w:t>
      </w:r>
      <w:r>
        <w:rPr>
          <w:spacing w:val="-2"/>
        </w:rPr>
        <w:t xml:space="preserve"> </w:t>
      </w:r>
      <w:r>
        <w:t>that</w:t>
      </w:r>
      <w:r>
        <w:rPr>
          <w:spacing w:val="-2"/>
        </w:rPr>
        <w:t xml:space="preserve"> </w:t>
      </w:r>
      <w:r>
        <w:t>really</w:t>
      </w:r>
      <w:r>
        <w:rPr>
          <w:spacing w:val="-2"/>
        </w:rPr>
        <w:t xml:space="preserve"> </w:t>
      </w:r>
      <w:r>
        <w:t>needs</w:t>
      </w:r>
      <w:r>
        <w:rPr>
          <w:spacing w:val="-2"/>
        </w:rPr>
        <w:t xml:space="preserve"> </w:t>
      </w:r>
      <w:r>
        <w:t>it,</w:t>
      </w:r>
      <w:r>
        <w:rPr>
          <w:spacing w:val="-1"/>
        </w:rPr>
        <w:t xml:space="preserve"> </w:t>
      </w:r>
      <w:r>
        <w:t>or</w:t>
      </w:r>
      <w:r>
        <w:rPr>
          <w:spacing w:val="-3"/>
        </w:rPr>
        <w:t xml:space="preserve"> </w:t>
      </w:r>
      <w:r>
        <w:t>if</w:t>
      </w:r>
      <w:r>
        <w:rPr>
          <w:spacing w:val="-2"/>
        </w:rPr>
        <w:t xml:space="preserve"> </w:t>
      </w:r>
      <w:r>
        <w:t>you’re</w:t>
      </w:r>
      <w:r>
        <w:rPr>
          <w:spacing w:val="-2"/>
        </w:rPr>
        <w:t xml:space="preserve"> </w:t>
      </w:r>
      <w:r>
        <w:t>trying</w:t>
      </w:r>
      <w:r>
        <w:rPr>
          <w:spacing w:val="-2"/>
        </w:rPr>
        <w:t xml:space="preserve"> </w:t>
      </w:r>
      <w:r>
        <w:t>to</w:t>
      </w:r>
      <w:r>
        <w:rPr>
          <w:spacing w:val="-2"/>
        </w:rPr>
        <w:t xml:space="preserve"> </w:t>
      </w:r>
      <w:r>
        <w:t>build</w:t>
      </w:r>
      <w:r>
        <w:rPr>
          <w:spacing w:val="-1"/>
        </w:rPr>
        <w:t xml:space="preserve"> </w:t>
      </w:r>
      <w:r>
        <w:t>infrastructure</w:t>
      </w:r>
      <w:r>
        <w:rPr>
          <w:spacing w:val="-3"/>
        </w:rPr>
        <w:t xml:space="preserve"> </w:t>
      </w:r>
      <w:r>
        <w:t>in</w:t>
      </w:r>
      <w:r>
        <w:rPr>
          <w:spacing w:val="-2"/>
        </w:rPr>
        <w:t xml:space="preserve"> </w:t>
      </w:r>
      <w:r>
        <w:t>space,</w:t>
      </w:r>
      <w:r>
        <w:rPr>
          <w:spacing w:val="-1"/>
        </w:rPr>
        <w:t xml:space="preserve"> </w:t>
      </w:r>
      <w:r>
        <w:t>this</w:t>
      </w:r>
      <w:r>
        <w:rPr>
          <w:spacing w:val="-1"/>
        </w:rPr>
        <w:t xml:space="preserve"> </w:t>
      </w:r>
      <w:r>
        <w:t>might be</w:t>
      </w:r>
      <w:r>
        <w:rPr>
          <w:spacing w:val="-9"/>
        </w:rPr>
        <w:t xml:space="preserve"> </w:t>
      </w:r>
      <w:r>
        <w:t>a</w:t>
      </w:r>
      <w:r>
        <w:rPr>
          <w:spacing w:val="-10"/>
        </w:rPr>
        <w:t xml:space="preserve"> </w:t>
      </w:r>
      <w:r>
        <w:t>lot</w:t>
      </w:r>
      <w:r>
        <w:rPr>
          <w:spacing w:val="-9"/>
        </w:rPr>
        <w:t xml:space="preserve"> </w:t>
      </w:r>
      <w:r>
        <w:t>easier</w:t>
      </w:r>
      <w:r>
        <w:rPr>
          <w:spacing w:val="-9"/>
        </w:rPr>
        <w:t xml:space="preserve"> </w:t>
      </w:r>
      <w:r>
        <w:t>than</w:t>
      </w:r>
      <w:r>
        <w:rPr>
          <w:spacing w:val="-10"/>
        </w:rPr>
        <w:t xml:space="preserve"> </w:t>
      </w:r>
      <w:r>
        <w:t>carting</w:t>
      </w:r>
      <w:r>
        <w:rPr>
          <w:spacing w:val="-10"/>
        </w:rPr>
        <w:t xml:space="preserve"> </w:t>
      </w:r>
      <w:r>
        <w:t>cement</w:t>
      </w:r>
      <w:r>
        <w:rPr>
          <w:spacing w:val="-9"/>
        </w:rPr>
        <w:t xml:space="preserve"> </w:t>
      </w:r>
      <w:r>
        <w:t>and</w:t>
      </w:r>
      <w:r>
        <w:rPr>
          <w:spacing w:val="-9"/>
        </w:rPr>
        <w:t xml:space="preserve"> </w:t>
      </w:r>
      <w:r>
        <w:t>concrete</w:t>
      </w:r>
      <w:r>
        <w:rPr>
          <w:spacing w:val="-9"/>
        </w:rPr>
        <w:t xml:space="preserve"> </w:t>
      </w:r>
      <w:r>
        <w:t>up</w:t>
      </w:r>
      <w:r>
        <w:rPr>
          <w:spacing w:val="-10"/>
        </w:rPr>
        <w:t xml:space="preserve"> </w:t>
      </w:r>
      <w:r>
        <w:t>there,”</w:t>
      </w:r>
      <w:r>
        <w:rPr>
          <w:spacing w:val="-9"/>
        </w:rPr>
        <w:t xml:space="preserve"> </w:t>
      </w:r>
      <w:r>
        <w:t>she</w:t>
      </w:r>
      <w:r>
        <w:rPr>
          <w:spacing w:val="-9"/>
        </w:rPr>
        <w:t xml:space="preserve"> </w:t>
      </w:r>
      <w:r>
        <w:t>explained.</w:t>
      </w:r>
      <w:r>
        <w:rPr>
          <w:spacing w:val="-9"/>
        </w:rPr>
        <w:t xml:space="preserve"> </w:t>
      </w:r>
      <w:r>
        <w:t>“The</w:t>
      </w:r>
      <w:r>
        <w:rPr>
          <w:spacing w:val="-9"/>
        </w:rPr>
        <w:t xml:space="preserve"> </w:t>
      </w:r>
      <w:r>
        <w:t>possibilities</w:t>
      </w:r>
      <w:r>
        <w:rPr>
          <w:spacing w:val="-10"/>
        </w:rPr>
        <w:t xml:space="preserve"> </w:t>
      </w:r>
      <w:r>
        <w:t>are really exciting to me.”</w:t>
      </w:r>
    </w:p>
    <w:p w14:paraId="01DCEF6B" w14:textId="77777777" w:rsidR="000741B9" w:rsidRDefault="00000000">
      <w:pPr>
        <w:pStyle w:val="BodyText"/>
        <w:spacing w:before="160" w:line="256" w:lineRule="auto"/>
        <w:ind w:right="23" w:firstLine="718"/>
        <w:jc w:val="both"/>
      </w:pPr>
      <w:r>
        <w:t xml:space="preserve">Source: </w:t>
      </w:r>
      <w:hyperlink r:id="rId15">
        <w:r>
          <w:rPr>
            <w:color w:val="0000FF"/>
            <w:u w:val="single" w:color="0000FF"/>
          </w:rPr>
          <w:t>Fungi could be used to build homes one day. Meet the researchers trying to</w:t>
        </w:r>
      </w:hyperlink>
      <w:r>
        <w:rPr>
          <w:color w:val="0000FF"/>
        </w:rPr>
        <w:t xml:space="preserve"> </w:t>
      </w:r>
      <w:hyperlink r:id="rId16">
        <w:r>
          <w:rPr>
            <w:color w:val="0000FF"/>
            <w:u w:val="single" w:color="0000FF"/>
          </w:rPr>
          <w:t>make it possible</w:t>
        </w:r>
      </w:hyperlink>
    </w:p>
    <w:p w14:paraId="13D99EA3" w14:textId="77777777" w:rsidR="000741B9" w:rsidRDefault="000741B9">
      <w:pPr>
        <w:pStyle w:val="BodyText"/>
        <w:spacing w:line="256" w:lineRule="auto"/>
        <w:jc w:val="both"/>
        <w:sectPr w:rsidR="000741B9">
          <w:pgSz w:w="11910" w:h="16840"/>
          <w:pgMar w:top="2000" w:right="1417" w:bottom="900" w:left="1559" w:header="709" w:footer="713" w:gutter="0"/>
          <w:cols w:space="720"/>
        </w:sectPr>
      </w:pPr>
    </w:p>
    <w:p w14:paraId="1EA780A0"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AFE4774" w14:textId="77777777" w:rsidR="000741B9" w:rsidRDefault="000741B9">
      <w:pPr>
        <w:pStyle w:val="BodyText"/>
        <w:spacing w:before="0"/>
        <w:ind w:left="0" w:firstLine="0"/>
        <w:rPr>
          <w:b/>
          <w:sz w:val="28"/>
        </w:rPr>
      </w:pPr>
    </w:p>
    <w:p w14:paraId="2807F200" w14:textId="77777777" w:rsidR="000741B9" w:rsidRDefault="000741B9">
      <w:pPr>
        <w:pStyle w:val="BodyText"/>
        <w:spacing w:before="66"/>
        <w:ind w:left="0" w:firstLine="0"/>
        <w:rPr>
          <w:b/>
          <w:sz w:val="28"/>
        </w:rPr>
      </w:pPr>
    </w:p>
    <w:p w14:paraId="53DBC111" w14:textId="3F1403AB" w:rsidR="000741B9" w:rsidRPr="009D7158" w:rsidRDefault="00000000" w:rsidP="009D7158">
      <w:pPr>
        <w:pStyle w:val="ListParagraph"/>
        <w:numPr>
          <w:ilvl w:val="0"/>
          <w:numId w:val="7"/>
        </w:numPr>
        <w:tabs>
          <w:tab w:val="left" w:pos="861"/>
          <w:tab w:val="left" w:pos="2302"/>
        </w:tabs>
        <w:ind w:left="861" w:hanging="359"/>
        <w:rPr>
          <w:spacing w:val="-2"/>
        </w:rPr>
      </w:pPr>
      <w:r w:rsidRPr="009D7158">
        <w:rPr>
          <w:spacing w:val="-2"/>
        </w:rPr>
        <w:t>Framework</w:t>
      </w:r>
      <w:r w:rsidRPr="009D7158">
        <w:rPr>
          <w:spacing w:val="-2"/>
        </w:rPr>
        <w:tab/>
        <w:t>:</w:t>
      </w:r>
      <w:r w:rsidR="009D7158" w:rsidRPr="009D7158">
        <w:rPr>
          <w:spacing w:val="-2"/>
        </w:rPr>
        <w:t xml:space="preserve"> </w:t>
      </w:r>
      <w:r w:rsidR="009D7158" w:rsidRPr="009D7158">
        <w:rPr>
          <w:spacing w:val="-2"/>
          <w:lang w:val="id-ID"/>
        </w:rPr>
        <w:t>Kerangka; struktur dasar atau fondasi yang mendukung sesuatu, seperti bahan bangunan dari miselium.</w:t>
      </w:r>
    </w:p>
    <w:p w14:paraId="601D0930" w14:textId="504B6145"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Repairing</w:t>
      </w:r>
      <w:r w:rsidR="00E74816">
        <w:rPr>
          <w:spacing w:val="-2"/>
        </w:rPr>
        <w:tab/>
        <w:t>:</w:t>
      </w:r>
      <w:r w:rsidRPr="00E74816">
        <w:rPr>
          <w:spacing w:val="-2"/>
        </w:rPr>
        <w:t xml:space="preserve"> Memperbaiki; proses memperbaiki atau memulihkan kerusakan secara mandiri, seperti bahan yang bisa memperbaiki diri sendiri. </w:t>
      </w:r>
    </w:p>
    <w:p w14:paraId="54F6694D" w14:textId="749C4E0C"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Durable</w:t>
      </w:r>
      <w:r w:rsidR="00E74816">
        <w:rPr>
          <w:spacing w:val="-2"/>
        </w:rPr>
        <w:tab/>
        <w:t>:</w:t>
      </w:r>
      <w:r w:rsidRPr="00E74816">
        <w:rPr>
          <w:spacing w:val="-2"/>
        </w:rPr>
        <w:t xml:space="preserve"> Tahan lama; mampu bertahan terhadap aus atau kerusakan dalam jangka waktu panjang. </w:t>
      </w:r>
    </w:p>
    <w:p w14:paraId="0C329A46" w14:textId="43B8B27F"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Bearing</w:t>
      </w:r>
      <w:r w:rsidR="00E74816">
        <w:rPr>
          <w:spacing w:val="-2"/>
        </w:rPr>
        <w:tab/>
        <w:t>:</w:t>
      </w:r>
      <w:r w:rsidRPr="00E74816">
        <w:rPr>
          <w:spacing w:val="-2"/>
        </w:rPr>
        <w:t xml:space="preserve"> Penahan; mampu menahan beban atau tekanan, seperti struktur penahan beban. </w:t>
      </w:r>
    </w:p>
    <w:p w14:paraId="0C55271B" w14:textId="06F9A33A"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Sustainable</w:t>
      </w:r>
      <w:r w:rsidR="00E74816">
        <w:rPr>
          <w:spacing w:val="-2"/>
        </w:rPr>
        <w:tab/>
        <w:t>:</w:t>
      </w:r>
      <w:r w:rsidRPr="00E74816">
        <w:rPr>
          <w:spacing w:val="-2"/>
        </w:rPr>
        <w:t xml:space="preserve"> Berkelanjutan; ramah lingkungan dan dapat dipertahankan tanpa merusak sumber daya alam. </w:t>
      </w:r>
    </w:p>
    <w:p w14:paraId="39C9E8B6" w14:textId="05A39E2E"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Scaffolds</w:t>
      </w:r>
      <w:r w:rsidR="00E74816">
        <w:rPr>
          <w:spacing w:val="-2"/>
        </w:rPr>
        <w:tab/>
        <w:t>:</w:t>
      </w:r>
      <w:r w:rsidRPr="00E74816">
        <w:rPr>
          <w:spacing w:val="-2"/>
        </w:rPr>
        <w:t xml:space="preserve"> Perancah; struktur sementara yang mendukung pertumbuhan atau pembentukan bahan. </w:t>
      </w:r>
    </w:p>
    <w:p w14:paraId="11F166E9" w14:textId="7297C35C"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Cheaper</w:t>
      </w:r>
      <w:r w:rsidR="00E74816">
        <w:rPr>
          <w:spacing w:val="-2"/>
        </w:rPr>
        <w:tab/>
        <w:t>:</w:t>
      </w:r>
      <w:r w:rsidRPr="00E74816">
        <w:rPr>
          <w:spacing w:val="-2"/>
        </w:rPr>
        <w:t xml:space="preserve"> Lebih murah; memiliki biaya yang lebih rendah dibandingkan alternatif. </w:t>
      </w:r>
    </w:p>
    <w:p w14:paraId="7505B57C" w14:textId="6DA9F952"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Viability</w:t>
      </w:r>
      <w:r w:rsidR="00E74816">
        <w:rPr>
          <w:spacing w:val="-2"/>
        </w:rPr>
        <w:tab/>
        <w:t>:</w:t>
      </w:r>
      <w:r w:rsidRPr="00E74816">
        <w:rPr>
          <w:spacing w:val="-2"/>
        </w:rPr>
        <w:t xml:space="preserve"> Kelayakan; kemampuan untuk hidup atau berkembang secara efektif. </w:t>
      </w:r>
    </w:p>
    <w:p w14:paraId="771042C4" w14:textId="0EB933AE"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Robust</w:t>
      </w:r>
      <w:r w:rsidR="00E74816">
        <w:rPr>
          <w:spacing w:val="-2"/>
        </w:rPr>
        <w:tab/>
        <w:t>:</w:t>
      </w:r>
      <w:r w:rsidRPr="00E74816">
        <w:rPr>
          <w:spacing w:val="-2"/>
        </w:rPr>
        <w:t xml:space="preserve"> Kokoh; kuat dan tahan terhadap kondisi ekstrem. </w:t>
      </w:r>
    </w:p>
    <w:p w14:paraId="45DE489F" w14:textId="13DEA603"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Benefit</w:t>
      </w:r>
      <w:r w:rsidR="00E74816">
        <w:rPr>
          <w:spacing w:val="-2"/>
        </w:rPr>
        <w:tab/>
        <w:t>:</w:t>
      </w:r>
      <w:r w:rsidRPr="00E74816">
        <w:rPr>
          <w:spacing w:val="-2"/>
        </w:rPr>
        <w:t xml:space="preserve"> Manfaat; keuntungan atau nilai positif yang diperoleh dari sesuatu. </w:t>
      </w:r>
    </w:p>
    <w:p w14:paraId="7B94D97E" w14:textId="3A4FC94B"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Crystalline</w:t>
      </w:r>
      <w:r w:rsidR="00E74816">
        <w:rPr>
          <w:spacing w:val="-2"/>
        </w:rPr>
        <w:tab/>
        <w:t>:</w:t>
      </w:r>
      <w:r w:rsidRPr="00E74816">
        <w:rPr>
          <w:spacing w:val="-2"/>
        </w:rPr>
        <w:t xml:space="preserve"> Kristalin; berbentuk kristal atau memiliki struktur seperti kristal, seperti mineral dalam bahan. </w:t>
      </w:r>
    </w:p>
    <w:p w14:paraId="1868BFE5" w14:textId="2AA967AB"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Metabolizing</w:t>
      </w:r>
      <w:r w:rsidR="00E74816">
        <w:rPr>
          <w:spacing w:val="-2"/>
        </w:rPr>
        <w:tab/>
        <w:t>:</w:t>
      </w:r>
      <w:r w:rsidRPr="00E74816">
        <w:rPr>
          <w:spacing w:val="-2"/>
        </w:rPr>
        <w:t xml:space="preserve"> Memetabolisme; proses mengubah zat kimia dalam tubuh atau organisme untuk energi. </w:t>
      </w:r>
    </w:p>
    <w:p w14:paraId="05967742" w14:textId="16AA48FE"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Durability</w:t>
      </w:r>
      <w:r w:rsidR="00E74816">
        <w:rPr>
          <w:spacing w:val="-2"/>
        </w:rPr>
        <w:tab/>
        <w:t>:</w:t>
      </w:r>
      <w:r w:rsidRPr="00E74816">
        <w:rPr>
          <w:spacing w:val="-2"/>
        </w:rPr>
        <w:t xml:space="preserve"> Ketahanan; kemampuan untuk bertahan lama tanpa rusak. </w:t>
      </w:r>
    </w:p>
    <w:p w14:paraId="7869C1E4" w14:textId="3FFF7B14"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Vascular</w:t>
      </w:r>
      <w:r w:rsidR="00E74816">
        <w:rPr>
          <w:spacing w:val="-2"/>
        </w:rPr>
        <w:tab/>
        <w:t>:</w:t>
      </w:r>
      <w:r w:rsidRPr="00E74816">
        <w:rPr>
          <w:spacing w:val="-2"/>
        </w:rPr>
        <w:t xml:space="preserve"> Vaskular; berkaitan dengan pembuluh darah atau sistem transportasi seperti pada tanaman. </w:t>
      </w:r>
    </w:p>
    <w:p w14:paraId="0C403A66" w14:textId="6B9A8F0C"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Feasible</w:t>
      </w:r>
      <w:r w:rsidR="00E74816">
        <w:rPr>
          <w:spacing w:val="-2"/>
        </w:rPr>
        <w:tab/>
        <w:t>:</w:t>
      </w:r>
      <w:r w:rsidRPr="00E74816">
        <w:rPr>
          <w:spacing w:val="-2"/>
        </w:rPr>
        <w:t xml:space="preserve"> Layak; dapat dilakukan atau praktis untuk direalisasikan. </w:t>
      </w:r>
    </w:p>
    <w:p w14:paraId="170D0431" w14:textId="6A5BCD32"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Respiratory</w:t>
      </w:r>
      <w:r w:rsidR="00E74816">
        <w:rPr>
          <w:spacing w:val="-2"/>
        </w:rPr>
        <w:tab/>
        <w:t>:</w:t>
      </w:r>
      <w:r w:rsidRPr="00E74816">
        <w:rPr>
          <w:spacing w:val="-2"/>
        </w:rPr>
        <w:t xml:space="preserve"> Respiratori; berkaitan dengan pernapasan atau sistem pernapasan. </w:t>
      </w:r>
    </w:p>
    <w:p w14:paraId="69669AEC" w14:textId="356BDCD1"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Producing</w:t>
      </w:r>
      <w:r w:rsidR="00E74816">
        <w:rPr>
          <w:spacing w:val="-2"/>
        </w:rPr>
        <w:tab/>
        <w:t>:</w:t>
      </w:r>
      <w:r w:rsidRPr="00E74816">
        <w:rPr>
          <w:spacing w:val="-2"/>
        </w:rPr>
        <w:t xml:space="preserve"> Memproduksi; menghasilkan atau membuat sesuatu secara massal. </w:t>
      </w:r>
    </w:p>
    <w:p w14:paraId="205248BF" w14:textId="3D4987AE"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Conceptualize</w:t>
      </w:r>
      <w:r w:rsidR="00E74816">
        <w:rPr>
          <w:spacing w:val="-2"/>
        </w:rPr>
        <w:tab/>
        <w:t>:</w:t>
      </w:r>
      <w:r w:rsidRPr="00E74816">
        <w:rPr>
          <w:spacing w:val="-2"/>
        </w:rPr>
        <w:t xml:space="preserve"> Mengonsep; membayangkan atau merancang ide secara abstrak. </w:t>
      </w:r>
    </w:p>
    <w:p w14:paraId="0FBD8847" w14:textId="604276D5" w:rsidR="009D7158" w:rsidRPr="00E74816" w:rsidRDefault="009D7158" w:rsidP="00E74816">
      <w:pPr>
        <w:pStyle w:val="ListParagraph"/>
        <w:numPr>
          <w:ilvl w:val="0"/>
          <w:numId w:val="7"/>
        </w:numPr>
        <w:tabs>
          <w:tab w:val="left" w:pos="861"/>
          <w:tab w:val="left" w:pos="2302"/>
        </w:tabs>
        <w:ind w:left="861" w:hanging="359"/>
        <w:rPr>
          <w:spacing w:val="-2"/>
        </w:rPr>
      </w:pPr>
      <w:r w:rsidRPr="00E74816">
        <w:rPr>
          <w:spacing w:val="-2"/>
        </w:rPr>
        <w:t>Regulatory</w:t>
      </w:r>
      <w:r w:rsidR="00E74816">
        <w:rPr>
          <w:spacing w:val="-2"/>
        </w:rPr>
        <w:tab/>
        <w:t>:</w:t>
      </w:r>
      <w:r w:rsidRPr="00E74816">
        <w:rPr>
          <w:spacing w:val="-2"/>
        </w:rPr>
        <w:t xml:space="preserve"> Regulasi; berkaitan dengan aturan atau pengawasan pemerintah. </w:t>
      </w:r>
    </w:p>
    <w:p w14:paraId="17C36FFA" w14:textId="5102B493" w:rsidR="000741B9" w:rsidRDefault="009D7158" w:rsidP="00E74816">
      <w:pPr>
        <w:pStyle w:val="ListParagraph"/>
        <w:numPr>
          <w:ilvl w:val="0"/>
          <w:numId w:val="7"/>
        </w:numPr>
        <w:tabs>
          <w:tab w:val="left" w:pos="861"/>
          <w:tab w:val="left" w:pos="2302"/>
        </w:tabs>
        <w:ind w:left="861" w:hanging="359"/>
        <w:sectPr w:rsidR="000741B9">
          <w:pgSz w:w="11910" w:h="16840"/>
          <w:pgMar w:top="2000" w:right="1417" w:bottom="900" w:left="1559" w:header="709" w:footer="713" w:gutter="0"/>
          <w:cols w:space="720"/>
        </w:sectPr>
      </w:pPr>
      <w:r w:rsidRPr="00E74816">
        <w:rPr>
          <w:spacing w:val="-2"/>
        </w:rPr>
        <w:t>Infrastructure</w:t>
      </w:r>
      <w:r w:rsidR="00E74816">
        <w:rPr>
          <w:spacing w:val="-2"/>
        </w:rPr>
        <w:tab/>
        <w:t>:</w:t>
      </w:r>
      <w:r w:rsidRPr="00E74816">
        <w:rPr>
          <w:spacing w:val="-2"/>
        </w:rPr>
        <w:t xml:space="preserve"> Infrastruktur; sistem dasar seperti jalan atau bangunan yang mendukung masyarakat.</w:t>
      </w:r>
    </w:p>
    <w:p w14:paraId="3FAB8E61" w14:textId="77777777" w:rsidR="000741B9" w:rsidRDefault="00000000">
      <w:pPr>
        <w:pStyle w:val="Heading1"/>
        <w:ind w:left="231"/>
        <w:jc w:val="both"/>
      </w:pPr>
      <w:bookmarkStart w:id="6" w:name="English_Breakfast_0086"/>
      <w:bookmarkEnd w:id="6"/>
      <w:r>
        <w:rPr>
          <w:color w:val="000000"/>
          <w:highlight w:val="yellow"/>
        </w:rPr>
        <w:lastRenderedPageBreak/>
        <w:t>The</w:t>
      </w:r>
      <w:r>
        <w:rPr>
          <w:color w:val="000000"/>
          <w:spacing w:val="-8"/>
          <w:highlight w:val="yellow"/>
        </w:rPr>
        <w:t xml:space="preserve"> </w:t>
      </w:r>
      <w:r>
        <w:rPr>
          <w:color w:val="000000"/>
          <w:highlight w:val="yellow"/>
        </w:rPr>
        <w:t>cost</w:t>
      </w:r>
      <w:r>
        <w:rPr>
          <w:color w:val="000000"/>
          <w:spacing w:val="-6"/>
          <w:highlight w:val="yellow"/>
        </w:rPr>
        <w:t xml:space="preserve"> </w:t>
      </w:r>
      <w:r>
        <w:rPr>
          <w:color w:val="000000"/>
          <w:highlight w:val="yellow"/>
        </w:rPr>
        <w:t>of</w:t>
      </w:r>
      <w:r>
        <w:rPr>
          <w:color w:val="000000"/>
          <w:spacing w:val="-8"/>
          <w:highlight w:val="yellow"/>
        </w:rPr>
        <w:t xml:space="preserve"> </w:t>
      </w:r>
      <w:r>
        <w:rPr>
          <w:color w:val="000000"/>
          <w:highlight w:val="yellow"/>
        </w:rPr>
        <w:t>loneliness</w:t>
      </w:r>
      <w:r>
        <w:rPr>
          <w:color w:val="000000"/>
          <w:spacing w:val="-7"/>
          <w:highlight w:val="yellow"/>
        </w:rPr>
        <w:t xml:space="preserve"> </w:t>
      </w:r>
      <w:r>
        <w:rPr>
          <w:color w:val="000000"/>
          <w:highlight w:val="yellow"/>
        </w:rPr>
        <w:t>can</w:t>
      </w:r>
      <w:r>
        <w:rPr>
          <w:color w:val="000000"/>
          <w:spacing w:val="-7"/>
          <w:highlight w:val="yellow"/>
        </w:rPr>
        <w:t xml:space="preserve"> </w:t>
      </w:r>
      <w:r>
        <w:rPr>
          <w:color w:val="000000"/>
          <w:highlight w:val="yellow"/>
        </w:rPr>
        <w:t>be</w:t>
      </w:r>
      <w:r>
        <w:rPr>
          <w:color w:val="000000"/>
          <w:spacing w:val="-7"/>
          <w:highlight w:val="yellow"/>
        </w:rPr>
        <w:t xml:space="preserve"> </w:t>
      </w:r>
      <w:r>
        <w:rPr>
          <w:color w:val="000000"/>
          <w:highlight w:val="yellow"/>
        </w:rPr>
        <w:t>death.</w:t>
      </w:r>
      <w:r>
        <w:rPr>
          <w:color w:val="000000"/>
          <w:spacing w:val="-7"/>
          <w:highlight w:val="yellow"/>
        </w:rPr>
        <w:t xml:space="preserve"> </w:t>
      </w:r>
      <w:r>
        <w:rPr>
          <w:color w:val="000000"/>
          <w:highlight w:val="yellow"/>
        </w:rPr>
        <w:t>Here’s</w:t>
      </w:r>
      <w:r>
        <w:rPr>
          <w:color w:val="000000"/>
          <w:spacing w:val="-7"/>
          <w:highlight w:val="yellow"/>
        </w:rPr>
        <w:t xml:space="preserve"> </w:t>
      </w:r>
      <w:r>
        <w:rPr>
          <w:color w:val="000000"/>
          <w:highlight w:val="yellow"/>
        </w:rPr>
        <w:t>how</w:t>
      </w:r>
      <w:r>
        <w:rPr>
          <w:color w:val="000000"/>
          <w:spacing w:val="-7"/>
          <w:highlight w:val="yellow"/>
        </w:rPr>
        <w:t xml:space="preserve"> </w:t>
      </w:r>
      <w:r>
        <w:rPr>
          <w:color w:val="000000"/>
          <w:highlight w:val="yellow"/>
        </w:rPr>
        <w:t>to</w:t>
      </w:r>
      <w:r>
        <w:rPr>
          <w:color w:val="000000"/>
          <w:spacing w:val="-8"/>
          <w:highlight w:val="yellow"/>
        </w:rPr>
        <w:t xml:space="preserve"> </w:t>
      </w:r>
      <w:r>
        <w:rPr>
          <w:color w:val="000000"/>
          <w:highlight w:val="yellow"/>
        </w:rPr>
        <w:t>find</w:t>
      </w:r>
      <w:r>
        <w:rPr>
          <w:color w:val="000000"/>
          <w:spacing w:val="-6"/>
          <w:highlight w:val="yellow"/>
        </w:rPr>
        <w:t xml:space="preserve"> </w:t>
      </w:r>
      <w:r>
        <w:rPr>
          <w:color w:val="000000"/>
          <w:highlight w:val="yellow"/>
        </w:rPr>
        <w:t>good</w:t>
      </w:r>
      <w:r>
        <w:rPr>
          <w:color w:val="000000"/>
          <w:spacing w:val="-8"/>
          <w:highlight w:val="yellow"/>
        </w:rPr>
        <w:t xml:space="preserve"> </w:t>
      </w:r>
      <w:r>
        <w:rPr>
          <w:color w:val="000000"/>
          <w:spacing w:val="-2"/>
          <w:highlight w:val="yellow"/>
        </w:rPr>
        <w:t>friends</w:t>
      </w:r>
    </w:p>
    <w:p w14:paraId="338200CC" w14:textId="77777777" w:rsidR="000741B9" w:rsidRDefault="000741B9">
      <w:pPr>
        <w:pStyle w:val="BodyText"/>
        <w:spacing w:before="296"/>
        <w:ind w:left="0" w:firstLine="0"/>
        <w:rPr>
          <w:b/>
          <w:sz w:val="28"/>
        </w:rPr>
      </w:pPr>
    </w:p>
    <w:p w14:paraId="1D65589F" w14:textId="77777777" w:rsidR="000741B9" w:rsidRDefault="00000000">
      <w:pPr>
        <w:pStyle w:val="BodyText"/>
        <w:spacing w:before="0" w:line="259" w:lineRule="auto"/>
        <w:ind w:right="21" w:firstLine="719"/>
        <w:jc w:val="both"/>
      </w:pPr>
      <w:r>
        <w:t>After working from home all day, your takeout order arrives and you start binge- watching your favorite show alone. Sounds ideal, right? Except doing this routinely could shorten</w:t>
      </w:r>
      <w:r>
        <w:rPr>
          <w:spacing w:val="-2"/>
        </w:rPr>
        <w:t xml:space="preserve"> </w:t>
      </w:r>
      <w:r>
        <w:t>your</w:t>
      </w:r>
      <w:r>
        <w:rPr>
          <w:spacing w:val="-1"/>
        </w:rPr>
        <w:t xml:space="preserve"> </w:t>
      </w:r>
      <w:r>
        <w:t>life.</w:t>
      </w:r>
      <w:r>
        <w:rPr>
          <w:spacing w:val="-2"/>
        </w:rPr>
        <w:t xml:space="preserve"> </w:t>
      </w:r>
      <w:r>
        <w:t>And</w:t>
      </w:r>
      <w:r>
        <w:rPr>
          <w:spacing w:val="-2"/>
        </w:rPr>
        <w:t xml:space="preserve"> </w:t>
      </w:r>
      <w:r>
        <w:t>that’s</w:t>
      </w:r>
      <w:r>
        <w:rPr>
          <w:spacing w:val="-2"/>
        </w:rPr>
        <w:t xml:space="preserve"> </w:t>
      </w:r>
      <w:r>
        <w:t>not</w:t>
      </w:r>
      <w:r>
        <w:rPr>
          <w:spacing w:val="-3"/>
        </w:rPr>
        <w:t xml:space="preserve"> </w:t>
      </w:r>
      <w:r>
        <w:t>because</w:t>
      </w:r>
      <w:r>
        <w:rPr>
          <w:spacing w:val="-3"/>
        </w:rPr>
        <w:t xml:space="preserve"> </w:t>
      </w:r>
      <w:r>
        <w:t>of</w:t>
      </w:r>
      <w:r>
        <w:rPr>
          <w:spacing w:val="-3"/>
        </w:rPr>
        <w:t xml:space="preserve"> </w:t>
      </w:r>
      <w:r>
        <w:t>the</w:t>
      </w:r>
      <w:r>
        <w:rPr>
          <w:spacing w:val="-3"/>
        </w:rPr>
        <w:t xml:space="preserve"> </w:t>
      </w:r>
      <w:r>
        <w:t>nutritional</w:t>
      </w:r>
      <w:r>
        <w:rPr>
          <w:spacing w:val="-3"/>
        </w:rPr>
        <w:t xml:space="preserve"> </w:t>
      </w:r>
      <w:r>
        <w:t>content</w:t>
      </w:r>
      <w:r>
        <w:rPr>
          <w:spacing w:val="-2"/>
        </w:rPr>
        <w:t xml:space="preserve"> </w:t>
      </w:r>
      <w:r>
        <w:t>of</w:t>
      </w:r>
      <w:r>
        <w:rPr>
          <w:spacing w:val="-2"/>
        </w:rPr>
        <w:t xml:space="preserve"> </w:t>
      </w:r>
      <w:r>
        <w:t>your</w:t>
      </w:r>
      <w:r>
        <w:rPr>
          <w:spacing w:val="-3"/>
        </w:rPr>
        <w:t xml:space="preserve"> </w:t>
      </w:r>
      <w:r>
        <w:t>dinner.</w:t>
      </w:r>
      <w:r>
        <w:rPr>
          <w:spacing w:val="-2"/>
        </w:rPr>
        <w:t xml:space="preserve"> </w:t>
      </w:r>
      <w:r>
        <w:t>It’s</w:t>
      </w:r>
      <w:r>
        <w:rPr>
          <w:spacing w:val="-1"/>
        </w:rPr>
        <w:t xml:space="preserve"> </w:t>
      </w:r>
      <w:r>
        <w:t>because having strong, positive relationships is one of the best ways to extend your life, according to research.</w:t>
      </w:r>
      <w:r>
        <w:rPr>
          <w:spacing w:val="-5"/>
        </w:rPr>
        <w:t xml:space="preserve"> </w:t>
      </w:r>
      <w:r>
        <w:t>“Human</w:t>
      </w:r>
      <w:r>
        <w:rPr>
          <w:spacing w:val="-5"/>
        </w:rPr>
        <w:t xml:space="preserve"> </w:t>
      </w:r>
      <w:r>
        <w:t>beings</w:t>
      </w:r>
      <w:r>
        <w:rPr>
          <w:spacing w:val="-4"/>
        </w:rPr>
        <w:t xml:space="preserve"> </w:t>
      </w:r>
      <w:r>
        <w:t>just</w:t>
      </w:r>
      <w:r>
        <w:rPr>
          <w:spacing w:val="-5"/>
        </w:rPr>
        <w:t xml:space="preserve"> </w:t>
      </w:r>
      <w:r>
        <w:t>are</w:t>
      </w:r>
      <w:r>
        <w:rPr>
          <w:spacing w:val="-5"/>
        </w:rPr>
        <w:t xml:space="preserve"> </w:t>
      </w:r>
      <w:r>
        <w:t>a</w:t>
      </w:r>
      <w:r>
        <w:rPr>
          <w:spacing w:val="-6"/>
        </w:rPr>
        <w:t xml:space="preserve"> </w:t>
      </w:r>
      <w:r>
        <w:t>fundamentally</w:t>
      </w:r>
      <w:r>
        <w:rPr>
          <w:spacing w:val="-4"/>
        </w:rPr>
        <w:t xml:space="preserve"> </w:t>
      </w:r>
      <w:r>
        <w:t>social</w:t>
      </w:r>
      <w:r>
        <w:rPr>
          <w:spacing w:val="-5"/>
        </w:rPr>
        <w:t xml:space="preserve"> </w:t>
      </w:r>
      <w:r>
        <w:t>species.</w:t>
      </w:r>
      <w:r>
        <w:rPr>
          <w:spacing w:val="-5"/>
        </w:rPr>
        <w:t xml:space="preserve"> </w:t>
      </w:r>
      <w:r>
        <w:t>We</w:t>
      </w:r>
      <w:r>
        <w:rPr>
          <w:spacing w:val="-5"/>
        </w:rPr>
        <w:t xml:space="preserve"> </w:t>
      </w:r>
      <w:r>
        <w:t>have</w:t>
      </w:r>
      <w:r>
        <w:rPr>
          <w:spacing w:val="-5"/>
        </w:rPr>
        <w:t xml:space="preserve"> </w:t>
      </w:r>
      <w:r>
        <w:t>a</w:t>
      </w:r>
      <w:r>
        <w:rPr>
          <w:spacing w:val="-4"/>
        </w:rPr>
        <w:t xml:space="preserve"> </w:t>
      </w:r>
      <w:r>
        <w:t>fundamental</w:t>
      </w:r>
      <w:r>
        <w:rPr>
          <w:spacing w:val="-4"/>
        </w:rPr>
        <w:t xml:space="preserve"> </w:t>
      </w:r>
      <w:r>
        <w:t>need to belong,” said Dr. Amit Kumar, associate professor of marketing and psychology at the University of Texas at Austin’s McCombs School of Business.</w:t>
      </w:r>
    </w:p>
    <w:p w14:paraId="54057C50" w14:textId="77777777" w:rsidR="000741B9" w:rsidRDefault="00000000">
      <w:pPr>
        <w:pStyle w:val="BodyText"/>
        <w:spacing w:before="159" w:line="259" w:lineRule="auto"/>
        <w:ind w:right="20"/>
        <w:jc w:val="both"/>
      </w:pPr>
      <w:r>
        <w:t>With everything else you have going on, why should you make a change? Because the cost</w:t>
      </w:r>
      <w:r>
        <w:rPr>
          <w:spacing w:val="-13"/>
        </w:rPr>
        <w:t xml:space="preserve"> </w:t>
      </w:r>
      <w:r>
        <w:t>of</w:t>
      </w:r>
      <w:r>
        <w:rPr>
          <w:spacing w:val="-11"/>
        </w:rPr>
        <w:t xml:space="preserve"> </w:t>
      </w:r>
      <w:r>
        <w:t>loneliness</w:t>
      </w:r>
      <w:r>
        <w:rPr>
          <w:spacing w:val="-12"/>
        </w:rPr>
        <w:t xml:space="preserve"> </w:t>
      </w:r>
      <w:r>
        <w:t>is</w:t>
      </w:r>
      <w:r>
        <w:rPr>
          <w:spacing w:val="-12"/>
        </w:rPr>
        <w:t xml:space="preserve"> </w:t>
      </w:r>
      <w:r>
        <w:t>huge.</w:t>
      </w:r>
      <w:r>
        <w:rPr>
          <w:spacing w:val="-11"/>
        </w:rPr>
        <w:t xml:space="preserve"> </w:t>
      </w:r>
      <w:r>
        <w:t>“The</w:t>
      </w:r>
      <w:r>
        <w:rPr>
          <w:spacing w:val="-13"/>
        </w:rPr>
        <w:t xml:space="preserve"> </w:t>
      </w:r>
      <w:r>
        <w:t>mortality</w:t>
      </w:r>
      <w:r>
        <w:rPr>
          <w:spacing w:val="-12"/>
        </w:rPr>
        <w:t xml:space="preserve"> </w:t>
      </w:r>
      <w:r>
        <w:t>impact</w:t>
      </w:r>
      <w:r>
        <w:rPr>
          <w:spacing w:val="-10"/>
        </w:rPr>
        <w:t xml:space="preserve"> </w:t>
      </w:r>
      <w:r>
        <w:t>of</w:t>
      </w:r>
      <w:r>
        <w:rPr>
          <w:spacing w:val="-11"/>
        </w:rPr>
        <w:t xml:space="preserve"> </w:t>
      </w:r>
      <w:r>
        <w:t>being</w:t>
      </w:r>
      <w:r>
        <w:rPr>
          <w:spacing w:val="-13"/>
        </w:rPr>
        <w:t xml:space="preserve"> </w:t>
      </w:r>
      <w:r>
        <w:t>socially</w:t>
      </w:r>
      <w:r>
        <w:rPr>
          <w:spacing w:val="-12"/>
        </w:rPr>
        <w:t xml:space="preserve"> </w:t>
      </w:r>
      <w:r>
        <w:t>disconnected</w:t>
      </w:r>
      <w:r>
        <w:rPr>
          <w:spacing w:val="-11"/>
        </w:rPr>
        <w:t xml:space="preserve"> </w:t>
      </w:r>
      <w:r>
        <w:t>is</w:t>
      </w:r>
      <w:r>
        <w:rPr>
          <w:spacing w:val="-12"/>
        </w:rPr>
        <w:t xml:space="preserve"> </w:t>
      </w:r>
      <w:r>
        <w:t>similar</w:t>
      </w:r>
      <w:r>
        <w:rPr>
          <w:spacing w:val="-11"/>
        </w:rPr>
        <w:t xml:space="preserve"> </w:t>
      </w:r>
      <w:r>
        <w:t>to</w:t>
      </w:r>
      <w:r>
        <w:rPr>
          <w:spacing w:val="-13"/>
        </w:rPr>
        <w:t xml:space="preserve"> </w:t>
      </w:r>
      <w:r>
        <w:t>that caused</w:t>
      </w:r>
      <w:r>
        <w:rPr>
          <w:spacing w:val="-13"/>
        </w:rPr>
        <w:t xml:space="preserve"> </w:t>
      </w:r>
      <w:r>
        <w:t>by</w:t>
      </w:r>
      <w:r>
        <w:rPr>
          <w:spacing w:val="-12"/>
        </w:rPr>
        <w:t xml:space="preserve"> </w:t>
      </w:r>
      <w:r>
        <w:t>smoking</w:t>
      </w:r>
      <w:r>
        <w:rPr>
          <w:spacing w:val="-12"/>
        </w:rPr>
        <w:t xml:space="preserve"> </w:t>
      </w:r>
      <w:r>
        <w:t>up</w:t>
      </w:r>
      <w:r>
        <w:rPr>
          <w:spacing w:val="-12"/>
        </w:rPr>
        <w:t xml:space="preserve"> </w:t>
      </w:r>
      <w:r>
        <w:t>to</w:t>
      </w:r>
      <w:r>
        <w:rPr>
          <w:spacing w:val="-12"/>
        </w:rPr>
        <w:t xml:space="preserve"> </w:t>
      </w:r>
      <w:r>
        <w:t>15</w:t>
      </w:r>
      <w:r>
        <w:rPr>
          <w:spacing w:val="-12"/>
        </w:rPr>
        <w:t xml:space="preserve"> </w:t>
      </w:r>
      <w:r>
        <w:t>cigarettes</w:t>
      </w:r>
      <w:r>
        <w:rPr>
          <w:spacing w:val="-12"/>
        </w:rPr>
        <w:t xml:space="preserve"> </w:t>
      </w:r>
      <w:r>
        <w:t>a</w:t>
      </w:r>
      <w:r>
        <w:rPr>
          <w:spacing w:val="-12"/>
        </w:rPr>
        <w:t xml:space="preserve"> </w:t>
      </w:r>
      <w:r>
        <w:t>day,</w:t>
      </w:r>
      <w:r>
        <w:rPr>
          <w:spacing w:val="-12"/>
        </w:rPr>
        <w:t xml:space="preserve"> </w:t>
      </w:r>
      <w:r>
        <w:t>and</w:t>
      </w:r>
      <w:r>
        <w:rPr>
          <w:spacing w:val="-13"/>
        </w:rPr>
        <w:t xml:space="preserve"> </w:t>
      </w:r>
      <w:r>
        <w:t>even</w:t>
      </w:r>
      <w:r>
        <w:rPr>
          <w:spacing w:val="-12"/>
        </w:rPr>
        <w:t xml:space="preserve"> </w:t>
      </w:r>
      <w:r>
        <w:t>greater</w:t>
      </w:r>
      <w:r>
        <w:rPr>
          <w:spacing w:val="-12"/>
        </w:rPr>
        <w:t xml:space="preserve"> </w:t>
      </w:r>
      <w:r>
        <w:t>than</w:t>
      </w:r>
      <w:r>
        <w:rPr>
          <w:spacing w:val="-12"/>
        </w:rPr>
        <w:t xml:space="preserve"> </w:t>
      </w:r>
      <w:r>
        <w:t>that</w:t>
      </w:r>
      <w:r>
        <w:rPr>
          <w:spacing w:val="-12"/>
        </w:rPr>
        <w:t xml:space="preserve"> </w:t>
      </w:r>
      <w:r>
        <w:t>associated</w:t>
      </w:r>
      <w:r>
        <w:rPr>
          <w:spacing w:val="-12"/>
        </w:rPr>
        <w:t xml:space="preserve"> </w:t>
      </w:r>
      <w:r>
        <w:t>with</w:t>
      </w:r>
      <w:r>
        <w:rPr>
          <w:spacing w:val="-12"/>
        </w:rPr>
        <w:t xml:space="preserve"> </w:t>
      </w:r>
      <w:r>
        <w:t>obesity and physical inactivity,” wrote then US Surgeon General Dr. Vivek H. Murthy in his 2023 advisory on the “healing effects” of social connection .</w:t>
      </w:r>
    </w:p>
    <w:p w14:paraId="717EFDDF" w14:textId="77777777" w:rsidR="000741B9" w:rsidRDefault="00000000">
      <w:pPr>
        <w:pStyle w:val="BodyText"/>
        <w:spacing w:before="159" w:line="259" w:lineRule="auto"/>
        <w:ind w:right="21"/>
        <w:jc w:val="both"/>
      </w:pPr>
      <w:r>
        <w:t>The lack of strong social ties has been linked to a greater risk of problems with health or well-being, including more stress, high blood pressure, premature death and poor coping skills. But finding friends as an adult can be hard. Some people’s mindsets hinder their ability to make connections, while a lack of affordable places to meet is a challenge for others, said Danielle Bayard Jackson, director of the Women’s Relational Health Institute. But the effort is worth</w:t>
      </w:r>
      <w:r>
        <w:rPr>
          <w:spacing w:val="-3"/>
        </w:rPr>
        <w:t xml:space="preserve"> </w:t>
      </w:r>
      <w:r>
        <w:t>it.</w:t>
      </w:r>
      <w:r>
        <w:rPr>
          <w:spacing w:val="-2"/>
        </w:rPr>
        <w:t xml:space="preserve"> </w:t>
      </w:r>
      <w:r>
        <w:t>Here’s</w:t>
      </w:r>
      <w:r>
        <w:rPr>
          <w:spacing w:val="-2"/>
        </w:rPr>
        <w:t xml:space="preserve"> </w:t>
      </w:r>
      <w:r>
        <w:t>how</w:t>
      </w:r>
      <w:r>
        <w:rPr>
          <w:spacing w:val="-1"/>
        </w:rPr>
        <w:t xml:space="preserve"> </w:t>
      </w:r>
      <w:r>
        <w:t>Jackson</w:t>
      </w:r>
      <w:r>
        <w:rPr>
          <w:spacing w:val="-2"/>
        </w:rPr>
        <w:t xml:space="preserve"> </w:t>
      </w:r>
      <w:r>
        <w:t>and</w:t>
      </w:r>
      <w:r>
        <w:rPr>
          <w:spacing w:val="-1"/>
        </w:rPr>
        <w:t xml:space="preserve"> </w:t>
      </w:r>
      <w:r>
        <w:t>other</w:t>
      </w:r>
      <w:r>
        <w:rPr>
          <w:spacing w:val="-2"/>
        </w:rPr>
        <w:t xml:space="preserve"> </w:t>
      </w:r>
      <w:r>
        <w:t>experts</w:t>
      </w:r>
      <w:r>
        <w:rPr>
          <w:spacing w:val="-2"/>
        </w:rPr>
        <w:t xml:space="preserve"> </w:t>
      </w:r>
      <w:r>
        <w:t>suggest</w:t>
      </w:r>
      <w:r>
        <w:rPr>
          <w:spacing w:val="-1"/>
        </w:rPr>
        <w:t xml:space="preserve"> </w:t>
      </w:r>
      <w:r>
        <w:t>you</w:t>
      </w:r>
      <w:r>
        <w:rPr>
          <w:spacing w:val="-2"/>
        </w:rPr>
        <w:t xml:space="preserve"> </w:t>
      </w:r>
      <w:r>
        <w:t>combat</w:t>
      </w:r>
      <w:r>
        <w:rPr>
          <w:spacing w:val="-1"/>
        </w:rPr>
        <w:t xml:space="preserve"> </w:t>
      </w:r>
      <w:r>
        <w:t>those</w:t>
      </w:r>
      <w:r>
        <w:rPr>
          <w:spacing w:val="-2"/>
        </w:rPr>
        <w:t xml:space="preserve"> </w:t>
      </w:r>
      <w:r>
        <w:t>limitations</w:t>
      </w:r>
      <w:r>
        <w:rPr>
          <w:spacing w:val="-1"/>
        </w:rPr>
        <w:t xml:space="preserve"> </w:t>
      </w:r>
      <w:r>
        <w:t>and</w:t>
      </w:r>
      <w:r>
        <w:rPr>
          <w:spacing w:val="-2"/>
        </w:rPr>
        <w:t xml:space="preserve"> </w:t>
      </w:r>
      <w:r>
        <w:t>find your community.</w:t>
      </w:r>
    </w:p>
    <w:p w14:paraId="2FDE5B09" w14:textId="77777777" w:rsidR="000741B9" w:rsidRDefault="00000000">
      <w:pPr>
        <w:pStyle w:val="Heading2"/>
        <w:jc w:val="both"/>
      </w:pPr>
      <w:r>
        <w:t>Breaking</w:t>
      </w:r>
      <w:r>
        <w:rPr>
          <w:spacing w:val="-9"/>
        </w:rPr>
        <w:t xml:space="preserve"> </w:t>
      </w:r>
      <w:r>
        <w:t>down</w:t>
      </w:r>
      <w:r>
        <w:rPr>
          <w:spacing w:val="-8"/>
        </w:rPr>
        <w:t xml:space="preserve"> </w:t>
      </w:r>
      <w:r>
        <w:t>barriers</w:t>
      </w:r>
      <w:r>
        <w:rPr>
          <w:spacing w:val="-9"/>
        </w:rPr>
        <w:t xml:space="preserve"> </w:t>
      </w:r>
      <w:r>
        <w:t>to</w:t>
      </w:r>
      <w:r>
        <w:rPr>
          <w:spacing w:val="-9"/>
        </w:rPr>
        <w:t xml:space="preserve"> </w:t>
      </w:r>
      <w:r>
        <w:rPr>
          <w:spacing w:val="-2"/>
        </w:rPr>
        <w:t>friendship</w:t>
      </w:r>
    </w:p>
    <w:p w14:paraId="0057280A" w14:textId="77777777" w:rsidR="000741B9" w:rsidRDefault="00000000">
      <w:pPr>
        <w:pStyle w:val="BodyText"/>
        <w:spacing w:before="180" w:line="259" w:lineRule="auto"/>
        <w:ind w:right="21"/>
        <w:jc w:val="both"/>
      </w:pPr>
      <w:r>
        <w:t>If you want to make more connections in your life, consider how you might be counteracting that goal and prepare to change, said Jackson, author of “Fighting for Our Friendships:</w:t>
      </w:r>
      <w:r>
        <w:rPr>
          <w:spacing w:val="-4"/>
        </w:rPr>
        <w:t xml:space="preserve"> </w:t>
      </w:r>
      <w:r>
        <w:t>The</w:t>
      </w:r>
      <w:r>
        <w:rPr>
          <w:spacing w:val="-5"/>
        </w:rPr>
        <w:t xml:space="preserve"> </w:t>
      </w:r>
      <w:r>
        <w:t>Science</w:t>
      </w:r>
      <w:r>
        <w:rPr>
          <w:spacing w:val="-4"/>
        </w:rPr>
        <w:t xml:space="preserve"> </w:t>
      </w:r>
      <w:r>
        <w:t>and</w:t>
      </w:r>
      <w:r>
        <w:rPr>
          <w:spacing w:val="-5"/>
        </w:rPr>
        <w:t xml:space="preserve"> </w:t>
      </w:r>
      <w:r>
        <w:t>Art</w:t>
      </w:r>
      <w:r>
        <w:rPr>
          <w:spacing w:val="-5"/>
        </w:rPr>
        <w:t xml:space="preserve"> </w:t>
      </w:r>
      <w:r>
        <w:t>of</w:t>
      </w:r>
      <w:r>
        <w:rPr>
          <w:spacing w:val="-6"/>
        </w:rPr>
        <w:t xml:space="preserve"> </w:t>
      </w:r>
      <w:r>
        <w:t>Conflict</w:t>
      </w:r>
      <w:r>
        <w:rPr>
          <w:spacing w:val="-5"/>
        </w:rPr>
        <w:t xml:space="preserve"> </w:t>
      </w:r>
      <w:r>
        <w:t>and</w:t>
      </w:r>
      <w:r>
        <w:rPr>
          <w:spacing w:val="-5"/>
        </w:rPr>
        <w:t xml:space="preserve"> </w:t>
      </w:r>
      <w:r>
        <w:t>Connection</w:t>
      </w:r>
      <w:r>
        <w:rPr>
          <w:spacing w:val="-4"/>
        </w:rPr>
        <w:t xml:space="preserve"> </w:t>
      </w:r>
      <w:r>
        <w:t>in</w:t>
      </w:r>
      <w:r>
        <w:rPr>
          <w:spacing w:val="-4"/>
        </w:rPr>
        <w:t xml:space="preserve"> </w:t>
      </w:r>
      <w:r>
        <w:t>Women’s</w:t>
      </w:r>
      <w:r>
        <w:rPr>
          <w:spacing w:val="-5"/>
        </w:rPr>
        <w:t xml:space="preserve"> </w:t>
      </w:r>
      <w:r>
        <w:t>Relationships.”</w:t>
      </w:r>
      <w:r>
        <w:rPr>
          <w:spacing w:val="-4"/>
        </w:rPr>
        <w:t xml:space="preserve"> </w:t>
      </w:r>
      <w:r>
        <w:t>Many people</w:t>
      </w:r>
      <w:r>
        <w:rPr>
          <w:spacing w:val="-12"/>
        </w:rPr>
        <w:t xml:space="preserve"> </w:t>
      </w:r>
      <w:r>
        <w:t>have</w:t>
      </w:r>
      <w:r>
        <w:rPr>
          <w:spacing w:val="-9"/>
        </w:rPr>
        <w:t xml:space="preserve"> </w:t>
      </w:r>
      <w:r>
        <w:t>a</w:t>
      </w:r>
      <w:r>
        <w:rPr>
          <w:spacing w:val="-12"/>
        </w:rPr>
        <w:t xml:space="preserve"> </w:t>
      </w:r>
      <w:r>
        <w:t>fear</w:t>
      </w:r>
      <w:r>
        <w:rPr>
          <w:spacing w:val="-11"/>
        </w:rPr>
        <w:t xml:space="preserve"> </w:t>
      </w:r>
      <w:r>
        <w:t>of</w:t>
      </w:r>
      <w:r>
        <w:rPr>
          <w:spacing w:val="-12"/>
        </w:rPr>
        <w:t xml:space="preserve"> </w:t>
      </w:r>
      <w:r>
        <w:t>rejection,</w:t>
      </w:r>
      <w:r>
        <w:rPr>
          <w:spacing w:val="-11"/>
        </w:rPr>
        <w:t xml:space="preserve"> </w:t>
      </w:r>
      <w:r>
        <w:t>real</w:t>
      </w:r>
      <w:r>
        <w:rPr>
          <w:spacing w:val="-11"/>
        </w:rPr>
        <w:t xml:space="preserve"> </w:t>
      </w:r>
      <w:r>
        <w:t>or</w:t>
      </w:r>
      <w:r>
        <w:rPr>
          <w:spacing w:val="-10"/>
        </w:rPr>
        <w:t xml:space="preserve"> </w:t>
      </w:r>
      <w:r>
        <w:t>perceived,</w:t>
      </w:r>
      <w:r>
        <w:rPr>
          <w:spacing w:val="-11"/>
        </w:rPr>
        <w:t xml:space="preserve"> </w:t>
      </w:r>
      <w:r>
        <w:t>while</w:t>
      </w:r>
      <w:r>
        <w:rPr>
          <w:spacing w:val="-12"/>
        </w:rPr>
        <w:t xml:space="preserve"> </w:t>
      </w:r>
      <w:r>
        <w:t>others</w:t>
      </w:r>
      <w:r>
        <w:rPr>
          <w:spacing w:val="-11"/>
        </w:rPr>
        <w:t xml:space="preserve"> </w:t>
      </w:r>
      <w:r>
        <w:t>have</w:t>
      </w:r>
      <w:r>
        <w:rPr>
          <w:spacing w:val="-12"/>
        </w:rPr>
        <w:t xml:space="preserve"> </w:t>
      </w:r>
      <w:r>
        <w:t>social</w:t>
      </w:r>
      <w:r>
        <w:rPr>
          <w:spacing w:val="-11"/>
        </w:rPr>
        <w:t xml:space="preserve"> </w:t>
      </w:r>
      <w:r>
        <w:t>anxiety,</w:t>
      </w:r>
      <w:r>
        <w:rPr>
          <w:spacing w:val="-11"/>
        </w:rPr>
        <w:t xml:space="preserve"> </w:t>
      </w:r>
      <w:r>
        <w:t>Jackson</w:t>
      </w:r>
      <w:r>
        <w:rPr>
          <w:spacing w:val="-12"/>
        </w:rPr>
        <w:t xml:space="preserve"> </w:t>
      </w:r>
      <w:r>
        <w:t>said. But if you never take risks, Kumar noted, you never give your brain a chance to see that you actually can socialize.</w:t>
      </w:r>
    </w:p>
    <w:p w14:paraId="2AA7AADA" w14:textId="77777777" w:rsidR="000741B9" w:rsidRDefault="00000000">
      <w:pPr>
        <w:pStyle w:val="BodyText"/>
        <w:spacing w:before="159" w:line="259" w:lineRule="auto"/>
        <w:ind w:right="21"/>
        <w:jc w:val="both"/>
      </w:pPr>
      <w:r>
        <w:t>Practicing cognitive behavioral therapy</w:t>
      </w:r>
      <w:r>
        <w:rPr>
          <w:spacing w:val="-1"/>
        </w:rPr>
        <w:t xml:space="preserve"> </w:t>
      </w:r>
      <w:r>
        <w:t>or setting yourself up for “micro” moments to put yourself out there can help you regulate social anxiety and rejection-sensitivity, experts said. Not everyone is going to like you, and you need to learn to regulate your emotional response</w:t>
      </w:r>
      <w:r>
        <w:rPr>
          <w:spacing w:val="-1"/>
        </w:rPr>
        <w:t xml:space="preserve"> </w:t>
      </w:r>
      <w:r>
        <w:t>to that. That</w:t>
      </w:r>
      <w:r>
        <w:rPr>
          <w:spacing w:val="-1"/>
        </w:rPr>
        <w:t xml:space="preserve"> </w:t>
      </w:r>
      <w:r>
        <w:t>could look</w:t>
      </w:r>
      <w:r>
        <w:rPr>
          <w:spacing w:val="-1"/>
        </w:rPr>
        <w:t xml:space="preserve"> </w:t>
      </w:r>
      <w:r>
        <w:t>like</w:t>
      </w:r>
      <w:r>
        <w:rPr>
          <w:spacing w:val="-1"/>
        </w:rPr>
        <w:t xml:space="preserve"> </w:t>
      </w:r>
      <w:r>
        <w:t>noting the</w:t>
      </w:r>
      <w:r>
        <w:rPr>
          <w:spacing w:val="-1"/>
        </w:rPr>
        <w:t xml:space="preserve"> </w:t>
      </w:r>
      <w:r>
        <w:t>sting and thinking, “Well, that</w:t>
      </w:r>
      <w:r>
        <w:rPr>
          <w:spacing w:val="-1"/>
        </w:rPr>
        <w:t xml:space="preserve"> </w:t>
      </w:r>
      <w:r>
        <w:t>was awkward”</w:t>
      </w:r>
    </w:p>
    <w:p w14:paraId="7D522EE8" w14:textId="77777777" w:rsidR="000741B9" w:rsidRDefault="00000000">
      <w:pPr>
        <w:pStyle w:val="BodyText"/>
        <w:spacing w:before="0" w:line="259" w:lineRule="auto"/>
        <w:ind w:right="22" w:firstLine="0"/>
        <w:jc w:val="both"/>
      </w:pPr>
      <w:r>
        <w:t xml:space="preserve">— but not immediately labeling that person a jerk or deciding something about you is </w:t>
      </w:r>
      <w:r>
        <w:rPr>
          <w:spacing w:val="-2"/>
        </w:rPr>
        <w:t>defective.</w:t>
      </w:r>
    </w:p>
    <w:p w14:paraId="54DE6DF8" w14:textId="77777777" w:rsidR="000741B9" w:rsidRDefault="00000000">
      <w:pPr>
        <w:pStyle w:val="BodyText"/>
        <w:spacing w:before="160" w:line="259" w:lineRule="auto"/>
        <w:ind w:right="20"/>
        <w:jc w:val="both"/>
      </w:pPr>
      <w:r>
        <w:t>“Some psychologists call it exposure therapy,” Jackson said. “I’ve seen them assign a client the task of going and asking for crazy things and intentionally trying to go and collect nos.” Engage with a waiter a bit longer than normal and ask for a menu accommodation you know they will decline, Jackson said. Check out at the grocery store with a cashier instead of self-checkout to practice your social skills.</w:t>
      </w:r>
    </w:p>
    <w:p w14:paraId="742DAE50"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1785307F" w14:textId="77777777" w:rsidR="000741B9" w:rsidRDefault="00000000">
      <w:pPr>
        <w:pStyle w:val="BodyText"/>
        <w:spacing w:before="257" w:line="259" w:lineRule="auto"/>
        <w:ind w:right="19"/>
        <w:jc w:val="both"/>
      </w:pPr>
      <w:r>
        <w:lastRenderedPageBreak/>
        <w:t>If</w:t>
      </w:r>
      <w:r>
        <w:rPr>
          <w:spacing w:val="-6"/>
        </w:rPr>
        <w:t xml:space="preserve"> </w:t>
      </w:r>
      <w:r>
        <w:t>time</w:t>
      </w:r>
      <w:r>
        <w:rPr>
          <w:spacing w:val="-6"/>
        </w:rPr>
        <w:t xml:space="preserve"> </w:t>
      </w:r>
      <w:r>
        <w:t>is</w:t>
      </w:r>
      <w:r>
        <w:rPr>
          <w:spacing w:val="-5"/>
        </w:rPr>
        <w:t xml:space="preserve"> </w:t>
      </w:r>
      <w:r>
        <w:t>an</w:t>
      </w:r>
      <w:r>
        <w:rPr>
          <w:spacing w:val="-6"/>
        </w:rPr>
        <w:t xml:space="preserve"> </w:t>
      </w:r>
      <w:r>
        <w:t>issue,</w:t>
      </w:r>
      <w:r>
        <w:rPr>
          <w:spacing w:val="-5"/>
        </w:rPr>
        <w:t xml:space="preserve"> </w:t>
      </w:r>
      <w:r>
        <w:t>think</w:t>
      </w:r>
      <w:r>
        <w:rPr>
          <w:spacing w:val="-5"/>
        </w:rPr>
        <w:t xml:space="preserve"> </w:t>
      </w:r>
      <w:r>
        <w:t>about</w:t>
      </w:r>
      <w:r>
        <w:rPr>
          <w:spacing w:val="-5"/>
        </w:rPr>
        <w:t xml:space="preserve"> </w:t>
      </w:r>
      <w:r>
        <w:t>canceling</w:t>
      </w:r>
      <w:r>
        <w:rPr>
          <w:spacing w:val="-6"/>
        </w:rPr>
        <w:t xml:space="preserve"> </w:t>
      </w:r>
      <w:r>
        <w:t>some</w:t>
      </w:r>
      <w:r>
        <w:rPr>
          <w:spacing w:val="-6"/>
        </w:rPr>
        <w:t xml:space="preserve"> </w:t>
      </w:r>
      <w:r>
        <w:t>commitments</w:t>
      </w:r>
      <w:r>
        <w:rPr>
          <w:spacing w:val="-5"/>
        </w:rPr>
        <w:t xml:space="preserve"> </w:t>
      </w:r>
      <w:r>
        <w:t>so</w:t>
      </w:r>
      <w:r>
        <w:rPr>
          <w:spacing w:val="-4"/>
        </w:rPr>
        <w:t xml:space="preserve"> </w:t>
      </w:r>
      <w:r>
        <w:t>you</w:t>
      </w:r>
      <w:r>
        <w:rPr>
          <w:spacing w:val="-5"/>
        </w:rPr>
        <w:t xml:space="preserve"> </w:t>
      </w:r>
      <w:r>
        <w:t>can</w:t>
      </w:r>
      <w:r>
        <w:rPr>
          <w:spacing w:val="-6"/>
        </w:rPr>
        <w:t xml:space="preserve"> </w:t>
      </w:r>
      <w:r>
        <w:t>prioritize</w:t>
      </w:r>
      <w:r>
        <w:rPr>
          <w:spacing w:val="-6"/>
        </w:rPr>
        <w:t xml:space="preserve"> </w:t>
      </w:r>
      <w:r>
        <w:t>your social</w:t>
      </w:r>
      <w:r>
        <w:rPr>
          <w:spacing w:val="-3"/>
        </w:rPr>
        <w:t xml:space="preserve"> </w:t>
      </w:r>
      <w:r>
        <w:t>life,</w:t>
      </w:r>
      <w:r>
        <w:rPr>
          <w:spacing w:val="-3"/>
        </w:rPr>
        <w:t xml:space="preserve"> </w:t>
      </w:r>
      <w:r>
        <w:t>experts</w:t>
      </w:r>
      <w:r>
        <w:rPr>
          <w:spacing w:val="-3"/>
        </w:rPr>
        <w:t xml:space="preserve"> </w:t>
      </w:r>
      <w:r>
        <w:t>said.</w:t>
      </w:r>
      <w:r>
        <w:rPr>
          <w:spacing w:val="-3"/>
        </w:rPr>
        <w:t xml:space="preserve"> </w:t>
      </w:r>
      <w:r>
        <w:t>But</w:t>
      </w:r>
      <w:r>
        <w:rPr>
          <w:spacing w:val="-3"/>
        </w:rPr>
        <w:t xml:space="preserve"> </w:t>
      </w:r>
      <w:r>
        <w:t>you</w:t>
      </w:r>
      <w:r>
        <w:rPr>
          <w:spacing w:val="-3"/>
        </w:rPr>
        <w:t xml:space="preserve"> </w:t>
      </w:r>
      <w:r>
        <w:t>should</w:t>
      </w:r>
      <w:r>
        <w:rPr>
          <w:spacing w:val="-3"/>
        </w:rPr>
        <w:t xml:space="preserve"> </w:t>
      </w:r>
      <w:r>
        <w:t>also</w:t>
      </w:r>
      <w:r>
        <w:rPr>
          <w:spacing w:val="-3"/>
        </w:rPr>
        <w:t xml:space="preserve"> </w:t>
      </w:r>
      <w:r>
        <w:t>change</w:t>
      </w:r>
      <w:r>
        <w:rPr>
          <w:spacing w:val="-3"/>
        </w:rPr>
        <w:t xml:space="preserve"> </w:t>
      </w:r>
      <w:r>
        <w:t>what</w:t>
      </w:r>
      <w:r>
        <w:rPr>
          <w:spacing w:val="-3"/>
        </w:rPr>
        <w:t xml:space="preserve"> </w:t>
      </w:r>
      <w:r>
        <w:t>you</w:t>
      </w:r>
      <w:r>
        <w:rPr>
          <w:spacing w:val="-3"/>
        </w:rPr>
        <w:t xml:space="preserve"> </w:t>
      </w:r>
      <w:r>
        <w:t>consider</w:t>
      </w:r>
      <w:r>
        <w:rPr>
          <w:spacing w:val="-3"/>
        </w:rPr>
        <w:t xml:space="preserve"> </w:t>
      </w:r>
      <w:r>
        <w:t>acceptable</w:t>
      </w:r>
      <w:r>
        <w:rPr>
          <w:spacing w:val="-3"/>
        </w:rPr>
        <w:t xml:space="preserve"> </w:t>
      </w:r>
      <w:r>
        <w:t>hangouts</w:t>
      </w:r>
      <w:r>
        <w:rPr>
          <w:spacing w:val="-3"/>
        </w:rPr>
        <w:t xml:space="preserve"> </w:t>
      </w:r>
      <w:r>
        <w:t>— setting time limits is OK, especially when the alternative is not seeing anyone at all.</w:t>
      </w:r>
    </w:p>
    <w:p w14:paraId="6BA22E4F" w14:textId="77777777" w:rsidR="000741B9" w:rsidRDefault="00000000">
      <w:pPr>
        <w:pStyle w:val="BodyText"/>
        <w:spacing w:before="159" w:line="259" w:lineRule="auto"/>
        <w:ind w:right="22"/>
        <w:jc w:val="both"/>
      </w:pPr>
      <w:r>
        <w:t>Dr.</w:t>
      </w:r>
      <w:r>
        <w:rPr>
          <w:spacing w:val="-13"/>
        </w:rPr>
        <w:t xml:space="preserve"> </w:t>
      </w:r>
      <w:r>
        <w:t>Lauren</w:t>
      </w:r>
      <w:r>
        <w:rPr>
          <w:spacing w:val="-12"/>
        </w:rPr>
        <w:t xml:space="preserve"> </w:t>
      </w:r>
      <w:r>
        <w:t>Cook,</w:t>
      </w:r>
      <w:r>
        <w:rPr>
          <w:spacing w:val="-12"/>
        </w:rPr>
        <w:t xml:space="preserve"> </w:t>
      </w:r>
      <w:r>
        <w:t>a</w:t>
      </w:r>
      <w:r>
        <w:rPr>
          <w:spacing w:val="-12"/>
        </w:rPr>
        <w:t xml:space="preserve"> </w:t>
      </w:r>
      <w:r>
        <w:t>clinical</w:t>
      </w:r>
      <w:r>
        <w:rPr>
          <w:spacing w:val="-12"/>
        </w:rPr>
        <w:t xml:space="preserve"> </w:t>
      </w:r>
      <w:r>
        <w:t>psychologist,</w:t>
      </w:r>
      <w:r>
        <w:rPr>
          <w:spacing w:val="-12"/>
        </w:rPr>
        <w:t xml:space="preserve"> </w:t>
      </w:r>
      <w:r>
        <w:t>suggests</w:t>
      </w:r>
      <w:r>
        <w:rPr>
          <w:spacing w:val="-12"/>
        </w:rPr>
        <w:t xml:space="preserve"> </w:t>
      </w:r>
      <w:r>
        <w:t>doing</w:t>
      </w:r>
      <w:r>
        <w:rPr>
          <w:spacing w:val="-12"/>
        </w:rPr>
        <w:t xml:space="preserve"> </w:t>
      </w:r>
      <w:r>
        <w:t>mundane</w:t>
      </w:r>
      <w:r>
        <w:rPr>
          <w:spacing w:val="-12"/>
        </w:rPr>
        <w:t xml:space="preserve"> </w:t>
      </w:r>
      <w:r>
        <w:t>activities</w:t>
      </w:r>
      <w:r>
        <w:rPr>
          <w:spacing w:val="-13"/>
        </w:rPr>
        <w:t xml:space="preserve"> </w:t>
      </w:r>
      <w:r>
        <w:t>with</w:t>
      </w:r>
      <w:r>
        <w:rPr>
          <w:spacing w:val="-12"/>
        </w:rPr>
        <w:t xml:space="preserve"> </w:t>
      </w:r>
      <w:r>
        <w:t>friends more</w:t>
      </w:r>
      <w:r>
        <w:rPr>
          <w:spacing w:val="-8"/>
        </w:rPr>
        <w:t xml:space="preserve"> </w:t>
      </w:r>
      <w:r>
        <w:t>often</w:t>
      </w:r>
      <w:r>
        <w:rPr>
          <w:spacing w:val="-8"/>
        </w:rPr>
        <w:t xml:space="preserve"> </w:t>
      </w:r>
      <w:r>
        <w:t>instead</w:t>
      </w:r>
      <w:r>
        <w:rPr>
          <w:spacing w:val="-7"/>
        </w:rPr>
        <w:t xml:space="preserve"> </w:t>
      </w:r>
      <w:r>
        <w:t>of</w:t>
      </w:r>
      <w:r>
        <w:rPr>
          <w:spacing w:val="-8"/>
        </w:rPr>
        <w:t xml:space="preserve"> </w:t>
      </w:r>
      <w:r>
        <w:t>always</w:t>
      </w:r>
      <w:r>
        <w:rPr>
          <w:spacing w:val="-7"/>
        </w:rPr>
        <w:t xml:space="preserve"> </w:t>
      </w:r>
      <w:r>
        <w:t>having</w:t>
      </w:r>
      <w:r>
        <w:rPr>
          <w:spacing w:val="-7"/>
        </w:rPr>
        <w:t xml:space="preserve"> </w:t>
      </w:r>
      <w:r>
        <w:t>bigger,</w:t>
      </w:r>
      <w:r>
        <w:rPr>
          <w:spacing w:val="-7"/>
        </w:rPr>
        <w:t xml:space="preserve"> </w:t>
      </w:r>
      <w:r>
        <w:t>less</w:t>
      </w:r>
      <w:r>
        <w:rPr>
          <w:spacing w:val="-7"/>
        </w:rPr>
        <w:t xml:space="preserve"> </w:t>
      </w:r>
      <w:r>
        <w:t>frequent</w:t>
      </w:r>
      <w:r>
        <w:rPr>
          <w:spacing w:val="-7"/>
        </w:rPr>
        <w:t xml:space="preserve"> </w:t>
      </w:r>
      <w:r>
        <w:t>events</w:t>
      </w:r>
      <w:r>
        <w:rPr>
          <w:spacing w:val="-7"/>
        </w:rPr>
        <w:t xml:space="preserve"> </w:t>
      </w:r>
      <w:r>
        <w:t>focused</w:t>
      </w:r>
      <w:r>
        <w:rPr>
          <w:spacing w:val="-7"/>
        </w:rPr>
        <w:t xml:space="preserve"> </w:t>
      </w:r>
      <w:r>
        <w:t>on</w:t>
      </w:r>
      <w:r>
        <w:rPr>
          <w:spacing w:val="-8"/>
        </w:rPr>
        <w:t xml:space="preserve"> </w:t>
      </w:r>
      <w:r>
        <w:t>catching</w:t>
      </w:r>
      <w:r>
        <w:rPr>
          <w:spacing w:val="-7"/>
        </w:rPr>
        <w:t xml:space="preserve"> </w:t>
      </w:r>
      <w:r>
        <w:t>up.</w:t>
      </w:r>
      <w:r>
        <w:rPr>
          <w:spacing w:val="-6"/>
        </w:rPr>
        <w:t xml:space="preserve"> </w:t>
      </w:r>
      <w:r>
        <w:t>If</w:t>
      </w:r>
      <w:r>
        <w:rPr>
          <w:spacing w:val="-8"/>
        </w:rPr>
        <w:t xml:space="preserve"> </w:t>
      </w:r>
      <w:r>
        <w:t>you want</w:t>
      </w:r>
      <w:r>
        <w:rPr>
          <w:spacing w:val="-9"/>
        </w:rPr>
        <w:t xml:space="preserve"> </w:t>
      </w:r>
      <w:r>
        <w:t>to</w:t>
      </w:r>
      <w:r>
        <w:rPr>
          <w:spacing w:val="-9"/>
        </w:rPr>
        <w:t xml:space="preserve"> </w:t>
      </w:r>
      <w:r>
        <w:t>see</w:t>
      </w:r>
      <w:r>
        <w:rPr>
          <w:spacing w:val="-9"/>
        </w:rPr>
        <w:t xml:space="preserve"> </w:t>
      </w:r>
      <w:r>
        <w:t>someone</w:t>
      </w:r>
      <w:r>
        <w:rPr>
          <w:spacing w:val="-8"/>
        </w:rPr>
        <w:t xml:space="preserve"> </w:t>
      </w:r>
      <w:r>
        <w:t>but</w:t>
      </w:r>
      <w:r>
        <w:rPr>
          <w:spacing w:val="-6"/>
        </w:rPr>
        <w:t xml:space="preserve"> </w:t>
      </w:r>
      <w:r>
        <w:t>also</w:t>
      </w:r>
      <w:r>
        <w:rPr>
          <w:spacing w:val="-9"/>
        </w:rPr>
        <w:t xml:space="preserve"> </w:t>
      </w:r>
      <w:r>
        <w:t>need</w:t>
      </w:r>
      <w:r>
        <w:rPr>
          <w:spacing w:val="-8"/>
        </w:rPr>
        <w:t xml:space="preserve"> </w:t>
      </w:r>
      <w:r>
        <w:t>to</w:t>
      </w:r>
      <w:r>
        <w:rPr>
          <w:spacing w:val="-8"/>
        </w:rPr>
        <w:t xml:space="preserve"> </w:t>
      </w:r>
      <w:r>
        <w:t>run</w:t>
      </w:r>
      <w:r>
        <w:rPr>
          <w:spacing w:val="-9"/>
        </w:rPr>
        <w:t xml:space="preserve"> </w:t>
      </w:r>
      <w:r>
        <w:t>errands,</w:t>
      </w:r>
      <w:r>
        <w:rPr>
          <w:spacing w:val="-8"/>
        </w:rPr>
        <w:t xml:space="preserve"> </w:t>
      </w:r>
      <w:r>
        <w:t>hit</w:t>
      </w:r>
      <w:r>
        <w:rPr>
          <w:spacing w:val="-9"/>
        </w:rPr>
        <w:t xml:space="preserve"> </w:t>
      </w:r>
      <w:r>
        <w:t>the</w:t>
      </w:r>
      <w:r>
        <w:rPr>
          <w:spacing w:val="-8"/>
        </w:rPr>
        <w:t xml:space="preserve"> </w:t>
      </w:r>
      <w:r>
        <w:t>gym</w:t>
      </w:r>
      <w:r>
        <w:rPr>
          <w:spacing w:val="-8"/>
        </w:rPr>
        <w:t xml:space="preserve"> </w:t>
      </w:r>
      <w:r>
        <w:t>or</w:t>
      </w:r>
      <w:r>
        <w:rPr>
          <w:spacing w:val="-9"/>
        </w:rPr>
        <w:t xml:space="preserve"> </w:t>
      </w:r>
      <w:r>
        <w:t>fold</w:t>
      </w:r>
      <w:r>
        <w:rPr>
          <w:spacing w:val="-8"/>
        </w:rPr>
        <w:t xml:space="preserve"> </w:t>
      </w:r>
      <w:r>
        <w:t>laundry,</w:t>
      </w:r>
      <w:r>
        <w:rPr>
          <w:spacing w:val="-8"/>
        </w:rPr>
        <w:t xml:space="preserve"> </w:t>
      </w:r>
      <w:r>
        <w:t>ask</w:t>
      </w:r>
      <w:r>
        <w:rPr>
          <w:spacing w:val="-9"/>
        </w:rPr>
        <w:t xml:space="preserve"> </w:t>
      </w:r>
      <w:r>
        <w:t>them</w:t>
      </w:r>
      <w:r>
        <w:rPr>
          <w:spacing w:val="-9"/>
        </w:rPr>
        <w:t xml:space="preserve"> </w:t>
      </w:r>
      <w:r>
        <w:t>to</w:t>
      </w:r>
      <w:r>
        <w:rPr>
          <w:spacing w:val="-9"/>
        </w:rPr>
        <w:t xml:space="preserve"> </w:t>
      </w:r>
      <w:r>
        <w:t>join you.</w:t>
      </w:r>
      <w:r>
        <w:rPr>
          <w:spacing w:val="-1"/>
        </w:rPr>
        <w:t xml:space="preserve"> </w:t>
      </w:r>
      <w:r>
        <w:t>Instead</w:t>
      </w:r>
      <w:r>
        <w:rPr>
          <w:spacing w:val="-1"/>
        </w:rPr>
        <w:t xml:space="preserve"> </w:t>
      </w:r>
      <w:r>
        <w:t>of</w:t>
      </w:r>
      <w:r>
        <w:rPr>
          <w:spacing w:val="-2"/>
        </w:rPr>
        <w:t xml:space="preserve"> </w:t>
      </w:r>
      <w:r>
        <w:t>drinks</w:t>
      </w:r>
      <w:r>
        <w:rPr>
          <w:spacing w:val="-2"/>
        </w:rPr>
        <w:t xml:space="preserve"> </w:t>
      </w:r>
      <w:r>
        <w:t>on</w:t>
      </w:r>
      <w:r>
        <w:rPr>
          <w:spacing w:val="-2"/>
        </w:rPr>
        <w:t xml:space="preserve"> </w:t>
      </w:r>
      <w:r>
        <w:t>a</w:t>
      </w:r>
      <w:r>
        <w:rPr>
          <w:spacing w:val="-2"/>
        </w:rPr>
        <w:t xml:space="preserve"> </w:t>
      </w:r>
      <w:r>
        <w:t>Friday,</w:t>
      </w:r>
      <w:r>
        <w:rPr>
          <w:spacing w:val="-2"/>
        </w:rPr>
        <w:t xml:space="preserve"> </w:t>
      </w:r>
      <w:r>
        <w:t>plan</w:t>
      </w:r>
      <w:r>
        <w:rPr>
          <w:spacing w:val="-2"/>
        </w:rPr>
        <w:t xml:space="preserve"> </w:t>
      </w:r>
      <w:r>
        <w:t>a</w:t>
      </w:r>
      <w:r>
        <w:rPr>
          <w:spacing w:val="-3"/>
        </w:rPr>
        <w:t xml:space="preserve"> </w:t>
      </w:r>
      <w:r>
        <w:t>short</w:t>
      </w:r>
      <w:r>
        <w:rPr>
          <w:spacing w:val="-3"/>
        </w:rPr>
        <w:t xml:space="preserve"> </w:t>
      </w:r>
      <w:r>
        <w:t>Tuesday</w:t>
      </w:r>
      <w:r>
        <w:rPr>
          <w:spacing w:val="-2"/>
        </w:rPr>
        <w:t xml:space="preserve"> </w:t>
      </w:r>
      <w:r>
        <w:t>game</w:t>
      </w:r>
      <w:r>
        <w:rPr>
          <w:spacing w:val="-2"/>
        </w:rPr>
        <w:t xml:space="preserve"> </w:t>
      </w:r>
      <w:r>
        <w:t>night</w:t>
      </w:r>
      <w:r>
        <w:rPr>
          <w:spacing w:val="-2"/>
        </w:rPr>
        <w:t xml:space="preserve"> </w:t>
      </w:r>
      <w:r>
        <w:t>and</w:t>
      </w:r>
      <w:r>
        <w:rPr>
          <w:spacing w:val="-1"/>
        </w:rPr>
        <w:t xml:space="preserve"> </w:t>
      </w:r>
      <w:r>
        <w:t>ask</w:t>
      </w:r>
      <w:r>
        <w:rPr>
          <w:spacing w:val="-3"/>
        </w:rPr>
        <w:t xml:space="preserve"> </w:t>
      </w:r>
      <w:r>
        <w:t>your</w:t>
      </w:r>
      <w:r>
        <w:rPr>
          <w:spacing w:val="-1"/>
        </w:rPr>
        <w:t xml:space="preserve"> </w:t>
      </w:r>
      <w:r>
        <w:t>guests</w:t>
      </w:r>
      <w:r>
        <w:rPr>
          <w:spacing w:val="-2"/>
        </w:rPr>
        <w:t xml:space="preserve"> </w:t>
      </w:r>
      <w:r>
        <w:t>to</w:t>
      </w:r>
      <w:r>
        <w:rPr>
          <w:spacing w:val="-2"/>
        </w:rPr>
        <w:t xml:space="preserve"> </w:t>
      </w:r>
      <w:r>
        <w:t>eat dinner beforehand so you only have to provide a snack.</w:t>
      </w:r>
    </w:p>
    <w:p w14:paraId="47D7730D" w14:textId="77777777" w:rsidR="000741B9" w:rsidRDefault="00000000">
      <w:pPr>
        <w:pStyle w:val="Heading2"/>
      </w:pPr>
      <w:r>
        <w:t>Defy</w:t>
      </w:r>
      <w:r>
        <w:rPr>
          <w:spacing w:val="-10"/>
        </w:rPr>
        <w:t xml:space="preserve"> </w:t>
      </w:r>
      <w:r>
        <w:t>environmental</w:t>
      </w:r>
      <w:r>
        <w:rPr>
          <w:spacing w:val="-10"/>
        </w:rPr>
        <w:t xml:space="preserve"> </w:t>
      </w:r>
      <w:r>
        <w:t>challenges</w:t>
      </w:r>
      <w:r>
        <w:rPr>
          <w:spacing w:val="-10"/>
        </w:rPr>
        <w:t xml:space="preserve"> </w:t>
      </w:r>
      <w:r>
        <w:t>to</w:t>
      </w:r>
      <w:r>
        <w:rPr>
          <w:spacing w:val="-9"/>
        </w:rPr>
        <w:t xml:space="preserve"> </w:t>
      </w:r>
      <w:r>
        <w:rPr>
          <w:spacing w:val="-2"/>
        </w:rPr>
        <w:t>socializing</w:t>
      </w:r>
    </w:p>
    <w:p w14:paraId="2F65985C" w14:textId="77777777" w:rsidR="000741B9" w:rsidRDefault="00000000">
      <w:pPr>
        <w:pStyle w:val="BodyText"/>
        <w:spacing w:before="182" w:line="259" w:lineRule="auto"/>
        <w:ind w:right="20"/>
        <w:jc w:val="both"/>
      </w:pPr>
      <w:r>
        <w:t>Some people cite the “collapse of third places” as a hindrance to making friends, Jackson said. That’s true, she added, but those places are closing in part because of low attendance. Today’s culture of convenience is also to blame, Jackson and Cook said — think grocery delivery orders, mobile order counters, digital reading devices or livestreamed religious services. These have many perks, especially for people with mobility issues, “but I cannot help but to think about the cost,” Jackson said.</w:t>
      </w:r>
    </w:p>
    <w:p w14:paraId="6792C4B5" w14:textId="77777777" w:rsidR="000741B9" w:rsidRDefault="00000000">
      <w:pPr>
        <w:pStyle w:val="BodyText"/>
        <w:spacing w:before="158" w:line="259" w:lineRule="auto"/>
        <w:ind w:right="22"/>
        <w:jc w:val="both"/>
      </w:pPr>
      <w:r>
        <w:t>“We tend to romanticize those serendipitous moments of, like, you’re in a coffee shop and</w:t>
      </w:r>
      <w:r>
        <w:rPr>
          <w:spacing w:val="-8"/>
        </w:rPr>
        <w:t xml:space="preserve"> </w:t>
      </w:r>
      <w:r>
        <w:t>you</w:t>
      </w:r>
      <w:r>
        <w:rPr>
          <w:spacing w:val="-9"/>
        </w:rPr>
        <w:t xml:space="preserve"> </w:t>
      </w:r>
      <w:r>
        <w:t>start</w:t>
      </w:r>
      <w:r>
        <w:rPr>
          <w:spacing w:val="-8"/>
        </w:rPr>
        <w:t xml:space="preserve"> </w:t>
      </w:r>
      <w:r>
        <w:t>chatting</w:t>
      </w:r>
      <w:r>
        <w:rPr>
          <w:spacing w:val="-10"/>
        </w:rPr>
        <w:t xml:space="preserve"> </w:t>
      </w:r>
      <w:r>
        <w:t>with</w:t>
      </w:r>
      <w:r>
        <w:rPr>
          <w:spacing w:val="-9"/>
        </w:rPr>
        <w:t xml:space="preserve"> </w:t>
      </w:r>
      <w:r>
        <w:t>the</w:t>
      </w:r>
      <w:r>
        <w:rPr>
          <w:spacing w:val="-8"/>
        </w:rPr>
        <w:t xml:space="preserve"> </w:t>
      </w:r>
      <w:r>
        <w:t>girl</w:t>
      </w:r>
      <w:r>
        <w:rPr>
          <w:spacing w:val="-9"/>
        </w:rPr>
        <w:t xml:space="preserve"> </w:t>
      </w:r>
      <w:r>
        <w:t>in</w:t>
      </w:r>
      <w:r>
        <w:rPr>
          <w:spacing w:val="-8"/>
        </w:rPr>
        <w:t xml:space="preserve"> </w:t>
      </w:r>
      <w:r>
        <w:t>front</w:t>
      </w:r>
      <w:r>
        <w:rPr>
          <w:spacing w:val="-9"/>
        </w:rPr>
        <w:t xml:space="preserve"> </w:t>
      </w:r>
      <w:r>
        <w:t>of</w:t>
      </w:r>
      <w:r>
        <w:rPr>
          <w:spacing w:val="-9"/>
        </w:rPr>
        <w:t xml:space="preserve"> </w:t>
      </w:r>
      <w:r>
        <w:t>you</w:t>
      </w:r>
      <w:r>
        <w:rPr>
          <w:spacing w:val="-8"/>
        </w:rPr>
        <w:t xml:space="preserve"> </w:t>
      </w:r>
      <w:r>
        <w:t>and</w:t>
      </w:r>
      <w:r>
        <w:rPr>
          <w:spacing w:val="-8"/>
        </w:rPr>
        <w:t xml:space="preserve"> </w:t>
      </w:r>
      <w:r>
        <w:t>you</w:t>
      </w:r>
      <w:r>
        <w:rPr>
          <w:spacing w:val="-8"/>
        </w:rPr>
        <w:t xml:space="preserve"> </w:t>
      </w:r>
      <w:r>
        <w:t>guys</w:t>
      </w:r>
      <w:r>
        <w:rPr>
          <w:spacing w:val="-7"/>
        </w:rPr>
        <w:t xml:space="preserve"> </w:t>
      </w:r>
      <w:r>
        <w:t>hit</w:t>
      </w:r>
      <w:r>
        <w:rPr>
          <w:spacing w:val="-9"/>
        </w:rPr>
        <w:t xml:space="preserve"> </w:t>
      </w:r>
      <w:r>
        <w:t>it</w:t>
      </w:r>
      <w:r>
        <w:rPr>
          <w:spacing w:val="-9"/>
        </w:rPr>
        <w:t xml:space="preserve"> </w:t>
      </w:r>
      <w:r>
        <w:t>off,”</w:t>
      </w:r>
      <w:r>
        <w:rPr>
          <w:spacing w:val="-9"/>
        </w:rPr>
        <w:t xml:space="preserve"> </w:t>
      </w:r>
      <w:r>
        <w:t>Jackson</w:t>
      </w:r>
      <w:r>
        <w:rPr>
          <w:spacing w:val="-9"/>
        </w:rPr>
        <w:t xml:space="preserve"> </w:t>
      </w:r>
      <w:r>
        <w:t>said.</w:t>
      </w:r>
      <w:r>
        <w:rPr>
          <w:spacing w:val="-8"/>
        </w:rPr>
        <w:t xml:space="preserve"> </w:t>
      </w:r>
      <w:r>
        <w:t>But</w:t>
      </w:r>
      <w:r>
        <w:rPr>
          <w:spacing w:val="-9"/>
        </w:rPr>
        <w:t xml:space="preserve"> </w:t>
      </w:r>
      <w:r>
        <w:t>that can’t</w:t>
      </w:r>
      <w:r>
        <w:rPr>
          <w:spacing w:val="-8"/>
        </w:rPr>
        <w:t xml:space="preserve"> </w:t>
      </w:r>
      <w:r>
        <w:t>happen</w:t>
      </w:r>
      <w:r>
        <w:rPr>
          <w:spacing w:val="-7"/>
        </w:rPr>
        <w:t xml:space="preserve"> </w:t>
      </w:r>
      <w:r>
        <w:t>if</w:t>
      </w:r>
      <w:r>
        <w:rPr>
          <w:spacing w:val="-8"/>
        </w:rPr>
        <w:t xml:space="preserve"> </w:t>
      </w:r>
      <w:r>
        <w:t>we’re</w:t>
      </w:r>
      <w:r>
        <w:rPr>
          <w:spacing w:val="-8"/>
        </w:rPr>
        <w:t xml:space="preserve"> </w:t>
      </w:r>
      <w:r>
        <w:t>acting</w:t>
      </w:r>
      <w:r>
        <w:rPr>
          <w:spacing w:val="-8"/>
        </w:rPr>
        <w:t xml:space="preserve"> </w:t>
      </w:r>
      <w:r>
        <w:t>like</w:t>
      </w:r>
      <w:r>
        <w:rPr>
          <w:spacing w:val="-8"/>
        </w:rPr>
        <w:t xml:space="preserve"> </w:t>
      </w:r>
      <w:r>
        <w:t>“little</w:t>
      </w:r>
      <w:r>
        <w:rPr>
          <w:spacing w:val="-7"/>
        </w:rPr>
        <w:t xml:space="preserve"> </w:t>
      </w:r>
      <w:r>
        <w:t>night</w:t>
      </w:r>
      <w:r>
        <w:rPr>
          <w:spacing w:val="-8"/>
        </w:rPr>
        <w:t xml:space="preserve"> </w:t>
      </w:r>
      <w:r>
        <w:t>cooters,”</w:t>
      </w:r>
      <w:r>
        <w:rPr>
          <w:spacing w:val="-7"/>
        </w:rPr>
        <w:t xml:space="preserve"> </w:t>
      </w:r>
      <w:r>
        <w:t>Cook</w:t>
      </w:r>
      <w:r>
        <w:rPr>
          <w:spacing w:val="-8"/>
        </w:rPr>
        <w:t xml:space="preserve"> </w:t>
      </w:r>
      <w:r>
        <w:t>said</w:t>
      </w:r>
      <w:r>
        <w:rPr>
          <w:spacing w:val="-6"/>
        </w:rPr>
        <w:t xml:space="preserve"> </w:t>
      </w:r>
      <w:r>
        <w:t>—</w:t>
      </w:r>
      <w:r>
        <w:rPr>
          <w:spacing w:val="-8"/>
        </w:rPr>
        <w:t xml:space="preserve"> </w:t>
      </w:r>
      <w:r>
        <w:t>quickly</w:t>
      </w:r>
      <w:r>
        <w:rPr>
          <w:spacing w:val="-7"/>
        </w:rPr>
        <w:t xml:space="preserve"> </w:t>
      </w:r>
      <w:r>
        <w:t>hopping</w:t>
      </w:r>
      <w:r>
        <w:rPr>
          <w:spacing w:val="-7"/>
        </w:rPr>
        <w:t xml:space="preserve"> </w:t>
      </w:r>
      <w:r>
        <w:t>out,</w:t>
      </w:r>
      <w:r>
        <w:rPr>
          <w:spacing w:val="-6"/>
        </w:rPr>
        <w:t xml:space="preserve"> </w:t>
      </w:r>
      <w:r>
        <w:t>getting our food and then going back to our caves. When clients seek Jackson’s help with finding friends, they list all their delivery subscriptions and other conveniences — such as frequent mobile orders — and then eliminate some, which lead to those serendipitous moments.</w:t>
      </w:r>
    </w:p>
    <w:p w14:paraId="049131F1" w14:textId="77777777" w:rsidR="000741B9" w:rsidRDefault="00000000">
      <w:pPr>
        <w:pStyle w:val="BodyText"/>
        <w:spacing w:before="159" w:line="259" w:lineRule="auto"/>
        <w:ind w:right="22"/>
        <w:jc w:val="both"/>
      </w:pPr>
      <w:r>
        <w:t>Don’t think in black or white, Jackson said. “If you see it as zero friends or go out and make besties, that’s a lot,” she added. But if you see all that’s available to you — like the neighbor</w:t>
      </w:r>
      <w:r>
        <w:rPr>
          <w:spacing w:val="-1"/>
        </w:rPr>
        <w:t xml:space="preserve"> </w:t>
      </w:r>
      <w:r>
        <w:t>or moviegoer</w:t>
      </w:r>
      <w:r>
        <w:rPr>
          <w:spacing w:val="-1"/>
        </w:rPr>
        <w:t xml:space="preserve"> </w:t>
      </w:r>
      <w:r>
        <w:t>you</w:t>
      </w:r>
      <w:r>
        <w:rPr>
          <w:spacing w:val="-2"/>
        </w:rPr>
        <w:t xml:space="preserve"> </w:t>
      </w:r>
      <w:r>
        <w:t>always</w:t>
      </w:r>
      <w:r>
        <w:rPr>
          <w:spacing w:val="-1"/>
        </w:rPr>
        <w:t xml:space="preserve"> </w:t>
      </w:r>
      <w:r>
        <w:t>run</w:t>
      </w:r>
      <w:r>
        <w:rPr>
          <w:spacing w:val="-2"/>
        </w:rPr>
        <w:t xml:space="preserve"> </w:t>
      </w:r>
      <w:r>
        <w:t>into</w:t>
      </w:r>
      <w:r>
        <w:rPr>
          <w:spacing w:val="-2"/>
        </w:rPr>
        <w:t xml:space="preserve"> </w:t>
      </w:r>
      <w:r>
        <w:t>— you</w:t>
      </w:r>
      <w:r>
        <w:rPr>
          <w:spacing w:val="-1"/>
        </w:rPr>
        <w:t xml:space="preserve"> </w:t>
      </w:r>
      <w:r>
        <w:t>can</w:t>
      </w:r>
      <w:r>
        <w:rPr>
          <w:spacing w:val="-2"/>
        </w:rPr>
        <w:t xml:space="preserve"> </w:t>
      </w:r>
      <w:r>
        <w:t>see</w:t>
      </w:r>
      <w:r>
        <w:rPr>
          <w:spacing w:val="-2"/>
        </w:rPr>
        <w:t xml:space="preserve"> </w:t>
      </w:r>
      <w:r>
        <w:t>what</w:t>
      </w:r>
      <w:r>
        <w:rPr>
          <w:spacing w:val="-2"/>
        </w:rPr>
        <w:t xml:space="preserve"> </w:t>
      </w:r>
      <w:r>
        <w:t>happens. Finally,</w:t>
      </w:r>
      <w:r>
        <w:rPr>
          <w:spacing w:val="-1"/>
        </w:rPr>
        <w:t xml:space="preserve"> </w:t>
      </w:r>
      <w:r>
        <w:t>get off</w:t>
      </w:r>
      <w:r>
        <w:rPr>
          <w:spacing w:val="-1"/>
        </w:rPr>
        <w:t xml:space="preserve"> </w:t>
      </w:r>
      <w:r>
        <w:t>your phone. When</w:t>
      </w:r>
      <w:r>
        <w:rPr>
          <w:spacing w:val="-1"/>
        </w:rPr>
        <w:t xml:space="preserve"> </w:t>
      </w:r>
      <w:r>
        <w:t>you’re</w:t>
      </w:r>
      <w:r>
        <w:rPr>
          <w:spacing w:val="-1"/>
        </w:rPr>
        <w:t xml:space="preserve"> </w:t>
      </w:r>
      <w:r>
        <w:t>always zoned in on</w:t>
      </w:r>
      <w:r>
        <w:rPr>
          <w:spacing w:val="-1"/>
        </w:rPr>
        <w:t xml:space="preserve"> </w:t>
      </w:r>
      <w:r>
        <w:t>your screen, you</w:t>
      </w:r>
      <w:r>
        <w:rPr>
          <w:spacing w:val="-1"/>
        </w:rPr>
        <w:t xml:space="preserve"> </w:t>
      </w:r>
      <w:r>
        <w:t>appear standoffish</w:t>
      </w:r>
      <w:r>
        <w:rPr>
          <w:spacing w:val="-1"/>
        </w:rPr>
        <w:t xml:space="preserve"> </w:t>
      </w:r>
      <w:r>
        <w:t>and won’t notice people you might like.</w:t>
      </w:r>
    </w:p>
    <w:p w14:paraId="5135AA64" w14:textId="77777777" w:rsidR="000741B9" w:rsidRDefault="00000000">
      <w:pPr>
        <w:pStyle w:val="Heading2"/>
      </w:pPr>
      <w:r>
        <w:t>Go</w:t>
      </w:r>
      <w:r>
        <w:rPr>
          <w:spacing w:val="-7"/>
        </w:rPr>
        <w:t xml:space="preserve"> </w:t>
      </w:r>
      <w:r>
        <w:t>out</w:t>
      </w:r>
      <w:r>
        <w:rPr>
          <w:spacing w:val="-7"/>
        </w:rPr>
        <w:t xml:space="preserve"> </w:t>
      </w:r>
      <w:r>
        <w:t>to</w:t>
      </w:r>
      <w:r>
        <w:rPr>
          <w:spacing w:val="-8"/>
        </w:rPr>
        <w:t xml:space="preserve"> </w:t>
      </w:r>
      <w:r>
        <w:t>meet</w:t>
      </w:r>
      <w:r>
        <w:rPr>
          <w:spacing w:val="-7"/>
        </w:rPr>
        <w:t xml:space="preserve"> </w:t>
      </w:r>
      <w:r>
        <w:t>likeminded</w:t>
      </w:r>
      <w:r>
        <w:rPr>
          <w:spacing w:val="-6"/>
        </w:rPr>
        <w:t xml:space="preserve"> </w:t>
      </w:r>
      <w:r>
        <w:rPr>
          <w:spacing w:val="-2"/>
        </w:rPr>
        <w:t>people</w:t>
      </w:r>
    </w:p>
    <w:p w14:paraId="12D68EE1" w14:textId="77777777" w:rsidR="000741B9" w:rsidRDefault="00000000">
      <w:pPr>
        <w:pStyle w:val="BodyText"/>
        <w:spacing w:before="180" w:line="259" w:lineRule="auto"/>
        <w:ind w:right="20"/>
        <w:jc w:val="both"/>
      </w:pPr>
      <w:r>
        <w:t>To determine where to meet people, consider your values and your ideal friend, Jackson</w:t>
      </w:r>
      <w:r>
        <w:rPr>
          <w:spacing w:val="-13"/>
        </w:rPr>
        <w:t xml:space="preserve"> </w:t>
      </w:r>
      <w:r>
        <w:t>said.</w:t>
      </w:r>
      <w:r>
        <w:rPr>
          <w:spacing w:val="-12"/>
        </w:rPr>
        <w:t xml:space="preserve"> </w:t>
      </w:r>
      <w:r>
        <w:t>If</w:t>
      </w:r>
      <w:r>
        <w:rPr>
          <w:spacing w:val="-12"/>
        </w:rPr>
        <w:t xml:space="preserve"> </w:t>
      </w:r>
      <w:r>
        <w:t>you</w:t>
      </w:r>
      <w:r>
        <w:rPr>
          <w:spacing w:val="-12"/>
        </w:rPr>
        <w:t xml:space="preserve"> </w:t>
      </w:r>
      <w:r>
        <w:t>love</w:t>
      </w:r>
      <w:r>
        <w:rPr>
          <w:spacing w:val="-12"/>
        </w:rPr>
        <w:t xml:space="preserve"> </w:t>
      </w:r>
      <w:r>
        <w:t>helping</w:t>
      </w:r>
      <w:r>
        <w:rPr>
          <w:spacing w:val="-12"/>
        </w:rPr>
        <w:t xml:space="preserve"> </w:t>
      </w:r>
      <w:r>
        <w:t>people,</w:t>
      </w:r>
      <w:r>
        <w:rPr>
          <w:spacing w:val="-12"/>
        </w:rPr>
        <w:t xml:space="preserve"> </w:t>
      </w:r>
      <w:r>
        <w:t>look</w:t>
      </w:r>
      <w:r>
        <w:rPr>
          <w:spacing w:val="-12"/>
        </w:rPr>
        <w:t xml:space="preserve"> </w:t>
      </w:r>
      <w:r>
        <w:t>for</w:t>
      </w:r>
      <w:r>
        <w:rPr>
          <w:spacing w:val="-12"/>
        </w:rPr>
        <w:t xml:space="preserve"> </w:t>
      </w:r>
      <w:r>
        <w:t>volunteering</w:t>
      </w:r>
      <w:r>
        <w:rPr>
          <w:spacing w:val="-13"/>
        </w:rPr>
        <w:t xml:space="preserve"> </w:t>
      </w:r>
      <w:r>
        <w:t>opportunities.</w:t>
      </w:r>
      <w:r>
        <w:rPr>
          <w:spacing w:val="-12"/>
        </w:rPr>
        <w:t xml:space="preserve"> </w:t>
      </w:r>
      <w:r>
        <w:t>If</w:t>
      </w:r>
      <w:r>
        <w:rPr>
          <w:spacing w:val="-12"/>
        </w:rPr>
        <w:t xml:space="preserve"> </w:t>
      </w:r>
      <w:r>
        <w:t>your</w:t>
      </w:r>
      <w:r>
        <w:rPr>
          <w:spacing w:val="-12"/>
        </w:rPr>
        <w:t xml:space="preserve"> </w:t>
      </w:r>
      <w:r>
        <w:t>ideal</w:t>
      </w:r>
      <w:r>
        <w:rPr>
          <w:spacing w:val="-12"/>
        </w:rPr>
        <w:t xml:space="preserve"> </w:t>
      </w:r>
      <w:r>
        <w:t>friend reads</w:t>
      </w:r>
      <w:r>
        <w:rPr>
          <w:spacing w:val="-5"/>
        </w:rPr>
        <w:t xml:space="preserve"> </w:t>
      </w:r>
      <w:r>
        <w:t>books,</w:t>
      </w:r>
      <w:r>
        <w:rPr>
          <w:spacing w:val="-5"/>
        </w:rPr>
        <w:t xml:space="preserve"> </w:t>
      </w:r>
      <w:r>
        <w:t>where</w:t>
      </w:r>
      <w:r>
        <w:rPr>
          <w:spacing w:val="-6"/>
        </w:rPr>
        <w:t xml:space="preserve"> </w:t>
      </w:r>
      <w:r>
        <w:t>would</w:t>
      </w:r>
      <w:r>
        <w:rPr>
          <w:spacing w:val="-5"/>
        </w:rPr>
        <w:t xml:space="preserve"> </w:t>
      </w:r>
      <w:r>
        <w:t>she</w:t>
      </w:r>
      <w:r>
        <w:rPr>
          <w:spacing w:val="-6"/>
        </w:rPr>
        <w:t xml:space="preserve"> </w:t>
      </w:r>
      <w:r>
        <w:t>be</w:t>
      </w:r>
      <w:r>
        <w:rPr>
          <w:spacing w:val="-4"/>
        </w:rPr>
        <w:t xml:space="preserve"> </w:t>
      </w:r>
      <w:r>
        <w:t>on</w:t>
      </w:r>
      <w:r>
        <w:rPr>
          <w:spacing w:val="-4"/>
        </w:rPr>
        <w:t xml:space="preserve"> </w:t>
      </w:r>
      <w:r>
        <w:t>a</w:t>
      </w:r>
      <w:r>
        <w:rPr>
          <w:spacing w:val="-5"/>
        </w:rPr>
        <w:t xml:space="preserve"> </w:t>
      </w:r>
      <w:r>
        <w:t>Wednesday</w:t>
      </w:r>
      <w:r>
        <w:rPr>
          <w:spacing w:val="-3"/>
        </w:rPr>
        <w:t xml:space="preserve"> </w:t>
      </w:r>
      <w:r>
        <w:t>night?</w:t>
      </w:r>
      <w:r>
        <w:rPr>
          <w:spacing w:val="-4"/>
        </w:rPr>
        <w:t xml:space="preserve"> </w:t>
      </w:r>
      <w:r>
        <w:t>Probably</w:t>
      </w:r>
      <w:r>
        <w:rPr>
          <w:spacing w:val="-6"/>
        </w:rPr>
        <w:t xml:space="preserve"> </w:t>
      </w:r>
      <w:r>
        <w:t>at</w:t>
      </w:r>
      <w:r>
        <w:rPr>
          <w:spacing w:val="-4"/>
        </w:rPr>
        <w:t xml:space="preserve"> </w:t>
      </w:r>
      <w:r>
        <w:t>a</w:t>
      </w:r>
      <w:r>
        <w:rPr>
          <w:spacing w:val="-5"/>
        </w:rPr>
        <w:t xml:space="preserve"> </w:t>
      </w:r>
      <w:r>
        <w:t>book</w:t>
      </w:r>
      <w:r>
        <w:rPr>
          <w:spacing w:val="-4"/>
        </w:rPr>
        <w:t xml:space="preserve"> </w:t>
      </w:r>
      <w:r>
        <w:t>club</w:t>
      </w:r>
      <w:r>
        <w:rPr>
          <w:spacing w:val="-5"/>
        </w:rPr>
        <w:t xml:space="preserve"> </w:t>
      </w:r>
      <w:r>
        <w:t>meeting</w:t>
      </w:r>
      <w:r>
        <w:rPr>
          <w:spacing w:val="-6"/>
        </w:rPr>
        <w:t xml:space="preserve"> </w:t>
      </w:r>
      <w:r>
        <w:t>or</w:t>
      </w:r>
      <w:r>
        <w:rPr>
          <w:spacing w:val="-3"/>
        </w:rPr>
        <w:t xml:space="preserve"> </w:t>
      </w:r>
      <w:r>
        <w:t>a bookstore, so go to one. Frequent local libraries, farmers markets and parks. Look online for interest</w:t>
      </w:r>
      <w:r>
        <w:rPr>
          <w:spacing w:val="-10"/>
        </w:rPr>
        <w:t xml:space="preserve"> </w:t>
      </w:r>
      <w:r>
        <w:t>clubs</w:t>
      </w:r>
      <w:r>
        <w:rPr>
          <w:spacing w:val="-10"/>
        </w:rPr>
        <w:t xml:space="preserve"> </w:t>
      </w:r>
      <w:r>
        <w:t>or</w:t>
      </w:r>
      <w:r>
        <w:rPr>
          <w:spacing w:val="-10"/>
        </w:rPr>
        <w:t xml:space="preserve"> </w:t>
      </w:r>
      <w:r>
        <w:t>events,</w:t>
      </w:r>
      <w:r>
        <w:rPr>
          <w:spacing w:val="-10"/>
        </w:rPr>
        <w:t xml:space="preserve"> </w:t>
      </w:r>
      <w:r>
        <w:t>or</w:t>
      </w:r>
      <w:r>
        <w:rPr>
          <w:spacing w:val="-10"/>
        </w:rPr>
        <w:t xml:space="preserve"> </w:t>
      </w:r>
      <w:r>
        <w:t>try</w:t>
      </w:r>
      <w:r>
        <w:rPr>
          <w:spacing w:val="-10"/>
        </w:rPr>
        <w:t xml:space="preserve"> </w:t>
      </w:r>
      <w:r>
        <w:t>an</w:t>
      </w:r>
      <w:r>
        <w:rPr>
          <w:spacing w:val="-10"/>
        </w:rPr>
        <w:t xml:space="preserve"> </w:t>
      </w:r>
      <w:r>
        <w:t>app</w:t>
      </w:r>
      <w:r>
        <w:rPr>
          <w:spacing w:val="-9"/>
        </w:rPr>
        <w:t xml:space="preserve"> </w:t>
      </w:r>
      <w:r>
        <w:t>for</w:t>
      </w:r>
      <w:r>
        <w:rPr>
          <w:spacing w:val="-10"/>
        </w:rPr>
        <w:t xml:space="preserve"> </w:t>
      </w:r>
      <w:r>
        <w:t>finding</w:t>
      </w:r>
      <w:r>
        <w:rPr>
          <w:spacing w:val="-9"/>
        </w:rPr>
        <w:t xml:space="preserve"> </w:t>
      </w:r>
      <w:r>
        <w:t>friends</w:t>
      </w:r>
      <w:r>
        <w:rPr>
          <w:spacing w:val="-10"/>
        </w:rPr>
        <w:t xml:space="preserve"> </w:t>
      </w:r>
      <w:r>
        <w:t>nearby.</w:t>
      </w:r>
      <w:r>
        <w:rPr>
          <w:spacing w:val="-8"/>
        </w:rPr>
        <w:t xml:space="preserve"> </w:t>
      </w:r>
      <w:r>
        <w:t>Take</w:t>
      </w:r>
      <w:r>
        <w:rPr>
          <w:spacing w:val="-10"/>
        </w:rPr>
        <w:t xml:space="preserve"> </w:t>
      </w:r>
      <w:r>
        <w:t>a</w:t>
      </w:r>
      <w:r>
        <w:rPr>
          <w:spacing w:val="-11"/>
        </w:rPr>
        <w:t xml:space="preserve"> </w:t>
      </w:r>
      <w:r>
        <w:t>class</w:t>
      </w:r>
      <w:r>
        <w:rPr>
          <w:spacing w:val="-8"/>
        </w:rPr>
        <w:t xml:space="preserve"> </w:t>
      </w:r>
      <w:r>
        <w:t>on</w:t>
      </w:r>
      <w:r>
        <w:rPr>
          <w:spacing w:val="-10"/>
        </w:rPr>
        <w:t xml:space="preserve"> </w:t>
      </w:r>
      <w:r>
        <w:t>something</w:t>
      </w:r>
      <w:r>
        <w:rPr>
          <w:spacing w:val="-11"/>
        </w:rPr>
        <w:t xml:space="preserve"> </w:t>
      </w:r>
      <w:r>
        <w:t>you have always wanted to do, such as learning a specific dance style or cooking a special cuisine.</w:t>
      </w:r>
    </w:p>
    <w:p w14:paraId="4C340B54" w14:textId="77777777" w:rsidR="000741B9" w:rsidRDefault="00000000">
      <w:pPr>
        <w:pStyle w:val="BodyText"/>
        <w:spacing w:before="159" w:line="259" w:lineRule="auto"/>
        <w:ind w:right="21"/>
        <w:jc w:val="both"/>
      </w:pPr>
      <w:r>
        <w:t>Maybe even reach out to an old friend you have lost touch with, said psychologist Dr. Marisa</w:t>
      </w:r>
      <w:r>
        <w:rPr>
          <w:spacing w:val="-12"/>
        </w:rPr>
        <w:t xml:space="preserve"> </w:t>
      </w:r>
      <w:r>
        <w:t>G.</w:t>
      </w:r>
      <w:r>
        <w:rPr>
          <w:spacing w:val="-10"/>
        </w:rPr>
        <w:t xml:space="preserve"> </w:t>
      </w:r>
      <w:r>
        <w:t>Franco,</w:t>
      </w:r>
      <w:r>
        <w:rPr>
          <w:spacing w:val="-11"/>
        </w:rPr>
        <w:t xml:space="preserve"> </w:t>
      </w:r>
      <w:r>
        <w:t>an</w:t>
      </w:r>
      <w:r>
        <w:rPr>
          <w:spacing w:val="-10"/>
        </w:rPr>
        <w:t xml:space="preserve"> </w:t>
      </w:r>
      <w:r>
        <w:t>associate</w:t>
      </w:r>
      <w:r>
        <w:rPr>
          <w:spacing w:val="-10"/>
        </w:rPr>
        <w:t xml:space="preserve"> </w:t>
      </w:r>
      <w:r>
        <w:t>fellow</w:t>
      </w:r>
      <w:r>
        <w:rPr>
          <w:spacing w:val="-10"/>
        </w:rPr>
        <w:t xml:space="preserve"> </w:t>
      </w:r>
      <w:r>
        <w:t>at</w:t>
      </w:r>
      <w:r>
        <w:rPr>
          <w:spacing w:val="-10"/>
        </w:rPr>
        <w:t xml:space="preserve"> </w:t>
      </w:r>
      <w:r>
        <w:t>the</w:t>
      </w:r>
      <w:r>
        <w:rPr>
          <w:spacing w:val="-12"/>
        </w:rPr>
        <w:t xml:space="preserve"> </w:t>
      </w:r>
      <w:r>
        <w:t>University</w:t>
      </w:r>
      <w:r>
        <w:rPr>
          <w:spacing w:val="-12"/>
        </w:rPr>
        <w:t xml:space="preserve"> </w:t>
      </w:r>
      <w:r>
        <w:t>of</w:t>
      </w:r>
      <w:r>
        <w:rPr>
          <w:spacing w:val="-11"/>
        </w:rPr>
        <w:t xml:space="preserve"> </w:t>
      </w:r>
      <w:r>
        <w:t>Maryland</w:t>
      </w:r>
      <w:r>
        <w:rPr>
          <w:spacing w:val="-11"/>
        </w:rPr>
        <w:t xml:space="preserve"> </w:t>
      </w:r>
      <w:r>
        <w:t>honors</w:t>
      </w:r>
      <w:r>
        <w:rPr>
          <w:spacing w:val="-11"/>
        </w:rPr>
        <w:t xml:space="preserve"> </w:t>
      </w:r>
      <w:r>
        <w:t>program</w:t>
      </w:r>
      <w:r>
        <w:rPr>
          <w:spacing w:val="-11"/>
        </w:rPr>
        <w:t xml:space="preserve"> </w:t>
      </w:r>
      <w:r>
        <w:t>and</w:t>
      </w:r>
      <w:r>
        <w:rPr>
          <w:spacing w:val="-11"/>
        </w:rPr>
        <w:t xml:space="preserve"> </w:t>
      </w:r>
      <w:r>
        <w:t>author of “Platonic: How the Science of Attachment Can Help You Make — and Keep — Friends.” We often underestimate how happy people will be to hear from us, she noted.</w:t>
      </w:r>
    </w:p>
    <w:p w14:paraId="03A37B33" w14:textId="77777777" w:rsidR="000741B9" w:rsidRDefault="00000000">
      <w:pPr>
        <w:pStyle w:val="BodyText"/>
        <w:spacing w:before="160" w:line="259" w:lineRule="auto"/>
        <w:ind w:right="21"/>
        <w:jc w:val="both"/>
      </w:pPr>
      <w:r>
        <w:t>When Cook became a new mom, she brought her baby along on her walks and made many</w:t>
      </w:r>
      <w:r>
        <w:rPr>
          <w:spacing w:val="-2"/>
        </w:rPr>
        <w:t xml:space="preserve"> </w:t>
      </w:r>
      <w:r>
        <w:t>friends</w:t>
      </w:r>
      <w:r>
        <w:rPr>
          <w:spacing w:val="-2"/>
        </w:rPr>
        <w:t xml:space="preserve"> </w:t>
      </w:r>
      <w:r>
        <w:t>by</w:t>
      </w:r>
      <w:r>
        <w:rPr>
          <w:spacing w:val="-2"/>
        </w:rPr>
        <w:t xml:space="preserve"> </w:t>
      </w:r>
      <w:r>
        <w:t>asking</w:t>
      </w:r>
      <w:r>
        <w:rPr>
          <w:spacing w:val="-2"/>
        </w:rPr>
        <w:t xml:space="preserve"> </w:t>
      </w:r>
      <w:r>
        <w:t>other</w:t>
      </w:r>
      <w:r>
        <w:rPr>
          <w:spacing w:val="-2"/>
        </w:rPr>
        <w:t xml:space="preserve"> </w:t>
      </w:r>
      <w:r>
        <w:t>women</w:t>
      </w:r>
      <w:r>
        <w:rPr>
          <w:spacing w:val="-2"/>
        </w:rPr>
        <w:t xml:space="preserve"> </w:t>
      </w:r>
      <w:r>
        <w:t>about</w:t>
      </w:r>
      <w:r>
        <w:rPr>
          <w:spacing w:val="-1"/>
        </w:rPr>
        <w:t xml:space="preserve"> </w:t>
      </w:r>
      <w:r>
        <w:t>their</w:t>
      </w:r>
      <w:r>
        <w:rPr>
          <w:spacing w:val="-2"/>
        </w:rPr>
        <w:t xml:space="preserve"> </w:t>
      </w:r>
      <w:r>
        <w:t>babies</w:t>
      </w:r>
      <w:r>
        <w:rPr>
          <w:spacing w:val="-1"/>
        </w:rPr>
        <w:t xml:space="preserve"> </w:t>
      </w:r>
      <w:r>
        <w:t>and</w:t>
      </w:r>
      <w:r>
        <w:rPr>
          <w:spacing w:val="-1"/>
        </w:rPr>
        <w:t xml:space="preserve"> </w:t>
      </w:r>
      <w:r>
        <w:t>talking</w:t>
      </w:r>
      <w:r>
        <w:rPr>
          <w:spacing w:val="-2"/>
        </w:rPr>
        <w:t xml:space="preserve"> </w:t>
      </w:r>
      <w:r>
        <w:t>about</w:t>
      </w:r>
      <w:r>
        <w:rPr>
          <w:spacing w:val="-1"/>
        </w:rPr>
        <w:t xml:space="preserve"> </w:t>
      </w:r>
      <w:r>
        <w:t>her</w:t>
      </w:r>
      <w:r>
        <w:rPr>
          <w:spacing w:val="-2"/>
        </w:rPr>
        <w:t xml:space="preserve"> </w:t>
      </w:r>
      <w:r>
        <w:t>own.</w:t>
      </w:r>
      <w:r>
        <w:rPr>
          <w:spacing w:val="-1"/>
        </w:rPr>
        <w:t xml:space="preserve"> </w:t>
      </w:r>
      <w:r>
        <w:t>Cook</w:t>
      </w:r>
      <w:r>
        <w:rPr>
          <w:spacing w:val="-1"/>
        </w:rPr>
        <w:t xml:space="preserve"> </w:t>
      </w:r>
      <w:r>
        <w:t>also suggested wearing something that could be a conversation starter, such as a T-shirt featuring your favorite artist.</w:t>
      </w:r>
    </w:p>
    <w:p w14:paraId="31B9F34C"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45B7850C" w14:textId="77777777" w:rsidR="000741B9" w:rsidRDefault="00000000">
      <w:pPr>
        <w:pStyle w:val="BodyText"/>
        <w:spacing w:before="257" w:line="259" w:lineRule="auto"/>
        <w:ind w:right="21"/>
        <w:jc w:val="both"/>
      </w:pPr>
      <w:r>
        <w:lastRenderedPageBreak/>
        <w:t>And don’t forget you can be a leader, Cook said. “A lot of people are hoping these opportunities</w:t>
      </w:r>
      <w:r>
        <w:rPr>
          <w:spacing w:val="-4"/>
        </w:rPr>
        <w:t xml:space="preserve"> </w:t>
      </w:r>
      <w:r>
        <w:t>will</w:t>
      </w:r>
      <w:r>
        <w:rPr>
          <w:spacing w:val="-4"/>
        </w:rPr>
        <w:t xml:space="preserve"> </w:t>
      </w:r>
      <w:r>
        <w:t>just</w:t>
      </w:r>
      <w:r>
        <w:rPr>
          <w:spacing w:val="-4"/>
        </w:rPr>
        <w:t xml:space="preserve"> </w:t>
      </w:r>
      <w:r>
        <w:t>fall</w:t>
      </w:r>
      <w:r>
        <w:rPr>
          <w:spacing w:val="-4"/>
        </w:rPr>
        <w:t xml:space="preserve"> </w:t>
      </w:r>
      <w:r>
        <w:t>in</w:t>
      </w:r>
      <w:r>
        <w:rPr>
          <w:spacing w:val="-4"/>
        </w:rPr>
        <w:t xml:space="preserve"> </w:t>
      </w:r>
      <w:r>
        <w:t>their</w:t>
      </w:r>
      <w:r>
        <w:rPr>
          <w:spacing w:val="-3"/>
        </w:rPr>
        <w:t xml:space="preserve"> </w:t>
      </w:r>
      <w:r>
        <w:t>lap.</w:t>
      </w:r>
      <w:r>
        <w:rPr>
          <w:spacing w:val="-2"/>
        </w:rPr>
        <w:t xml:space="preserve"> </w:t>
      </w:r>
      <w:r>
        <w:t>If</w:t>
      </w:r>
      <w:r>
        <w:rPr>
          <w:spacing w:val="-3"/>
        </w:rPr>
        <w:t xml:space="preserve"> </w:t>
      </w:r>
      <w:r>
        <w:t>you’re</w:t>
      </w:r>
      <w:r>
        <w:rPr>
          <w:spacing w:val="-3"/>
        </w:rPr>
        <w:t xml:space="preserve"> </w:t>
      </w:r>
      <w:r>
        <w:t>not</w:t>
      </w:r>
      <w:r>
        <w:rPr>
          <w:spacing w:val="-3"/>
        </w:rPr>
        <w:t xml:space="preserve"> </w:t>
      </w:r>
      <w:r>
        <w:t>finding</w:t>
      </w:r>
      <w:r>
        <w:rPr>
          <w:spacing w:val="-3"/>
        </w:rPr>
        <w:t xml:space="preserve"> </w:t>
      </w:r>
      <w:r>
        <w:t>it,</w:t>
      </w:r>
      <w:r>
        <w:rPr>
          <w:spacing w:val="-4"/>
        </w:rPr>
        <w:t xml:space="preserve"> </w:t>
      </w:r>
      <w:r>
        <w:t>build</w:t>
      </w:r>
      <w:r>
        <w:rPr>
          <w:spacing w:val="-4"/>
        </w:rPr>
        <w:t xml:space="preserve"> </w:t>
      </w:r>
      <w:r>
        <w:t>it.”</w:t>
      </w:r>
      <w:r>
        <w:rPr>
          <w:spacing w:val="-3"/>
        </w:rPr>
        <w:t xml:space="preserve"> </w:t>
      </w:r>
      <w:r>
        <w:t>Cook</w:t>
      </w:r>
      <w:r>
        <w:rPr>
          <w:spacing w:val="-4"/>
        </w:rPr>
        <w:t xml:space="preserve"> </w:t>
      </w:r>
      <w:r>
        <w:t>recalled</w:t>
      </w:r>
      <w:r>
        <w:rPr>
          <w:spacing w:val="-4"/>
        </w:rPr>
        <w:t xml:space="preserve"> </w:t>
      </w:r>
      <w:r>
        <w:t>when</w:t>
      </w:r>
      <w:r>
        <w:rPr>
          <w:spacing w:val="-4"/>
        </w:rPr>
        <w:t xml:space="preserve"> </w:t>
      </w:r>
      <w:r>
        <w:t>her friends</w:t>
      </w:r>
      <w:r>
        <w:rPr>
          <w:spacing w:val="-9"/>
        </w:rPr>
        <w:t xml:space="preserve"> </w:t>
      </w:r>
      <w:r>
        <w:t>hosted</w:t>
      </w:r>
      <w:r>
        <w:rPr>
          <w:spacing w:val="-8"/>
        </w:rPr>
        <w:t xml:space="preserve"> </w:t>
      </w:r>
      <w:r>
        <w:t>dinners</w:t>
      </w:r>
      <w:r>
        <w:rPr>
          <w:spacing w:val="-9"/>
        </w:rPr>
        <w:t xml:space="preserve"> </w:t>
      </w:r>
      <w:r>
        <w:t>they</w:t>
      </w:r>
      <w:r>
        <w:rPr>
          <w:spacing w:val="-9"/>
        </w:rPr>
        <w:t xml:space="preserve"> </w:t>
      </w:r>
      <w:r>
        <w:t>called</w:t>
      </w:r>
      <w:r>
        <w:rPr>
          <w:spacing w:val="-8"/>
        </w:rPr>
        <w:t xml:space="preserve"> </w:t>
      </w:r>
      <w:r>
        <w:t>“friends</w:t>
      </w:r>
      <w:r>
        <w:rPr>
          <w:spacing w:val="-9"/>
        </w:rPr>
        <w:t xml:space="preserve"> </w:t>
      </w:r>
      <w:r>
        <w:t>of</w:t>
      </w:r>
      <w:r>
        <w:rPr>
          <w:spacing w:val="-8"/>
        </w:rPr>
        <w:t xml:space="preserve"> </w:t>
      </w:r>
      <w:r>
        <w:t>friends.”</w:t>
      </w:r>
      <w:r>
        <w:rPr>
          <w:spacing w:val="-9"/>
        </w:rPr>
        <w:t xml:space="preserve"> </w:t>
      </w:r>
      <w:r>
        <w:t>They</w:t>
      </w:r>
      <w:r>
        <w:rPr>
          <w:spacing w:val="-9"/>
        </w:rPr>
        <w:t xml:space="preserve"> </w:t>
      </w:r>
      <w:r>
        <w:t>would</w:t>
      </w:r>
      <w:r>
        <w:rPr>
          <w:spacing w:val="-8"/>
        </w:rPr>
        <w:t xml:space="preserve"> </w:t>
      </w:r>
      <w:r>
        <w:t>invite</w:t>
      </w:r>
      <w:r>
        <w:rPr>
          <w:spacing w:val="-8"/>
        </w:rPr>
        <w:t xml:space="preserve"> </w:t>
      </w:r>
      <w:r>
        <w:t>a</w:t>
      </w:r>
      <w:r>
        <w:rPr>
          <w:spacing w:val="-8"/>
        </w:rPr>
        <w:t xml:space="preserve"> </w:t>
      </w:r>
      <w:r>
        <w:t>friend</w:t>
      </w:r>
      <w:r>
        <w:rPr>
          <w:spacing w:val="-8"/>
        </w:rPr>
        <w:t xml:space="preserve"> </w:t>
      </w:r>
      <w:r>
        <w:t>who</w:t>
      </w:r>
      <w:r>
        <w:rPr>
          <w:spacing w:val="-8"/>
        </w:rPr>
        <w:t xml:space="preserve"> </w:t>
      </w:r>
      <w:r>
        <w:t>also</w:t>
      </w:r>
      <w:r>
        <w:rPr>
          <w:spacing w:val="-9"/>
        </w:rPr>
        <w:t xml:space="preserve"> </w:t>
      </w:r>
      <w:r>
        <w:t>had to bring someone. “That completely built out their whole social world because their friends were</w:t>
      </w:r>
      <w:r>
        <w:rPr>
          <w:spacing w:val="-7"/>
        </w:rPr>
        <w:t xml:space="preserve"> </w:t>
      </w:r>
      <w:r>
        <w:t>all</w:t>
      </w:r>
      <w:r>
        <w:rPr>
          <w:spacing w:val="-6"/>
        </w:rPr>
        <w:t xml:space="preserve"> </w:t>
      </w:r>
      <w:r>
        <w:t>getting</w:t>
      </w:r>
      <w:r>
        <w:rPr>
          <w:spacing w:val="-7"/>
        </w:rPr>
        <w:t xml:space="preserve"> </w:t>
      </w:r>
      <w:r>
        <w:t>to</w:t>
      </w:r>
      <w:r>
        <w:rPr>
          <w:spacing w:val="-7"/>
        </w:rPr>
        <w:t xml:space="preserve"> </w:t>
      </w:r>
      <w:r>
        <w:t>know</w:t>
      </w:r>
      <w:r>
        <w:rPr>
          <w:spacing w:val="-6"/>
        </w:rPr>
        <w:t xml:space="preserve"> </w:t>
      </w:r>
      <w:r>
        <w:t>each</w:t>
      </w:r>
      <w:r>
        <w:rPr>
          <w:spacing w:val="-7"/>
        </w:rPr>
        <w:t xml:space="preserve"> </w:t>
      </w:r>
      <w:r>
        <w:t>other,”</w:t>
      </w:r>
      <w:r>
        <w:rPr>
          <w:spacing w:val="-6"/>
        </w:rPr>
        <w:t xml:space="preserve"> </w:t>
      </w:r>
      <w:r>
        <w:t>Cook</w:t>
      </w:r>
      <w:r>
        <w:rPr>
          <w:spacing w:val="-7"/>
        </w:rPr>
        <w:t xml:space="preserve"> </w:t>
      </w:r>
      <w:r>
        <w:t>said.</w:t>
      </w:r>
      <w:r>
        <w:rPr>
          <w:spacing w:val="-6"/>
        </w:rPr>
        <w:t xml:space="preserve"> </w:t>
      </w:r>
      <w:r>
        <w:t>“It</w:t>
      </w:r>
      <w:r>
        <w:rPr>
          <w:spacing w:val="-5"/>
        </w:rPr>
        <w:t xml:space="preserve"> </w:t>
      </w:r>
      <w:r>
        <w:t>became</w:t>
      </w:r>
      <w:r>
        <w:rPr>
          <w:spacing w:val="-7"/>
        </w:rPr>
        <w:t xml:space="preserve"> </w:t>
      </w:r>
      <w:r>
        <w:t>this</w:t>
      </w:r>
      <w:r>
        <w:rPr>
          <w:spacing w:val="-5"/>
        </w:rPr>
        <w:t xml:space="preserve"> </w:t>
      </w:r>
      <w:r>
        <w:t>popular</w:t>
      </w:r>
      <w:r>
        <w:rPr>
          <w:spacing w:val="-6"/>
        </w:rPr>
        <w:t xml:space="preserve"> </w:t>
      </w:r>
      <w:r>
        <w:t>thing</w:t>
      </w:r>
      <w:r>
        <w:rPr>
          <w:spacing w:val="-7"/>
        </w:rPr>
        <w:t xml:space="preserve"> </w:t>
      </w:r>
      <w:r>
        <w:t>where</w:t>
      </w:r>
      <w:r>
        <w:rPr>
          <w:spacing w:val="-7"/>
        </w:rPr>
        <w:t xml:space="preserve"> </w:t>
      </w:r>
      <w:r>
        <w:t>there</w:t>
      </w:r>
      <w:r>
        <w:rPr>
          <w:spacing w:val="-7"/>
        </w:rPr>
        <w:t xml:space="preserve"> </w:t>
      </w:r>
      <w:r>
        <w:t>was a wait list.”</w:t>
      </w:r>
    </w:p>
    <w:p w14:paraId="2C78006B" w14:textId="77777777" w:rsidR="000741B9" w:rsidRDefault="00000000">
      <w:pPr>
        <w:pStyle w:val="BodyText"/>
        <w:spacing w:before="159" w:line="259" w:lineRule="auto"/>
        <w:ind w:right="21"/>
        <w:jc w:val="both"/>
      </w:pPr>
      <w:r>
        <w:t>Another person couldn’t find a quilting club for millennials, so they started a monthly class in a rented space, Cook said. That do-it-yourself spirit is what sparked some of the platforms that matchmake strangers for restaurant dinners or provide spaces for people to start something themselves. Those initiatives include The Lonely Girls Club in the United Kingdom; California’s Groundfloor, an “after-school club” for millennials; RealRoots in the United States; and the global-based Time Left.</w:t>
      </w:r>
    </w:p>
    <w:p w14:paraId="12B4C14C" w14:textId="77777777" w:rsidR="000741B9" w:rsidRDefault="00000000">
      <w:pPr>
        <w:pStyle w:val="Heading2"/>
      </w:pPr>
      <w:r>
        <w:t>How</w:t>
      </w:r>
      <w:r>
        <w:rPr>
          <w:spacing w:val="-5"/>
        </w:rPr>
        <w:t xml:space="preserve"> </w:t>
      </w:r>
      <w:r>
        <w:t>to</w:t>
      </w:r>
      <w:r>
        <w:rPr>
          <w:spacing w:val="-4"/>
        </w:rPr>
        <w:t xml:space="preserve"> </w:t>
      </w:r>
      <w:r>
        <w:t>talk</w:t>
      </w:r>
      <w:r>
        <w:rPr>
          <w:spacing w:val="-3"/>
        </w:rPr>
        <w:t xml:space="preserve"> </w:t>
      </w:r>
      <w:r>
        <w:t>to</w:t>
      </w:r>
      <w:r>
        <w:rPr>
          <w:spacing w:val="-4"/>
        </w:rPr>
        <w:t xml:space="preserve"> </w:t>
      </w:r>
      <w:r>
        <w:rPr>
          <w:spacing w:val="-2"/>
        </w:rPr>
        <w:t>strangers</w:t>
      </w:r>
    </w:p>
    <w:p w14:paraId="3B682B78" w14:textId="77777777" w:rsidR="000741B9" w:rsidRDefault="00000000">
      <w:pPr>
        <w:pStyle w:val="BodyText"/>
        <w:spacing w:before="180" w:line="259" w:lineRule="auto"/>
        <w:ind w:right="22"/>
        <w:jc w:val="both"/>
      </w:pPr>
      <w:r>
        <w:t>Small talk may seem annoying, but it’s necessary, said Cook, who also wrote “Generation Anxiety: A Millennial and Gen Z Guide to Staying Afloat in an Uncertain World.” Deep relationships take time to build. If you find yourself running out of topics, Cook recommends asking questions about their favorite things that are relevant to the situation — if you’re at a jazz bar, for example, ask someone about their favorite jazz artists.</w:t>
      </w:r>
    </w:p>
    <w:p w14:paraId="2658708A" w14:textId="77777777" w:rsidR="000741B9" w:rsidRDefault="00000000">
      <w:pPr>
        <w:pStyle w:val="BodyText"/>
        <w:spacing w:before="159" w:line="259" w:lineRule="auto"/>
        <w:ind w:right="20"/>
        <w:jc w:val="both"/>
      </w:pPr>
      <w:r>
        <w:t>If your platonic interest loves hiking, say you’ll send them links to a couple of good spots if they give you their number or Instagram, Jackson suggested. Later that night, send them the links. After a week, ask if they went and keep talking. Cook also suggests using the “listen and link” technique. As you’re listening to someone, think about what you can link to the conversation, use that and build from there. If someone’s talking about their trip to Costa Rica and you love monkeys, ask what kinds of monkeys they saw in Costa Rica.</w:t>
      </w:r>
    </w:p>
    <w:p w14:paraId="29E21EB9" w14:textId="77777777" w:rsidR="000741B9" w:rsidRDefault="00000000">
      <w:pPr>
        <w:pStyle w:val="BodyText"/>
        <w:spacing w:before="159" w:line="259" w:lineRule="auto"/>
        <w:ind w:right="21"/>
        <w:jc w:val="both"/>
      </w:pPr>
      <w:r>
        <w:t>One of my favorite ways to keep a conversation going with someone new? Staying curious. When someone is totally new to you, there is a whole decades-long world of information</w:t>
      </w:r>
      <w:r>
        <w:rPr>
          <w:spacing w:val="-6"/>
        </w:rPr>
        <w:t xml:space="preserve"> </w:t>
      </w:r>
      <w:r>
        <w:t>to</w:t>
      </w:r>
      <w:r>
        <w:rPr>
          <w:spacing w:val="-5"/>
        </w:rPr>
        <w:t xml:space="preserve"> </w:t>
      </w:r>
      <w:r>
        <w:t>learn</w:t>
      </w:r>
      <w:r>
        <w:rPr>
          <w:spacing w:val="-4"/>
        </w:rPr>
        <w:t xml:space="preserve"> </w:t>
      </w:r>
      <w:r>
        <w:t>about</w:t>
      </w:r>
      <w:r>
        <w:rPr>
          <w:spacing w:val="-5"/>
        </w:rPr>
        <w:t xml:space="preserve"> </w:t>
      </w:r>
      <w:r>
        <w:t>them.</w:t>
      </w:r>
      <w:r>
        <w:rPr>
          <w:spacing w:val="-5"/>
        </w:rPr>
        <w:t xml:space="preserve"> </w:t>
      </w:r>
      <w:r>
        <w:t>When</w:t>
      </w:r>
      <w:r>
        <w:rPr>
          <w:spacing w:val="-6"/>
        </w:rPr>
        <w:t xml:space="preserve"> </w:t>
      </w:r>
      <w:r>
        <w:t>you’re</w:t>
      </w:r>
      <w:r>
        <w:rPr>
          <w:spacing w:val="-6"/>
        </w:rPr>
        <w:t xml:space="preserve"> </w:t>
      </w:r>
      <w:r>
        <w:t>aware</w:t>
      </w:r>
      <w:r>
        <w:rPr>
          <w:spacing w:val="-6"/>
        </w:rPr>
        <w:t xml:space="preserve"> </w:t>
      </w:r>
      <w:r>
        <w:t>of</w:t>
      </w:r>
      <w:r>
        <w:rPr>
          <w:spacing w:val="-6"/>
        </w:rPr>
        <w:t xml:space="preserve"> </w:t>
      </w:r>
      <w:r>
        <w:t>that,</w:t>
      </w:r>
      <w:r>
        <w:rPr>
          <w:spacing w:val="-5"/>
        </w:rPr>
        <w:t xml:space="preserve"> </w:t>
      </w:r>
      <w:r>
        <w:t>how</w:t>
      </w:r>
      <w:r>
        <w:rPr>
          <w:spacing w:val="-5"/>
        </w:rPr>
        <w:t xml:space="preserve"> </w:t>
      </w:r>
      <w:r>
        <w:t>could</w:t>
      </w:r>
      <w:r>
        <w:rPr>
          <w:spacing w:val="-5"/>
        </w:rPr>
        <w:t xml:space="preserve"> </w:t>
      </w:r>
      <w:r>
        <w:t>you</w:t>
      </w:r>
      <w:r>
        <w:rPr>
          <w:spacing w:val="-5"/>
        </w:rPr>
        <w:t xml:space="preserve"> </w:t>
      </w:r>
      <w:r>
        <w:t>ever</w:t>
      </w:r>
      <w:r>
        <w:rPr>
          <w:spacing w:val="-5"/>
        </w:rPr>
        <w:t xml:space="preserve"> </w:t>
      </w:r>
      <w:r>
        <w:t>have</w:t>
      </w:r>
      <w:r>
        <w:rPr>
          <w:spacing w:val="-4"/>
        </w:rPr>
        <w:t xml:space="preserve"> </w:t>
      </w:r>
      <w:r>
        <w:t>nothing to talk about? Cook agrees.</w:t>
      </w:r>
    </w:p>
    <w:p w14:paraId="62C168B6" w14:textId="77777777" w:rsidR="000741B9" w:rsidRDefault="00000000">
      <w:pPr>
        <w:pStyle w:val="Heading2"/>
        <w:spacing w:before="161"/>
      </w:pPr>
      <w:r>
        <w:t>How</w:t>
      </w:r>
      <w:r>
        <w:rPr>
          <w:spacing w:val="-5"/>
        </w:rPr>
        <w:t xml:space="preserve"> </w:t>
      </w:r>
      <w:r>
        <w:t>to</w:t>
      </w:r>
      <w:r>
        <w:rPr>
          <w:spacing w:val="-4"/>
        </w:rPr>
        <w:t xml:space="preserve"> </w:t>
      </w:r>
      <w:r>
        <w:t>keep</w:t>
      </w:r>
      <w:r>
        <w:rPr>
          <w:spacing w:val="-5"/>
        </w:rPr>
        <w:t xml:space="preserve"> </w:t>
      </w:r>
      <w:r>
        <w:t>a</w:t>
      </w:r>
      <w:r>
        <w:rPr>
          <w:spacing w:val="-4"/>
        </w:rPr>
        <w:t xml:space="preserve"> </w:t>
      </w:r>
      <w:r>
        <w:rPr>
          <w:spacing w:val="-2"/>
        </w:rPr>
        <w:t>friend</w:t>
      </w:r>
    </w:p>
    <w:p w14:paraId="30DAEF3A" w14:textId="77777777" w:rsidR="000741B9" w:rsidRDefault="00000000">
      <w:pPr>
        <w:pStyle w:val="BodyText"/>
        <w:spacing w:before="180" w:line="259" w:lineRule="auto"/>
        <w:ind w:right="22"/>
        <w:jc w:val="both"/>
      </w:pPr>
      <w:r>
        <w:t>Although many people know romantic partnerships require consistent effort and nurturing, many think friendship should be the opposite: easy, natural and organic, Jackson said. This idea may be because growing up, we made friends more easily because we had classes or sports practice with them every day. But in adulthood, that idea is a falsehood that leads to fizzled-out friendships and loneliness, Jackson said.</w:t>
      </w:r>
    </w:p>
    <w:p w14:paraId="5A184721" w14:textId="77777777" w:rsidR="000741B9" w:rsidRDefault="00000000">
      <w:pPr>
        <w:pStyle w:val="BodyText"/>
        <w:spacing w:before="159" w:line="259" w:lineRule="auto"/>
        <w:ind w:right="22"/>
        <w:jc w:val="both"/>
      </w:pPr>
      <w:r>
        <w:t>Maintaining</w:t>
      </w:r>
      <w:r>
        <w:rPr>
          <w:spacing w:val="-10"/>
        </w:rPr>
        <w:t xml:space="preserve"> </w:t>
      </w:r>
      <w:r>
        <w:t>friendships</w:t>
      </w:r>
      <w:r>
        <w:rPr>
          <w:spacing w:val="-10"/>
        </w:rPr>
        <w:t xml:space="preserve"> </w:t>
      </w:r>
      <w:r>
        <w:t>takes</w:t>
      </w:r>
      <w:r>
        <w:rPr>
          <w:spacing w:val="-9"/>
        </w:rPr>
        <w:t xml:space="preserve"> </w:t>
      </w:r>
      <w:r>
        <w:t>a</w:t>
      </w:r>
      <w:r>
        <w:rPr>
          <w:spacing w:val="-11"/>
        </w:rPr>
        <w:t xml:space="preserve"> </w:t>
      </w:r>
      <w:r>
        <w:t>lot</w:t>
      </w:r>
      <w:r>
        <w:rPr>
          <w:spacing w:val="-10"/>
        </w:rPr>
        <w:t xml:space="preserve"> </w:t>
      </w:r>
      <w:r>
        <w:t>of</w:t>
      </w:r>
      <w:r>
        <w:rPr>
          <w:spacing w:val="-11"/>
        </w:rPr>
        <w:t xml:space="preserve"> </w:t>
      </w:r>
      <w:r>
        <w:t>intention,</w:t>
      </w:r>
      <w:r>
        <w:rPr>
          <w:spacing w:val="-10"/>
        </w:rPr>
        <w:t xml:space="preserve"> </w:t>
      </w:r>
      <w:r>
        <w:t>experts</w:t>
      </w:r>
      <w:r>
        <w:rPr>
          <w:spacing w:val="-10"/>
        </w:rPr>
        <w:t xml:space="preserve"> </w:t>
      </w:r>
      <w:r>
        <w:t>said.</w:t>
      </w:r>
      <w:r>
        <w:rPr>
          <w:spacing w:val="-10"/>
        </w:rPr>
        <w:t xml:space="preserve"> </w:t>
      </w:r>
      <w:r>
        <w:t>Set</w:t>
      </w:r>
      <w:r>
        <w:rPr>
          <w:spacing w:val="-9"/>
        </w:rPr>
        <w:t xml:space="preserve"> </w:t>
      </w:r>
      <w:r>
        <w:t>reminders</w:t>
      </w:r>
      <w:r>
        <w:rPr>
          <w:spacing w:val="-10"/>
        </w:rPr>
        <w:t xml:space="preserve"> </w:t>
      </w:r>
      <w:r>
        <w:t>to</w:t>
      </w:r>
      <w:r>
        <w:rPr>
          <w:spacing w:val="-10"/>
        </w:rPr>
        <w:t xml:space="preserve"> </w:t>
      </w:r>
      <w:r>
        <w:t>check</w:t>
      </w:r>
      <w:r>
        <w:rPr>
          <w:spacing w:val="-10"/>
        </w:rPr>
        <w:t xml:space="preserve"> </w:t>
      </w:r>
      <w:r>
        <w:t>in, be a good listener, don’t be judgmental and remember what your new acquaintances like so you can suggest meaningful ways to spend time together — and maybe even live longer.</w:t>
      </w:r>
    </w:p>
    <w:p w14:paraId="706DACA1" w14:textId="77777777" w:rsidR="000741B9" w:rsidRDefault="00000000">
      <w:pPr>
        <w:pStyle w:val="BodyText"/>
        <w:spacing w:before="159"/>
        <w:ind w:left="862" w:firstLine="0"/>
      </w:pPr>
      <w:r>
        <w:t>Source:</w:t>
      </w:r>
      <w:r>
        <w:rPr>
          <w:spacing w:val="-7"/>
        </w:rPr>
        <w:t xml:space="preserve"> </w:t>
      </w:r>
      <w:hyperlink r:id="rId17">
        <w:r>
          <w:rPr>
            <w:color w:val="0000FF"/>
            <w:u w:val="single" w:color="0000FF"/>
          </w:rPr>
          <w:t>The</w:t>
        </w:r>
        <w:r>
          <w:rPr>
            <w:color w:val="0000FF"/>
            <w:spacing w:val="-6"/>
            <w:u w:val="single" w:color="0000FF"/>
          </w:rPr>
          <w:t xml:space="preserve"> </w:t>
        </w:r>
        <w:r>
          <w:rPr>
            <w:color w:val="0000FF"/>
            <w:u w:val="single" w:color="0000FF"/>
          </w:rPr>
          <w:t>cost</w:t>
        </w:r>
        <w:r>
          <w:rPr>
            <w:color w:val="0000FF"/>
            <w:spacing w:val="-6"/>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loneliness</w:t>
        </w:r>
        <w:r>
          <w:rPr>
            <w:color w:val="0000FF"/>
            <w:spacing w:val="-6"/>
            <w:u w:val="single" w:color="0000FF"/>
          </w:rPr>
          <w:t xml:space="preserve"> </w:t>
        </w:r>
        <w:r>
          <w:rPr>
            <w:color w:val="0000FF"/>
            <w:u w:val="single" w:color="0000FF"/>
          </w:rPr>
          <w:t>can</w:t>
        </w:r>
        <w:r>
          <w:rPr>
            <w:color w:val="0000FF"/>
            <w:spacing w:val="-6"/>
            <w:u w:val="single" w:color="0000FF"/>
          </w:rPr>
          <w:t xml:space="preserve"> </w:t>
        </w:r>
        <w:r>
          <w:rPr>
            <w:color w:val="0000FF"/>
            <w:u w:val="single" w:color="0000FF"/>
          </w:rPr>
          <w:t>be</w:t>
        </w:r>
        <w:r>
          <w:rPr>
            <w:color w:val="0000FF"/>
            <w:spacing w:val="-4"/>
            <w:u w:val="single" w:color="0000FF"/>
          </w:rPr>
          <w:t xml:space="preserve"> </w:t>
        </w:r>
        <w:r>
          <w:rPr>
            <w:color w:val="0000FF"/>
            <w:u w:val="single" w:color="0000FF"/>
          </w:rPr>
          <w:t>death.</w:t>
        </w:r>
        <w:r>
          <w:rPr>
            <w:color w:val="0000FF"/>
            <w:spacing w:val="-6"/>
            <w:u w:val="single" w:color="0000FF"/>
          </w:rPr>
          <w:t xml:space="preserve"> </w:t>
        </w:r>
        <w:r>
          <w:rPr>
            <w:color w:val="0000FF"/>
            <w:u w:val="single" w:color="0000FF"/>
          </w:rPr>
          <w:t>Here’s</w:t>
        </w:r>
        <w:r>
          <w:rPr>
            <w:color w:val="0000FF"/>
            <w:spacing w:val="-5"/>
            <w:u w:val="single" w:color="0000FF"/>
          </w:rPr>
          <w:t xml:space="preserve"> </w:t>
        </w:r>
        <w:r>
          <w:rPr>
            <w:color w:val="0000FF"/>
            <w:u w:val="single" w:color="0000FF"/>
          </w:rPr>
          <w:t>how</w:t>
        </w:r>
        <w:r>
          <w:rPr>
            <w:color w:val="0000FF"/>
            <w:spacing w:val="-7"/>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find</w:t>
        </w:r>
        <w:r>
          <w:rPr>
            <w:color w:val="0000FF"/>
            <w:spacing w:val="-5"/>
            <w:u w:val="single" w:color="0000FF"/>
          </w:rPr>
          <w:t xml:space="preserve"> </w:t>
        </w:r>
        <w:r>
          <w:rPr>
            <w:color w:val="0000FF"/>
            <w:u w:val="single" w:color="0000FF"/>
          </w:rPr>
          <w:t>good</w:t>
        </w:r>
        <w:r>
          <w:rPr>
            <w:color w:val="0000FF"/>
            <w:spacing w:val="-5"/>
            <w:u w:val="single" w:color="0000FF"/>
          </w:rPr>
          <w:t xml:space="preserve"> </w:t>
        </w:r>
        <w:r>
          <w:rPr>
            <w:color w:val="0000FF"/>
            <w:spacing w:val="-2"/>
            <w:u w:val="single" w:color="0000FF"/>
          </w:rPr>
          <w:t>friends</w:t>
        </w:r>
      </w:hyperlink>
    </w:p>
    <w:p w14:paraId="3A848F0E" w14:textId="77777777" w:rsidR="000741B9" w:rsidRDefault="000741B9">
      <w:pPr>
        <w:pStyle w:val="BodyText"/>
        <w:sectPr w:rsidR="000741B9">
          <w:pgSz w:w="11910" w:h="16840"/>
          <w:pgMar w:top="2000" w:right="1417" w:bottom="900" w:left="1559" w:header="709" w:footer="713" w:gutter="0"/>
          <w:cols w:space="720"/>
        </w:sectPr>
      </w:pPr>
    </w:p>
    <w:p w14:paraId="0A70DB97"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6A4D89E" w14:textId="77777777" w:rsidR="000741B9" w:rsidRDefault="000741B9">
      <w:pPr>
        <w:pStyle w:val="BodyText"/>
        <w:spacing w:before="0"/>
        <w:ind w:left="0" w:firstLine="0"/>
        <w:rPr>
          <w:b/>
          <w:sz w:val="28"/>
        </w:rPr>
      </w:pPr>
    </w:p>
    <w:p w14:paraId="1D16F80C" w14:textId="77777777" w:rsidR="000741B9" w:rsidRDefault="000741B9">
      <w:pPr>
        <w:pStyle w:val="BodyText"/>
        <w:spacing w:before="66"/>
        <w:ind w:left="0" w:firstLine="0"/>
        <w:rPr>
          <w:b/>
          <w:sz w:val="28"/>
        </w:rPr>
      </w:pPr>
    </w:p>
    <w:p w14:paraId="1536A540" w14:textId="424D1D46" w:rsidR="000741B9" w:rsidRPr="00E74816" w:rsidRDefault="00000000" w:rsidP="00E74816">
      <w:pPr>
        <w:pStyle w:val="ListParagraph"/>
        <w:numPr>
          <w:ilvl w:val="0"/>
          <w:numId w:val="6"/>
        </w:numPr>
        <w:tabs>
          <w:tab w:val="left" w:pos="861"/>
          <w:tab w:val="left" w:pos="2302"/>
        </w:tabs>
        <w:spacing w:before="20"/>
        <w:ind w:left="861" w:hanging="359"/>
        <w:rPr>
          <w:spacing w:val="-2"/>
        </w:rPr>
      </w:pPr>
      <w:r w:rsidRPr="00E74816">
        <w:rPr>
          <w:spacing w:val="-2"/>
        </w:rPr>
        <w:t>Routinely</w:t>
      </w:r>
      <w:r w:rsidRPr="00E74816">
        <w:rPr>
          <w:spacing w:val="-2"/>
        </w:rPr>
        <w:tab/>
        <w:t>:</w:t>
      </w:r>
      <w:r w:rsidR="00E74816" w:rsidRPr="00E74816">
        <w:rPr>
          <w:spacing w:val="-2"/>
        </w:rPr>
        <w:t xml:space="preserve"> </w:t>
      </w:r>
      <w:r w:rsidR="00E74816" w:rsidRPr="00E74816">
        <w:rPr>
          <w:spacing w:val="-2"/>
        </w:rPr>
        <w:t>Secara rutin; dilakukan secara teratur atau biasa.</w:t>
      </w:r>
    </w:p>
    <w:p w14:paraId="23353EE4" w14:textId="1A5368A6"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Fundamentally</w:t>
      </w:r>
      <w:r>
        <w:rPr>
          <w:spacing w:val="-2"/>
        </w:rPr>
        <w:tab/>
        <w:t>:</w:t>
      </w:r>
      <w:r w:rsidRPr="00E74816">
        <w:rPr>
          <w:spacing w:val="-2"/>
        </w:rPr>
        <w:t xml:space="preserve"> Secara mendasar; pada tingkat dasar atau inti. </w:t>
      </w:r>
    </w:p>
    <w:p w14:paraId="4CBA7769" w14:textId="6515803D"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Mortality</w:t>
      </w:r>
      <w:r>
        <w:rPr>
          <w:spacing w:val="-2"/>
        </w:rPr>
        <w:tab/>
        <w:t>:</w:t>
      </w:r>
      <w:r w:rsidRPr="00E74816">
        <w:rPr>
          <w:spacing w:val="-2"/>
        </w:rPr>
        <w:t xml:space="preserve"> Kematian; tingkat atau risiko kematian dalam populasi. </w:t>
      </w:r>
    </w:p>
    <w:p w14:paraId="2883D508" w14:textId="73FA0DD7"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Advisory</w:t>
      </w:r>
      <w:r>
        <w:rPr>
          <w:spacing w:val="-2"/>
        </w:rPr>
        <w:tab/>
        <w:t>:</w:t>
      </w:r>
      <w:r w:rsidRPr="00E74816">
        <w:rPr>
          <w:spacing w:val="-2"/>
        </w:rPr>
        <w:t xml:space="preserve"> Penasihat; laporan atau rekomendasi dari ahli untuk panduan. </w:t>
      </w:r>
    </w:p>
    <w:p w14:paraId="64905E3C" w14:textId="0DC08117"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Hinder</w:t>
      </w:r>
      <w:r>
        <w:rPr>
          <w:spacing w:val="-2"/>
        </w:rPr>
        <w:tab/>
        <w:t>:</w:t>
      </w:r>
      <w:r w:rsidRPr="00E74816">
        <w:rPr>
          <w:spacing w:val="-2"/>
        </w:rPr>
        <w:t xml:space="preserve"> Menghalangi; menghambat atau memperlambat kemajuan. </w:t>
      </w:r>
    </w:p>
    <w:p w14:paraId="117C04D5" w14:textId="7EFBE1C8"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Counteracting</w:t>
      </w:r>
      <w:r>
        <w:rPr>
          <w:spacing w:val="-2"/>
        </w:rPr>
        <w:tab/>
        <w:t>:</w:t>
      </w:r>
      <w:r w:rsidRPr="00E74816">
        <w:rPr>
          <w:spacing w:val="-2"/>
        </w:rPr>
        <w:t xml:space="preserve"> Melawan; mengimbangi atau menetralkan efek negatif. </w:t>
      </w:r>
    </w:p>
    <w:p w14:paraId="5DD21B78" w14:textId="61EDB114"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Perceived</w:t>
      </w:r>
      <w:r>
        <w:rPr>
          <w:spacing w:val="-2"/>
        </w:rPr>
        <w:tab/>
        <w:t>:</w:t>
      </w:r>
      <w:r w:rsidRPr="00E74816">
        <w:rPr>
          <w:spacing w:val="-2"/>
        </w:rPr>
        <w:t xml:space="preserve"> Dipandang; dilihat atau dirasakan dengan cara tertentu. </w:t>
      </w:r>
    </w:p>
    <w:p w14:paraId="6074BE5B" w14:textId="3BDF22BE"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Cognitive</w:t>
      </w:r>
      <w:r>
        <w:rPr>
          <w:spacing w:val="-2"/>
        </w:rPr>
        <w:tab/>
        <w:t>:</w:t>
      </w:r>
      <w:r w:rsidRPr="00E74816">
        <w:rPr>
          <w:spacing w:val="-2"/>
        </w:rPr>
        <w:t xml:space="preserve"> Kognitif; berkaitan dengan proses mental seperti berpikir dan memori. </w:t>
      </w:r>
    </w:p>
    <w:p w14:paraId="79B79B3F" w14:textId="3888A1DF"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Defective</w:t>
      </w:r>
      <w:r>
        <w:rPr>
          <w:spacing w:val="-2"/>
        </w:rPr>
        <w:tab/>
        <w:t>:</w:t>
      </w:r>
      <w:r w:rsidRPr="00E74816">
        <w:rPr>
          <w:spacing w:val="-2"/>
        </w:rPr>
        <w:t xml:space="preserve"> Cacat; tidak sempurna atau rusak. </w:t>
      </w:r>
    </w:p>
    <w:p w14:paraId="13CBB933" w14:textId="37F8B3BC"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Intentionally</w:t>
      </w:r>
      <w:r>
        <w:rPr>
          <w:spacing w:val="-2"/>
        </w:rPr>
        <w:tab/>
        <w:t>:</w:t>
      </w:r>
      <w:r w:rsidRPr="00E74816">
        <w:rPr>
          <w:spacing w:val="-2"/>
        </w:rPr>
        <w:t xml:space="preserve"> Secara sengaja; dilakukan dengan maksud atau rencana. </w:t>
      </w:r>
    </w:p>
    <w:p w14:paraId="098C9001" w14:textId="28466C0C"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Mundane</w:t>
      </w:r>
      <w:r>
        <w:rPr>
          <w:spacing w:val="-2"/>
        </w:rPr>
        <w:tab/>
        <w:t>:</w:t>
      </w:r>
      <w:r w:rsidRPr="00E74816">
        <w:rPr>
          <w:spacing w:val="-2"/>
        </w:rPr>
        <w:t xml:space="preserve"> Biasa; sehari-hari atau tidak menarik. </w:t>
      </w:r>
    </w:p>
    <w:p w14:paraId="707D2BDC" w14:textId="4BC9DEF1"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Hindrance</w:t>
      </w:r>
      <w:r>
        <w:rPr>
          <w:spacing w:val="-2"/>
        </w:rPr>
        <w:tab/>
        <w:t>:</w:t>
      </w:r>
      <w:r w:rsidRPr="00E74816">
        <w:rPr>
          <w:spacing w:val="-2"/>
        </w:rPr>
        <w:t xml:space="preserve"> Hambatan; sesuatu yang menghalangi atau menyulitkan. </w:t>
      </w:r>
    </w:p>
    <w:p w14:paraId="0D088B4A" w14:textId="6E4DC77A"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Serendipitous</w:t>
      </w:r>
      <w:r>
        <w:rPr>
          <w:spacing w:val="-2"/>
        </w:rPr>
        <w:tab/>
        <w:t>:</w:t>
      </w:r>
      <w:r w:rsidRPr="00E74816">
        <w:rPr>
          <w:spacing w:val="-2"/>
        </w:rPr>
        <w:t xml:space="preserve"> Tak terduga; penemuan kebetulan yang menguntungkan. </w:t>
      </w:r>
    </w:p>
    <w:p w14:paraId="1BD44CCF" w14:textId="1ABA06F6"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Standoffish</w:t>
      </w:r>
      <w:r>
        <w:rPr>
          <w:spacing w:val="-2"/>
        </w:rPr>
        <w:tab/>
        <w:t>:</w:t>
      </w:r>
      <w:r w:rsidRPr="00E74816">
        <w:rPr>
          <w:spacing w:val="-2"/>
        </w:rPr>
        <w:t xml:space="preserve"> Dingin; menjaga jarak atau tidak ramah. </w:t>
      </w:r>
    </w:p>
    <w:p w14:paraId="3A935A25" w14:textId="28A2E140"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Platonic</w:t>
      </w:r>
      <w:r>
        <w:rPr>
          <w:spacing w:val="-2"/>
        </w:rPr>
        <w:tab/>
        <w:t>:</w:t>
      </w:r>
      <w:r w:rsidRPr="00E74816">
        <w:rPr>
          <w:spacing w:val="-2"/>
        </w:rPr>
        <w:t xml:space="preserve"> Platonis; hubungan non-romantis atau murni pertemanan. </w:t>
      </w:r>
    </w:p>
    <w:p w14:paraId="41F61914" w14:textId="488DB89F"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Underestimate</w:t>
      </w:r>
      <w:r>
        <w:rPr>
          <w:spacing w:val="-2"/>
        </w:rPr>
        <w:tab/>
        <w:t>:</w:t>
      </w:r>
      <w:r w:rsidRPr="00E74816">
        <w:rPr>
          <w:spacing w:val="-2"/>
        </w:rPr>
        <w:t xml:space="preserve"> Meremehkan; menilai terlalu rendah. </w:t>
      </w:r>
    </w:p>
    <w:p w14:paraId="192CF3BA" w14:textId="492577E9"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Initiatives</w:t>
      </w:r>
      <w:r>
        <w:rPr>
          <w:spacing w:val="-2"/>
        </w:rPr>
        <w:tab/>
        <w:t>:</w:t>
      </w:r>
      <w:r w:rsidRPr="00E74816">
        <w:rPr>
          <w:spacing w:val="-2"/>
        </w:rPr>
        <w:t xml:space="preserve"> Inisiatif; program atau langkah awal untuk mencapai tujuan. </w:t>
      </w:r>
    </w:p>
    <w:p w14:paraId="6C8EE9C7" w14:textId="73330594"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Relevant</w:t>
      </w:r>
      <w:r>
        <w:rPr>
          <w:spacing w:val="-2"/>
        </w:rPr>
        <w:tab/>
        <w:t>:</w:t>
      </w:r>
      <w:r w:rsidRPr="00E74816">
        <w:rPr>
          <w:spacing w:val="-2"/>
        </w:rPr>
        <w:t xml:space="preserve"> Relevan; berkaitan atau penting dengan topik. </w:t>
      </w:r>
    </w:p>
    <w:p w14:paraId="41AB74DF" w14:textId="05D21F97" w:rsidR="00E74816" w:rsidRPr="00E74816" w:rsidRDefault="00E74816" w:rsidP="00E74816">
      <w:pPr>
        <w:pStyle w:val="ListParagraph"/>
        <w:numPr>
          <w:ilvl w:val="0"/>
          <w:numId w:val="6"/>
        </w:numPr>
        <w:tabs>
          <w:tab w:val="left" w:pos="861"/>
          <w:tab w:val="left" w:pos="2303"/>
        </w:tabs>
        <w:spacing w:before="20"/>
        <w:ind w:left="861" w:hanging="359"/>
        <w:rPr>
          <w:spacing w:val="-2"/>
        </w:rPr>
      </w:pPr>
      <w:r w:rsidRPr="00E74816">
        <w:rPr>
          <w:spacing w:val="-2"/>
        </w:rPr>
        <w:t>Nurturing</w:t>
      </w:r>
      <w:r>
        <w:rPr>
          <w:spacing w:val="-2"/>
        </w:rPr>
        <w:tab/>
        <w:t>:</w:t>
      </w:r>
      <w:r w:rsidRPr="00E74816">
        <w:rPr>
          <w:spacing w:val="-2"/>
        </w:rPr>
        <w:t xml:space="preserve"> Memelihara; mendukung pertumbuhan atau perkembangan. </w:t>
      </w:r>
    </w:p>
    <w:p w14:paraId="30024286" w14:textId="088F51B4" w:rsidR="000741B9" w:rsidRPr="00E74816" w:rsidRDefault="00E74816" w:rsidP="00E74816">
      <w:pPr>
        <w:pStyle w:val="ListParagraph"/>
        <w:numPr>
          <w:ilvl w:val="0"/>
          <w:numId w:val="6"/>
        </w:numPr>
        <w:tabs>
          <w:tab w:val="left" w:pos="861"/>
          <w:tab w:val="left" w:pos="2303"/>
        </w:tabs>
        <w:spacing w:before="20"/>
        <w:ind w:left="861" w:hanging="359"/>
        <w:rPr>
          <w:spacing w:val="-2"/>
        </w:rPr>
        <w:sectPr w:rsidR="000741B9" w:rsidRPr="00E74816">
          <w:pgSz w:w="11910" w:h="16840"/>
          <w:pgMar w:top="2000" w:right="1417" w:bottom="900" w:left="1559" w:header="709" w:footer="713" w:gutter="0"/>
          <w:cols w:space="720"/>
        </w:sectPr>
      </w:pPr>
      <w:r w:rsidRPr="00E74816">
        <w:rPr>
          <w:spacing w:val="-2"/>
        </w:rPr>
        <w:t>Conversation</w:t>
      </w:r>
      <w:r>
        <w:rPr>
          <w:spacing w:val="-2"/>
        </w:rPr>
        <w:tab/>
        <w:t>:</w:t>
      </w:r>
      <w:r w:rsidRPr="00E74816">
        <w:rPr>
          <w:spacing w:val="-2"/>
        </w:rPr>
        <w:t xml:space="preserve"> Percakapan; diskusi atau obrolan antara orang.</w:t>
      </w:r>
    </w:p>
    <w:p w14:paraId="61BED124" w14:textId="77777777" w:rsidR="000741B9" w:rsidRDefault="00000000">
      <w:pPr>
        <w:pStyle w:val="Heading1"/>
        <w:spacing w:line="259" w:lineRule="auto"/>
        <w:ind w:left="3117" w:hanging="2777"/>
        <w:jc w:val="left"/>
      </w:pPr>
      <w:bookmarkStart w:id="7" w:name="English_Breakfast_0087"/>
      <w:bookmarkEnd w:id="7"/>
      <w:r>
        <w:rPr>
          <w:color w:val="000000"/>
          <w:highlight w:val="yellow"/>
        </w:rPr>
        <w:lastRenderedPageBreak/>
        <w:t>Microplastics</w:t>
      </w:r>
      <w:r>
        <w:rPr>
          <w:color w:val="000000"/>
          <w:spacing w:val="-4"/>
          <w:highlight w:val="yellow"/>
        </w:rPr>
        <w:t xml:space="preserve"> </w:t>
      </w:r>
      <w:r>
        <w:rPr>
          <w:color w:val="000000"/>
          <w:highlight w:val="yellow"/>
        </w:rPr>
        <w:t>shed</w:t>
      </w:r>
      <w:r>
        <w:rPr>
          <w:color w:val="000000"/>
          <w:spacing w:val="-5"/>
          <w:highlight w:val="yellow"/>
        </w:rPr>
        <w:t xml:space="preserve"> </w:t>
      </w:r>
      <w:r>
        <w:rPr>
          <w:color w:val="000000"/>
          <w:highlight w:val="yellow"/>
        </w:rPr>
        <w:t>by</w:t>
      </w:r>
      <w:r>
        <w:rPr>
          <w:color w:val="000000"/>
          <w:spacing w:val="-5"/>
          <w:highlight w:val="yellow"/>
        </w:rPr>
        <w:t xml:space="preserve"> </w:t>
      </w:r>
      <w:r>
        <w:rPr>
          <w:color w:val="000000"/>
          <w:highlight w:val="yellow"/>
        </w:rPr>
        <w:t>food</w:t>
      </w:r>
      <w:r>
        <w:rPr>
          <w:color w:val="000000"/>
          <w:spacing w:val="-4"/>
          <w:highlight w:val="yellow"/>
        </w:rPr>
        <w:t xml:space="preserve"> </w:t>
      </w:r>
      <w:r>
        <w:rPr>
          <w:color w:val="000000"/>
          <w:highlight w:val="yellow"/>
        </w:rPr>
        <w:t>packaging</w:t>
      </w:r>
      <w:r>
        <w:rPr>
          <w:color w:val="000000"/>
          <w:spacing w:val="-5"/>
          <w:highlight w:val="yellow"/>
        </w:rPr>
        <w:t xml:space="preserve"> </w:t>
      </w:r>
      <w:r>
        <w:rPr>
          <w:color w:val="000000"/>
          <w:highlight w:val="yellow"/>
        </w:rPr>
        <w:t>are</w:t>
      </w:r>
      <w:r>
        <w:rPr>
          <w:color w:val="000000"/>
          <w:spacing w:val="-5"/>
          <w:highlight w:val="yellow"/>
        </w:rPr>
        <w:t xml:space="preserve"> </w:t>
      </w:r>
      <w:r>
        <w:rPr>
          <w:color w:val="000000"/>
          <w:highlight w:val="yellow"/>
        </w:rPr>
        <w:t>contaminating</w:t>
      </w:r>
      <w:r>
        <w:rPr>
          <w:color w:val="000000"/>
          <w:spacing w:val="-5"/>
          <w:highlight w:val="yellow"/>
        </w:rPr>
        <w:t xml:space="preserve"> </w:t>
      </w:r>
      <w:r>
        <w:rPr>
          <w:color w:val="000000"/>
          <w:highlight w:val="yellow"/>
        </w:rPr>
        <w:t>our</w:t>
      </w:r>
      <w:r>
        <w:rPr>
          <w:color w:val="000000"/>
          <w:spacing w:val="-4"/>
          <w:highlight w:val="yellow"/>
        </w:rPr>
        <w:t xml:space="preserve"> </w:t>
      </w:r>
      <w:r>
        <w:rPr>
          <w:color w:val="000000"/>
          <w:highlight w:val="yellow"/>
        </w:rPr>
        <w:t>food</w:t>
      </w:r>
      <w:r>
        <w:rPr>
          <w:color w:val="000000"/>
        </w:rPr>
        <w:t xml:space="preserve"> </w:t>
      </w:r>
      <w:r>
        <w:rPr>
          <w:color w:val="000000"/>
          <w:highlight w:val="yellow"/>
        </w:rPr>
        <w:t>and drink, study finds</w:t>
      </w:r>
    </w:p>
    <w:p w14:paraId="706A3056" w14:textId="77777777" w:rsidR="000741B9" w:rsidRDefault="000741B9">
      <w:pPr>
        <w:pStyle w:val="BodyText"/>
        <w:spacing w:before="269"/>
        <w:ind w:left="0" w:firstLine="0"/>
        <w:rPr>
          <w:b/>
          <w:sz w:val="28"/>
        </w:rPr>
      </w:pPr>
    </w:p>
    <w:p w14:paraId="34CD406A" w14:textId="77777777" w:rsidR="000741B9" w:rsidRDefault="00000000">
      <w:pPr>
        <w:pStyle w:val="BodyText"/>
        <w:spacing w:before="0" w:line="259" w:lineRule="auto"/>
        <w:ind w:right="20"/>
        <w:jc w:val="both"/>
      </w:pPr>
      <w:r>
        <w:t>Ripping the plastic wrap from the meat or prepackaged fruit and veggies you purchased at the grocery store may contaminate your food with micro- and nanoplastics, according</w:t>
      </w:r>
      <w:r>
        <w:rPr>
          <w:spacing w:val="-13"/>
        </w:rPr>
        <w:t xml:space="preserve"> </w:t>
      </w:r>
      <w:r>
        <w:t>to</w:t>
      </w:r>
      <w:r>
        <w:rPr>
          <w:spacing w:val="-11"/>
        </w:rPr>
        <w:t xml:space="preserve"> </w:t>
      </w:r>
      <w:r>
        <w:t>new</w:t>
      </w:r>
      <w:r>
        <w:rPr>
          <w:spacing w:val="-11"/>
        </w:rPr>
        <w:t xml:space="preserve"> </w:t>
      </w:r>
      <w:r>
        <w:t>research.</w:t>
      </w:r>
      <w:r>
        <w:rPr>
          <w:spacing w:val="-12"/>
        </w:rPr>
        <w:t xml:space="preserve"> </w:t>
      </w:r>
      <w:r>
        <w:t>Plastic</w:t>
      </w:r>
      <w:r>
        <w:rPr>
          <w:spacing w:val="-12"/>
        </w:rPr>
        <w:t xml:space="preserve"> </w:t>
      </w:r>
      <w:r>
        <w:t>contamination</w:t>
      </w:r>
      <w:r>
        <w:rPr>
          <w:spacing w:val="-10"/>
        </w:rPr>
        <w:t xml:space="preserve"> </w:t>
      </w:r>
      <w:r>
        <w:t>may</w:t>
      </w:r>
      <w:r>
        <w:rPr>
          <w:spacing w:val="-11"/>
        </w:rPr>
        <w:t xml:space="preserve"> </w:t>
      </w:r>
      <w:r>
        <w:t>also</w:t>
      </w:r>
      <w:r>
        <w:rPr>
          <w:spacing w:val="-11"/>
        </w:rPr>
        <w:t xml:space="preserve"> </w:t>
      </w:r>
      <w:r>
        <w:t>occur</w:t>
      </w:r>
      <w:r>
        <w:rPr>
          <w:spacing w:val="-12"/>
        </w:rPr>
        <w:t xml:space="preserve"> </w:t>
      </w:r>
      <w:r>
        <w:t>when</w:t>
      </w:r>
      <w:r>
        <w:rPr>
          <w:spacing w:val="-11"/>
        </w:rPr>
        <w:t xml:space="preserve"> </w:t>
      </w:r>
      <w:r>
        <w:t>you’re</w:t>
      </w:r>
      <w:r>
        <w:rPr>
          <w:spacing w:val="-13"/>
        </w:rPr>
        <w:t xml:space="preserve"> </w:t>
      </w:r>
      <w:r>
        <w:t>unwrapping</w:t>
      </w:r>
      <w:r>
        <w:rPr>
          <w:spacing w:val="-12"/>
        </w:rPr>
        <w:t xml:space="preserve"> </w:t>
      </w:r>
      <w:r>
        <w:t>deli meat and cheese, steeping a tea bag in hot water, or opening cartons of milk or orange juice. Glass bottles and jars with a plastic-coated metal closure may also shed microscopic bits of plastic, the study found.</w:t>
      </w:r>
    </w:p>
    <w:p w14:paraId="412CEF03" w14:textId="77777777" w:rsidR="000741B9" w:rsidRDefault="00000000">
      <w:pPr>
        <w:pStyle w:val="BodyText"/>
        <w:spacing w:before="159" w:line="259" w:lineRule="auto"/>
        <w:ind w:right="20"/>
        <w:jc w:val="both"/>
      </w:pPr>
      <w:r>
        <w:t>In</w:t>
      </w:r>
      <w:r>
        <w:rPr>
          <w:spacing w:val="-1"/>
        </w:rPr>
        <w:t xml:space="preserve"> </w:t>
      </w:r>
      <w:r>
        <w:t>fact,</w:t>
      </w:r>
      <w:r>
        <w:rPr>
          <w:spacing w:val="-1"/>
        </w:rPr>
        <w:t xml:space="preserve"> </w:t>
      </w:r>
      <w:r>
        <w:t>the</w:t>
      </w:r>
      <w:r>
        <w:rPr>
          <w:spacing w:val="-1"/>
        </w:rPr>
        <w:t xml:space="preserve"> </w:t>
      </w:r>
      <w:r>
        <w:t>abrasion</w:t>
      </w:r>
      <w:r>
        <w:rPr>
          <w:spacing w:val="-1"/>
        </w:rPr>
        <w:t xml:space="preserve"> </w:t>
      </w:r>
      <w:r>
        <w:t>from</w:t>
      </w:r>
      <w:r>
        <w:rPr>
          <w:spacing w:val="-1"/>
        </w:rPr>
        <w:t xml:space="preserve"> </w:t>
      </w:r>
      <w:r>
        <w:t>repeatedly</w:t>
      </w:r>
      <w:r>
        <w:rPr>
          <w:spacing w:val="-1"/>
        </w:rPr>
        <w:t xml:space="preserve"> </w:t>
      </w:r>
      <w:r>
        <w:t>opening</w:t>
      </w:r>
      <w:r>
        <w:rPr>
          <w:spacing w:val="-2"/>
        </w:rPr>
        <w:t xml:space="preserve"> </w:t>
      </w:r>
      <w:r>
        <w:t>and</w:t>
      </w:r>
      <w:r>
        <w:rPr>
          <w:spacing w:val="-1"/>
        </w:rPr>
        <w:t xml:space="preserve"> </w:t>
      </w:r>
      <w:r>
        <w:t>closing</w:t>
      </w:r>
      <w:r>
        <w:rPr>
          <w:spacing w:val="-2"/>
        </w:rPr>
        <w:t xml:space="preserve"> </w:t>
      </w:r>
      <w:r>
        <w:t>the</w:t>
      </w:r>
      <w:r>
        <w:rPr>
          <w:spacing w:val="-2"/>
        </w:rPr>
        <w:t xml:space="preserve"> </w:t>
      </w:r>
      <w:r>
        <w:t>caps</w:t>
      </w:r>
      <w:r>
        <w:rPr>
          <w:spacing w:val="-1"/>
        </w:rPr>
        <w:t xml:space="preserve"> </w:t>
      </w:r>
      <w:r>
        <w:t>on</w:t>
      </w:r>
      <w:r>
        <w:rPr>
          <w:spacing w:val="-1"/>
        </w:rPr>
        <w:t xml:space="preserve"> </w:t>
      </w:r>
      <w:r>
        <w:t>glass and</w:t>
      </w:r>
      <w:r>
        <w:rPr>
          <w:spacing w:val="-1"/>
        </w:rPr>
        <w:t xml:space="preserve"> </w:t>
      </w:r>
      <w:r>
        <w:t>plastic bottles can release an untold amount of micro- and nanoplastics into the beverage, said Lisa Zimmermann, lead author of the study published Tuesday in the journal NPJ Science of Food.</w:t>
      </w:r>
    </w:p>
    <w:p w14:paraId="73DA0B05" w14:textId="77777777" w:rsidR="000741B9" w:rsidRDefault="00000000">
      <w:pPr>
        <w:pStyle w:val="BodyText"/>
        <w:spacing w:before="160" w:line="259" w:lineRule="auto"/>
        <w:ind w:right="20"/>
        <w:jc w:val="both"/>
      </w:pPr>
      <w:r>
        <w:t>“The research shows the number of microplastics increases with each bottle opening, so therefore we can say it’s the usage of the food contact article which leads to micro- and nanoplastic release,” said Zimmermann, scientific communication officer at the Food Packaging</w:t>
      </w:r>
      <w:r>
        <w:rPr>
          <w:spacing w:val="-2"/>
        </w:rPr>
        <w:t xml:space="preserve"> </w:t>
      </w:r>
      <w:r>
        <w:t>Forum,</w:t>
      </w:r>
      <w:r>
        <w:rPr>
          <w:spacing w:val="-1"/>
        </w:rPr>
        <w:t xml:space="preserve"> </w:t>
      </w:r>
      <w:r>
        <w:t>a</w:t>
      </w:r>
      <w:r>
        <w:rPr>
          <w:spacing w:val="-1"/>
        </w:rPr>
        <w:t xml:space="preserve"> </w:t>
      </w:r>
      <w:r>
        <w:t>nonprofit</w:t>
      </w:r>
      <w:r>
        <w:rPr>
          <w:spacing w:val="-1"/>
        </w:rPr>
        <w:t xml:space="preserve"> </w:t>
      </w:r>
      <w:r>
        <w:t>foundation</w:t>
      </w:r>
      <w:r>
        <w:rPr>
          <w:spacing w:val="-1"/>
        </w:rPr>
        <w:t xml:space="preserve"> </w:t>
      </w:r>
      <w:r>
        <w:t>based</w:t>
      </w:r>
      <w:r>
        <w:rPr>
          <w:spacing w:val="-1"/>
        </w:rPr>
        <w:t xml:space="preserve"> </w:t>
      </w:r>
      <w:r>
        <w:t>in</w:t>
      </w:r>
      <w:r>
        <w:rPr>
          <w:spacing w:val="-2"/>
        </w:rPr>
        <w:t xml:space="preserve"> </w:t>
      </w:r>
      <w:r>
        <w:t>Zurich,</w:t>
      </w:r>
      <w:r>
        <w:rPr>
          <w:spacing w:val="-1"/>
        </w:rPr>
        <w:t xml:space="preserve"> </w:t>
      </w:r>
      <w:r>
        <w:t>Switzerland,</w:t>
      </w:r>
      <w:r>
        <w:rPr>
          <w:spacing w:val="-1"/>
        </w:rPr>
        <w:t xml:space="preserve"> </w:t>
      </w:r>
      <w:r>
        <w:t>that</w:t>
      </w:r>
      <w:r>
        <w:rPr>
          <w:spacing w:val="-2"/>
        </w:rPr>
        <w:t xml:space="preserve"> </w:t>
      </w:r>
      <w:r>
        <w:t>studies</w:t>
      </w:r>
      <w:r>
        <w:rPr>
          <w:spacing w:val="-1"/>
        </w:rPr>
        <w:t xml:space="preserve"> </w:t>
      </w:r>
      <w:r>
        <w:t>chemicals in food contact materials.</w:t>
      </w:r>
    </w:p>
    <w:p w14:paraId="0EE5C338" w14:textId="77777777" w:rsidR="000741B9" w:rsidRDefault="00000000">
      <w:pPr>
        <w:pStyle w:val="BodyText"/>
        <w:spacing w:before="159" w:line="259" w:lineRule="auto"/>
        <w:ind w:left="141" w:right="20"/>
        <w:jc w:val="both"/>
      </w:pPr>
      <w:r>
        <w:t>Researchers have measured micro- and nanoplastics in such food and drink products as beer, canned fish, rice, mineral water, tea bags, table salts, take-out foods and soft drinks, according to the study. “This is the first systematic evidence of how normal and intended use of foodstuffs packaged in plastics can be contaminated with micro- and nanoplastics,” Zimmermann said. “We found food packaging is actually a direct source of the micro- and nanoplastics measured in food.”</w:t>
      </w:r>
    </w:p>
    <w:p w14:paraId="1F7EED53" w14:textId="77777777" w:rsidR="000741B9" w:rsidRDefault="00000000">
      <w:pPr>
        <w:pStyle w:val="BodyText"/>
        <w:spacing w:before="159" w:line="259" w:lineRule="auto"/>
        <w:ind w:left="140" w:right="22"/>
        <w:jc w:val="both"/>
      </w:pPr>
      <w:r>
        <w:t>A separate investigation by the Food Packaging Forum published in September 2024 found more than 3,600 chemicals leach into consumer products during food manufacturing, processing, packaging and storage, ending up in the human body. Seventy-nine of those food- processing chemicals are known to cause cancer, genetic mutations, endocrine and reproductive issues, and other health concerns, according to the September 2024 study.</w:t>
      </w:r>
    </w:p>
    <w:p w14:paraId="6363428C" w14:textId="77777777" w:rsidR="000741B9" w:rsidRDefault="00000000">
      <w:pPr>
        <w:pStyle w:val="BodyText"/>
        <w:spacing w:before="159" w:line="259" w:lineRule="auto"/>
        <w:ind w:left="140" w:right="20"/>
        <w:jc w:val="both"/>
      </w:pPr>
      <w:r>
        <w:t>And while scientists have long known about potentially toxic chemicals from plastics leaching into food, “what’s less clear, and deeply concerning, is just how significant food packaging is as a source of exposure to plastic particles and what that means for our health,” said David Andrews, acting chief science officer at the Environmental Working Group, a Washington, DC-based health and environmental advocacy organization, in an email.</w:t>
      </w:r>
    </w:p>
    <w:p w14:paraId="71FCD3F1" w14:textId="77777777" w:rsidR="000741B9" w:rsidRDefault="00000000">
      <w:pPr>
        <w:pStyle w:val="BodyText"/>
        <w:spacing w:before="160" w:line="259" w:lineRule="auto"/>
        <w:ind w:left="140" w:right="21"/>
        <w:jc w:val="both"/>
      </w:pPr>
      <w:r>
        <w:t>“This new study highlights food packaging and processing equipment as potentially significant sources of microplastic contamination in the food we eat, and ultimately in our bodies,”</w:t>
      </w:r>
      <w:r>
        <w:rPr>
          <w:spacing w:val="-10"/>
        </w:rPr>
        <w:t xml:space="preserve"> </w:t>
      </w:r>
      <w:r>
        <w:t>said</w:t>
      </w:r>
      <w:r>
        <w:rPr>
          <w:spacing w:val="-8"/>
        </w:rPr>
        <w:t xml:space="preserve"> </w:t>
      </w:r>
      <w:r>
        <w:t>Andrews,</w:t>
      </w:r>
      <w:r>
        <w:rPr>
          <w:spacing w:val="-10"/>
        </w:rPr>
        <w:t xml:space="preserve"> </w:t>
      </w:r>
      <w:r>
        <w:t>who</w:t>
      </w:r>
      <w:r>
        <w:rPr>
          <w:spacing w:val="-10"/>
        </w:rPr>
        <w:t xml:space="preserve"> </w:t>
      </w:r>
      <w:r>
        <w:t>was</w:t>
      </w:r>
      <w:r>
        <w:rPr>
          <w:spacing w:val="-8"/>
        </w:rPr>
        <w:t xml:space="preserve"> </w:t>
      </w:r>
      <w:r>
        <w:t>not</w:t>
      </w:r>
      <w:r>
        <w:rPr>
          <w:spacing w:val="-9"/>
        </w:rPr>
        <w:t xml:space="preserve"> </w:t>
      </w:r>
      <w:r>
        <w:t>involved</w:t>
      </w:r>
      <w:r>
        <w:rPr>
          <w:spacing w:val="-10"/>
        </w:rPr>
        <w:t xml:space="preserve"> </w:t>
      </w:r>
      <w:r>
        <w:t>with</w:t>
      </w:r>
      <w:r>
        <w:rPr>
          <w:spacing w:val="-9"/>
        </w:rPr>
        <w:t xml:space="preserve"> </w:t>
      </w:r>
      <w:r>
        <w:t>the</w:t>
      </w:r>
      <w:r>
        <w:rPr>
          <w:spacing w:val="-10"/>
        </w:rPr>
        <w:t xml:space="preserve"> </w:t>
      </w:r>
      <w:r>
        <w:t>research.</w:t>
      </w:r>
      <w:r>
        <w:rPr>
          <w:spacing w:val="-10"/>
        </w:rPr>
        <w:t xml:space="preserve"> </w:t>
      </w:r>
      <w:r>
        <w:t>“This</w:t>
      </w:r>
      <w:r>
        <w:rPr>
          <w:spacing w:val="-10"/>
        </w:rPr>
        <w:t xml:space="preserve"> </w:t>
      </w:r>
      <w:r>
        <w:t>study</w:t>
      </w:r>
      <w:r>
        <w:rPr>
          <w:spacing w:val="-10"/>
        </w:rPr>
        <w:t xml:space="preserve"> </w:t>
      </w:r>
      <w:r>
        <w:t>should</w:t>
      </w:r>
      <w:r>
        <w:rPr>
          <w:spacing w:val="-10"/>
        </w:rPr>
        <w:t xml:space="preserve"> </w:t>
      </w:r>
      <w:r>
        <w:t>raise</w:t>
      </w:r>
      <w:r>
        <w:rPr>
          <w:spacing w:val="-9"/>
        </w:rPr>
        <w:t xml:space="preserve"> </w:t>
      </w:r>
      <w:r>
        <w:t>alarm bells.”</w:t>
      </w:r>
      <w:r>
        <w:rPr>
          <w:spacing w:val="-9"/>
        </w:rPr>
        <w:t xml:space="preserve"> </w:t>
      </w:r>
      <w:r>
        <w:t>CNN</w:t>
      </w:r>
      <w:r>
        <w:rPr>
          <w:spacing w:val="-8"/>
        </w:rPr>
        <w:t xml:space="preserve"> </w:t>
      </w:r>
      <w:r>
        <w:t>reached</w:t>
      </w:r>
      <w:r>
        <w:rPr>
          <w:spacing w:val="-7"/>
        </w:rPr>
        <w:t xml:space="preserve"> </w:t>
      </w:r>
      <w:r>
        <w:t>out</w:t>
      </w:r>
      <w:r>
        <w:rPr>
          <w:spacing w:val="-8"/>
        </w:rPr>
        <w:t xml:space="preserve"> </w:t>
      </w:r>
      <w:r>
        <w:t>to</w:t>
      </w:r>
      <w:r>
        <w:rPr>
          <w:spacing w:val="-9"/>
        </w:rPr>
        <w:t xml:space="preserve"> </w:t>
      </w:r>
      <w:r>
        <w:t>the</w:t>
      </w:r>
      <w:r>
        <w:rPr>
          <w:spacing w:val="-8"/>
        </w:rPr>
        <w:t xml:space="preserve"> </w:t>
      </w:r>
      <w:r>
        <w:t>Plastics</w:t>
      </w:r>
      <w:r>
        <w:rPr>
          <w:spacing w:val="-9"/>
        </w:rPr>
        <w:t xml:space="preserve"> </w:t>
      </w:r>
      <w:r>
        <w:t>Industry</w:t>
      </w:r>
      <w:r>
        <w:rPr>
          <w:spacing w:val="-8"/>
        </w:rPr>
        <w:t xml:space="preserve"> </w:t>
      </w:r>
      <w:r>
        <w:t>Association</w:t>
      </w:r>
      <w:r>
        <w:rPr>
          <w:spacing w:val="-8"/>
        </w:rPr>
        <w:t xml:space="preserve"> </w:t>
      </w:r>
      <w:r>
        <w:t>for</w:t>
      </w:r>
      <w:r>
        <w:rPr>
          <w:spacing w:val="-9"/>
        </w:rPr>
        <w:t xml:space="preserve"> </w:t>
      </w:r>
      <w:r>
        <w:t>comment</w:t>
      </w:r>
      <w:r>
        <w:rPr>
          <w:spacing w:val="-8"/>
        </w:rPr>
        <w:t xml:space="preserve"> </w:t>
      </w:r>
      <w:r>
        <w:t>but</w:t>
      </w:r>
      <w:r>
        <w:rPr>
          <w:spacing w:val="-8"/>
        </w:rPr>
        <w:t xml:space="preserve"> </w:t>
      </w:r>
      <w:r>
        <w:t>did</w:t>
      </w:r>
      <w:r>
        <w:rPr>
          <w:spacing w:val="-8"/>
        </w:rPr>
        <w:t xml:space="preserve"> </w:t>
      </w:r>
      <w:r>
        <w:t>not</w:t>
      </w:r>
      <w:r>
        <w:rPr>
          <w:spacing w:val="-8"/>
        </w:rPr>
        <w:t xml:space="preserve"> </w:t>
      </w:r>
      <w:r>
        <w:t>hear</w:t>
      </w:r>
      <w:r>
        <w:rPr>
          <w:spacing w:val="-7"/>
        </w:rPr>
        <w:t xml:space="preserve"> </w:t>
      </w:r>
      <w:r>
        <w:t>back before publication.</w:t>
      </w:r>
    </w:p>
    <w:p w14:paraId="0B5BB1A6"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57BAF2C3" w14:textId="77777777" w:rsidR="000741B9" w:rsidRDefault="00000000">
      <w:pPr>
        <w:pStyle w:val="Heading2"/>
        <w:spacing w:before="257"/>
      </w:pPr>
      <w:r>
        <w:lastRenderedPageBreak/>
        <w:t>What</w:t>
      </w:r>
      <w:r>
        <w:rPr>
          <w:spacing w:val="-7"/>
        </w:rPr>
        <w:t xml:space="preserve"> </w:t>
      </w:r>
      <w:r>
        <w:t>are</w:t>
      </w:r>
      <w:r>
        <w:rPr>
          <w:spacing w:val="-5"/>
        </w:rPr>
        <w:t xml:space="preserve"> </w:t>
      </w:r>
      <w:r>
        <w:t>micro-</w:t>
      </w:r>
      <w:r>
        <w:rPr>
          <w:spacing w:val="-5"/>
        </w:rPr>
        <w:t xml:space="preserve"> </w:t>
      </w:r>
      <w:r>
        <w:t>and</w:t>
      </w:r>
      <w:r>
        <w:rPr>
          <w:spacing w:val="-6"/>
        </w:rPr>
        <w:t xml:space="preserve"> </w:t>
      </w:r>
      <w:r>
        <w:rPr>
          <w:spacing w:val="-2"/>
        </w:rPr>
        <w:t>nanoplastics?</w:t>
      </w:r>
    </w:p>
    <w:p w14:paraId="3A000B4A" w14:textId="77777777" w:rsidR="000741B9" w:rsidRDefault="00000000">
      <w:pPr>
        <w:pStyle w:val="BodyText"/>
        <w:spacing w:before="180" w:line="259" w:lineRule="auto"/>
        <w:ind w:right="20"/>
        <w:jc w:val="both"/>
      </w:pPr>
      <w:r>
        <w:t>Microplastics are polymer fragments that can range from less than 0.2 inch (5 millimeters)</w:t>
      </w:r>
      <w:r>
        <w:rPr>
          <w:spacing w:val="-3"/>
        </w:rPr>
        <w:t xml:space="preserve"> </w:t>
      </w:r>
      <w:r>
        <w:t>down</w:t>
      </w:r>
      <w:r>
        <w:rPr>
          <w:spacing w:val="-5"/>
        </w:rPr>
        <w:t xml:space="preserve"> </w:t>
      </w:r>
      <w:r>
        <w:t>to</w:t>
      </w:r>
      <w:r>
        <w:rPr>
          <w:spacing w:val="-3"/>
        </w:rPr>
        <w:t xml:space="preserve"> </w:t>
      </w:r>
      <w:r>
        <w:t>1/25,000th</w:t>
      </w:r>
      <w:r>
        <w:rPr>
          <w:spacing w:val="-4"/>
        </w:rPr>
        <w:t xml:space="preserve"> </w:t>
      </w:r>
      <w:r>
        <w:t>of</w:t>
      </w:r>
      <w:r>
        <w:rPr>
          <w:spacing w:val="-3"/>
        </w:rPr>
        <w:t xml:space="preserve"> </w:t>
      </w:r>
      <w:r>
        <w:t>an</w:t>
      </w:r>
      <w:r>
        <w:rPr>
          <w:spacing w:val="-5"/>
        </w:rPr>
        <w:t xml:space="preserve"> </w:t>
      </w:r>
      <w:r>
        <w:t>inch</w:t>
      </w:r>
      <w:r>
        <w:rPr>
          <w:spacing w:val="-4"/>
        </w:rPr>
        <w:t xml:space="preserve"> </w:t>
      </w:r>
      <w:r>
        <w:t>(1</w:t>
      </w:r>
      <w:r>
        <w:rPr>
          <w:spacing w:val="-4"/>
        </w:rPr>
        <w:t xml:space="preserve"> </w:t>
      </w:r>
      <w:r>
        <w:t>micrometer).</w:t>
      </w:r>
      <w:r>
        <w:rPr>
          <w:spacing w:val="-5"/>
        </w:rPr>
        <w:t xml:space="preserve"> </w:t>
      </w:r>
      <w:r>
        <w:t>Anything</w:t>
      </w:r>
      <w:r>
        <w:rPr>
          <w:spacing w:val="-4"/>
        </w:rPr>
        <w:t xml:space="preserve"> </w:t>
      </w:r>
      <w:r>
        <w:t>smaller</w:t>
      </w:r>
      <w:r>
        <w:rPr>
          <w:spacing w:val="-5"/>
        </w:rPr>
        <w:t xml:space="preserve"> </w:t>
      </w:r>
      <w:r>
        <w:t>is</w:t>
      </w:r>
      <w:r>
        <w:rPr>
          <w:spacing w:val="-4"/>
        </w:rPr>
        <w:t xml:space="preserve"> </w:t>
      </w:r>
      <w:r>
        <w:t>a</w:t>
      </w:r>
      <w:r>
        <w:rPr>
          <w:spacing w:val="-4"/>
        </w:rPr>
        <w:t xml:space="preserve"> </w:t>
      </w:r>
      <w:r>
        <w:t>nanoplastic that must be measured in billionths of a meter. At 1,000th the average</w:t>
      </w:r>
      <w:r>
        <w:rPr>
          <w:spacing w:val="-1"/>
        </w:rPr>
        <w:t xml:space="preserve"> </w:t>
      </w:r>
      <w:r>
        <w:t>width</w:t>
      </w:r>
      <w:r>
        <w:rPr>
          <w:spacing w:val="-1"/>
        </w:rPr>
        <w:t xml:space="preserve"> </w:t>
      </w:r>
      <w:r>
        <w:t>of a human hair, experts</w:t>
      </w:r>
      <w:r>
        <w:rPr>
          <w:spacing w:val="-13"/>
        </w:rPr>
        <w:t xml:space="preserve"> </w:t>
      </w:r>
      <w:r>
        <w:t>say</w:t>
      </w:r>
      <w:r>
        <w:rPr>
          <w:spacing w:val="-12"/>
        </w:rPr>
        <w:t xml:space="preserve"> </w:t>
      </w:r>
      <w:r>
        <w:t>nanoplastics</w:t>
      </w:r>
      <w:r>
        <w:rPr>
          <w:spacing w:val="-12"/>
        </w:rPr>
        <w:t xml:space="preserve"> </w:t>
      </w:r>
      <w:r>
        <w:t>are</w:t>
      </w:r>
      <w:r>
        <w:rPr>
          <w:spacing w:val="-12"/>
        </w:rPr>
        <w:t xml:space="preserve"> </w:t>
      </w:r>
      <w:r>
        <w:t>so</w:t>
      </w:r>
      <w:r>
        <w:rPr>
          <w:spacing w:val="-12"/>
        </w:rPr>
        <w:t xml:space="preserve"> </w:t>
      </w:r>
      <w:r>
        <w:t>teeny</w:t>
      </w:r>
      <w:r>
        <w:rPr>
          <w:spacing w:val="-12"/>
        </w:rPr>
        <w:t xml:space="preserve"> </w:t>
      </w:r>
      <w:r>
        <w:t>they</w:t>
      </w:r>
      <w:r>
        <w:rPr>
          <w:spacing w:val="-12"/>
        </w:rPr>
        <w:t xml:space="preserve"> </w:t>
      </w:r>
      <w:r>
        <w:t>can</w:t>
      </w:r>
      <w:r>
        <w:rPr>
          <w:spacing w:val="-12"/>
        </w:rPr>
        <w:t xml:space="preserve"> </w:t>
      </w:r>
      <w:r>
        <w:t>migrate</w:t>
      </w:r>
      <w:r>
        <w:rPr>
          <w:spacing w:val="-12"/>
        </w:rPr>
        <w:t xml:space="preserve"> </w:t>
      </w:r>
      <w:r>
        <w:t>through</w:t>
      </w:r>
      <w:r>
        <w:rPr>
          <w:spacing w:val="-13"/>
        </w:rPr>
        <w:t xml:space="preserve"> </w:t>
      </w:r>
      <w:r>
        <w:t>the</w:t>
      </w:r>
      <w:r>
        <w:rPr>
          <w:spacing w:val="-12"/>
        </w:rPr>
        <w:t xml:space="preserve"> </w:t>
      </w:r>
      <w:r>
        <w:t>tissues</w:t>
      </w:r>
      <w:r>
        <w:rPr>
          <w:spacing w:val="-12"/>
        </w:rPr>
        <w:t xml:space="preserve"> </w:t>
      </w:r>
      <w:r>
        <w:t>of</w:t>
      </w:r>
      <w:r>
        <w:rPr>
          <w:spacing w:val="-12"/>
        </w:rPr>
        <w:t xml:space="preserve"> </w:t>
      </w:r>
      <w:r>
        <w:t>the</w:t>
      </w:r>
      <w:r>
        <w:rPr>
          <w:spacing w:val="-12"/>
        </w:rPr>
        <w:t xml:space="preserve"> </w:t>
      </w:r>
      <w:r>
        <w:t>digestive</w:t>
      </w:r>
      <w:r>
        <w:rPr>
          <w:spacing w:val="-12"/>
        </w:rPr>
        <w:t xml:space="preserve"> </w:t>
      </w:r>
      <w:r>
        <w:t>tract or lungs into the bloodstream. As the blood circulates, the plastics may distribute potentially harmful synthetic chemicals throughout the body and into cells.</w:t>
      </w:r>
    </w:p>
    <w:p w14:paraId="2EBDF7AA" w14:textId="77777777" w:rsidR="000741B9" w:rsidRDefault="00000000">
      <w:pPr>
        <w:pStyle w:val="BodyText"/>
        <w:spacing w:before="159" w:line="259" w:lineRule="auto"/>
        <w:ind w:right="20"/>
        <w:jc w:val="both"/>
      </w:pPr>
      <w:r>
        <w:t>A flurry of recent studies have discovered microplastics and nanoplastics in human brain tissue, the testes and the penis, human blood, lung and liver tissues, urine and feces, mother’s</w:t>
      </w:r>
      <w:r>
        <w:rPr>
          <w:spacing w:val="-13"/>
        </w:rPr>
        <w:t xml:space="preserve"> </w:t>
      </w:r>
      <w:r>
        <w:t>milk,</w:t>
      </w:r>
      <w:r>
        <w:rPr>
          <w:spacing w:val="-12"/>
        </w:rPr>
        <w:t xml:space="preserve"> </w:t>
      </w:r>
      <w:r>
        <w:t>and</w:t>
      </w:r>
      <w:r>
        <w:rPr>
          <w:spacing w:val="-12"/>
        </w:rPr>
        <w:t xml:space="preserve"> </w:t>
      </w:r>
      <w:r>
        <w:t>the</w:t>
      </w:r>
      <w:r>
        <w:rPr>
          <w:spacing w:val="-12"/>
        </w:rPr>
        <w:t xml:space="preserve"> </w:t>
      </w:r>
      <w:r>
        <w:t>placenta.</w:t>
      </w:r>
      <w:r>
        <w:rPr>
          <w:spacing w:val="-12"/>
        </w:rPr>
        <w:t xml:space="preserve"> </w:t>
      </w:r>
      <w:r>
        <w:t>In</w:t>
      </w:r>
      <w:r>
        <w:rPr>
          <w:spacing w:val="-12"/>
        </w:rPr>
        <w:t xml:space="preserve"> </w:t>
      </w:r>
      <w:r>
        <w:t>the</w:t>
      </w:r>
      <w:r>
        <w:rPr>
          <w:spacing w:val="-12"/>
        </w:rPr>
        <w:t xml:space="preserve"> </w:t>
      </w:r>
      <w:r>
        <w:t>first</w:t>
      </w:r>
      <w:r>
        <w:rPr>
          <w:spacing w:val="-12"/>
        </w:rPr>
        <w:t xml:space="preserve"> </w:t>
      </w:r>
      <w:r>
        <w:t>analysis</w:t>
      </w:r>
      <w:r>
        <w:rPr>
          <w:spacing w:val="-12"/>
        </w:rPr>
        <w:t xml:space="preserve"> </w:t>
      </w:r>
      <w:r>
        <w:t>to</w:t>
      </w:r>
      <w:r>
        <w:rPr>
          <w:spacing w:val="-13"/>
        </w:rPr>
        <w:t xml:space="preserve"> </w:t>
      </w:r>
      <w:r>
        <w:t>illustrate</w:t>
      </w:r>
      <w:r>
        <w:rPr>
          <w:spacing w:val="-12"/>
        </w:rPr>
        <w:t xml:space="preserve"> </w:t>
      </w:r>
      <w:r>
        <w:t>harm</w:t>
      </w:r>
      <w:r>
        <w:rPr>
          <w:spacing w:val="-12"/>
        </w:rPr>
        <w:t xml:space="preserve"> </w:t>
      </w:r>
      <w:r>
        <w:t>to</w:t>
      </w:r>
      <w:r>
        <w:rPr>
          <w:spacing w:val="-12"/>
        </w:rPr>
        <w:t xml:space="preserve"> </w:t>
      </w:r>
      <w:r>
        <w:t>human</w:t>
      </w:r>
      <w:r>
        <w:rPr>
          <w:spacing w:val="-12"/>
        </w:rPr>
        <w:t xml:space="preserve"> </w:t>
      </w:r>
      <w:r>
        <w:t>health,</w:t>
      </w:r>
      <w:r>
        <w:rPr>
          <w:spacing w:val="-12"/>
        </w:rPr>
        <w:t xml:space="preserve"> </w:t>
      </w:r>
      <w:r>
        <w:t>a</w:t>
      </w:r>
      <w:r>
        <w:rPr>
          <w:spacing w:val="-12"/>
        </w:rPr>
        <w:t xml:space="preserve"> </w:t>
      </w:r>
      <w:r>
        <w:t>March 2024</w:t>
      </w:r>
      <w:r>
        <w:rPr>
          <w:spacing w:val="-13"/>
        </w:rPr>
        <w:t xml:space="preserve"> </w:t>
      </w:r>
      <w:r>
        <w:t>study</w:t>
      </w:r>
      <w:r>
        <w:rPr>
          <w:spacing w:val="-12"/>
        </w:rPr>
        <w:t xml:space="preserve"> </w:t>
      </w:r>
      <w:r>
        <w:t>found</w:t>
      </w:r>
      <w:r>
        <w:rPr>
          <w:spacing w:val="-12"/>
        </w:rPr>
        <w:t xml:space="preserve"> </w:t>
      </w:r>
      <w:r>
        <w:t>people</w:t>
      </w:r>
      <w:r>
        <w:rPr>
          <w:spacing w:val="-12"/>
        </w:rPr>
        <w:t xml:space="preserve"> </w:t>
      </w:r>
      <w:r>
        <w:t>with</w:t>
      </w:r>
      <w:r>
        <w:rPr>
          <w:spacing w:val="-12"/>
        </w:rPr>
        <w:t xml:space="preserve"> </w:t>
      </w:r>
      <w:r>
        <w:t>microplastics</w:t>
      </w:r>
      <w:r>
        <w:rPr>
          <w:spacing w:val="-12"/>
        </w:rPr>
        <w:t xml:space="preserve"> </w:t>
      </w:r>
      <w:r>
        <w:t>or</w:t>
      </w:r>
      <w:r>
        <w:rPr>
          <w:spacing w:val="-12"/>
        </w:rPr>
        <w:t xml:space="preserve"> </w:t>
      </w:r>
      <w:r>
        <w:t>nanoplastics</w:t>
      </w:r>
      <w:r>
        <w:rPr>
          <w:spacing w:val="-12"/>
        </w:rPr>
        <w:t xml:space="preserve"> </w:t>
      </w:r>
      <w:r>
        <w:t>in</w:t>
      </w:r>
      <w:r>
        <w:rPr>
          <w:spacing w:val="-12"/>
        </w:rPr>
        <w:t xml:space="preserve"> </w:t>
      </w:r>
      <w:r>
        <w:t>their</w:t>
      </w:r>
      <w:r>
        <w:rPr>
          <w:spacing w:val="-13"/>
        </w:rPr>
        <w:t xml:space="preserve"> </w:t>
      </w:r>
      <w:r>
        <w:t>carotid</w:t>
      </w:r>
      <w:r>
        <w:rPr>
          <w:spacing w:val="-12"/>
        </w:rPr>
        <w:t xml:space="preserve"> </w:t>
      </w:r>
      <w:r>
        <w:t>artery</w:t>
      </w:r>
      <w:r>
        <w:rPr>
          <w:spacing w:val="-12"/>
        </w:rPr>
        <w:t xml:space="preserve"> </w:t>
      </w:r>
      <w:r>
        <w:t>tissues</w:t>
      </w:r>
      <w:r>
        <w:rPr>
          <w:spacing w:val="-12"/>
        </w:rPr>
        <w:t xml:space="preserve"> </w:t>
      </w:r>
      <w:r>
        <w:t>were twice</w:t>
      </w:r>
      <w:r>
        <w:rPr>
          <w:spacing w:val="-2"/>
        </w:rPr>
        <w:t xml:space="preserve"> </w:t>
      </w:r>
      <w:r>
        <w:t>as</w:t>
      </w:r>
      <w:r>
        <w:rPr>
          <w:spacing w:val="-2"/>
        </w:rPr>
        <w:t xml:space="preserve"> </w:t>
      </w:r>
      <w:r>
        <w:t>likely</w:t>
      </w:r>
      <w:r>
        <w:rPr>
          <w:spacing w:val="-3"/>
        </w:rPr>
        <w:t xml:space="preserve"> </w:t>
      </w:r>
      <w:r>
        <w:t>to</w:t>
      </w:r>
      <w:r>
        <w:rPr>
          <w:spacing w:val="-2"/>
        </w:rPr>
        <w:t xml:space="preserve"> </w:t>
      </w:r>
      <w:r>
        <w:t>have</w:t>
      </w:r>
      <w:r>
        <w:rPr>
          <w:spacing w:val="-2"/>
        </w:rPr>
        <w:t xml:space="preserve"> </w:t>
      </w:r>
      <w:r>
        <w:t>a</w:t>
      </w:r>
      <w:r>
        <w:rPr>
          <w:spacing w:val="-2"/>
        </w:rPr>
        <w:t xml:space="preserve"> </w:t>
      </w:r>
      <w:r>
        <w:t>heart</w:t>
      </w:r>
      <w:r>
        <w:rPr>
          <w:spacing w:val="-2"/>
        </w:rPr>
        <w:t xml:space="preserve"> </w:t>
      </w:r>
      <w:r>
        <w:t>attack</w:t>
      </w:r>
      <w:r>
        <w:rPr>
          <w:spacing w:val="-2"/>
        </w:rPr>
        <w:t xml:space="preserve"> </w:t>
      </w:r>
      <w:r>
        <w:t>or</w:t>
      </w:r>
      <w:r>
        <w:rPr>
          <w:spacing w:val="-3"/>
        </w:rPr>
        <w:t xml:space="preserve"> </w:t>
      </w:r>
      <w:r>
        <w:t>stroke</w:t>
      </w:r>
      <w:r>
        <w:rPr>
          <w:spacing w:val="-2"/>
        </w:rPr>
        <w:t xml:space="preserve"> </w:t>
      </w:r>
      <w:r>
        <w:t>or</w:t>
      </w:r>
      <w:r>
        <w:rPr>
          <w:spacing w:val="-1"/>
        </w:rPr>
        <w:t xml:space="preserve"> </w:t>
      </w:r>
      <w:r>
        <w:t>die</w:t>
      </w:r>
      <w:r>
        <w:rPr>
          <w:spacing w:val="-2"/>
        </w:rPr>
        <w:t xml:space="preserve"> </w:t>
      </w:r>
      <w:r>
        <w:t>from</w:t>
      </w:r>
      <w:r>
        <w:rPr>
          <w:spacing w:val="-1"/>
        </w:rPr>
        <w:t xml:space="preserve"> </w:t>
      </w:r>
      <w:r>
        <w:t>any</w:t>
      </w:r>
      <w:r>
        <w:rPr>
          <w:spacing w:val="-2"/>
        </w:rPr>
        <w:t xml:space="preserve"> </w:t>
      </w:r>
      <w:r>
        <w:t>cause</w:t>
      </w:r>
      <w:r>
        <w:rPr>
          <w:spacing w:val="-2"/>
        </w:rPr>
        <w:t xml:space="preserve"> </w:t>
      </w:r>
      <w:r>
        <w:t>over</w:t>
      </w:r>
      <w:r>
        <w:rPr>
          <w:spacing w:val="-1"/>
        </w:rPr>
        <w:t xml:space="preserve"> </w:t>
      </w:r>
      <w:r>
        <w:t>the</w:t>
      </w:r>
      <w:r>
        <w:rPr>
          <w:spacing w:val="-2"/>
        </w:rPr>
        <w:t xml:space="preserve"> </w:t>
      </w:r>
      <w:r>
        <w:t>next</w:t>
      </w:r>
      <w:r>
        <w:rPr>
          <w:spacing w:val="-2"/>
        </w:rPr>
        <w:t xml:space="preserve"> </w:t>
      </w:r>
      <w:r>
        <w:t>three</w:t>
      </w:r>
      <w:r>
        <w:rPr>
          <w:spacing w:val="-1"/>
        </w:rPr>
        <w:t xml:space="preserve"> </w:t>
      </w:r>
      <w:r>
        <w:t>years than people who had none.</w:t>
      </w:r>
    </w:p>
    <w:p w14:paraId="48D3102C" w14:textId="77777777" w:rsidR="000741B9" w:rsidRDefault="00000000">
      <w:pPr>
        <w:pStyle w:val="Heading2"/>
      </w:pPr>
      <w:r>
        <w:t>Actions</w:t>
      </w:r>
      <w:r>
        <w:rPr>
          <w:spacing w:val="-10"/>
        </w:rPr>
        <w:t xml:space="preserve"> </w:t>
      </w:r>
      <w:r>
        <w:t>that</w:t>
      </w:r>
      <w:r>
        <w:rPr>
          <w:spacing w:val="-10"/>
        </w:rPr>
        <w:t xml:space="preserve"> </w:t>
      </w:r>
      <w:r>
        <w:t>worsen</w:t>
      </w:r>
      <w:r>
        <w:rPr>
          <w:spacing w:val="-11"/>
        </w:rPr>
        <w:t xml:space="preserve"> </w:t>
      </w:r>
      <w:r>
        <w:t>microplastic</w:t>
      </w:r>
      <w:r>
        <w:rPr>
          <w:spacing w:val="-10"/>
        </w:rPr>
        <w:t xml:space="preserve"> </w:t>
      </w:r>
      <w:r>
        <w:rPr>
          <w:spacing w:val="-2"/>
        </w:rPr>
        <w:t>shedding</w:t>
      </w:r>
    </w:p>
    <w:p w14:paraId="64203289" w14:textId="77777777" w:rsidR="000741B9" w:rsidRDefault="00000000">
      <w:pPr>
        <w:pStyle w:val="BodyText"/>
        <w:spacing w:before="181" w:line="259" w:lineRule="auto"/>
        <w:ind w:right="19"/>
        <w:jc w:val="both"/>
      </w:pPr>
      <w:r>
        <w:t>The</w:t>
      </w:r>
      <w:r>
        <w:rPr>
          <w:spacing w:val="-3"/>
        </w:rPr>
        <w:t xml:space="preserve"> </w:t>
      </w:r>
      <w:r>
        <w:t>latest</w:t>
      </w:r>
      <w:r>
        <w:rPr>
          <w:spacing w:val="-2"/>
        </w:rPr>
        <w:t xml:space="preserve"> </w:t>
      </w:r>
      <w:r>
        <w:t>research</w:t>
      </w:r>
      <w:r>
        <w:rPr>
          <w:spacing w:val="-3"/>
        </w:rPr>
        <w:t xml:space="preserve"> </w:t>
      </w:r>
      <w:r>
        <w:t>searched</w:t>
      </w:r>
      <w:r>
        <w:rPr>
          <w:spacing w:val="-2"/>
        </w:rPr>
        <w:t xml:space="preserve"> </w:t>
      </w:r>
      <w:r>
        <w:t>thousands</w:t>
      </w:r>
      <w:r>
        <w:rPr>
          <w:spacing w:val="-2"/>
        </w:rPr>
        <w:t xml:space="preserve"> </w:t>
      </w:r>
      <w:r>
        <w:t>of</w:t>
      </w:r>
      <w:r>
        <w:rPr>
          <w:spacing w:val="-3"/>
        </w:rPr>
        <w:t xml:space="preserve"> </w:t>
      </w:r>
      <w:r>
        <w:t>studies to</w:t>
      </w:r>
      <w:r>
        <w:rPr>
          <w:spacing w:val="-3"/>
        </w:rPr>
        <w:t xml:space="preserve"> </w:t>
      </w:r>
      <w:r>
        <w:t>find</w:t>
      </w:r>
      <w:r>
        <w:rPr>
          <w:spacing w:val="-2"/>
        </w:rPr>
        <w:t xml:space="preserve"> </w:t>
      </w:r>
      <w:r>
        <w:t>those</w:t>
      </w:r>
      <w:r>
        <w:rPr>
          <w:spacing w:val="-1"/>
        </w:rPr>
        <w:t xml:space="preserve"> </w:t>
      </w:r>
      <w:r>
        <w:t>that</w:t>
      </w:r>
      <w:r>
        <w:rPr>
          <w:spacing w:val="-3"/>
        </w:rPr>
        <w:t xml:space="preserve"> </w:t>
      </w:r>
      <w:r>
        <w:t>did</w:t>
      </w:r>
      <w:r>
        <w:rPr>
          <w:spacing w:val="-2"/>
        </w:rPr>
        <w:t xml:space="preserve"> </w:t>
      </w:r>
      <w:r>
        <w:t>the</w:t>
      </w:r>
      <w:r>
        <w:rPr>
          <w:spacing w:val="-2"/>
        </w:rPr>
        <w:t xml:space="preserve"> </w:t>
      </w:r>
      <w:r>
        <w:t>best</w:t>
      </w:r>
      <w:r>
        <w:rPr>
          <w:spacing w:val="-3"/>
        </w:rPr>
        <w:t xml:space="preserve"> </w:t>
      </w:r>
      <w:r>
        <w:t>job</w:t>
      </w:r>
      <w:r>
        <w:rPr>
          <w:spacing w:val="-3"/>
        </w:rPr>
        <w:t xml:space="preserve"> </w:t>
      </w:r>
      <w:r>
        <w:t>of identifying and measuring plastics in tested foods before narrowing the list to 103 for the review. Microplastic research is quite new, and studies so far often use different methods of microplastic identification and measurement. The lack of standard protocol can make it difficult to adequately compare findings, said senior study author Jane Muncke, managing director and chief scientific officer at the Food Packaging Forum.</w:t>
      </w:r>
    </w:p>
    <w:p w14:paraId="423FA7B5" w14:textId="77777777" w:rsidR="000741B9" w:rsidRDefault="00000000">
      <w:pPr>
        <w:pStyle w:val="BodyText"/>
        <w:spacing w:before="159" w:line="259" w:lineRule="auto"/>
        <w:ind w:right="21"/>
        <w:jc w:val="both"/>
      </w:pPr>
      <w:r>
        <w:t>“The novel aspect of our analysis is we didn’t just collect all the studies, but we also examined the scientific reliability of their methods. We included a critical appraisal step,” Muncke said. “That left us with seven highly reliable studies — more high-quality research is definitely needed.”</w:t>
      </w:r>
    </w:p>
    <w:p w14:paraId="1F11A0D9" w14:textId="77777777" w:rsidR="000741B9" w:rsidRDefault="00000000">
      <w:pPr>
        <w:pStyle w:val="BodyText"/>
        <w:spacing w:before="159" w:line="259" w:lineRule="auto"/>
        <w:ind w:right="20"/>
        <w:jc w:val="both"/>
      </w:pPr>
      <w:r>
        <w:t xml:space="preserve">According to that research, ultraprocessed foods contain significantly more microplastics than minimally processed foods. “There’s a higher number of manufacturing steps with ultraprocessed foods, which can increase the contact time with plastic food processing equipment,” Muncke said, “thus increasing the chance of micro- and nanoplastic </w:t>
      </w:r>
      <w:r>
        <w:rPr>
          <w:spacing w:val="-2"/>
        </w:rPr>
        <w:t>migration.”</w:t>
      </w:r>
    </w:p>
    <w:p w14:paraId="0254735C" w14:textId="77777777" w:rsidR="000741B9" w:rsidRDefault="00000000">
      <w:pPr>
        <w:pStyle w:val="BodyText"/>
        <w:spacing w:before="160" w:line="259" w:lineRule="auto"/>
        <w:ind w:right="19"/>
        <w:jc w:val="both"/>
      </w:pPr>
      <w:r>
        <w:t>Migration</w:t>
      </w:r>
      <w:r>
        <w:rPr>
          <w:spacing w:val="-3"/>
        </w:rPr>
        <w:t xml:space="preserve"> </w:t>
      </w:r>
      <w:r>
        <w:t>into</w:t>
      </w:r>
      <w:r>
        <w:rPr>
          <w:spacing w:val="-3"/>
        </w:rPr>
        <w:t xml:space="preserve"> </w:t>
      </w:r>
      <w:r>
        <w:t>food</w:t>
      </w:r>
      <w:r>
        <w:rPr>
          <w:spacing w:val="-2"/>
        </w:rPr>
        <w:t xml:space="preserve"> </w:t>
      </w:r>
      <w:r>
        <w:t>also</w:t>
      </w:r>
      <w:r>
        <w:rPr>
          <w:spacing w:val="-3"/>
        </w:rPr>
        <w:t xml:space="preserve"> </w:t>
      </w:r>
      <w:r>
        <w:t>increased</w:t>
      </w:r>
      <w:r>
        <w:rPr>
          <w:spacing w:val="-2"/>
        </w:rPr>
        <w:t xml:space="preserve"> </w:t>
      </w:r>
      <w:r>
        <w:t>when</w:t>
      </w:r>
      <w:r>
        <w:rPr>
          <w:spacing w:val="-3"/>
        </w:rPr>
        <w:t xml:space="preserve"> </w:t>
      </w:r>
      <w:r>
        <w:t>the</w:t>
      </w:r>
      <w:r>
        <w:rPr>
          <w:spacing w:val="-3"/>
        </w:rPr>
        <w:t xml:space="preserve"> </w:t>
      </w:r>
      <w:r>
        <w:t>plastic</w:t>
      </w:r>
      <w:r>
        <w:rPr>
          <w:spacing w:val="-2"/>
        </w:rPr>
        <w:t xml:space="preserve"> </w:t>
      </w:r>
      <w:r>
        <w:t>packaging</w:t>
      </w:r>
      <w:r>
        <w:rPr>
          <w:spacing w:val="-2"/>
        </w:rPr>
        <w:t xml:space="preserve"> </w:t>
      </w:r>
      <w:r>
        <w:t>was</w:t>
      </w:r>
      <w:r>
        <w:rPr>
          <w:spacing w:val="-2"/>
        </w:rPr>
        <w:t xml:space="preserve"> </w:t>
      </w:r>
      <w:r>
        <w:t>heated,</w:t>
      </w:r>
      <w:r>
        <w:rPr>
          <w:spacing w:val="-2"/>
        </w:rPr>
        <w:t xml:space="preserve"> </w:t>
      </w:r>
      <w:r>
        <w:t>washed</w:t>
      </w:r>
      <w:r>
        <w:rPr>
          <w:spacing w:val="-2"/>
        </w:rPr>
        <w:t xml:space="preserve"> </w:t>
      </w:r>
      <w:r>
        <w:t>for reuse,</w:t>
      </w:r>
      <w:r>
        <w:rPr>
          <w:spacing w:val="-10"/>
        </w:rPr>
        <w:t xml:space="preserve"> </w:t>
      </w:r>
      <w:r>
        <w:t>exposed</w:t>
      </w:r>
      <w:r>
        <w:rPr>
          <w:spacing w:val="-9"/>
        </w:rPr>
        <w:t xml:space="preserve"> </w:t>
      </w:r>
      <w:r>
        <w:t>to</w:t>
      </w:r>
      <w:r>
        <w:rPr>
          <w:spacing w:val="-10"/>
        </w:rPr>
        <w:t xml:space="preserve"> </w:t>
      </w:r>
      <w:r>
        <w:t>sunlight</w:t>
      </w:r>
      <w:r>
        <w:rPr>
          <w:spacing w:val="-10"/>
        </w:rPr>
        <w:t xml:space="preserve"> </w:t>
      </w:r>
      <w:r>
        <w:t>and</w:t>
      </w:r>
      <w:r>
        <w:rPr>
          <w:spacing w:val="-9"/>
        </w:rPr>
        <w:t xml:space="preserve"> </w:t>
      </w:r>
      <w:r>
        <w:t>subjected</w:t>
      </w:r>
      <w:r>
        <w:rPr>
          <w:spacing w:val="-9"/>
        </w:rPr>
        <w:t xml:space="preserve"> </w:t>
      </w:r>
      <w:r>
        <w:t>to</w:t>
      </w:r>
      <w:r>
        <w:rPr>
          <w:spacing w:val="-9"/>
        </w:rPr>
        <w:t xml:space="preserve"> </w:t>
      </w:r>
      <w:r>
        <w:t>mechanical</w:t>
      </w:r>
      <w:r>
        <w:rPr>
          <w:spacing w:val="-10"/>
        </w:rPr>
        <w:t xml:space="preserve"> </w:t>
      </w:r>
      <w:r>
        <w:t>stress</w:t>
      </w:r>
      <w:r>
        <w:rPr>
          <w:spacing w:val="-9"/>
        </w:rPr>
        <w:t xml:space="preserve"> </w:t>
      </w:r>
      <w:r>
        <w:t>—</w:t>
      </w:r>
      <w:r>
        <w:rPr>
          <w:spacing w:val="-10"/>
        </w:rPr>
        <w:t xml:space="preserve"> </w:t>
      </w:r>
      <w:r>
        <w:t>such</w:t>
      </w:r>
      <w:r>
        <w:rPr>
          <w:spacing w:val="-10"/>
        </w:rPr>
        <w:t xml:space="preserve"> </w:t>
      </w:r>
      <w:r>
        <w:t>as</w:t>
      </w:r>
      <w:r>
        <w:rPr>
          <w:spacing w:val="-8"/>
        </w:rPr>
        <w:t xml:space="preserve"> </w:t>
      </w:r>
      <w:r>
        <w:t>the</w:t>
      </w:r>
      <w:r>
        <w:rPr>
          <w:spacing w:val="-10"/>
        </w:rPr>
        <w:t xml:space="preserve"> </w:t>
      </w:r>
      <w:r>
        <w:t>twist</w:t>
      </w:r>
      <w:r>
        <w:rPr>
          <w:spacing w:val="-10"/>
        </w:rPr>
        <w:t xml:space="preserve"> </w:t>
      </w:r>
      <w:r>
        <w:t>used</w:t>
      </w:r>
      <w:r>
        <w:rPr>
          <w:spacing w:val="-9"/>
        </w:rPr>
        <w:t xml:space="preserve"> </w:t>
      </w:r>
      <w:r>
        <w:t>to</w:t>
      </w:r>
      <w:r>
        <w:rPr>
          <w:spacing w:val="-10"/>
        </w:rPr>
        <w:t xml:space="preserve"> </w:t>
      </w:r>
      <w:r>
        <w:t>open a</w:t>
      </w:r>
      <w:r>
        <w:rPr>
          <w:spacing w:val="-8"/>
        </w:rPr>
        <w:t xml:space="preserve"> </w:t>
      </w:r>
      <w:r>
        <w:t>bottle</w:t>
      </w:r>
      <w:r>
        <w:rPr>
          <w:spacing w:val="-8"/>
        </w:rPr>
        <w:t xml:space="preserve"> </w:t>
      </w:r>
      <w:r>
        <w:t>cap,</w:t>
      </w:r>
      <w:r>
        <w:rPr>
          <w:spacing w:val="-6"/>
        </w:rPr>
        <w:t xml:space="preserve"> </w:t>
      </w:r>
      <w:r>
        <w:t>according</w:t>
      </w:r>
      <w:r>
        <w:rPr>
          <w:spacing w:val="-8"/>
        </w:rPr>
        <w:t xml:space="preserve"> </w:t>
      </w:r>
      <w:r>
        <w:t>to</w:t>
      </w:r>
      <w:r>
        <w:rPr>
          <w:spacing w:val="-5"/>
        </w:rPr>
        <w:t xml:space="preserve"> </w:t>
      </w:r>
      <w:r>
        <w:t>the</w:t>
      </w:r>
      <w:r>
        <w:rPr>
          <w:spacing w:val="-8"/>
        </w:rPr>
        <w:t xml:space="preserve"> </w:t>
      </w:r>
      <w:r>
        <w:t>review.</w:t>
      </w:r>
      <w:r>
        <w:rPr>
          <w:spacing w:val="-7"/>
        </w:rPr>
        <w:t xml:space="preserve"> </w:t>
      </w:r>
      <w:r>
        <w:t>That</w:t>
      </w:r>
      <w:r>
        <w:rPr>
          <w:spacing w:val="-8"/>
        </w:rPr>
        <w:t xml:space="preserve"> </w:t>
      </w:r>
      <w:r>
        <w:t>sort</w:t>
      </w:r>
      <w:r>
        <w:rPr>
          <w:spacing w:val="-8"/>
        </w:rPr>
        <w:t xml:space="preserve"> </w:t>
      </w:r>
      <w:r>
        <w:t>of</w:t>
      </w:r>
      <w:r>
        <w:rPr>
          <w:spacing w:val="-8"/>
        </w:rPr>
        <w:t xml:space="preserve"> </w:t>
      </w:r>
      <w:r>
        <w:t>repeated</w:t>
      </w:r>
      <w:r>
        <w:rPr>
          <w:spacing w:val="-7"/>
        </w:rPr>
        <w:t xml:space="preserve"> </w:t>
      </w:r>
      <w:r>
        <w:t>stress</w:t>
      </w:r>
      <w:r>
        <w:rPr>
          <w:spacing w:val="-7"/>
        </w:rPr>
        <w:t xml:space="preserve"> </w:t>
      </w:r>
      <w:r>
        <w:t>could</w:t>
      </w:r>
      <w:r>
        <w:rPr>
          <w:spacing w:val="-7"/>
        </w:rPr>
        <w:t xml:space="preserve"> </w:t>
      </w:r>
      <w:r>
        <w:t>lead</w:t>
      </w:r>
      <w:r>
        <w:rPr>
          <w:spacing w:val="-7"/>
        </w:rPr>
        <w:t xml:space="preserve"> </w:t>
      </w:r>
      <w:r>
        <w:t>to</w:t>
      </w:r>
      <w:r>
        <w:rPr>
          <w:spacing w:val="-8"/>
        </w:rPr>
        <w:t xml:space="preserve"> </w:t>
      </w:r>
      <w:r>
        <w:t>higher</w:t>
      </w:r>
      <w:r>
        <w:rPr>
          <w:spacing w:val="-7"/>
        </w:rPr>
        <w:t xml:space="preserve"> </w:t>
      </w:r>
      <w:r>
        <w:t>abrasion than</w:t>
      </w:r>
      <w:r>
        <w:rPr>
          <w:spacing w:val="-9"/>
        </w:rPr>
        <w:t xml:space="preserve"> </w:t>
      </w:r>
      <w:r>
        <w:t>opening</w:t>
      </w:r>
      <w:r>
        <w:rPr>
          <w:spacing w:val="-9"/>
        </w:rPr>
        <w:t xml:space="preserve"> </w:t>
      </w:r>
      <w:r>
        <w:t>a</w:t>
      </w:r>
      <w:r>
        <w:rPr>
          <w:spacing w:val="-11"/>
        </w:rPr>
        <w:t xml:space="preserve"> </w:t>
      </w:r>
      <w:r>
        <w:t>plastic</w:t>
      </w:r>
      <w:r>
        <w:rPr>
          <w:spacing w:val="-10"/>
        </w:rPr>
        <w:t xml:space="preserve"> </w:t>
      </w:r>
      <w:r>
        <w:t>container,</w:t>
      </w:r>
      <w:r>
        <w:rPr>
          <w:spacing w:val="-10"/>
        </w:rPr>
        <w:t xml:space="preserve"> </w:t>
      </w:r>
      <w:r>
        <w:t>so</w:t>
      </w:r>
      <w:r>
        <w:rPr>
          <w:spacing w:val="-9"/>
        </w:rPr>
        <w:t xml:space="preserve"> </w:t>
      </w:r>
      <w:r>
        <w:t>future</w:t>
      </w:r>
      <w:r>
        <w:rPr>
          <w:spacing w:val="-10"/>
        </w:rPr>
        <w:t xml:space="preserve"> </w:t>
      </w:r>
      <w:r>
        <w:t>research</w:t>
      </w:r>
      <w:r>
        <w:rPr>
          <w:spacing w:val="-10"/>
        </w:rPr>
        <w:t xml:space="preserve"> </w:t>
      </w:r>
      <w:r>
        <w:t>should</w:t>
      </w:r>
      <w:r>
        <w:rPr>
          <w:spacing w:val="-10"/>
        </w:rPr>
        <w:t xml:space="preserve"> </w:t>
      </w:r>
      <w:r>
        <w:t>consider</w:t>
      </w:r>
      <w:r>
        <w:rPr>
          <w:spacing w:val="-10"/>
        </w:rPr>
        <w:t xml:space="preserve"> </w:t>
      </w:r>
      <w:r>
        <w:t>how</w:t>
      </w:r>
      <w:r>
        <w:rPr>
          <w:spacing w:val="-10"/>
        </w:rPr>
        <w:t xml:space="preserve"> </w:t>
      </w:r>
      <w:r>
        <w:t>plastic</w:t>
      </w:r>
      <w:r>
        <w:rPr>
          <w:spacing w:val="-10"/>
        </w:rPr>
        <w:t xml:space="preserve"> </w:t>
      </w:r>
      <w:r>
        <w:t>is</w:t>
      </w:r>
      <w:r>
        <w:rPr>
          <w:spacing w:val="-10"/>
        </w:rPr>
        <w:t xml:space="preserve"> </w:t>
      </w:r>
      <w:r>
        <w:t>used</w:t>
      </w:r>
      <w:r>
        <w:rPr>
          <w:spacing w:val="-7"/>
        </w:rPr>
        <w:t xml:space="preserve"> </w:t>
      </w:r>
      <w:r>
        <w:t>as</w:t>
      </w:r>
      <w:r>
        <w:rPr>
          <w:spacing w:val="-10"/>
        </w:rPr>
        <w:t xml:space="preserve"> </w:t>
      </w:r>
      <w:r>
        <w:t>well as the types of plastics, Muncke said.</w:t>
      </w:r>
    </w:p>
    <w:p w14:paraId="7CDA51AE" w14:textId="77777777" w:rsidR="000741B9" w:rsidRDefault="00000000">
      <w:pPr>
        <w:pStyle w:val="BodyText"/>
        <w:spacing w:before="159" w:line="259" w:lineRule="auto"/>
        <w:ind w:left="141" w:right="22"/>
        <w:jc w:val="both"/>
      </w:pPr>
      <w:r>
        <w:t>“This is a rigorous, detailed and critical study that applies robust systematic methods to review the existing literature on microplastics and food contact materials,” said Megan Deeney, a research fellow and doctoral student in plastics and global health at the London School of Hygiene &amp; Tropical Medicine at the University of London, in an email.</w:t>
      </w:r>
    </w:p>
    <w:p w14:paraId="5E7C886E" w14:textId="77777777" w:rsidR="000741B9" w:rsidRDefault="00000000">
      <w:pPr>
        <w:pStyle w:val="BodyText"/>
        <w:spacing w:before="159" w:line="259" w:lineRule="auto"/>
        <w:ind w:left="141" w:right="21"/>
        <w:jc w:val="both"/>
      </w:pPr>
      <w:r>
        <w:t>“What</w:t>
      </w:r>
      <w:r>
        <w:rPr>
          <w:spacing w:val="-13"/>
        </w:rPr>
        <w:t xml:space="preserve"> </w:t>
      </w:r>
      <w:r>
        <w:t>is</w:t>
      </w:r>
      <w:r>
        <w:rPr>
          <w:spacing w:val="-12"/>
        </w:rPr>
        <w:t xml:space="preserve"> </w:t>
      </w:r>
      <w:r>
        <w:t>particularly</w:t>
      </w:r>
      <w:r>
        <w:rPr>
          <w:spacing w:val="-12"/>
        </w:rPr>
        <w:t xml:space="preserve"> </w:t>
      </w:r>
      <w:r>
        <w:t>important</w:t>
      </w:r>
      <w:r>
        <w:rPr>
          <w:spacing w:val="-12"/>
        </w:rPr>
        <w:t xml:space="preserve"> </w:t>
      </w:r>
      <w:r>
        <w:t>is</w:t>
      </w:r>
      <w:r>
        <w:rPr>
          <w:spacing w:val="-12"/>
        </w:rPr>
        <w:t xml:space="preserve"> </w:t>
      </w:r>
      <w:r>
        <w:t>that</w:t>
      </w:r>
      <w:r>
        <w:rPr>
          <w:spacing w:val="-11"/>
        </w:rPr>
        <w:t xml:space="preserve"> </w:t>
      </w:r>
      <w:r>
        <w:t>the</w:t>
      </w:r>
      <w:r>
        <w:rPr>
          <w:spacing w:val="-11"/>
        </w:rPr>
        <w:t xml:space="preserve"> </w:t>
      </w:r>
      <w:r>
        <w:t>authors</w:t>
      </w:r>
      <w:r>
        <w:rPr>
          <w:spacing w:val="-11"/>
        </w:rPr>
        <w:t xml:space="preserve"> </w:t>
      </w:r>
      <w:r>
        <w:t>take</w:t>
      </w:r>
      <w:r>
        <w:rPr>
          <w:spacing w:val="-13"/>
        </w:rPr>
        <w:t xml:space="preserve"> </w:t>
      </w:r>
      <w:r>
        <w:t>the</w:t>
      </w:r>
      <w:r>
        <w:rPr>
          <w:spacing w:val="-12"/>
        </w:rPr>
        <w:t xml:space="preserve"> </w:t>
      </w:r>
      <w:r>
        <w:t>time</w:t>
      </w:r>
      <w:r>
        <w:rPr>
          <w:spacing w:val="-10"/>
        </w:rPr>
        <w:t xml:space="preserve"> </w:t>
      </w:r>
      <w:r>
        <w:t>to</w:t>
      </w:r>
      <w:r>
        <w:rPr>
          <w:spacing w:val="-13"/>
        </w:rPr>
        <w:t xml:space="preserve"> </w:t>
      </w:r>
      <w:r>
        <w:t>extract</w:t>
      </w:r>
      <w:r>
        <w:rPr>
          <w:spacing w:val="-10"/>
        </w:rPr>
        <w:t xml:space="preserve"> </w:t>
      </w:r>
      <w:r>
        <w:t>and</w:t>
      </w:r>
      <w:r>
        <w:rPr>
          <w:spacing w:val="-12"/>
        </w:rPr>
        <w:t xml:space="preserve"> </w:t>
      </w:r>
      <w:r>
        <w:t>evaluate evidence on whether the presence</w:t>
      </w:r>
      <w:r>
        <w:rPr>
          <w:spacing w:val="-1"/>
        </w:rPr>
        <w:t xml:space="preserve"> </w:t>
      </w:r>
      <w:r>
        <w:t>of microplastics changed over time in</w:t>
      </w:r>
      <w:r>
        <w:rPr>
          <w:spacing w:val="-1"/>
        </w:rPr>
        <w:t xml:space="preserve"> </w:t>
      </w:r>
      <w:r>
        <w:t>these</w:t>
      </w:r>
      <w:r>
        <w:rPr>
          <w:spacing w:val="-1"/>
        </w:rPr>
        <w:t xml:space="preserve"> </w:t>
      </w:r>
      <w:r>
        <w:t>studies — this can</w:t>
      </w:r>
      <w:r>
        <w:rPr>
          <w:spacing w:val="-4"/>
        </w:rPr>
        <w:t xml:space="preserve"> </w:t>
      </w:r>
      <w:r>
        <w:t>help</w:t>
      </w:r>
      <w:r>
        <w:rPr>
          <w:spacing w:val="-5"/>
        </w:rPr>
        <w:t xml:space="preserve"> </w:t>
      </w:r>
      <w:r>
        <w:t>to</w:t>
      </w:r>
      <w:r>
        <w:rPr>
          <w:spacing w:val="-4"/>
        </w:rPr>
        <w:t xml:space="preserve"> </w:t>
      </w:r>
      <w:r>
        <w:t>identify</w:t>
      </w:r>
      <w:r>
        <w:rPr>
          <w:spacing w:val="-4"/>
        </w:rPr>
        <w:t xml:space="preserve"> </w:t>
      </w:r>
      <w:r>
        <w:t>the</w:t>
      </w:r>
      <w:r>
        <w:rPr>
          <w:spacing w:val="-4"/>
        </w:rPr>
        <w:t xml:space="preserve"> </w:t>
      </w:r>
      <w:r>
        <w:t>food</w:t>
      </w:r>
      <w:r>
        <w:rPr>
          <w:spacing w:val="-5"/>
        </w:rPr>
        <w:t xml:space="preserve"> </w:t>
      </w:r>
      <w:r>
        <w:t>contact</w:t>
      </w:r>
      <w:r>
        <w:rPr>
          <w:spacing w:val="-3"/>
        </w:rPr>
        <w:t xml:space="preserve"> </w:t>
      </w:r>
      <w:r>
        <w:t>material</w:t>
      </w:r>
      <w:r>
        <w:rPr>
          <w:spacing w:val="-5"/>
        </w:rPr>
        <w:t xml:space="preserve"> </w:t>
      </w:r>
      <w:r>
        <w:t>itself</w:t>
      </w:r>
      <w:r>
        <w:rPr>
          <w:spacing w:val="-5"/>
        </w:rPr>
        <w:t xml:space="preserve"> </w:t>
      </w:r>
      <w:r>
        <w:t>as</w:t>
      </w:r>
      <w:r>
        <w:rPr>
          <w:spacing w:val="-4"/>
        </w:rPr>
        <w:t xml:space="preserve"> </w:t>
      </w:r>
      <w:r>
        <w:t>a</w:t>
      </w:r>
      <w:r>
        <w:rPr>
          <w:spacing w:val="-6"/>
        </w:rPr>
        <w:t xml:space="preserve"> </w:t>
      </w:r>
      <w:r>
        <w:t>direct</w:t>
      </w:r>
      <w:r>
        <w:rPr>
          <w:spacing w:val="-3"/>
        </w:rPr>
        <w:t xml:space="preserve"> </w:t>
      </w:r>
      <w:r>
        <w:t>source</w:t>
      </w:r>
      <w:r>
        <w:rPr>
          <w:spacing w:val="-6"/>
        </w:rPr>
        <w:t xml:space="preserve"> </w:t>
      </w:r>
      <w:r>
        <w:t>of</w:t>
      </w:r>
      <w:r>
        <w:rPr>
          <w:spacing w:val="-5"/>
        </w:rPr>
        <w:t xml:space="preserve"> </w:t>
      </w:r>
      <w:r>
        <w:t>food</w:t>
      </w:r>
      <w:r>
        <w:rPr>
          <w:spacing w:val="-5"/>
        </w:rPr>
        <w:t xml:space="preserve"> </w:t>
      </w:r>
      <w:r>
        <w:t>contamination</w:t>
      </w:r>
      <w:r>
        <w:rPr>
          <w:spacing w:val="-4"/>
        </w:rPr>
        <w:t xml:space="preserve"> </w:t>
      </w:r>
      <w:r>
        <w:t>by microplastics,” said Deeney, who was not involved with the new research.</w:t>
      </w:r>
    </w:p>
    <w:p w14:paraId="6A8ADD6B"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6C5D3C91" w14:textId="77777777" w:rsidR="000741B9" w:rsidRDefault="00000000">
      <w:pPr>
        <w:pStyle w:val="BodyText"/>
        <w:spacing w:before="257" w:line="259" w:lineRule="auto"/>
        <w:ind w:right="20" w:firstLine="719"/>
        <w:jc w:val="both"/>
      </w:pPr>
      <w:r>
        <w:lastRenderedPageBreak/>
        <w:t>One of the studies included in the new review found 1 liter of water — the equivalent of two standard-size bottled waters bought at the store — contained an average of 240,000 plastic</w:t>
      </w:r>
      <w:r>
        <w:rPr>
          <w:spacing w:val="-10"/>
        </w:rPr>
        <w:t xml:space="preserve"> </w:t>
      </w:r>
      <w:r>
        <w:t>particles</w:t>
      </w:r>
      <w:r>
        <w:rPr>
          <w:spacing w:val="-10"/>
        </w:rPr>
        <w:t xml:space="preserve"> </w:t>
      </w:r>
      <w:r>
        <w:t>from</w:t>
      </w:r>
      <w:r>
        <w:rPr>
          <w:spacing w:val="-10"/>
        </w:rPr>
        <w:t xml:space="preserve"> </w:t>
      </w:r>
      <w:r>
        <w:t>seven</w:t>
      </w:r>
      <w:r>
        <w:rPr>
          <w:spacing w:val="-10"/>
        </w:rPr>
        <w:t xml:space="preserve"> </w:t>
      </w:r>
      <w:r>
        <w:t>types</w:t>
      </w:r>
      <w:r>
        <w:rPr>
          <w:spacing w:val="-10"/>
        </w:rPr>
        <w:t xml:space="preserve"> </w:t>
      </w:r>
      <w:r>
        <w:t>of</w:t>
      </w:r>
      <w:r>
        <w:rPr>
          <w:spacing w:val="-11"/>
        </w:rPr>
        <w:t xml:space="preserve"> </w:t>
      </w:r>
      <w:r>
        <w:t>plastics,</w:t>
      </w:r>
      <w:r>
        <w:rPr>
          <w:spacing w:val="-10"/>
        </w:rPr>
        <w:t xml:space="preserve"> </w:t>
      </w:r>
      <w:r>
        <w:t>of</w:t>
      </w:r>
      <w:r>
        <w:rPr>
          <w:spacing w:val="-11"/>
        </w:rPr>
        <w:t xml:space="preserve"> </w:t>
      </w:r>
      <w:r>
        <w:t>which</w:t>
      </w:r>
      <w:r>
        <w:rPr>
          <w:spacing w:val="-10"/>
        </w:rPr>
        <w:t xml:space="preserve"> </w:t>
      </w:r>
      <w:r>
        <w:t>90%</w:t>
      </w:r>
      <w:r>
        <w:rPr>
          <w:spacing w:val="-9"/>
        </w:rPr>
        <w:t xml:space="preserve"> </w:t>
      </w:r>
      <w:r>
        <w:t>were</w:t>
      </w:r>
      <w:r>
        <w:rPr>
          <w:spacing w:val="-10"/>
        </w:rPr>
        <w:t xml:space="preserve"> </w:t>
      </w:r>
      <w:r>
        <w:t>identified</w:t>
      </w:r>
      <w:r>
        <w:rPr>
          <w:spacing w:val="-9"/>
        </w:rPr>
        <w:t xml:space="preserve"> </w:t>
      </w:r>
      <w:r>
        <w:t>as</w:t>
      </w:r>
      <w:r>
        <w:rPr>
          <w:spacing w:val="-10"/>
        </w:rPr>
        <w:t xml:space="preserve"> </w:t>
      </w:r>
      <w:r>
        <w:t>nanoplastics</w:t>
      </w:r>
      <w:r>
        <w:rPr>
          <w:spacing w:val="-10"/>
        </w:rPr>
        <w:t xml:space="preserve"> </w:t>
      </w:r>
      <w:r>
        <w:t>and the</w:t>
      </w:r>
      <w:r>
        <w:rPr>
          <w:spacing w:val="-13"/>
        </w:rPr>
        <w:t xml:space="preserve"> </w:t>
      </w:r>
      <w:r>
        <w:t>rest</w:t>
      </w:r>
      <w:r>
        <w:rPr>
          <w:spacing w:val="-12"/>
        </w:rPr>
        <w:t xml:space="preserve"> </w:t>
      </w:r>
      <w:r>
        <w:t>were</w:t>
      </w:r>
      <w:r>
        <w:rPr>
          <w:spacing w:val="-12"/>
        </w:rPr>
        <w:t xml:space="preserve"> </w:t>
      </w:r>
      <w:r>
        <w:t>microplastics.</w:t>
      </w:r>
      <w:r>
        <w:rPr>
          <w:spacing w:val="-12"/>
        </w:rPr>
        <w:t xml:space="preserve"> </w:t>
      </w:r>
      <w:r>
        <w:t>Another</w:t>
      </w:r>
      <w:r>
        <w:rPr>
          <w:spacing w:val="-12"/>
        </w:rPr>
        <w:t xml:space="preserve"> </w:t>
      </w:r>
      <w:r>
        <w:t>example</w:t>
      </w:r>
      <w:r>
        <w:rPr>
          <w:spacing w:val="-12"/>
        </w:rPr>
        <w:t xml:space="preserve"> </w:t>
      </w:r>
      <w:r>
        <w:t>involved</w:t>
      </w:r>
      <w:r>
        <w:rPr>
          <w:spacing w:val="-12"/>
        </w:rPr>
        <w:t xml:space="preserve"> </w:t>
      </w:r>
      <w:r>
        <w:t>melamine,</w:t>
      </w:r>
      <w:r>
        <w:rPr>
          <w:spacing w:val="-12"/>
        </w:rPr>
        <w:t xml:space="preserve"> </w:t>
      </w:r>
      <w:r>
        <w:t>which</w:t>
      </w:r>
      <w:r>
        <w:rPr>
          <w:spacing w:val="-12"/>
        </w:rPr>
        <w:t xml:space="preserve"> </w:t>
      </w:r>
      <w:r>
        <w:t>is</w:t>
      </w:r>
      <w:r>
        <w:rPr>
          <w:spacing w:val="-13"/>
        </w:rPr>
        <w:t xml:space="preserve"> </w:t>
      </w:r>
      <w:r>
        <w:t>used</w:t>
      </w:r>
      <w:r>
        <w:rPr>
          <w:spacing w:val="-12"/>
        </w:rPr>
        <w:t xml:space="preserve"> </w:t>
      </w:r>
      <w:r>
        <w:t>to</w:t>
      </w:r>
      <w:r>
        <w:rPr>
          <w:spacing w:val="-12"/>
        </w:rPr>
        <w:t xml:space="preserve"> </w:t>
      </w:r>
      <w:r>
        <w:t>make</w:t>
      </w:r>
      <w:r>
        <w:rPr>
          <w:spacing w:val="-12"/>
        </w:rPr>
        <w:t xml:space="preserve"> </w:t>
      </w:r>
      <w:r>
        <w:t>bowls, plates, cups and other plastic tableware.</w:t>
      </w:r>
    </w:p>
    <w:p w14:paraId="4FE979B1" w14:textId="77777777" w:rsidR="000741B9" w:rsidRDefault="00000000">
      <w:pPr>
        <w:pStyle w:val="BodyText"/>
        <w:spacing w:before="159" w:line="259" w:lineRule="auto"/>
        <w:ind w:right="21"/>
        <w:jc w:val="both"/>
      </w:pPr>
      <w:r>
        <w:t>“In</w:t>
      </w:r>
      <w:r>
        <w:rPr>
          <w:spacing w:val="-1"/>
        </w:rPr>
        <w:t xml:space="preserve"> </w:t>
      </w:r>
      <w:r>
        <w:t>one</w:t>
      </w:r>
      <w:r>
        <w:rPr>
          <w:spacing w:val="-1"/>
        </w:rPr>
        <w:t xml:space="preserve"> </w:t>
      </w:r>
      <w:r>
        <w:t>study, researchers washed a</w:t>
      </w:r>
      <w:r>
        <w:rPr>
          <w:spacing w:val="-1"/>
        </w:rPr>
        <w:t xml:space="preserve"> </w:t>
      </w:r>
      <w:r>
        <w:t>melamine bowl 10</w:t>
      </w:r>
      <w:r>
        <w:rPr>
          <w:spacing w:val="-1"/>
        </w:rPr>
        <w:t xml:space="preserve"> </w:t>
      </w:r>
      <w:r>
        <w:t>times, 20</w:t>
      </w:r>
      <w:r>
        <w:rPr>
          <w:spacing w:val="-1"/>
        </w:rPr>
        <w:t xml:space="preserve"> </w:t>
      </w:r>
      <w:r>
        <w:t>times, 50 times, 100 times and measured the amount of microplastic it released each time,” Zimmermann said. “Then</w:t>
      </w:r>
      <w:r>
        <w:rPr>
          <w:spacing w:val="-1"/>
        </w:rPr>
        <w:t xml:space="preserve"> </w:t>
      </w:r>
      <w:r>
        <w:t>they put</w:t>
      </w:r>
      <w:r>
        <w:rPr>
          <w:spacing w:val="-1"/>
        </w:rPr>
        <w:t xml:space="preserve"> </w:t>
      </w:r>
      <w:r>
        <w:t>something</w:t>
      </w:r>
      <w:r>
        <w:rPr>
          <w:spacing w:val="-1"/>
        </w:rPr>
        <w:t xml:space="preserve"> </w:t>
      </w:r>
      <w:r>
        <w:t>in</w:t>
      </w:r>
      <w:r>
        <w:rPr>
          <w:spacing w:val="-1"/>
        </w:rPr>
        <w:t xml:space="preserve"> </w:t>
      </w:r>
      <w:r>
        <w:t>the bowl and tested it and found more microplastic release after increased washing.”</w:t>
      </w:r>
    </w:p>
    <w:p w14:paraId="4AEE4E3F" w14:textId="77777777" w:rsidR="000741B9" w:rsidRDefault="00000000">
      <w:pPr>
        <w:pStyle w:val="Heading2"/>
      </w:pPr>
      <w:r>
        <w:t>Limiting</w:t>
      </w:r>
      <w:r>
        <w:rPr>
          <w:spacing w:val="-9"/>
        </w:rPr>
        <w:t xml:space="preserve"> </w:t>
      </w:r>
      <w:r>
        <w:t>your</w:t>
      </w:r>
      <w:r>
        <w:rPr>
          <w:spacing w:val="-8"/>
        </w:rPr>
        <w:t xml:space="preserve"> </w:t>
      </w:r>
      <w:r>
        <w:t>exposure</w:t>
      </w:r>
      <w:r>
        <w:rPr>
          <w:spacing w:val="-7"/>
        </w:rPr>
        <w:t xml:space="preserve"> </w:t>
      </w:r>
      <w:r>
        <w:t>to</w:t>
      </w:r>
      <w:r>
        <w:rPr>
          <w:spacing w:val="-8"/>
        </w:rPr>
        <w:t xml:space="preserve"> </w:t>
      </w:r>
      <w:r>
        <w:rPr>
          <w:spacing w:val="-2"/>
        </w:rPr>
        <w:t>plastic</w:t>
      </w:r>
    </w:p>
    <w:p w14:paraId="333CA3A6" w14:textId="77777777" w:rsidR="000741B9" w:rsidRDefault="00000000">
      <w:pPr>
        <w:pStyle w:val="BodyText"/>
        <w:spacing w:before="180" w:line="259" w:lineRule="auto"/>
        <w:ind w:right="20"/>
        <w:jc w:val="both"/>
      </w:pPr>
      <w:r>
        <w:t>While it’s not yet possible to clean microplastics from the food supply, there are steps one can take to reduce exposure to plastics and the chemicals they secrete. “One is to reduce our plastic footprint by using stainless steel and glass containers, when possible,” said Dr. Leonardo</w:t>
      </w:r>
      <w:r>
        <w:rPr>
          <w:spacing w:val="-7"/>
        </w:rPr>
        <w:t xml:space="preserve"> </w:t>
      </w:r>
      <w:r>
        <w:t>Trasande,</w:t>
      </w:r>
      <w:r>
        <w:rPr>
          <w:spacing w:val="-6"/>
        </w:rPr>
        <w:t xml:space="preserve"> </w:t>
      </w:r>
      <w:r>
        <w:t>director</w:t>
      </w:r>
      <w:r>
        <w:rPr>
          <w:spacing w:val="-6"/>
        </w:rPr>
        <w:t xml:space="preserve"> </w:t>
      </w:r>
      <w:r>
        <w:t>of</w:t>
      </w:r>
      <w:r>
        <w:rPr>
          <w:spacing w:val="-6"/>
        </w:rPr>
        <w:t xml:space="preserve"> </w:t>
      </w:r>
      <w:r>
        <w:t>environmental</w:t>
      </w:r>
      <w:r>
        <w:rPr>
          <w:spacing w:val="-5"/>
        </w:rPr>
        <w:t xml:space="preserve"> </w:t>
      </w:r>
      <w:r>
        <w:t>pediatrics</w:t>
      </w:r>
      <w:r>
        <w:rPr>
          <w:spacing w:val="-6"/>
        </w:rPr>
        <w:t xml:space="preserve"> </w:t>
      </w:r>
      <w:r>
        <w:t>at</w:t>
      </w:r>
      <w:r>
        <w:rPr>
          <w:spacing w:val="-6"/>
        </w:rPr>
        <w:t xml:space="preserve"> </w:t>
      </w:r>
      <w:r>
        <w:t>NYU</w:t>
      </w:r>
      <w:r>
        <w:rPr>
          <w:spacing w:val="-6"/>
        </w:rPr>
        <w:t xml:space="preserve"> </w:t>
      </w:r>
      <w:r>
        <w:t>Langone</w:t>
      </w:r>
      <w:r>
        <w:rPr>
          <w:spacing w:val="-5"/>
        </w:rPr>
        <w:t xml:space="preserve"> </w:t>
      </w:r>
      <w:r>
        <w:t>Health,</w:t>
      </w:r>
      <w:r>
        <w:rPr>
          <w:spacing w:val="-6"/>
        </w:rPr>
        <w:t xml:space="preserve"> </w:t>
      </w:r>
      <w:r>
        <w:t>in</w:t>
      </w:r>
      <w:r>
        <w:rPr>
          <w:spacing w:val="-5"/>
        </w:rPr>
        <w:t xml:space="preserve"> </w:t>
      </w:r>
      <w:r>
        <w:t>an</w:t>
      </w:r>
      <w:r>
        <w:rPr>
          <w:spacing w:val="-5"/>
        </w:rPr>
        <w:t xml:space="preserve"> </w:t>
      </w:r>
      <w:r>
        <w:t>earlier interview with CNN.</w:t>
      </w:r>
    </w:p>
    <w:p w14:paraId="385EEC33" w14:textId="77777777" w:rsidR="000741B9" w:rsidRDefault="00000000">
      <w:pPr>
        <w:pStyle w:val="BodyText"/>
        <w:spacing w:before="161" w:line="259" w:lineRule="auto"/>
        <w:ind w:left="141" w:right="21"/>
        <w:jc w:val="both"/>
      </w:pPr>
      <w:r>
        <w:t>“Avoid</w:t>
      </w:r>
      <w:r>
        <w:rPr>
          <w:spacing w:val="-11"/>
        </w:rPr>
        <w:t xml:space="preserve"> </w:t>
      </w:r>
      <w:r>
        <w:t>microwaving</w:t>
      </w:r>
      <w:r>
        <w:rPr>
          <w:spacing w:val="-12"/>
        </w:rPr>
        <w:t xml:space="preserve"> </w:t>
      </w:r>
      <w:r>
        <w:t>food</w:t>
      </w:r>
      <w:r>
        <w:rPr>
          <w:spacing w:val="-11"/>
        </w:rPr>
        <w:t xml:space="preserve"> </w:t>
      </w:r>
      <w:r>
        <w:t>or</w:t>
      </w:r>
      <w:r>
        <w:rPr>
          <w:spacing w:val="-12"/>
        </w:rPr>
        <w:t xml:space="preserve"> </w:t>
      </w:r>
      <w:r>
        <w:t>beverages</w:t>
      </w:r>
      <w:r>
        <w:rPr>
          <w:spacing w:val="-11"/>
        </w:rPr>
        <w:t xml:space="preserve"> </w:t>
      </w:r>
      <w:r>
        <w:t>in</w:t>
      </w:r>
      <w:r>
        <w:rPr>
          <w:spacing w:val="-11"/>
        </w:rPr>
        <w:t xml:space="preserve"> </w:t>
      </w:r>
      <w:r>
        <w:t>plastic,</w:t>
      </w:r>
      <w:r>
        <w:rPr>
          <w:spacing w:val="-12"/>
        </w:rPr>
        <w:t xml:space="preserve"> </w:t>
      </w:r>
      <w:r>
        <w:t>including</w:t>
      </w:r>
      <w:r>
        <w:rPr>
          <w:spacing w:val="-13"/>
        </w:rPr>
        <w:t xml:space="preserve"> </w:t>
      </w:r>
      <w:r>
        <w:t>infant</w:t>
      </w:r>
      <w:r>
        <w:rPr>
          <w:spacing w:val="-11"/>
        </w:rPr>
        <w:t xml:space="preserve"> </w:t>
      </w:r>
      <w:r>
        <w:t>formula</w:t>
      </w:r>
      <w:r>
        <w:rPr>
          <w:spacing w:val="-10"/>
        </w:rPr>
        <w:t xml:space="preserve"> </w:t>
      </w:r>
      <w:r>
        <w:t>and</w:t>
      </w:r>
      <w:r>
        <w:rPr>
          <w:spacing w:val="-12"/>
        </w:rPr>
        <w:t xml:space="preserve"> </w:t>
      </w:r>
      <w:r>
        <w:t>pumped human milk, and don’t put plastic in the dishwasher, because the heat can cause chemicals to leach out,” Trasande said. In addition, check the recycling code on the bottom of packaging to find the plastic type, and avoid plastics with recycling code 3, which typically contain phthalates, he added.</w:t>
      </w:r>
    </w:p>
    <w:p w14:paraId="2C9832A6" w14:textId="77777777" w:rsidR="000741B9" w:rsidRDefault="00000000">
      <w:pPr>
        <w:pStyle w:val="BodyText"/>
        <w:spacing w:before="159" w:line="259" w:lineRule="auto"/>
        <w:ind w:left="141" w:right="21"/>
        <w:jc w:val="both"/>
      </w:pPr>
      <w:r>
        <w:t>Bring reusable bags to the grocery store, suggests the Natural Resources Defense Council,</w:t>
      </w:r>
      <w:r>
        <w:rPr>
          <w:spacing w:val="-7"/>
        </w:rPr>
        <w:t xml:space="preserve"> </w:t>
      </w:r>
      <w:r>
        <w:t>a</w:t>
      </w:r>
      <w:r>
        <w:rPr>
          <w:spacing w:val="-7"/>
        </w:rPr>
        <w:t xml:space="preserve"> </w:t>
      </w:r>
      <w:r>
        <w:t>New</w:t>
      </w:r>
      <w:r>
        <w:rPr>
          <w:spacing w:val="-7"/>
        </w:rPr>
        <w:t xml:space="preserve"> </w:t>
      </w:r>
      <w:r>
        <w:t>York</w:t>
      </w:r>
      <w:r>
        <w:rPr>
          <w:spacing w:val="-6"/>
        </w:rPr>
        <w:t xml:space="preserve"> </w:t>
      </w:r>
      <w:r>
        <w:t>City-based</w:t>
      </w:r>
      <w:r>
        <w:rPr>
          <w:spacing w:val="-6"/>
        </w:rPr>
        <w:t xml:space="preserve"> </w:t>
      </w:r>
      <w:r>
        <w:t>environmental</w:t>
      </w:r>
      <w:r>
        <w:rPr>
          <w:spacing w:val="-6"/>
        </w:rPr>
        <w:t xml:space="preserve"> </w:t>
      </w:r>
      <w:r>
        <w:t>advocacy</w:t>
      </w:r>
      <w:r>
        <w:rPr>
          <w:spacing w:val="-7"/>
        </w:rPr>
        <w:t xml:space="preserve"> </w:t>
      </w:r>
      <w:r>
        <w:t>group.</w:t>
      </w:r>
      <w:r>
        <w:rPr>
          <w:spacing w:val="-6"/>
        </w:rPr>
        <w:t xml:space="preserve"> </w:t>
      </w:r>
      <w:r>
        <w:t>Invest</w:t>
      </w:r>
      <w:r>
        <w:rPr>
          <w:spacing w:val="-7"/>
        </w:rPr>
        <w:t xml:space="preserve"> </w:t>
      </w:r>
      <w:r>
        <w:t>in</w:t>
      </w:r>
      <w:r>
        <w:rPr>
          <w:spacing w:val="-5"/>
        </w:rPr>
        <w:t xml:space="preserve"> </w:t>
      </w:r>
      <w:r>
        <w:t>a</w:t>
      </w:r>
      <w:r>
        <w:rPr>
          <w:spacing w:val="-7"/>
        </w:rPr>
        <w:t xml:space="preserve"> </w:t>
      </w:r>
      <w:r>
        <w:t>zippered</w:t>
      </w:r>
      <w:r>
        <w:rPr>
          <w:spacing w:val="-6"/>
        </w:rPr>
        <w:t xml:space="preserve"> </w:t>
      </w:r>
      <w:r>
        <w:t>fabric</w:t>
      </w:r>
      <w:r>
        <w:rPr>
          <w:spacing w:val="-7"/>
        </w:rPr>
        <w:t xml:space="preserve"> </w:t>
      </w:r>
      <w:r>
        <w:t>bag and ask the dry cleaner to return your clothes in that instead of those thin sheets of plastic. Bring</w:t>
      </w:r>
      <w:r>
        <w:rPr>
          <w:spacing w:val="-11"/>
        </w:rPr>
        <w:t xml:space="preserve"> </w:t>
      </w:r>
      <w:r>
        <w:t>a</w:t>
      </w:r>
      <w:r>
        <w:rPr>
          <w:spacing w:val="-11"/>
        </w:rPr>
        <w:t xml:space="preserve"> </w:t>
      </w:r>
      <w:r>
        <w:t>travel</w:t>
      </w:r>
      <w:r>
        <w:rPr>
          <w:spacing w:val="-10"/>
        </w:rPr>
        <w:t xml:space="preserve"> </w:t>
      </w:r>
      <w:r>
        <w:t>mug</w:t>
      </w:r>
      <w:r>
        <w:rPr>
          <w:spacing w:val="-11"/>
        </w:rPr>
        <w:t xml:space="preserve"> </w:t>
      </w:r>
      <w:r>
        <w:t>to</w:t>
      </w:r>
      <w:r>
        <w:rPr>
          <w:spacing w:val="-10"/>
        </w:rPr>
        <w:t xml:space="preserve"> </w:t>
      </w:r>
      <w:r>
        <w:t>the</w:t>
      </w:r>
      <w:r>
        <w:rPr>
          <w:spacing w:val="-10"/>
        </w:rPr>
        <w:t xml:space="preserve"> </w:t>
      </w:r>
      <w:r>
        <w:t>local</w:t>
      </w:r>
      <w:r>
        <w:rPr>
          <w:spacing w:val="-10"/>
        </w:rPr>
        <w:t xml:space="preserve"> </w:t>
      </w:r>
      <w:r>
        <w:t>coffee</w:t>
      </w:r>
      <w:r>
        <w:rPr>
          <w:spacing w:val="-9"/>
        </w:rPr>
        <w:t xml:space="preserve"> </w:t>
      </w:r>
      <w:r>
        <w:t>store</w:t>
      </w:r>
      <w:r>
        <w:rPr>
          <w:spacing w:val="-10"/>
        </w:rPr>
        <w:t xml:space="preserve"> </w:t>
      </w:r>
      <w:r>
        <w:t>for</w:t>
      </w:r>
      <w:r>
        <w:rPr>
          <w:spacing w:val="-10"/>
        </w:rPr>
        <w:t xml:space="preserve"> </w:t>
      </w:r>
      <w:r>
        <w:t>takeout</w:t>
      </w:r>
      <w:r>
        <w:rPr>
          <w:spacing w:val="-10"/>
        </w:rPr>
        <w:t xml:space="preserve"> </w:t>
      </w:r>
      <w:r>
        <w:t>and</w:t>
      </w:r>
      <w:r>
        <w:rPr>
          <w:spacing w:val="-10"/>
        </w:rPr>
        <w:t xml:space="preserve"> </w:t>
      </w:r>
      <w:r>
        <w:t>silverware</w:t>
      </w:r>
      <w:r>
        <w:rPr>
          <w:spacing w:val="-10"/>
        </w:rPr>
        <w:t xml:space="preserve"> </w:t>
      </w:r>
      <w:r>
        <w:t>to</w:t>
      </w:r>
      <w:r>
        <w:rPr>
          <w:spacing w:val="-10"/>
        </w:rPr>
        <w:t xml:space="preserve"> </w:t>
      </w:r>
      <w:r>
        <w:t>the</w:t>
      </w:r>
      <w:r>
        <w:rPr>
          <w:spacing w:val="-10"/>
        </w:rPr>
        <w:t xml:space="preserve"> </w:t>
      </w:r>
      <w:r>
        <w:t>office,</w:t>
      </w:r>
      <w:r>
        <w:rPr>
          <w:spacing w:val="-10"/>
        </w:rPr>
        <w:t xml:space="preserve"> </w:t>
      </w:r>
      <w:r>
        <w:t>cutting</w:t>
      </w:r>
      <w:r>
        <w:rPr>
          <w:spacing w:val="-9"/>
        </w:rPr>
        <w:t xml:space="preserve"> </w:t>
      </w:r>
      <w:r>
        <w:t>back on plastic cups and utensils.</w:t>
      </w:r>
    </w:p>
    <w:p w14:paraId="65DBE724" w14:textId="77777777" w:rsidR="000741B9" w:rsidRDefault="00000000">
      <w:pPr>
        <w:pStyle w:val="BodyText"/>
        <w:spacing w:before="159" w:line="259" w:lineRule="auto"/>
        <w:ind w:left="141" w:right="22"/>
        <w:jc w:val="both"/>
      </w:pPr>
      <w:r>
        <w:t>However, due to the pervasiveness of microplastics in the environment, “this is not something</w:t>
      </w:r>
      <w:r>
        <w:rPr>
          <w:spacing w:val="-4"/>
        </w:rPr>
        <w:t xml:space="preserve"> </w:t>
      </w:r>
      <w:r>
        <w:t>that</w:t>
      </w:r>
      <w:r>
        <w:rPr>
          <w:spacing w:val="-4"/>
        </w:rPr>
        <w:t xml:space="preserve"> </w:t>
      </w:r>
      <w:r>
        <w:t>any</w:t>
      </w:r>
      <w:r>
        <w:rPr>
          <w:spacing w:val="-4"/>
        </w:rPr>
        <w:t xml:space="preserve"> </w:t>
      </w:r>
      <w:r>
        <w:t>individual</w:t>
      </w:r>
      <w:r>
        <w:rPr>
          <w:spacing w:val="-4"/>
        </w:rPr>
        <w:t xml:space="preserve"> </w:t>
      </w:r>
      <w:r>
        <w:t>can</w:t>
      </w:r>
      <w:r>
        <w:rPr>
          <w:spacing w:val="-4"/>
        </w:rPr>
        <w:t xml:space="preserve"> </w:t>
      </w:r>
      <w:r>
        <w:t>solve</w:t>
      </w:r>
      <w:r>
        <w:rPr>
          <w:spacing w:val="-4"/>
        </w:rPr>
        <w:t xml:space="preserve"> </w:t>
      </w:r>
      <w:r>
        <w:t>on</w:t>
      </w:r>
      <w:r>
        <w:rPr>
          <w:spacing w:val="-4"/>
        </w:rPr>
        <w:t xml:space="preserve"> </w:t>
      </w:r>
      <w:r>
        <w:t>their</w:t>
      </w:r>
      <w:r>
        <w:rPr>
          <w:spacing w:val="-4"/>
        </w:rPr>
        <w:t xml:space="preserve"> </w:t>
      </w:r>
      <w:r>
        <w:t>own,”</w:t>
      </w:r>
      <w:r>
        <w:rPr>
          <w:spacing w:val="-4"/>
        </w:rPr>
        <w:t xml:space="preserve"> </w:t>
      </w:r>
      <w:r>
        <w:t>Deeney</w:t>
      </w:r>
      <w:r>
        <w:rPr>
          <w:spacing w:val="-3"/>
        </w:rPr>
        <w:t xml:space="preserve"> </w:t>
      </w:r>
      <w:r>
        <w:t>said.</w:t>
      </w:r>
      <w:r>
        <w:rPr>
          <w:spacing w:val="-3"/>
        </w:rPr>
        <w:t xml:space="preserve"> </w:t>
      </w:r>
      <w:r>
        <w:t>“We</w:t>
      </w:r>
      <w:r>
        <w:rPr>
          <w:spacing w:val="-4"/>
        </w:rPr>
        <w:t xml:space="preserve"> </w:t>
      </w:r>
      <w:r>
        <w:t>need</w:t>
      </w:r>
      <w:r>
        <w:rPr>
          <w:spacing w:val="-3"/>
        </w:rPr>
        <w:t xml:space="preserve"> </w:t>
      </w:r>
      <w:r>
        <w:t>systemic</w:t>
      </w:r>
      <w:r>
        <w:rPr>
          <w:spacing w:val="-2"/>
        </w:rPr>
        <w:t xml:space="preserve"> </w:t>
      </w:r>
      <w:r>
        <w:t>action to</w:t>
      </w:r>
      <w:r>
        <w:rPr>
          <w:spacing w:val="-13"/>
        </w:rPr>
        <w:t xml:space="preserve"> </w:t>
      </w:r>
      <w:r>
        <w:t>reduce</w:t>
      </w:r>
      <w:r>
        <w:rPr>
          <w:spacing w:val="-12"/>
        </w:rPr>
        <w:t xml:space="preserve"> </w:t>
      </w:r>
      <w:r>
        <w:t>plastics</w:t>
      </w:r>
      <w:r>
        <w:rPr>
          <w:spacing w:val="-12"/>
        </w:rPr>
        <w:t xml:space="preserve"> </w:t>
      </w:r>
      <w:r>
        <w:t>production</w:t>
      </w:r>
      <w:r>
        <w:rPr>
          <w:spacing w:val="-12"/>
        </w:rPr>
        <w:t xml:space="preserve"> </w:t>
      </w:r>
      <w:r>
        <w:t>and</w:t>
      </w:r>
      <w:r>
        <w:rPr>
          <w:spacing w:val="-12"/>
        </w:rPr>
        <w:t xml:space="preserve"> </w:t>
      </w:r>
      <w:r>
        <w:t>pollution,”</w:t>
      </w:r>
      <w:r>
        <w:rPr>
          <w:spacing w:val="-12"/>
        </w:rPr>
        <w:t xml:space="preserve"> </w:t>
      </w:r>
      <w:r>
        <w:t>she</w:t>
      </w:r>
      <w:r>
        <w:rPr>
          <w:spacing w:val="-12"/>
        </w:rPr>
        <w:t xml:space="preserve"> </w:t>
      </w:r>
      <w:r>
        <w:t>said</w:t>
      </w:r>
      <w:r>
        <w:rPr>
          <w:spacing w:val="-12"/>
        </w:rPr>
        <w:t xml:space="preserve"> </w:t>
      </w:r>
      <w:r>
        <w:t>via</w:t>
      </w:r>
      <w:r>
        <w:rPr>
          <w:spacing w:val="-12"/>
        </w:rPr>
        <w:t xml:space="preserve"> </w:t>
      </w:r>
      <w:r>
        <w:t>email,</w:t>
      </w:r>
      <w:r>
        <w:rPr>
          <w:spacing w:val="-13"/>
        </w:rPr>
        <w:t xml:space="preserve"> </w:t>
      </w:r>
      <w:r>
        <w:t>encouraging</w:t>
      </w:r>
      <w:r>
        <w:rPr>
          <w:spacing w:val="-12"/>
        </w:rPr>
        <w:t xml:space="preserve"> </w:t>
      </w:r>
      <w:r>
        <w:t>anyone</w:t>
      </w:r>
      <w:r>
        <w:rPr>
          <w:spacing w:val="-12"/>
        </w:rPr>
        <w:t xml:space="preserve"> </w:t>
      </w:r>
      <w:r>
        <w:t>concerned about the issue to send a message to their representatives.</w:t>
      </w:r>
    </w:p>
    <w:p w14:paraId="403F2BF1" w14:textId="77777777" w:rsidR="000741B9" w:rsidRDefault="00000000">
      <w:pPr>
        <w:pStyle w:val="BodyText"/>
        <w:spacing w:before="159" w:line="259" w:lineRule="auto"/>
        <w:ind w:left="141" w:right="24"/>
        <w:jc w:val="both"/>
      </w:pPr>
      <w:r>
        <w:t>“There’s a</w:t>
      </w:r>
      <w:r>
        <w:rPr>
          <w:spacing w:val="-1"/>
        </w:rPr>
        <w:t xml:space="preserve"> </w:t>
      </w:r>
      <w:r>
        <w:t>critical opportunity for individuals to engage with governments to demand strong, ambitious action on plastics in the upcoming final round of negotiations for a Global Plastics Treaty in Geneva this August, where more than 175 countries will convene to determine a legally-binding instrument to end plastics pollution.”</w:t>
      </w:r>
    </w:p>
    <w:p w14:paraId="52858A8D" w14:textId="77777777" w:rsidR="000741B9" w:rsidRDefault="00000000">
      <w:pPr>
        <w:pStyle w:val="BodyText"/>
        <w:spacing w:before="159" w:line="256" w:lineRule="auto"/>
        <w:ind w:right="24" w:firstLine="719"/>
        <w:jc w:val="both"/>
      </w:pPr>
      <w:r>
        <w:t xml:space="preserve">Source: </w:t>
      </w:r>
      <w:hyperlink r:id="rId18">
        <w:r>
          <w:rPr>
            <w:color w:val="0000FF"/>
            <w:u w:val="single" w:color="0000FF"/>
          </w:rPr>
          <w:t>Microplastics shed by food packaging are contaminating our food and drink,</w:t>
        </w:r>
      </w:hyperlink>
      <w:r>
        <w:rPr>
          <w:color w:val="0000FF"/>
        </w:rPr>
        <w:t xml:space="preserve"> </w:t>
      </w:r>
      <w:hyperlink r:id="rId19">
        <w:r>
          <w:rPr>
            <w:color w:val="0000FF"/>
            <w:u w:val="single" w:color="0000FF"/>
          </w:rPr>
          <w:t>study finds</w:t>
        </w:r>
      </w:hyperlink>
    </w:p>
    <w:p w14:paraId="6821206E" w14:textId="77777777" w:rsidR="000741B9" w:rsidRDefault="000741B9">
      <w:pPr>
        <w:pStyle w:val="BodyText"/>
        <w:spacing w:line="256" w:lineRule="auto"/>
        <w:jc w:val="both"/>
        <w:sectPr w:rsidR="000741B9">
          <w:pgSz w:w="11910" w:h="16840"/>
          <w:pgMar w:top="2000" w:right="1417" w:bottom="900" w:left="1559" w:header="709" w:footer="713" w:gutter="0"/>
          <w:cols w:space="720"/>
        </w:sectPr>
      </w:pPr>
    </w:p>
    <w:p w14:paraId="59E61AAA"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B99CB84" w14:textId="77777777" w:rsidR="000741B9" w:rsidRDefault="000741B9">
      <w:pPr>
        <w:pStyle w:val="BodyText"/>
        <w:spacing w:before="0"/>
        <w:ind w:left="0" w:firstLine="0"/>
        <w:rPr>
          <w:b/>
          <w:sz w:val="28"/>
        </w:rPr>
      </w:pPr>
    </w:p>
    <w:p w14:paraId="0621660A" w14:textId="77777777" w:rsidR="000741B9" w:rsidRDefault="000741B9">
      <w:pPr>
        <w:pStyle w:val="BodyText"/>
        <w:spacing w:before="66"/>
        <w:ind w:left="0" w:firstLine="0"/>
        <w:rPr>
          <w:b/>
          <w:sz w:val="28"/>
        </w:rPr>
      </w:pPr>
    </w:p>
    <w:p w14:paraId="4A545471" w14:textId="3C5D1D07" w:rsidR="000741B9" w:rsidRPr="00E74816" w:rsidRDefault="00000000" w:rsidP="00E74816">
      <w:pPr>
        <w:pStyle w:val="ListParagraph"/>
        <w:numPr>
          <w:ilvl w:val="0"/>
          <w:numId w:val="5"/>
        </w:numPr>
        <w:tabs>
          <w:tab w:val="left" w:pos="861"/>
          <w:tab w:val="left" w:pos="2302"/>
        </w:tabs>
        <w:ind w:left="861" w:hanging="359"/>
        <w:rPr>
          <w:spacing w:val="-2"/>
        </w:rPr>
      </w:pPr>
      <w:r w:rsidRPr="00E74816">
        <w:rPr>
          <w:spacing w:val="-2"/>
        </w:rPr>
        <w:t>Contaminate</w:t>
      </w:r>
      <w:r w:rsidRPr="00E74816">
        <w:rPr>
          <w:spacing w:val="-2"/>
        </w:rPr>
        <w:tab/>
        <w:t>:</w:t>
      </w:r>
      <w:r w:rsidR="00E74816" w:rsidRPr="00E74816">
        <w:rPr>
          <w:spacing w:val="-2"/>
        </w:rPr>
        <w:t xml:space="preserve"> </w:t>
      </w:r>
      <w:r w:rsidR="00E74816" w:rsidRPr="00E74816">
        <w:rPr>
          <w:spacing w:val="-2"/>
          <w:lang w:val="id-ID"/>
        </w:rPr>
        <w:t>Mencemari; membuat kotor atau tercemar dengan zat berbahaya.</w:t>
      </w:r>
    </w:p>
    <w:p w14:paraId="6D5A1297" w14:textId="67902355"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Prepackaged</w:t>
      </w:r>
      <w:r>
        <w:rPr>
          <w:spacing w:val="-2"/>
        </w:rPr>
        <w:tab/>
        <w:t>:</w:t>
      </w:r>
      <w:r w:rsidRPr="00E74816">
        <w:rPr>
          <w:spacing w:val="-2"/>
        </w:rPr>
        <w:t xml:space="preserve"> Dikemas sebelumnya; makanan atau barang yang sudah dikemas siap jual. </w:t>
      </w:r>
    </w:p>
    <w:p w14:paraId="3388169A" w14:textId="1763F5E3"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Abrasion</w:t>
      </w:r>
      <w:r>
        <w:rPr>
          <w:spacing w:val="-2"/>
        </w:rPr>
        <w:tab/>
        <w:t>:</w:t>
      </w:r>
      <w:r w:rsidRPr="00E74816">
        <w:rPr>
          <w:spacing w:val="-2"/>
        </w:rPr>
        <w:t xml:space="preserve"> Abrasi; pengikisan atau gesekan yang menyebabkan kerusakan. </w:t>
      </w:r>
    </w:p>
    <w:p w14:paraId="06D7F395" w14:textId="626CFC28"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Systematic</w:t>
      </w:r>
      <w:r>
        <w:rPr>
          <w:spacing w:val="-2"/>
        </w:rPr>
        <w:tab/>
        <w:t>:</w:t>
      </w:r>
      <w:r w:rsidRPr="00E74816">
        <w:rPr>
          <w:spacing w:val="-2"/>
        </w:rPr>
        <w:t xml:space="preserve"> Sistematis; dilakukan dengan metode teratur. </w:t>
      </w:r>
    </w:p>
    <w:p w14:paraId="25A8423E" w14:textId="7FE353B2"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Leach</w:t>
      </w:r>
      <w:r>
        <w:rPr>
          <w:spacing w:val="-2"/>
        </w:rPr>
        <w:tab/>
        <w:t>:</w:t>
      </w:r>
      <w:r w:rsidRPr="00E74816">
        <w:rPr>
          <w:spacing w:val="-2"/>
        </w:rPr>
        <w:t xml:space="preserve"> Bocor; melepaskan zat kimia secara perlahan ke lingkungan. </w:t>
      </w:r>
    </w:p>
    <w:p w14:paraId="43021752" w14:textId="06A3803F"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Endocrine</w:t>
      </w:r>
      <w:r>
        <w:rPr>
          <w:spacing w:val="-2"/>
        </w:rPr>
        <w:tab/>
        <w:t>:</w:t>
      </w:r>
      <w:r w:rsidRPr="00E74816">
        <w:rPr>
          <w:spacing w:val="-2"/>
        </w:rPr>
        <w:t xml:space="preserve"> Endokrin; berkaitan dengan sistem hormon. </w:t>
      </w:r>
    </w:p>
    <w:p w14:paraId="4245739D" w14:textId="24AE545E"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Advocacy</w:t>
      </w:r>
      <w:r>
        <w:rPr>
          <w:spacing w:val="-2"/>
        </w:rPr>
        <w:tab/>
        <w:t>:</w:t>
      </w:r>
      <w:r w:rsidRPr="00E74816">
        <w:rPr>
          <w:spacing w:val="-2"/>
        </w:rPr>
        <w:t xml:space="preserve"> Advokasi; dukungan atau perjuangan untuk suatu isu. </w:t>
      </w:r>
    </w:p>
    <w:p w14:paraId="7D712B2B" w14:textId="1E6838F5"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Polymer</w:t>
      </w:r>
      <w:r>
        <w:rPr>
          <w:spacing w:val="-2"/>
        </w:rPr>
        <w:tab/>
        <w:t>:</w:t>
      </w:r>
      <w:r w:rsidRPr="00E74816">
        <w:rPr>
          <w:spacing w:val="-2"/>
        </w:rPr>
        <w:t xml:space="preserve"> Polimer; bahan kimia besar seperti plastik. </w:t>
      </w:r>
    </w:p>
    <w:p w14:paraId="7992085A" w14:textId="6E44F476"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Fragments</w:t>
      </w:r>
      <w:r>
        <w:rPr>
          <w:spacing w:val="-2"/>
        </w:rPr>
        <w:tab/>
        <w:t>:</w:t>
      </w:r>
      <w:r w:rsidRPr="00E74816">
        <w:rPr>
          <w:spacing w:val="-2"/>
        </w:rPr>
        <w:t xml:space="preserve"> Fragmen; potongan kecil yang pecah. </w:t>
      </w:r>
    </w:p>
    <w:p w14:paraId="72576F16" w14:textId="08AAEB91"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Migrate</w:t>
      </w:r>
      <w:r>
        <w:rPr>
          <w:spacing w:val="-2"/>
        </w:rPr>
        <w:tab/>
        <w:t>:</w:t>
      </w:r>
      <w:r w:rsidRPr="00E74816">
        <w:rPr>
          <w:spacing w:val="-2"/>
        </w:rPr>
        <w:t xml:space="preserve"> Bermigrasi; berpindah dari satu tempat ke tempat lain. </w:t>
      </w:r>
    </w:p>
    <w:p w14:paraId="1F4D8BB7" w14:textId="662CBC3E"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Synthetic</w:t>
      </w:r>
      <w:r>
        <w:rPr>
          <w:spacing w:val="-2"/>
        </w:rPr>
        <w:tab/>
        <w:t>:</w:t>
      </w:r>
      <w:r w:rsidRPr="00E74816">
        <w:rPr>
          <w:spacing w:val="-2"/>
        </w:rPr>
        <w:t xml:space="preserve"> Sintetis; buatan manusia, bukan alami. </w:t>
      </w:r>
    </w:p>
    <w:p w14:paraId="7CF5B488" w14:textId="4257AFB4"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Carotid</w:t>
      </w:r>
      <w:r>
        <w:rPr>
          <w:spacing w:val="-2"/>
        </w:rPr>
        <w:tab/>
        <w:t>:</w:t>
      </w:r>
      <w:r w:rsidRPr="00E74816">
        <w:rPr>
          <w:spacing w:val="-2"/>
        </w:rPr>
        <w:t xml:space="preserve"> Karotis; arteri di leher yang membawa darah ke otak. </w:t>
      </w:r>
    </w:p>
    <w:p w14:paraId="791BC96D" w14:textId="45A2DA57"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Protocol</w:t>
      </w:r>
      <w:r>
        <w:rPr>
          <w:spacing w:val="-2"/>
        </w:rPr>
        <w:tab/>
        <w:t>:</w:t>
      </w:r>
      <w:r w:rsidRPr="00E74816">
        <w:rPr>
          <w:spacing w:val="-2"/>
        </w:rPr>
        <w:t xml:space="preserve"> Protokol; prosedur standar untuk penelitian. </w:t>
      </w:r>
    </w:p>
    <w:p w14:paraId="3A0B5CE6" w14:textId="57267DAF"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Appraisal</w:t>
      </w:r>
      <w:r>
        <w:rPr>
          <w:spacing w:val="-2"/>
        </w:rPr>
        <w:tab/>
        <w:t>:</w:t>
      </w:r>
      <w:r w:rsidRPr="00E74816">
        <w:rPr>
          <w:spacing w:val="-2"/>
        </w:rPr>
        <w:t xml:space="preserve"> Penilaian; evaluasi atau tinjauan kritis. </w:t>
      </w:r>
    </w:p>
    <w:p w14:paraId="60F7B899" w14:textId="5F3764F7"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Ultraprocessed</w:t>
      </w:r>
      <w:r>
        <w:rPr>
          <w:spacing w:val="-2"/>
        </w:rPr>
        <w:tab/>
        <w:t>:</w:t>
      </w:r>
      <w:r w:rsidRPr="00E74816">
        <w:rPr>
          <w:spacing w:val="-2"/>
        </w:rPr>
        <w:t xml:space="preserve"> Ultra-olahan; makanan yang diproses secara berlebihan. </w:t>
      </w:r>
    </w:p>
    <w:p w14:paraId="1A71A5A5" w14:textId="262BC20A"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Rigorous</w:t>
      </w:r>
      <w:r>
        <w:rPr>
          <w:spacing w:val="-2"/>
        </w:rPr>
        <w:tab/>
        <w:t>:</w:t>
      </w:r>
      <w:r w:rsidRPr="00E74816">
        <w:rPr>
          <w:spacing w:val="-2"/>
        </w:rPr>
        <w:t xml:space="preserve"> Ketat; sangat teliti dan akurat. </w:t>
      </w:r>
    </w:p>
    <w:p w14:paraId="14EC592D" w14:textId="14AD9FCE"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Tableware</w:t>
      </w:r>
      <w:r>
        <w:rPr>
          <w:spacing w:val="-2"/>
        </w:rPr>
        <w:tab/>
        <w:t>:</w:t>
      </w:r>
      <w:r w:rsidRPr="00E74816">
        <w:rPr>
          <w:spacing w:val="-2"/>
        </w:rPr>
        <w:t xml:space="preserve"> Peralatan makan; piring, gelas, dan sendok dari bahan tertentu. </w:t>
      </w:r>
    </w:p>
    <w:p w14:paraId="4A25C998" w14:textId="7EF71C97"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Secrete</w:t>
      </w:r>
      <w:r>
        <w:rPr>
          <w:spacing w:val="-2"/>
        </w:rPr>
        <w:tab/>
        <w:t>:</w:t>
      </w:r>
      <w:r w:rsidRPr="00E74816">
        <w:rPr>
          <w:spacing w:val="-2"/>
        </w:rPr>
        <w:t xml:space="preserve"> Mengeluarkan; melepaskan zat secara rahasia atau perlahan. </w:t>
      </w:r>
    </w:p>
    <w:p w14:paraId="26B3B98A" w14:textId="451BC43F" w:rsidR="00E74816" w:rsidRPr="00E74816" w:rsidRDefault="00E74816" w:rsidP="00E74816">
      <w:pPr>
        <w:pStyle w:val="ListParagraph"/>
        <w:numPr>
          <w:ilvl w:val="0"/>
          <w:numId w:val="5"/>
        </w:numPr>
        <w:tabs>
          <w:tab w:val="left" w:pos="861"/>
          <w:tab w:val="left" w:pos="2302"/>
        </w:tabs>
        <w:ind w:left="861" w:hanging="359"/>
        <w:rPr>
          <w:spacing w:val="-2"/>
        </w:rPr>
      </w:pPr>
      <w:r w:rsidRPr="00E74816">
        <w:rPr>
          <w:spacing w:val="-2"/>
        </w:rPr>
        <w:t>Pervasiveness</w:t>
      </w:r>
      <w:r>
        <w:rPr>
          <w:spacing w:val="-2"/>
        </w:rPr>
        <w:tab/>
        <w:t>:</w:t>
      </w:r>
      <w:r w:rsidRPr="00E74816">
        <w:rPr>
          <w:spacing w:val="-2"/>
        </w:rPr>
        <w:t xml:space="preserve"> Ketersebaran; keberadaan di mana-mana. </w:t>
      </w:r>
    </w:p>
    <w:p w14:paraId="1A15075E" w14:textId="410EC81C" w:rsidR="000741B9" w:rsidRPr="00E74816" w:rsidRDefault="00E74816" w:rsidP="00E74816">
      <w:pPr>
        <w:pStyle w:val="ListParagraph"/>
        <w:numPr>
          <w:ilvl w:val="0"/>
          <w:numId w:val="5"/>
        </w:numPr>
        <w:tabs>
          <w:tab w:val="left" w:pos="861"/>
          <w:tab w:val="left" w:pos="2302"/>
        </w:tabs>
        <w:ind w:left="861" w:hanging="359"/>
        <w:rPr>
          <w:spacing w:val="-2"/>
        </w:rPr>
        <w:sectPr w:rsidR="000741B9" w:rsidRPr="00E74816">
          <w:pgSz w:w="11910" w:h="16840"/>
          <w:pgMar w:top="2000" w:right="1417" w:bottom="900" w:left="1559" w:header="709" w:footer="713" w:gutter="0"/>
          <w:cols w:space="720"/>
        </w:sectPr>
      </w:pPr>
      <w:r w:rsidRPr="00E74816">
        <w:rPr>
          <w:spacing w:val="-2"/>
        </w:rPr>
        <w:t>Systemic</w:t>
      </w:r>
      <w:r>
        <w:rPr>
          <w:spacing w:val="-2"/>
        </w:rPr>
        <w:tab/>
        <w:t>:</w:t>
      </w:r>
      <w:r w:rsidRPr="00E74816">
        <w:rPr>
          <w:spacing w:val="-2"/>
        </w:rPr>
        <w:t xml:space="preserve"> Sistemik; memengaruhi seluruh sistem atau tubuh.</w:t>
      </w:r>
    </w:p>
    <w:p w14:paraId="33C85719" w14:textId="77777777" w:rsidR="000741B9" w:rsidRDefault="00000000">
      <w:pPr>
        <w:pStyle w:val="Heading1"/>
        <w:spacing w:line="259" w:lineRule="auto"/>
        <w:ind w:left="2228" w:hanging="1947"/>
        <w:jc w:val="left"/>
      </w:pPr>
      <w:bookmarkStart w:id="8" w:name="English_Breakfast_0088"/>
      <w:bookmarkEnd w:id="8"/>
      <w:r>
        <w:rPr>
          <w:color w:val="000000"/>
          <w:highlight w:val="yellow"/>
        </w:rPr>
        <w:lastRenderedPageBreak/>
        <w:t>Toasting</w:t>
      </w:r>
      <w:r>
        <w:rPr>
          <w:color w:val="000000"/>
          <w:spacing w:val="-4"/>
          <w:highlight w:val="yellow"/>
        </w:rPr>
        <w:t xml:space="preserve"> </w:t>
      </w:r>
      <w:r>
        <w:rPr>
          <w:color w:val="000000"/>
          <w:highlight w:val="yellow"/>
        </w:rPr>
        <w:t>the</w:t>
      </w:r>
      <w:r>
        <w:rPr>
          <w:color w:val="000000"/>
          <w:spacing w:val="-5"/>
          <w:highlight w:val="yellow"/>
        </w:rPr>
        <w:t xml:space="preserve"> </w:t>
      </w:r>
      <w:r>
        <w:rPr>
          <w:color w:val="000000"/>
          <w:highlight w:val="yellow"/>
        </w:rPr>
        <w:t>god</w:t>
      </w:r>
      <w:r>
        <w:rPr>
          <w:color w:val="000000"/>
          <w:spacing w:val="-4"/>
          <w:highlight w:val="yellow"/>
        </w:rPr>
        <w:t xml:space="preserve"> </w:t>
      </w:r>
      <w:r>
        <w:rPr>
          <w:color w:val="000000"/>
          <w:highlight w:val="yellow"/>
        </w:rPr>
        <w:t>of</w:t>
      </w:r>
      <w:r>
        <w:rPr>
          <w:color w:val="000000"/>
          <w:spacing w:val="-5"/>
          <w:highlight w:val="yellow"/>
        </w:rPr>
        <w:t xml:space="preserve"> </w:t>
      </w:r>
      <w:r>
        <w:rPr>
          <w:color w:val="000000"/>
          <w:highlight w:val="yellow"/>
        </w:rPr>
        <w:t>destruction</w:t>
      </w:r>
      <w:r>
        <w:rPr>
          <w:color w:val="000000"/>
          <w:spacing w:val="-4"/>
          <w:highlight w:val="yellow"/>
        </w:rPr>
        <w:t xml:space="preserve"> </w:t>
      </w:r>
      <w:r>
        <w:rPr>
          <w:color w:val="000000"/>
          <w:highlight w:val="yellow"/>
        </w:rPr>
        <w:t>and</w:t>
      </w:r>
      <w:r>
        <w:rPr>
          <w:color w:val="000000"/>
          <w:spacing w:val="-4"/>
          <w:highlight w:val="yellow"/>
        </w:rPr>
        <w:t xml:space="preserve"> </w:t>
      </w:r>
      <w:r>
        <w:rPr>
          <w:color w:val="000000"/>
          <w:highlight w:val="yellow"/>
        </w:rPr>
        <w:t>renewal,</w:t>
      </w:r>
      <w:r>
        <w:rPr>
          <w:color w:val="000000"/>
          <w:spacing w:val="-5"/>
          <w:highlight w:val="yellow"/>
        </w:rPr>
        <w:t xml:space="preserve"> </w:t>
      </w:r>
      <w:r>
        <w:rPr>
          <w:color w:val="000000"/>
          <w:highlight w:val="yellow"/>
        </w:rPr>
        <w:t>these</w:t>
      </w:r>
      <w:r>
        <w:rPr>
          <w:color w:val="000000"/>
          <w:spacing w:val="-5"/>
          <w:highlight w:val="yellow"/>
        </w:rPr>
        <w:t xml:space="preserve"> </w:t>
      </w:r>
      <w:r>
        <w:rPr>
          <w:color w:val="000000"/>
          <w:highlight w:val="yellow"/>
        </w:rPr>
        <w:t>Hindu</w:t>
      </w:r>
      <w:r>
        <w:rPr>
          <w:color w:val="000000"/>
          <w:spacing w:val="-5"/>
          <w:highlight w:val="yellow"/>
        </w:rPr>
        <w:t xml:space="preserve"> </w:t>
      </w:r>
      <w:r>
        <w:rPr>
          <w:color w:val="000000"/>
          <w:highlight w:val="yellow"/>
        </w:rPr>
        <w:t>pilgrims</w:t>
      </w:r>
      <w:r>
        <w:rPr>
          <w:color w:val="000000"/>
        </w:rPr>
        <w:t xml:space="preserve"> </w:t>
      </w:r>
      <w:r>
        <w:rPr>
          <w:color w:val="000000"/>
          <w:highlight w:val="yellow"/>
        </w:rPr>
        <w:t>party hard. Not everyone is thrilled.</w:t>
      </w:r>
    </w:p>
    <w:p w14:paraId="27C22B88" w14:textId="77777777" w:rsidR="000741B9" w:rsidRDefault="000741B9">
      <w:pPr>
        <w:pStyle w:val="BodyText"/>
        <w:spacing w:before="269"/>
        <w:ind w:left="0" w:firstLine="0"/>
        <w:rPr>
          <w:b/>
          <w:sz w:val="28"/>
        </w:rPr>
      </w:pPr>
    </w:p>
    <w:p w14:paraId="5F0CC4E4" w14:textId="77777777" w:rsidR="000741B9" w:rsidRDefault="00000000">
      <w:pPr>
        <w:pStyle w:val="BodyText"/>
        <w:spacing w:before="0" w:line="259" w:lineRule="auto"/>
        <w:ind w:right="20"/>
        <w:jc w:val="both"/>
      </w:pPr>
      <w:r>
        <w:t>Buckets</w:t>
      </w:r>
      <w:r>
        <w:rPr>
          <w:spacing w:val="-11"/>
        </w:rPr>
        <w:t xml:space="preserve"> </w:t>
      </w:r>
      <w:r>
        <w:t>of</w:t>
      </w:r>
      <w:r>
        <w:rPr>
          <w:spacing w:val="-12"/>
        </w:rPr>
        <w:t xml:space="preserve"> </w:t>
      </w:r>
      <w:r>
        <w:t>holy</w:t>
      </w:r>
      <w:r>
        <w:rPr>
          <w:spacing w:val="-11"/>
        </w:rPr>
        <w:t xml:space="preserve"> </w:t>
      </w:r>
      <w:r>
        <w:t>water</w:t>
      </w:r>
      <w:r>
        <w:rPr>
          <w:spacing w:val="-11"/>
        </w:rPr>
        <w:t xml:space="preserve"> </w:t>
      </w:r>
      <w:r>
        <w:t>slung</w:t>
      </w:r>
      <w:r>
        <w:rPr>
          <w:spacing w:val="-12"/>
        </w:rPr>
        <w:t xml:space="preserve"> </w:t>
      </w:r>
      <w:r>
        <w:t>over</w:t>
      </w:r>
      <w:r>
        <w:rPr>
          <w:spacing w:val="-11"/>
        </w:rPr>
        <w:t xml:space="preserve"> </w:t>
      </w:r>
      <w:r>
        <w:t>their</w:t>
      </w:r>
      <w:r>
        <w:rPr>
          <w:spacing w:val="-10"/>
        </w:rPr>
        <w:t xml:space="preserve"> </w:t>
      </w:r>
      <w:r>
        <w:t>shoulders,</w:t>
      </w:r>
      <w:r>
        <w:rPr>
          <w:spacing w:val="-12"/>
        </w:rPr>
        <w:t xml:space="preserve"> </w:t>
      </w:r>
      <w:r>
        <w:t>millions</w:t>
      </w:r>
      <w:r>
        <w:rPr>
          <w:spacing w:val="-11"/>
        </w:rPr>
        <w:t xml:space="preserve"> </w:t>
      </w:r>
      <w:r>
        <w:t>of</w:t>
      </w:r>
      <w:r>
        <w:rPr>
          <w:spacing w:val="-12"/>
        </w:rPr>
        <w:t xml:space="preserve"> </w:t>
      </w:r>
      <w:r>
        <w:t>Hindu</w:t>
      </w:r>
      <w:r>
        <w:rPr>
          <w:spacing w:val="-11"/>
        </w:rPr>
        <w:t xml:space="preserve"> </w:t>
      </w:r>
      <w:r>
        <w:t>devotees</w:t>
      </w:r>
      <w:r>
        <w:rPr>
          <w:spacing w:val="-11"/>
        </w:rPr>
        <w:t xml:space="preserve"> </w:t>
      </w:r>
      <w:r>
        <w:t>have</w:t>
      </w:r>
      <w:r>
        <w:rPr>
          <w:spacing w:val="-11"/>
        </w:rPr>
        <w:t xml:space="preserve"> </w:t>
      </w:r>
      <w:r>
        <w:t>been walking for days. The water, scooped up from the holy river Ganges, is destined for the pilgrims’ local temples. And the precious cargo must be treated delicately: spilling a single drop,</w:t>
      </w:r>
      <w:r>
        <w:rPr>
          <w:spacing w:val="-11"/>
        </w:rPr>
        <w:t xml:space="preserve"> </w:t>
      </w:r>
      <w:r>
        <w:t>or</w:t>
      </w:r>
      <w:r>
        <w:rPr>
          <w:spacing w:val="-11"/>
        </w:rPr>
        <w:t xml:space="preserve"> </w:t>
      </w:r>
      <w:r>
        <w:t>touching</w:t>
      </w:r>
      <w:r>
        <w:rPr>
          <w:spacing w:val="-10"/>
        </w:rPr>
        <w:t xml:space="preserve"> </w:t>
      </w:r>
      <w:r>
        <w:t>another</w:t>
      </w:r>
      <w:r>
        <w:rPr>
          <w:spacing w:val="-10"/>
        </w:rPr>
        <w:t xml:space="preserve"> </w:t>
      </w:r>
      <w:r>
        <w:t>person</w:t>
      </w:r>
      <w:r>
        <w:rPr>
          <w:spacing w:val="-10"/>
        </w:rPr>
        <w:t xml:space="preserve"> </w:t>
      </w:r>
      <w:r>
        <w:t>before</w:t>
      </w:r>
      <w:r>
        <w:rPr>
          <w:spacing w:val="-11"/>
        </w:rPr>
        <w:t xml:space="preserve"> </w:t>
      </w:r>
      <w:r>
        <w:t>reaching</w:t>
      </w:r>
      <w:r>
        <w:rPr>
          <w:spacing w:val="-10"/>
        </w:rPr>
        <w:t xml:space="preserve"> </w:t>
      </w:r>
      <w:r>
        <w:t>home,</w:t>
      </w:r>
      <w:r>
        <w:rPr>
          <w:spacing w:val="-11"/>
        </w:rPr>
        <w:t xml:space="preserve"> </w:t>
      </w:r>
      <w:r>
        <w:t>would</w:t>
      </w:r>
      <w:r>
        <w:rPr>
          <w:spacing w:val="-10"/>
        </w:rPr>
        <w:t xml:space="preserve"> </w:t>
      </w:r>
      <w:r>
        <w:t>cancel</w:t>
      </w:r>
      <w:r>
        <w:rPr>
          <w:spacing w:val="-10"/>
        </w:rPr>
        <w:t xml:space="preserve"> </w:t>
      </w:r>
      <w:r>
        <w:t>out</w:t>
      </w:r>
      <w:r>
        <w:rPr>
          <w:spacing w:val="-10"/>
        </w:rPr>
        <w:t xml:space="preserve"> </w:t>
      </w:r>
      <w:r>
        <w:t>the</w:t>
      </w:r>
      <w:r>
        <w:rPr>
          <w:spacing w:val="-10"/>
        </w:rPr>
        <w:t xml:space="preserve"> </w:t>
      </w:r>
      <w:r>
        <w:t>devotional</w:t>
      </w:r>
      <w:r>
        <w:rPr>
          <w:spacing w:val="-11"/>
        </w:rPr>
        <w:t xml:space="preserve"> </w:t>
      </w:r>
      <w:r>
        <w:t>deed.</w:t>
      </w:r>
    </w:p>
    <w:p w14:paraId="07EA396C" w14:textId="77777777" w:rsidR="000741B9" w:rsidRDefault="00000000">
      <w:pPr>
        <w:pStyle w:val="BodyText"/>
        <w:spacing w:before="160" w:line="259" w:lineRule="auto"/>
        <w:ind w:right="20"/>
        <w:jc w:val="both"/>
      </w:pPr>
      <w:r>
        <w:t>Breaking up the wearying journey, devotees gather for outbreaks of extravagant revelry</w:t>
      </w:r>
      <w:r>
        <w:rPr>
          <w:spacing w:val="-5"/>
        </w:rPr>
        <w:t xml:space="preserve"> </w:t>
      </w:r>
      <w:r>
        <w:t>–</w:t>
      </w:r>
      <w:r>
        <w:rPr>
          <w:spacing w:val="-5"/>
        </w:rPr>
        <w:t xml:space="preserve"> </w:t>
      </w:r>
      <w:r>
        <w:t>ground-shaking</w:t>
      </w:r>
      <w:r>
        <w:rPr>
          <w:spacing w:val="-5"/>
        </w:rPr>
        <w:t xml:space="preserve"> </w:t>
      </w:r>
      <w:r>
        <w:t>music</w:t>
      </w:r>
      <w:r>
        <w:rPr>
          <w:spacing w:val="-5"/>
        </w:rPr>
        <w:t xml:space="preserve"> </w:t>
      </w:r>
      <w:r>
        <w:t>and</w:t>
      </w:r>
      <w:r>
        <w:rPr>
          <w:spacing w:val="-5"/>
        </w:rPr>
        <w:t xml:space="preserve"> </w:t>
      </w:r>
      <w:r>
        <w:t>dancing</w:t>
      </w:r>
      <w:r>
        <w:rPr>
          <w:spacing w:val="-5"/>
        </w:rPr>
        <w:t xml:space="preserve"> </w:t>
      </w:r>
      <w:r>
        <w:t>fueled</w:t>
      </w:r>
      <w:r>
        <w:rPr>
          <w:spacing w:val="-5"/>
        </w:rPr>
        <w:t xml:space="preserve"> </w:t>
      </w:r>
      <w:r>
        <w:t>by</w:t>
      </w:r>
      <w:r>
        <w:rPr>
          <w:spacing w:val="-5"/>
        </w:rPr>
        <w:t xml:space="preserve"> </w:t>
      </w:r>
      <w:r>
        <w:t>devotion,</w:t>
      </w:r>
      <w:r>
        <w:rPr>
          <w:spacing w:val="-5"/>
        </w:rPr>
        <w:t xml:space="preserve"> </w:t>
      </w:r>
      <w:r>
        <w:t>ganja</w:t>
      </w:r>
      <w:r>
        <w:rPr>
          <w:spacing w:val="-5"/>
        </w:rPr>
        <w:t xml:space="preserve"> </w:t>
      </w:r>
      <w:r>
        <w:t>and</w:t>
      </w:r>
      <w:r>
        <w:rPr>
          <w:spacing w:val="-3"/>
        </w:rPr>
        <w:t xml:space="preserve"> </w:t>
      </w:r>
      <w:r>
        <w:t>alcohol,</w:t>
      </w:r>
      <w:r>
        <w:rPr>
          <w:spacing w:val="-5"/>
        </w:rPr>
        <w:t xml:space="preserve"> </w:t>
      </w:r>
      <w:r>
        <w:t>as</w:t>
      </w:r>
      <w:r>
        <w:rPr>
          <w:spacing w:val="-5"/>
        </w:rPr>
        <w:t xml:space="preserve"> </w:t>
      </w:r>
      <w:r>
        <w:t>befits</w:t>
      </w:r>
      <w:r>
        <w:rPr>
          <w:spacing w:val="-5"/>
        </w:rPr>
        <w:t xml:space="preserve"> </w:t>
      </w:r>
      <w:r>
        <w:t>in their eyes Shiva, the Hindu god of destruction and renewal, to whom the festival is dedicated. This</w:t>
      </w:r>
      <w:r>
        <w:rPr>
          <w:spacing w:val="-13"/>
        </w:rPr>
        <w:t xml:space="preserve"> </w:t>
      </w:r>
      <w:r>
        <w:t>is</w:t>
      </w:r>
      <w:r>
        <w:rPr>
          <w:spacing w:val="-12"/>
        </w:rPr>
        <w:t xml:space="preserve"> </w:t>
      </w:r>
      <w:r>
        <w:t>the</w:t>
      </w:r>
      <w:r>
        <w:rPr>
          <w:spacing w:val="-12"/>
        </w:rPr>
        <w:t xml:space="preserve"> </w:t>
      </w:r>
      <w:r>
        <w:t>Kanwar</w:t>
      </w:r>
      <w:r>
        <w:rPr>
          <w:spacing w:val="-12"/>
        </w:rPr>
        <w:t xml:space="preserve"> </w:t>
      </w:r>
      <w:r>
        <w:t>Yatra</w:t>
      </w:r>
      <w:r>
        <w:rPr>
          <w:spacing w:val="-12"/>
        </w:rPr>
        <w:t xml:space="preserve"> </w:t>
      </w:r>
      <w:r>
        <w:t>festival,</w:t>
      </w:r>
      <w:r>
        <w:rPr>
          <w:spacing w:val="-12"/>
        </w:rPr>
        <w:t xml:space="preserve"> </w:t>
      </w:r>
      <w:r>
        <w:t>which</w:t>
      </w:r>
      <w:r>
        <w:rPr>
          <w:spacing w:val="-12"/>
        </w:rPr>
        <w:t xml:space="preserve"> </w:t>
      </w:r>
      <w:r>
        <w:t>draws</w:t>
      </w:r>
      <w:r>
        <w:rPr>
          <w:spacing w:val="-12"/>
        </w:rPr>
        <w:t xml:space="preserve"> </w:t>
      </w:r>
      <w:r>
        <w:t>tens</w:t>
      </w:r>
      <w:r>
        <w:rPr>
          <w:spacing w:val="-12"/>
        </w:rPr>
        <w:t xml:space="preserve"> </w:t>
      </w:r>
      <w:r>
        <w:t>of</w:t>
      </w:r>
      <w:r>
        <w:rPr>
          <w:spacing w:val="-13"/>
        </w:rPr>
        <w:t xml:space="preserve"> </w:t>
      </w:r>
      <w:r>
        <w:t>millions</w:t>
      </w:r>
      <w:r>
        <w:rPr>
          <w:spacing w:val="-12"/>
        </w:rPr>
        <w:t xml:space="preserve"> </w:t>
      </w:r>
      <w:r>
        <w:t>onto</w:t>
      </w:r>
      <w:r>
        <w:rPr>
          <w:spacing w:val="-12"/>
        </w:rPr>
        <w:t xml:space="preserve"> </w:t>
      </w:r>
      <w:r>
        <w:t>northern</w:t>
      </w:r>
      <w:r>
        <w:rPr>
          <w:spacing w:val="-12"/>
        </w:rPr>
        <w:t xml:space="preserve"> </w:t>
      </w:r>
      <w:r>
        <w:t>India’s</w:t>
      </w:r>
      <w:r>
        <w:rPr>
          <w:spacing w:val="-12"/>
        </w:rPr>
        <w:t xml:space="preserve"> </w:t>
      </w:r>
      <w:r>
        <w:t>roads</w:t>
      </w:r>
      <w:r>
        <w:rPr>
          <w:spacing w:val="-12"/>
        </w:rPr>
        <w:t xml:space="preserve"> </w:t>
      </w:r>
      <w:r>
        <w:t>each year. It’s gotten louder and rowdier in recent years – and increasingly bound up with the Hindu-nationalist politics of Prime Minister Narendra Modi.</w:t>
      </w:r>
    </w:p>
    <w:p w14:paraId="3FA98880" w14:textId="77777777" w:rsidR="000741B9" w:rsidRDefault="00000000">
      <w:pPr>
        <w:pStyle w:val="BodyText"/>
        <w:spacing w:before="159" w:line="259" w:lineRule="auto"/>
        <w:ind w:right="21"/>
        <w:jc w:val="both"/>
      </w:pPr>
      <w:r>
        <w:t>Inside a tent along the route, the air was thick with marijuana and music. Devotees sipped bhang, a preparation of cannabis with milk and other fruits, and broke into dance. As monsoon rain poured outside, Pankaj, an auto-rickshaw driver from New Delhi who goes by one name, led the dancing. He said this was his 21st time performing the ritual. “I always get lost</w:t>
      </w:r>
      <w:r>
        <w:rPr>
          <w:spacing w:val="-4"/>
        </w:rPr>
        <w:t xml:space="preserve"> </w:t>
      </w:r>
      <w:r>
        <w:t>in</w:t>
      </w:r>
      <w:r>
        <w:rPr>
          <w:spacing w:val="-4"/>
        </w:rPr>
        <w:t xml:space="preserve"> </w:t>
      </w:r>
      <w:r>
        <w:t>the</w:t>
      </w:r>
      <w:r>
        <w:rPr>
          <w:spacing w:val="-4"/>
        </w:rPr>
        <w:t xml:space="preserve"> </w:t>
      </w:r>
      <w:r>
        <w:t>city</w:t>
      </w:r>
      <w:r>
        <w:rPr>
          <w:spacing w:val="-4"/>
        </w:rPr>
        <w:t xml:space="preserve"> </w:t>
      </w:r>
      <w:r>
        <w:t>of</w:t>
      </w:r>
      <w:r>
        <w:rPr>
          <w:spacing w:val="-5"/>
        </w:rPr>
        <w:t xml:space="preserve"> </w:t>
      </w:r>
      <w:r>
        <w:t>Bhole</w:t>
      </w:r>
      <w:r>
        <w:rPr>
          <w:spacing w:val="-4"/>
        </w:rPr>
        <w:t xml:space="preserve"> </w:t>
      </w:r>
      <w:r>
        <w:t>Baba</w:t>
      </w:r>
      <w:r>
        <w:rPr>
          <w:spacing w:val="-5"/>
        </w:rPr>
        <w:t xml:space="preserve"> </w:t>
      </w:r>
      <w:r>
        <w:t>(Lord</w:t>
      </w:r>
      <w:r>
        <w:rPr>
          <w:spacing w:val="-4"/>
        </w:rPr>
        <w:t xml:space="preserve"> </w:t>
      </w:r>
      <w:r>
        <w:t>Shiva),</w:t>
      </w:r>
      <w:r>
        <w:rPr>
          <w:spacing w:val="-4"/>
        </w:rPr>
        <w:t xml:space="preserve"> </w:t>
      </w:r>
      <w:r>
        <w:t>like</w:t>
      </w:r>
      <w:r>
        <w:rPr>
          <w:spacing w:val="-4"/>
        </w:rPr>
        <w:t xml:space="preserve"> </w:t>
      </w:r>
      <w:r>
        <w:t>slipping</w:t>
      </w:r>
      <w:r>
        <w:rPr>
          <w:spacing w:val="-5"/>
        </w:rPr>
        <w:t xml:space="preserve"> </w:t>
      </w:r>
      <w:r>
        <w:t>into</w:t>
      </w:r>
      <w:r>
        <w:rPr>
          <w:spacing w:val="-3"/>
        </w:rPr>
        <w:t xml:space="preserve"> </w:t>
      </w:r>
      <w:r>
        <w:t>a</w:t>
      </w:r>
      <w:r>
        <w:rPr>
          <w:spacing w:val="-5"/>
        </w:rPr>
        <w:t xml:space="preserve"> </w:t>
      </w:r>
      <w:r>
        <w:t>trance,”</w:t>
      </w:r>
      <w:r>
        <w:rPr>
          <w:spacing w:val="-4"/>
        </w:rPr>
        <w:t xml:space="preserve"> </w:t>
      </w:r>
      <w:r>
        <w:t>he</w:t>
      </w:r>
      <w:r>
        <w:rPr>
          <w:spacing w:val="-4"/>
        </w:rPr>
        <w:t xml:space="preserve"> </w:t>
      </w:r>
      <w:r>
        <w:t>told</w:t>
      </w:r>
      <w:r>
        <w:rPr>
          <w:spacing w:val="-4"/>
        </w:rPr>
        <w:t xml:space="preserve"> </w:t>
      </w:r>
      <w:r>
        <w:t>CNN.</w:t>
      </w:r>
      <w:r>
        <w:rPr>
          <w:spacing w:val="-2"/>
        </w:rPr>
        <w:t xml:space="preserve"> </w:t>
      </w:r>
      <w:r>
        <w:t>“He</w:t>
      </w:r>
      <w:r>
        <w:rPr>
          <w:spacing w:val="-4"/>
        </w:rPr>
        <w:t xml:space="preserve"> </w:t>
      </w:r>
      <w:r>
        <w:t>[Shiva] ensured we did the entire journey peacefully, dancing, praying and enjoying ourselves. He makes sure we are happy.” The bhang also helps, he said.</w:t>
      </w:r>
    </w:p>
    <w:p w14:paraId="65E66D0A" w14:textId="77777777" w:rsidR="000741B9" w:rsidRDefault="00000000">
      <w:pPr>
        <w:pStyle w:val="BodyText"/>
        <w:spacing w:before="159" w:line="259" w:lineRule="auto"/>
        <w:ind w:right="21"/>
        <w:jc w:val="both"/>
      </w:pPr>
      <w:r>
        <w:t>The</w:t>
      </w:r>
      <w:r>
        <w:rPr>
          <w:spacing w:val="-9"/>
        </w:rPr>
        <w:t xml:space="preserve"> </w:t>
      </w:r>
      <w:r>
        <w:t>concoction</w:t>
      </w:r>
      <w:r>
        <w:rPr>
          <w:spacing w:val="-9"/>
        </w:rPr>
        <w:t xml:space="preserve"> </w:t>
      </w:r>
      <w:r>
        <w:t>is</w:t>
      </w:r>
      <w:r>
        <w:rPr>
          <w:spacing w:val="-7"/>
        </w:rPr>
        <w:t xml:space="preserve"> </w:t>
      </w:r>
      <w:r>
        <w:t>“a</w:t>
      </w:r>
      <w:r>
        <w:rPr>
          <w:spacing w:val="-8"/>
        </w:rPr>
        <w:t xml:space="preserve"> </w:t>
      </w:r>
      <w:r>
        <w:t>religious</w:t>
      </w:r>
      <w:r>
        <w:rPr>
          <w:spacing w:val="-9"/>
        </w:rPr>
        <w:t xml:space="preserve"> </w:t>
      </w:r>
      <w:r>
        <w:t>offering,”</w:t>
      </w:r>
      <w:r>
        <w:rPr>
          <w:spacing w:val="-9"/>
        </w:rPr>
        <w:t xml:space="preserve"> </w:t>
      </w:r>
      <w:r>
        <w:t>he</w:t>
      </w:r>
      <w:r>
        <w:rPr>
          <w:spacing w:val="-8"/>
        </w:rPr>
        <w:t xml:space="preserve"> </w:t>
      </w:r>
      <w:r>
        <w:t>said.</w:t>
      </w:r>
      <w:r>
        <w:rPr>
          <w:spacing w:val="-8"/>
        </w:rPr>
        <w:t xml:space="preserve"> </w:t>
      </w:r>
      <w:r>
        <w:t>“Bhang</w:t>
      </w:r>
      <w:r>
        <w:rPr>
          <w:spacing w:val="-8"/>
        </w:rPr>
        <w:t xml:space="preserve"> </w:t>
      </w:r>
      <w:r>
        <w:t>is</w:t>
      </w:r>
      <w:r>
        <w:rPr>
          <w:spacing w:val="-9"/>
        </w:rPr>
        <w:t xml:space="preserve"> </w:t>
      </w:r>
      <w:r>
        <w:t>something</w:t>
      </w:r>
      <w:r>
        <w:rPr>
          <w:spacing w:val="-8"/>
        </w:rPr>
        <w:t xml:space="preserve"> </w:t>
      </w:r>
      <w:r>
        <w:t>all</w:t>
      </w:r>
      <w:r>
        <w:rPr>
          <w:spacing w:val="-9"/>
        </w:rPr>
        <w:t xml:space="preserve"> </w:t>
      </w:r>
      <w:r>
        <w:t>devotees</w:t>
      </w:r>
      <w:r>
        <w:rPr>
          <w:spacing w:val="-9"/>
        </w:rPr>
        <w:t xml:space="preserve"> </w:t>
      </w:r>
      <w:r>
        <w:t>share with each other. We drink and also make others drink.” In Delhi, some of the millions of devotees could be seen, holy water balanced in pails, or containers hanging from each end of the</w:t>
      </w:r>
      <w:r>
        <w:rPr>
          <w:spacing w:val="-8"/>
        </w:rPr>
        <w:t xml:space="preserve"> </w:t>
      </w:r>
      <w:r>
        <w:t>kanwar</w:t>
      </w:r>
      <w:r>
        <w:rPr>
          <w:spacing w:val="-7"/>
        </w:rPr>
        <w:t xml:space="preserve"> </w:t>
      </w:r>
      <w:r>
        <w:t>pole</w:t>
      </w:r>
      <w:r>
        <w:rPr>
          <w:spacing w:val="-8"/>
        </w:rPr>
        <w:t xml:space="preserve"> </w:t>
      </w:r>
      <w:r>
        <w:t>that</w:t>
      </w:r>
      <w:r>
        <w:rPr>
          <w:spacing w:val="-8"/>
        </w:rPr>
        <w:t xml:space="preserve"> </w:t>
      </w:r>
      <w:r>
        <w:t>gives</w:t>
      </w:r>
      <w:r>
        <w:rPr>
          <w:spacing w:val="-7"/>
        </w:rPr>
        <w:t xml:space="preserve"> </w:t>
      </w:r>
      <w:r>
        <w:t>the</w:t>
      </w:r>
      <w:r>
        <w:rPr>
          <w:spacing w:val="-8"/>
        </w:rPr>
        <w:t xml:space="preserve"> </w:t>
      </w:r>
      <w:r>
        <w:t>festival</w:t>
      </w:r>
      <w:r>
        <w:rPr>
          <w:spacing w:val="-6"/>
        </w:rPr>
        <w:t xml:space="preserve"> </w:t>
      </w:r>
      <w:r>
        <w:t>its</w:t>
      </w:r>
      <w:r>
        <w:rPr>
          <w:spacing w:val="-7"/>
        </w:rPr>
        <w:t xml:space="preserve"> </w:t>
      </w:r>
      <w:r>
        <w:t>name.</w:t>
      </w:r>
      <w:r>
        <w:rPr>
          <w:spacing w:val="-7"/>
        </w:rPr>
        <w:t xml:space="preserve"> </w:t>
      </w:r>
      <w:r>
        <w:t>Along</w:t>
      </w:r>
      <w:r>
        <w:rPr>
          <w:spacing w:val="-8"/>
        </w:rPr>
        <w:t xml:space="preserve"> </w:t>
      </w:r>
      <w:r>
        <w:t>the</w:t>
      </w:r>
      <w:r>
        <w:rPr>
          <w:spacing w:val="-8"/>
        </w:rPr>
        <w:t xml:space="preserve"> </w:t>
      </w:r>
      <w:r>
        <w:t>roadway,</w:t>
      </w:r>
      <w:r>
        <w:rPr>
          <w:spacing w:val="-7"/>
        </w:rPr>
        <w:t xml:space="preserve"> </w:t>
      </w:r>
      <w:r>
        <w:t>trucks</w:t>
      </w:r>
      <w:r>
        <w:rPr>
          <w:spacing w:val="-6"/>
        </w:rPr>
        <w:t xml:space="preserve"> </w:t>
      </w:r>
      <w:r>
        <w:t>mounted</w:t>
      </w:r>
      <w:r>
        <w:rPr>
          <w:spacing w:val="-7"/>
        </w:rPr>
        <w:t xml:space="preserve"> </w:t>
      </w:r>
      <w:r>
        <w:t>with</w:t>
      </w:r>
      <w:r>
        <w:rPr>
          <w:spacing w:val="-8"/>
        </w:rPr>
        <w:t xml:space="preserve"> </w:t>
      </w:r>
      <w:r>
        <w:t>huge speakers</w:t>
      </w:r>
      <w:r>
        <w:rPr>
          <w:spacing w:val="-12"/>
        </w:rPr>
        <w:t xml:space="preserve"> </w:t>
      </w:r>
      <w:r>
        <w:t>played</w:t>
      </w:r>
      <w:r>
        <w:rPr>
          <w:spacing w:val="-12"/>
        </w:rPr>
        <w:t xml:space="preserve"> </w:t>
      </w:r>
      <w:r>
        <w:t>pounding</w:t>
      </w:r>
      <w:r>
        <w:rPr>
          <w:spacing w:val="-13"/>
        </w:rPr>
        <w:t xml:space="preserve"> </w:t>
      </w:r>
      <w:r>
        <w:t>religious</w:t>
      </w:r>
      <w:r>
        <w:rPr>
          <w:spacing w:val="-10"/>
        </w:rPr>
        <w:t xml:space="preserve"> </w:t>
      </w:r>
      <w:r>
        <w:t>music</w:t>
      </w:r>
      <w:r>
        <w:rPr>
          <w:spacing w:val="-12"/>
        </w:rPr>
        <w:t xml:space="preserve"> </w:t>
      </w:r>
      <w:r>
        <w:t>set</w:t>
      </w:r>
      <w:r>
        <w:rPr>
          <w:spacing w:val="-12"/>
        </w:rPr>
        <w:t xml:space="preserve"> </w:t>
      </w:r>
      <w:r>
        <w:t>to</w:t>
      </w:r>
      <w:r>
        <w:rPr>
          <w:spacing w:val="-11"/>
        </w:rPr>
        <w:t xml:space="preserve"> </w:t>
      </w:r>
      <w:r>
        <w:t>bass-heavy</w:t>
      </w:r>
      <w:r>
        <w:rPr>
          <w:spacing w:val="-11"/>
        </w:rPr>
        <w:t xml:space="preserve"> </w:t>
      </w:r>
      <w:r>
        <w:t>beats,</w:t>
      </w:r>
      <w:r>
        <w:rPr>
          <w:spacing w:val="-12"/>
        </w:rPr>
        <w:t xml:space="preserve"> </w:t>
      </w:r>
      <w:r>
        <w:t>making</w:t>
      </w:r>
      <w:r>
        <w:rPr>
          <w:spacing w:val="-13"/>
        </w:rPr>
        <w:t xml:space="preserve"> </w:t>
      </w:r>
      <w:r>
        <w:t>the</w:t>
      </w:r>
      <w:r>
        <w:rPr>
          <w:spacing w:val="-12"/>
        </w:rPr>
        <w:t xml:space="preserve"> </w:t>
      </w:r>
      <w:r>
        <w:t>ground</w:t>
      </w:r>
      <w:r>
        <w:rPr>
          <w:spacing w:val="-11"/>
        </w:rPr>
        <w:t xml:space="preserve"> </w:t>
      </w:r>
      <w:r>
        <w:t>tremble.</w:t>
      </w:r>
    </w:p>
    <w:p w14:paraId="53F210F7" w14:textId="77777777" w:rsidR="000741B9" w:rsidRDefault="00000000">
      <w:pPr>
        <w:pStyle w:val="BodyText"/>
        <w:spacing w:before="159" w:line="259" w:lineRule="auto"/>
        <w:ind w:right="20"/>
        <w:jc w:val="both"/>
      </w:pPr>
      <w:r>
        <w:t>Aarti Kumar, 21, a former bouncer, was on the way back to her hometown with her friends.</w:t>
      </w:r>
      <w:r>
        <w:rPr>
          <w:spacing w:val="-8"/>
        </w:rPr>
        <w:t xml:space="preserve"> </w:t>
      </w:r>
      <w:r>
        <w:t>She</w:t>
      </w:r>
      <w:r>
        <w:rPr>
          <w:spacing w:val="-7"/>
        </w:rPr>
        <w:t xml:space="preserve"> </w:t>
      </w:r>
      <w:r>
        <w:t>said</w:t>
      </w:r>
      <w:r>
        <w:rPr>
          <w:spacing w:val="-8"/>
        </w:rPr>
        <w:t xml:space="preserve"> </w:t>
      </w:r>
      <w:r>
        <w:t>they</w:t>
      </w:r>
      <w:r>
        <w:rPr>
          <w:spacing w:val="-9"/>
        </w:rPr>
        <w:t xml:space="preserve"> </w:t>
      </w:r>
      <w:r>
        <w:t>had</w:t>
      </w:r>
      <w:r>
        <w:rPr>
          <w:spacing w:val="-8"/>
        </w:rPr>
        <w:t xml:space="preserve"> </w:t>
      </w:r>
      <w:r>
        <w:t>walked</w:t>
      </w:r>
      <w:r>
        <w:rPr>
          <w:spacing w:val="-7"/>
        </w:rPr>
        <w:t xml:space="preserve"> </w:t>
      </w:r>
      <w:r>
        <w:t>280</w:t>
      </w:r>
      <w:r>
        <w:rPr>
          <w:spacing w:val="-9"/>
        </w:rPr>
        <w:t xml:space="preserve"> </w:t>
      </w:r>
      <w:r>
        <w:t>kilometers</w:t>
      </w:r>
      <w:r>
        <w:rPr>
          <w:spacing w:val="-7"/>
        </w:rPr>
        <w:t xml:space="preserve"> </w:t>
      </w:r>
      <w:r>
        <w:t>(175</w:t>
      </w:r>
      <w:r>
        <w:rPr>
          <w:spacing w:val="-8"/>
        </w:rPr>
        <w:t xml:space="preserve"> </w:t>
      </w:r>
      <w:r>
        <w:t>miles)</w:t>
      </w:r>
      <w:r>
        <w:rPr>
          <w:spacing w:val="-9"/>
        </w:rPr>
        <w:t xml:space="preserve"> </w:t>
      </w:r>
      <w:r>
        <w:t>so</w:t>
      </w:r>
      <w:r>
        <w:rPr>
          <w:spacing w:val="-9"/>
        </w:rPr>
        <w:t xml:space="preserve"> </w:t>
      </w:r>
      <w:r>
        <w:t>far</w:t>
      </w:r>
      <w:r>
        <w:rPr>
          <w:spacing w:val="-9"/>
        </w:rPr>
        <w:t xml:space="preserve"> </w:t>
      </w:r>
      <w:r>
        <w:t>with</w:t>
      </w:r>
      <w:r>
        <w:rPr>
          <w:spacing w:val="-9"/>
        </w:rPr>
        <w:t xml:space="preserve"> </w:t>
      </w:r>
      <w:r>
        <w:t>the</w:t>
      </w:r>
      <w:r>
        <w:rPr>
          <w:spacing w:val="-9"/>
        </w:rPr>
        <w:t xml:space="preserve"> </w:t>
      </w:r>
      <w:r>
        <w:t>sacred</w:t>
      </w:r>
      <w:r>
        <w:rPr>
          <w:spacing w:val="-7"/>
        </w:rPr>
        <w:t xml:space="preserve"> </w:t>
      </w:r>
      <w:r>
        <w:t>cargo.</w:t>
      </w:r>
      <w:r>
        <w:rPr>
          <w:spacing w:val="-8"/>
        </w:rPr>
        <w:t xml:space="preserve"> </w:t>
      </w:r>
      <w:r>
        <w:t>“We are</w:t>
      </w:r>
      <w:r>
        <w:rPr>
          <w:spacing w:val="-6"/>
        </w:rPr>
        <w:t xml:space="preserve"> </w:t>
      </w:r>
      <w:r>
        <w:t>looking</w:t>
      </w:r>
      <w:r>
        <w:rPr>
          <w:spacing w:val="-6"/>
        </w:rPr>
        <w:t xml:space="preserve"> </w:t>
      </w:r>
      <w:r>
        <w:t>forward</w:t>
      </w:r>
      <w:r>
        <w:rPr>
          <w:spacing w:val="-5"/>
        </w:rPr>
        <w:t xml:space="preserve"> </w:t>
      </w:r>
      <w:r>
        <w:t>to</w:t>
      </w:r>
      <w:r>
        <w:rPr>
          <w:spacing w:val="-5"/>
        </w:rPr>
        <w:t xml:space="preserve"> </w:t>
      </w:r>
      <w:r>
        <w:t>offering</w:t>
      </w:r>
      <w:r>
        <w:rPr>
          <w:spacing w:val="-6"/>
        </w:rPr>
        <w:t xml:space="preserve"> </w:t>
      </w:r>
      <w:r>
        <w:t>the</w:t>
      </w:r>
      <w:r>
        <w:rPr>
          <w:spacing w:val="-6"/>
        </w:rPr>
        <w:t xml:space="preserve"> </w:t>
      </w:r>
      <w:r>
        <w:t>holy</w:t>
      </w:r>
      <w:r>
        <w:rPr>
          <w:spacing w:val="-6"/>
        </w:rPr>
        <w:t xml:space="preserve"> </w:t>
      </w:r>
      <w:r>
        <w:t>water</w:t>
      </w:r>
      <w:r>
        <w:rPr>
          <w:spacing w:val="-5"/>
        </w:rPr>
        <w:t xml:space="preserve"> </w:t>
      </w:r>
      <w:r>
        <w:t>and</w:t>
      </w:r>
      <w:r>
        <w:rPr>
          <w:spacing w:val="-5"/>
        </w:rPr>
        <w:t xml:space="preserve"> </w:t>
      </w:r>
      <w:r>
        <w:t>completing</w:t>
      </w:r>
      <w:r>
        <w:rPr>
          <w:spacing w:val="-6"/>
        </w:rPr>
        <w:t xml:space="preserve"> </w:t>
      </w:r>
      <w:r>
        <w:t>the</w:t>
      </w:r>
      <w:r>
        <w:rPr>
          <w:spacing w:val="-6"/>
        </w:rPr>
        <w:t xml:space="preserve"> </w:t>
      </w:r>
      <w:r>
        <w:t>pilgrimage,</w:t>
      </w:r>
      <w:r>
        <w:rPr>
          <w:spacing w:val="-5"/>
        </w:rPr>
        <w:t xml:space="preserve"> </w:t>
      </w:r>
      <w:r>
        <w:t>we</w:t>
      </w:r>
      <w:r>
        <w:rPr>
          <w:spacing w:val="-6"/>
        </w:rPr>
        <w:t xml:space="preserve"> </w:t>
      </w:r>
      <w:r>
        <w:t>are</w:t>
      </w:r>
      <w:r>
        <w:rPr>
          <w:spacing w:val="-6"/>
        </w:rPr>
        <w:t xml:space="preserve"> </w:t>
      </w:r>
      <w:r>
        <w:t>awaiting it in anticipation and excitement that our hard work of so many days will pay off.” Pushkar Singh Dhami, chief minister of Uttarakhand, said the state witnessed an “unprecedented confluence of faith and order,” with more than 45 million devotees visiting to take the sacred water of the Ganges.</w:t>
      </w:r>
    </w:p>
    <w:p w14:paraId="0881C8FF" w14:textId="77777777" w:rsidR="000741B9" w:rsidRDefault="00000000">
      <w:pPr>
        <w:pStyle w:val="Heading2"/>
      </w:pPr>
      <w:r>
        <w:rPr>
          <w:spacing w:val="-2"/>
        </w:rPr>
        <w:t>Devotional</w:t>
      </w:r>
      <w:r>
        <w:rPr>
          <w:spacing w:val="5"/>
        </w:rPr>
        <w:t xml:space="preserve"> </w:t>
      </w:r>
      <w:r>
        <w:rPr>
          <w:spacing w:val="-2"/>
        </w:rPr>
        <w:t>politics</w:t>
      </w:r>
    </w:p>
    <w:p w14:paraId="76089C60" w14:textId="77777777" w:rsidR="000741B9" w:rsidRDefault="00000000">
      <w:pPr>
        <w:pStyle w:val="BodyText"/>
        <w:spacing w:before="181" w:line="259" w:lineRule="auto"/>
        <w:ind w:right="20"/>
        <w:jc w:val="both"/>
      </w:pPr>
      <w:r>
        <w:t>But</w:t>
      </w:r>
      <w:r>
        <w:rPr>
          <w:spacing w:val="-13"/>
        </w:rPr>
        <w:t xml:space="preserve"> </w:t>
      </w:r>
      <w:r>
        <w:t>each</w:t>
      </w:r>
      <w:r>
        <w:rPr>
          <w:spacing w:val="-12"/>
        </w:rPr>
        <w:t xml:space="preserve"> </w:t>
      </w:r>
      <w:r>
        <w:t>step</w:t>
      </w:r>
      <w:r>
        <w:rPr>
          <w:spacing w:val="-12"/>
        </w:rPr>
        <w:t xml:space="preserve"> </w:t>
      </w:r>
      <w:r>
        <w:t>can</w:t>
      </w:r>
      <w:r>
        <w:rPr>
          <w:spacing w:val="-12"/>
        </w:rPr>
        <w:t xml:space="preserve"> </w:t>
      </w:r>
      <w:r>
        <w:t>spell</w:t>
      </w:r>
      <w:r>
        <w:rPr>
          <w:spacing w:val="-12"/>
        </w:rPr>
        <w:t xml:space="preserve"> </w:t>
      </w:r>
      <w:r>
        <w:t>devotional</w:t>
      </w:r>
      <w:r>
        <w:rPr>
          <w:spacing w:val="-12"/>
        </w:rPr>
        <w:t xml:space="preserve"> </w:t>
      </w:r>
      <w:r>
        <w:t>disaster.</w:t>
      </w:r>
      <w:r>
        <w:rPr>
          <w:spacing w:val="-12"/>
        </w:rPr>
        <w:t xml:space="preserve"> </w:t>
      </w:r>
      <w:r>
        <w:t>If</w:t>
      </w:r>
      <w:r>
        <w:rPr>
          <w:spacing w:val="-12"/>
        </w:rPr>
        <w:t xml:space="preserve"> </w:t>
      </w:r>
      <w:r>
        <w:t>the</w:t>
      </w:r>
      <w:r>
        <w:rPr>
          <w:spacing w:val="-12"/>
        </w:rPr>
        <w:t xml:space="preserve"> </w:t>
      </w:r>
      <w:r>
        <w:t>holy</w:t>
      </w:r>
      <w:r>
        <w:rPr>
          <w:spacing w:val="-13"/>
        </w:rPr>
        <w:t xml:space="preserve"> </w:t>
      </w:r>
      <w:r>
        <w:t>water</w:t>
      </w:r>
      <w:r>
        <w:rPr>
          <w:spacing w:val="-12"/>
        </w:rPr>
        <w:t xml:space="preserve"> </w:t>
      </w:r>
      <w:r>
        <w:t>spills</w:t>
      </w:r>
      <w:r>
        <w:rPr>
          <w:spacing w:val="-12"/>
        </w:rPr>
        <w:t xml:space="preserve"> </w:t>
      </w:r>
      <w:r>
        <w:t>or</w:t>
      </w:r>
      <w:r>
        <w:rPr>
          <w:spacing w:val="-12"/>
        </w:rPr>
        <w:t xml:space="preserve"> </w:t>
      </w:r>
      <w:r>
        <w:t>falls</w:t>
      </w:r>
      <w:r>
        <w:rPr>
          <w:spacing w:val="-12"/>
        </w:rPr>
        <w:t xml:space="preserve"> </w:t>
      </w:r>
      <w:r>
        <w:t>to</w:t>
      </w:r>
      <w:r>
        <w:rPr>
          <w:spacing w:val="-12"/>
        </w:rPr>
        <w:t xml:space="preserve"> </w:t>
      </w:r>
      <w:r>
        <w:t>the</w:t>
      </w:r>
      <w:r>
        <w:rPr>
          <w:spacing w:val="-12"/>
        </w:rPr>
        <w:t xml:space="preserve"> </w:t>
      </w:r>
      <w:r>
        <w:t>ground, or if a devotee comes into physical contact with another person, then the water becomes impure and the ritual is forfeit. Kumar described seeing one man whose water had fallen. “He broke down in tears and I cried looking at him,” she said. The water is meant to show thanks to</w:t>
      </w:r>
      <w:r>
        <w:rPr>
          <w:spacing w:val="-1"/>
        </w:rPr>
        <w:t xml:space="preserve"> </w:t>
      </w:r>
      <w:r>
        <w:t>god, or provide</w:t>
      </w:r>
      <w:r>
        <w:rPr>
          <w:spacing w:val="-1"/>
        </w:rPr>
        <w:t xml:space="preserve"> </w:t>
      </w:r>
      <w:r>
        <w:t>spiritual relief, including</w:t>
      </w:r>
      <w:r>
        <w:rPr>
          <w:spacing w:val="-1"/>
        </w:rPr>
        <w:t xml:space="preserve"> </w:t>
      </w:r>
      <w:r>
        <w:t>purifying</w:t>
      </w:r>
      <w:r>
        <w:rPr>
          <w:spacing w:val="-1"/>
        </w:rPr>
        <w:t xml:space="preserve"> </w:t>
      </w:r>
      <w:r>
        <w:t>the</w:t>
      </w:r>
      <w:r>
        <w:rPr>
          <w:spacing w:val="-1"/>
        </w:rPr>
        <w:t xml:space="preserve"> </w:t>
      </w:r>
      <w:r>
        <w:t>devotee’s soul of</w:t>
      </w:r>
      <w:r>
        <w:rPr>
          <w:spacing w:val="-1"/>
        </w:rPr>
        <w:t xml:space="preserve"> </w:t>
      </w:r>
      <w:r>
        <w:t>sin. “Devotees hold this water close to their heart and bring it back with such care and warmth. So it is heartbreaking when it falls and becomes impure.”</w:t>
      </w:r>
    </w:p>
    <w:p w14:paraId="4364027D"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6EC059BD" w14:textId="77777777" w:rsidR="000741B9" w:rsidRDefault="00000000">
      <w:pPr>
        <w:pStyle w:val="BodyText"/>
        <w:spacing w:before="257" w:line="259" w:lineRule="auto"/>
        <w:ind w:right="20"/>
        <w:jc w:val="both"/>
      </w:pPr>
      <w:r>
        <w:lastRenderedPageBreak/>
        <w:t>The tension of the challenge, combined with the drugs and alcohol going about, can make</w:t>
      </w:r>
      <w:r>
        <w:rPr>
          <w:spacing w:val="-6"/>
        </w:rPr>
        <w:t xml:space="preserve"> </w:t>
      </w:r>
      <w:r>
        <w:t>for</w:t>
      </w:r>
      <w:r>
        <w:rPr>
          <w:spacing w:val="-5"/>
        </w:rPr>
        <w:t xml:space="preserve"> </w:t>
      </w:r>
      <w:r>
        <w:t>a</w:t>
      </w:r>
      <w:r>
        <w:rPr>
          <w:spacing w:val="-6"/>
        </w:rPr>
        <w:t xml:space="preserve"> </w:t>
      </w:r>
      <w:r>
        <w:t>combustible</w:t>
      </w:r>
      <w:r>
        <w:rPr>
          <w:spacing w:val="-6"/>
        </w:rPr>
        <w:t xml:space="preserve"> </w:t>
      </w:r>
      <w:r>
        <w:t>atmosphere</w:t>
      </w:r>
      <w:r>
        <w:rPr>
          <w:spacing w:val="-4"/>
        </w:rPr>
        <w:t xml:space="preserve"> </w:t>
      </w:r>
      <w:r>
        <w:t>around</w:t>
      </w:r>
      <w:r>
        <w:rPr>
          <w:spacing w:val="-6"/>
        </w:rPr>
        <w:t xml:space="preserve"> </w:t>
      </w:r>
      <w:r>
        <w:t>the</w:t>
      </w:r>
      <w:r>
        <w:rPr>
          <w:spacing w:val="-7"/>
        </w:rPr>
        <w:t xml:space="preserve"> </w:t>
      </w:r>
      <w:r>
        <w:t>devotees</w:t>
      </w:r>
      <w:r>
        <w:rPr>
          <w:spacing w:val="-6"/>
        </w:rPr>
        <w:t xml:space="preserve"> </w:t>
      </w:r>
      <w:r>
        <w:t>–</w:t>
      </w:r>
      <w:r>
        <w:rPr>
          <w:spacing w:val="-6"/>
        </w:rPr>
        <w:t xml:space="preserve"> </w:t>
      </w:r>
      <w:r>
        <w:t>who</w:t>
      </w:r>
      <w:r>
        <w:rPr>
          <w:spacing w:val="-6"/>
        </w:rPr>
        <w:t xml:space="preserve"> </w:t>
      </w:r>
      <w:r>
        <w:t>are</w:t>
      </w:r>
      <w:r>
        <w:rPr>
          <w:spacing w:val="-4"/>
        </w:rPr>
        <w:t xml:space="preserve"> </w:t>
      </w:r>
      <w:r>
        <w:t>almost</w:t>
      </w:r>
      <w:r>
        <w:rPr>
          <w:spacing w:val="-5"/>
        </w:rPr>
        <w:t xml:space="preserve"> </w:t>
      </w:r>
      <w:r>
        <w:t>all</w:t>
      </w:r>
      <w:r>
        <w:rPr>
          <w:spacing w:val="-6"/>
        </w:rPr>
        <w:t xml:space="preserve"> </w:t>
      </w:r>
      <w:r>
        <w:t>young</w:t>
      </w:r>
      <w:r>
        <w:rPr>
          <w:spacing w:val="-6"/>
        </w:rPr>
        <w:t xml:space="preserve"> </w:t>
      </w:r>
      <w:r>
        <w:t>men.</w:t>
      </w:r>
      <w:r>
        <w:rPr>
          <w:spacing w:val="-6"/>
        </w:rPr>
        <w:t xml:space="preserve"> </w:t>
      </w:r>
      <w:r>
        <w:t>The Kanwar Yatra</w:t>
      </w:r>
      <w:r>
        <w:rPr>
          <w:spacing w:val="-1"/>
        </w:rPr>
        <w:t xml:space="preserve"> </w:t>
      </w:r>
      <w:r>
        <w:t>passes through the northern</w:t>
      </w:r>
      <w:r>
        <w:rPr>
          <w:spacing w:val="-1"/>
        </w:rPr>
        <w:t xml:space="preserve"> </w:t>
      </w:r>
      <w:r>
        <w:t>states that form the</w:t>
      </w:r>
      <w:r>
        <w:rPr>
          <w:spacing w:val="-1"/>
        </w:rPr>
        <w:t xml:space="preserve"> </w:t>
      </w:r>
      <w:r>
        <w:t>bedrock</w:t>
      </w:r>
      <w:r>
        <w:rPr>
          <w:spacing w:val="-1"/>
        </w:rPr>
        <w:t xml:space="preserve"> </w:t>
      </w:r>
      <w:r>
        <w:t>of support</w:t>
      </w:r>
      <w:r>
        <w:rPr>
          <w:spacing w:val="-1"/>
        </w:rPr>
        <w:t xml:space="preserve"> </w:t>
      </w:r>
      <w:r>
        <w:t>for Modi’s Hindu-nationalist government, which critics accuse of attacking the secular ideals enshrined in India’s constitution.</w:t>
      </w:r>
    </w:p>
    <w:p w14:paraId="643F89D0" w14:textId="77777777" w:rsidR="000741B9" w:rsidRDefault="00000000">
      <w:pPr>
        <w:pStyle w:val="BodyText"/>
        <w:spacing w:before="159" w:line="259" w:lineRule="auto"/>
        <w:ind w:right="22"/>
        <w:jc w:val="both"/>
      </w:pPr>
      <w:r>
        <w:t>Recent pilgrimages have been marred by reports of violence against authorities, and tensions have risen when crowds pass through Muslim areas. This year, authorities in Uttarakhand</w:t>
      </w:r>
      <w:r>
        <w:rPr>
          <w:spacing w:val="-2"/>
        </w:rPr>
        <w:t xml:space="preserve"> </w:t>
      </w:r>
      <w:r>
        <w:t>and</w:t>
      </w:r>
      <w:r>
        <w:rPr>
          <w:spacing w:val="-3"/>
        </w:rPr>
        <w:t xml:space="preserve"> </w:t>
      </w:r>
      <w:r>
        <w:t>Uttar</w:t>
      </w:r>
      <w:r>
        <w:rPr>
          <w:spacing w:val="-3"/>
        </w:rPr>
        <w:t xml:space="preserve"> </w:t>
      </w:r>
      <w:r>
        <w:t>Pradesh</w:t>
      </w:r>
      <w:r>
        <w:rPr>
          <w:spacing w:val="-3"/>
        </w:rPr>
        <w:t xml:space="preserve"> </w:t>
      </w:r>
      <w:r>
        <w:t>states,</w:t>
      </w:r>
      <w:r>
        <w:rPr>
          <w:spacing w:val="-2"/>
        </w:rPr>
        <w:t xml:space="preserve"> </w:t>
      </w:r>
      <w:r>
        <w:t>through</w:t>
      </w:r>
      <w:r>
        <w:rPr>
          <w:spacing w:val="-3"/>
        </w:rPr>
        <w:t xml:space="preserve"> </w:t>
      </w:r>
      <w:r>
        <w:t>which</w:t>
      </w:r>
      <w:r>
        <w:rPr>
          <w:spacing w:val="-4"/>
        </w:rPr>
        <w:t xml:space="preserve"> </w:t>
      </w:r>
      <w:r>
        <w:t>the</w:t>
      </w:r>
      <w:r>
        <w:rPr>
          <w:spacing w:val="-3"/>
        </w:rPr>
        <w:t xml:space="preserve"> </w:t>
      </w:r>
      <w:r>
        <w:t>Ganges</w:t>
      </w:r>
      <w:r>
        <w:rPr>
          <w:spacing w:val="-3"/>
        </w:rPr>
        <w:t xml:space="preserve"> </w:t>
      </w:r>
      <w:r>
        <w:t>runs,</w:t>
      </w:r>
      <w:r>
        <w:rPr>
          <w:spacing w:val="-3"/>
        </w:rPr>
        <w:t xml:space="preserve"> </w:t>
      </w:r>
      <w:r>
        <w:t>banned</w:t>
      </w:r>
      <w:r>
        <w:rPr>
          <w:spacing w:val="-3"/>
        </w:rPr>
        <w:t xml:space="preserve"> </w:t>
      </w:r>
      <w:r>
        <w:t>devotees</w:t>
      </w:r>
      <w:r>
        <w:rPr>
          <w:spacing w:val="-3"/>
        </w:rPr>
        <w:t xml:space="preserve"> </w:t>
      </w:r>
      <w:r>
        <w:t>from carrying the swords and tridents associated with Shiva, due to fears of violence.</w:t>
      </w:r>
    </w:p>
    <w:p w14:paraId="7496EEF7" w14:textId="77777777" w:rsidR="000741B9" w:rsidRDefault="00000000">
      <w:pPr>
        <w:pStyle w:val="BodyText"/>
        <w:spacing w:before="159" w:line="259" w:lineRule="auto"/>
        <w:ind w:right="21"/>
        <w:jc w:val="both"/>
      </w:pPr>
      <w:r>
        <w:t>They also mandated that restaurants along the journey display the names and details of their owners via QR codes. Critics say displaying those details may encourage some observing the festival to boycott shops owned by those of another faith – an attack on the secularism</w:t>
      </w:r>
      <w:r>
        <w:rPr>
          <w:spacing w:val="-2"/>
        </w:rPr>
        <w:t xml:space="preserve"> </w:t>
      </w:r>
      <w:r>
        <w:t>enshrined</w:t>
      </w:r>
      <w:r>
        <w:rPr>
          <w:spacing w:val="-2"/>
        </w:rPr>
        <w:t xml:space="preserve"> </w:t>
      </w:r>
      <w:r>
        <w:t>in</w:t>
      </w:r>
      <w:r>
        <w:rPr>
          <w:spacing w:val="-2"/>
        </w:rPr>
        <w:t xml:space="preserve"> </w:t>
      </w:r>
      <w:r>
        <w:t>the</w:t>
      </w:r>
      <w:r>
        <w:rPr>
          <w:spacing w:val="-2"/>
        </w:rPr>
        <w:t xml:space="preserve"> </w:t>
      </w:r>
      <w:r>
        <w:t>constitution.</w:t>
      </w:r>
      <w:r>
        <w:rPr>
          <w:spacing w:val="-2"/>
        </w:rPr>
        <w:t xml:space="preserve"> </w:t>
      </w:r>
      <w:r>
        <w:t>On</w:t>
      </w:r>
      <w:r>
        <w:rPr>
          <w:spacing w:val="-2"/>
        </w:rPr>
        <w:t xml:space="preserve"> </w:t>
      </w:r>
      <w:r>
        <w:t>14</w:t>
      </w:r>
      <w:r>
        <w:rPr>
          <w:spacing w:val="-2"/>
        </w:rPr>
        <w:t xml:space="preserve"> </w:t>
      </w:r>
      <w:r>
        <w:t>July,</w:t>
      </w:r>
      <w:r>
        <w:rPr>
          <w:spacing w:val="-2"/>
        </w:rPr>
        <w:t xml:space="preserve"> </w:t>
      </w:r>
      <w:r>
        <w:t>local</w:t>
      </w:r>
      <w:r>
        <w:rPr>
          <w:spacing w:val="-2"/>
        </w:rPr>
        <w:t xml:space="preserve"> </w:t>
      </w:r>
      <w:r>
        <w:t>media</w:t>
      </w:r>
      <w:r>
        <w:rPr>
          <w:spacing w:val="-2"/>
        </w:rPr>
        <w:t xml:space="preserve"> </w:t>
      </w:r>
      <w:r>
        <w:t>reported,</w:t>
      </w:r>
      <w:r>
        <w:rPr>
          <w:spacing w:val="-2"/>
        </w:rPr>
        <w:t xml:space="preserve"> </w:t>
      </w:r>
      <w:r>
        <w:t>citing</w:t>
      </w:r>
      <w:r>
        <w:rPr>
          <w:spacing w:val="-2"/>
        </w:rPr>
        <w:t xml:space="preserve"> </w:t>
      </w:r>
      <w:r>
        <w:t>police,</w:t>
      </w:r>
      <w:r>
        <w:rPr>
          <w:spacing w:val="-2"/>
        </w:rPr>
        <w:t xml:space="preserve"> </w:t>
      </w:r>
      <w:r>
        <w:t xml:space="preserve">that a group of devotees had vandalized a restaurant in Meerapur, Uttar Pradesh, alleging that the owners, who were Muslims, had not displayed their identities as local authorities had </w:t>
      </w:r>
      <w:r>
        <w:rPr>
          <w:spacing w:val="-2"/>
        </w:rPr>
        <w:t>mandated.</w:t>
      </w:r>
    </w:p>
    <w:p w14:paraId="5D5A63FA" w14:textId="77777777" w:rsidR="000741B9" w:rsidRDefault="00000000">
      <w:pPr>
        <w:pStyle w:val="BodyText"/>
        <w:spacing w:before="159" w:line="259" w:lineRule="auto"/>
        <w:ind w:right="22"/>
        <w:jc w:val="both"/>
      </w:pPr>
      <w:r>
        <w:t>Days earlier, a member of the state legislature, apparently took matters in his own hands.</w:t>
      </w:r>
      <w:r>
        <w:rPr>
          <w:spacing w:val="-13"/>
        </w:rPr>
        <w:t xml:space="preserve"> </w:t>
      </w:r>
      <w:r>
        <w:t>Video</w:t>
      </w:r>
      <w:r>
        <w:rPr>
          <w:spacing w:val="-12"/>
        </w:rPr>
        <w:t xml:space="preserve"> </w:t>
      </w:r>
      <w:r>
        <w:t>posted</w:t>
      </w:r>
      <w:r>
        <w:rPr>
          <w:spacing w:val="-12"/>
        </w:rPr>
        <w:t xml:space="preserve"> </w:t>
      </w:r>
      <w:r>
        <w:t>online</w:t>
      </w:r>
      <w:r>
        <w:rPr>
          <w:spacing w:val="-12"/>
        </w:rPr>
        <w:t xml:space="preserve"> </w:t>
      </w:r>
      <w:r>
        <w:t>allegedly</w:t>
      </w:r>
      <w:r>
        <w:rPr>
          <w:spacing w:val="-12"/>
        </w:rPr>
        <w:t xml:space="preserve"> </w:t>
      </w:r>
      <w:r>
        <w:t>showed</w:t>
      </w:r>
      <w:r>
        <w:rPr>
          <w:spacing w:val="-12"/>
        </w:rPr>
        <w:t xml:space="preserve"> </w:t>
      </w:r>
      <w:r>
        <w:t>him</w:t>
      </w:r>
      <w:r>
        <w:rPr>
          <w:spacing w:val="-12"/>
        </w:rPr>
        <w:t xml:space="preserve"> </w:t>
      </w:r>
      <w:r>
        <w:t>Nandkishor</w:t>
      </w:r>
      <w:r>
        <w:rPr>
          <w:spacing w:val="-12"/>
        </w:rPr>
        <w:t xml:space="preserve"> </w:t>
      </w:r>
      <w:r>
        <w:t>Gurjar</w:t>
      </w:r>
      <w:r>
        <w:rPr>
          <w:spacing w:val="-12"/>
        </w:rPr>
        <w:t xml:space="preserve"> </w:t>
      </w:r>
      <w:r>
        <w:t>shutting</w:t>
      </w:r>
      <w:r>
        <w:rPr>
          <w:spacing w:val="-13"/>
        </w:rPr>
        <w:t xml:space="preserve"> </w:t>
      </w:r>
      <w:r>
        <w:t>down</w:t>
      </w:r>
      <w:r>
        <w:rPr>
          <w:spacing w:val="-12"/>
        </w:rPr>
        <w:t xml:space="preserve"> </w:t>
      </w:r>
      <w:r>
        <w:t>a</w:t>
      </w:r>
      <w:r>
        <w:rPr>
          <w:spacing w:val="-12"/>
        </w:rPr>
        <w:t xml:space="preserve"> </w:t>
      </w:r>
      <w:r>
        <w:t>butcher’s shop in the town of Loni. “This is the (pilgrimage route),” the man was heard shouting in the video. “Meat shops cannot open here.” Authorities are also unwilling to intervene when devotees run amok, said businessman Danish Khan.</w:t>
      </w:r>
    </w:p>
    <w:p w14:paraId="6FBA5D89" w14:textId="77777777" w:rsidR="000741B9" w:rsidRDefault="00000000">
      <w:pPr>
        <w:pStyle w:val="BodyText"/>
        <w:spacing w:before="159" w:line="259" w:lineRule="auto"/>
        <w:ind w:left="141" w:right="22"/>
        <w:jc w:val="both"/>
      </w:pPr>
      <w:r>
        <w:t>“These kanwars behave like they are the owners of state and national highways, dancing on high-volume DJs, sometimes drunk and beating people. The police are often just watching and giving them a free hand,” he said.</w:t>
      </w:r>
    </w:p>
    <w:p w14:paraId="5BA34A4D" w14:textId="77777777" w:rsidR="000741B9" w:rsidRDefault="00000000">
      <w:pPr>
        <w:pStyle w:val="BodyText"/>
        <w:spacing w:before="160" w:line="259" w:lineRule="auto"/>
        <w:ind w:left="141" w:right="23"/>
        <w:jc w:val="both"/>
      </w:pPr>
      <w:r>
        <w:t>Yogi</w:t>
      </w:r>
      <w:r>
        <w:rPr>
          <w:spacing w:val="-7"/>
        </w:rPr>
        <w:t xml:space="preserve"> </w:t>
      </w:r>
      <w:r>
        <w:t>Adityanath,</w:t>
      </w:r>
      <w:r>
        <w:rPr>
          <w:spacing w:val="-8"/>
        </w:rPr>
        <w:t xml:space="preserve"> </w:t>
      </w:r>
      <w:r>
        <w:t>chief</w:t>
      </w:r>
      <w:r>
        <w:rPr>
          <w:spacing w:val="-9"/>
        </w:rPr>
        <w:t xml:space="preserve"> </w:t>
      </w:r>
      <w:r>
        <w:t>minister</w:t>
      </w:r>
      <w:r>
        <w:rPr>
          <w:spacing w:val="-8"/>
        </w:rPr>
        <w:t xml:space="preserve"> </w:t>
      </w:r>
      <w:r>
        <w:t>of</w:t>
      </w:r>
      <w:r>
        <w:rPr>
          <w:spacing w:val="-9"/>
        </w:rPr>
        <w:t xml:space="preserve"> </w:t>
      </w:r>
      <w:r>
        <w:t>Uttar</w:t>
      </w:r>
      <w:r>
        <w:rPr>
          <w:spacing w:val="-8"/>
        </w:rPr>
        <w:t xml:space="preserve"> </w:t>
      </w:r>
      <w:r>
        <w:t>Pradesh,</w:t>
      </w:r>
      <w:r>
        <w:rPr>
          <w:spacing w:val="-8"/>
        </w:rPr>
        <w:t xml:space="preserve"> </w:t>
      </w:r>
      <w:r>
        <w:t>appealed</w:t>
      </w:r>
      <w:r>
        <w:rPr>
          <w:spacing w:val="-8"/>
        </w:rPr>
        <w:t xml:space="preserve"> </w:t>
      </w:r>
      <w:r>
        <w:t>to</w:t>
      </w:r>
      <w:r>
        <w:rPr>
          <w:spacing w:val="-9"/>
        </w:rPr>
        <w:t xml:space="preserve"> </w:t>
      </w:r>
      <w:r>
        <w:t>devotees</w:t>
      </w:r>
      <w:r>
        <w:rPr>
          <w:spacing w:val="-8"/>
        </w:rPr>
        <w:t xml:space="preserve"> </w:t>
      </w:r>
      <w:r>
        <w:t>to</w:t>
      </w:r>
      <w:r>
        <w:rPr>
          <w:spacing w:val="-9"/>
        </w:rPr>
        <w:t xml:space="preserve"> </w:t>
      </w:r>
      <w:r>
        <w:t>participate</w:t>
      </w:r>
      <w:r>
        <w:rPr>
          <w:spacing w:val="-9"/>
        </w:rPr>
        <w:t xml:space="preserve"> </w:t>
      </w:r>
      <w:r>
        <w:t xml:space="preserve">in the pilgrimage responsibly. “Some elements are working constantly to disrupt the faith and devotion of this pilgrimage,” he told a press conference. “They’re doing this through posts on social media and other ways. These elements are trying to defame the pilgrimage.” Another complaint is that social media has turned the festival into just another opportunity for self- </w:t>
      </w:r>
      <w:r>
        <w:rPr>
          <w:spacing w:val="-2"/>
        </w:rPr>
        <w:t>promotion.</w:t>
      </w:r>
    </w:p>
    <w:p w14:paraId="22665DCA" w14:textId="77777777" w:rsidR="000741B9" w:rsidRDefault="00000000">
      <w:pPr>
        <w:pStyle w:val="BodyText"/>
        <w:spacing w:before="159" w:line="259" w:lineRule="auto"/>
        <w:ind w:left="141" w:right="21"/>
        <w:jc w:val="both"/>
      </w:pPr>
      <w:r>
        <w:t>“Before</w:t>
      </w:r>
      <w:r>
        <w:rPr>
          <w:spacing w:val="-9"/>
        </w:rPr>
        <w:t xml:space="preserve"> </w:t>
      </w:r>
      <w:r>
        <w:t>social</w:t>
      </w:r>
      <w:r>
        <w:rPr>
          <w:spacing w:val="-10"/>
        </w:rPr>
        <w:t xml:space="preserve"> </w:t>
      </w:r>
      <w:r>
        <w:t>media</w:t>
      </w:r>
      <w:r>
        <w:rPr>
          <w:spacing w:val="-9"/>
        </w:rPr>
        <w:t xml:space="preserve"> </w:t>
      </w:r>
      <w:r>
        <w:t>no</w:t>
      </w:r>
      <w:r>
        <w:rPr>
          <w:spacing w:val="-10"/>
        </w:rPr>
        <w:t xml:space="preserve"> </w:t>
      </w:r>
      <w:r>
        <w:t>one</w:t>
      </w:r>
      <w:r>
        <w:rPr>
          <w:spacing w:val="-10"/>
        </w:rPr>
        <w:t xml:space="preserve"> </w:t>
      </w:r>
      <w:r>
        <w:t>was</w:t>
      </w:r>
      <w:r>
        <w:rPr>
          <w:spacing w:val="-10"/>
        </w:rPr>
        <w:t xml:space="preserve"> </w:t>
      </w:r>
      <w:r>
        <w:t>competing</w:t>
      </w:r>
      <w:r>
        <w:rPr>
          <w:spacing w:val="-9"/>
        </w:rPr>
        <w:t xml:space="preserve"> </w:t>
      </w:r>
      <w:r>
        <w:t>on</w:t>
      </w:r>
      <w:r>
        <w:rPr>
          <w:spacing w:val="-9"/>
        </w:rPr>
        <w:t xml:space="preserve"> </w:t>
      </w:r>
      <w:r>
        <w:t>the</w:t>
      </w:r>
      <w:r>
        <w:rPr>
          <w:spacing w:val="-9"/>
        </w:rPr>
        <w:t xml:space="preserve"> </w:t>
      </w:r>
      <w:r>
        <w:t>amount</w:t>
      </w:r>
      <w:r>
        <w:rPr>
          <w:spacing w:val="-9"/>
        </w:rPr>
        <w:t xml:space="preserve"> </w:t>
      </w:r>
      <w:r>
        <w:t>of</w:t>
      </w:r>
      <w:r>
        <w:rPr>
          <w:spacing w:val="-9"/>
        </w:rPr>
        <w:t xml:space="preserve"> </w:t>
      </w:r>
      <w:r>
        <w:t>water</w:t>
      </w:r>
      <w:r>
        <w:rPr>
          <w:spacing w:val="-10"/>
        </w:rPr>
        <w:t xml:space="preserve"> </w:t>
      </w:r>
      <w:r>
        <w:t>they</w:t>
      </w:r>
      <w:r>
        <w:rPr>
          <w:spacing w:val="-9"/>
        </w:rPr>
        <w:t xml:space="preserve"> </w:t>
      </w:r>
      <w:r>
        <w:t>were</w:t>
      </w:r>
      <w:r>
        <w:rPr>
          <w:spacing w:val="-10"/>
        </w:rPr>
        <w:t xml:space="preserve"> </w:t>
      </w:r>
      <w:r>
        <w:t>bringing back, the size of the DJ, how loud the music is, or the speed with which you are doing the pilgrimage,” Sandy N, an entrepreneur from Delhi, told CNN. “Now everything has become a gimmick and it is being done irresponsibly,” the 50-year-old said. But for the majority, the journey is still a way to find peace.</w:t>
      </w:r>
    </w:p>
    <w:p w14:paraId="4C28E4DA" w14:textId="77777777" w:rsidR="000741B9" w:rsidRDefault="00000000">
      <w:pPr>
        <w:pStyle w:val="BodyText"/>
        <w:spacing w:before="160" w:line="259" w:lineRule="auto"/>
        <w:ind w:left="141" w:right="23"/>
        <w:jc w:val="both"/>
      </w:pPr>
      <w:r>
        <w:t>In one of the tents set up for the devotees in the capital, laborer Ankit Gupta put out plates</w:t>
      </w:r>
      <w:r>
        <w:rPr>
          <w:spacing w:val="-9"/>
        </w:rPr>
        <w:t xml:space="preserve"> </w:t>
      </w:r>
      <w:r>
        <w:t>and</w:t>
      </w:r>
      <w:r>
        <w:rPr>
          <w:spacing w:val="-8"/>
        </w:rPr>
        <w:t xml:space="preserve"> </w:t>
      </w:r>
      <w:r>
        <w:t>food</w:t>
      </w:r>
      <w:r>
        <w:rPr>
          <w:spacing w:val="-8"/>
        </w:rPr>
        <w:t xml:space="preserve"> </w:t>
      </w:r>
      <w:r>
        <w:t>in</w:t>
      </w:r>
      <w:r>
        <w:rPr>
          <w:spacing w:val="-8"/>
        </w:rPr>
        <w:t xml:space="preserve"> </w:t>
      </w:r>
      <w:r>
        <w:t>anticipation</w:t>
      </w:r>
      <w:r>
        <w:rPr>
          <w:spacing w:val="-8"/>
        </w:rPr>
        <w:t xml:space="preserve"> </w:t>
      </w:r>
      <w:r>
        <w:t>of</w:t>
      </w:r>
      <w:r>
        <w:rPr>
          <w:spacing w:val="-8"/>
        </w:rPr>
        <w:t xml:space="preserve"> </w:t>
      </w:r>
      <w:r>
        <w:t>the</w:t>
      </w:r>
      <w:r>
        <w:rPr>
          <w:spacing w:val="-8"/>
        </w:rPr>
        <w:t xml:space="preserve"> </w:t>
      </w:r>
      <w:r>
        <w:t>arrival</w:t>
      </w:r>
      <w:r>
        <w:rPr>
          <w:spacing w:val="-9"/>
        </w:rPr>
        <w:t xml:space="preserve"> </w:t>
      </w:r>
      <w:r>
        <w:t>of</w:t>
      </w:r>
      <w:r>
        <w:rPr>
          <w:spacing w:val="-8"/>
        </w:rPr>
        <w:t xml:space="preserve"> </w:t>
      </w:r>
      <w:r>
        <w:t>the</w:t>
      </w:r>
      <w:r>
        <w:rPr>
          <w:spacing w:val="-7"/>
        </w:rPr>
        <w:t xml:space="preserve"> </w:t>
      </w:r>
      <w:r>
        <w:t>next</w:t>
      </w:r>
      <w:r>
        <w:rPr>
          <w:spacing w:val="-9"/>
        </w:rPr>
        <w:t xml:space="preserve"> </w:t>
      </w:r>
      <w:r>
        <w:t>group</w:t>
      </w:r>
      <w:r>
        <w:rPr>
          <w:spacing w:val="-9"/>
        </w:rPr>
        <w:t xml:space="preserve"> </w:t>
      </w:r>
      <w:r>
        <w:t>of</w:t>
      </w:r>
      <w:r>
        <w:rPr>
          <w:spacing w:val="-9"/>
        </w:rPr>
        <w:t xml:space="preserve"> </w:t>
      </w:r>
      <w:r>
        <w:t>pilgrims.</w:t>
      </w:r>
      <w:r>
        <w:rPr>
          <w:spacing w:val="-8"/>
        </w:rPr>
        <w:t xml:space="preserve"> </w:t>
      </w:r>
      <w:r>
        <w:t>“This</w:t>
      </w:r>
      <w:r>
        <w:rPr>
          <w:spacing w:val="-9"/>
        </w:rPr>
        <w:t xml:space="preserve"> </w:t>
      </w:r>
      <w:r>
        <w:t>is</w:t>
      </w:r>
      <w:r>
        <w:rPr>
          <w:spacing w:val="-9"/>
        </w:rPr>
        <w:t xml:space="preserve"> </w:t>
      </w:r>
      <w:r>
        <w:t>our</w:t>
      </w:r>
      <w:r>
        <w:rPr>
          <w:spacing w:val="-9"/>
        </w:rPr>
        <w:t xml:space="preserve"> </w:t>
      </w:r>
      <w:r>
        <w:t>devotion for Lord Shiva… Tomorrow it will come to an end,” he said ruefully. “It is a break from the otherwise hectic lives we live to make ends meet.”</w:t>
      </w:r>
    </w:p>
    <w:p w14:paraId="57E04A33" w14:textId="77777777" w:rsidR="000741B9" w:rsidRDefault="00000000">
      <w:pPr>
        <w:pStyle w:val="BodyText"/>
        <w:spacing w:before="159"/>
        <w:ind w:left="861" w:firstLine="0"/>
      </w:pPr>
      <w:r>
        <w:t>Source:</w:t>
      </w:r>
      <w:r>
        <w:rPr>
          <w:spacing w:val="-7"/>
        </w:rPr>
        <w:t xml:space="preserve"> </w:t>
      </w:r>
      <w:hyperlink r:id="rId20">
        <w:r>
          <w:rPr>
            <w:color w:val="0000FF"/>
            <w:u w:val="single" w:color="0000FF"/>
          </w:rPr>
          <w:t>Toasting</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god</w:t>
        </w:r>
        <w:r>
          <w:rPr>
            <w:color w:val="0000FF"/>
            <w:spacing w:val="-5"/>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destruction</w:t>
        </w:r>
        <w:r>
          <w:rPr>
            <w:color w:val="0000FF"/>
            <w:spacing w:val="-7"/>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renewal,</w:t>
        </w:r>
        <w:r>
          <w:rPr>
            <w:color w:val="0000FF"/>
            <w:spacing w:val="-6"/>
            <w:u w:val="single" w:color="0000FF"/>
          </w:rPr>
          <w:t xml:space="preserve"> </w:t>
        </w:r>
        <w:r>
          <w:rPr>
            <w:color w:val="0000FF"/>
            <w:u w:val="single" w:color="0000FF"/>
          </w:rPr>
          <w:t>these</w:t>
        </w:r>
        <w:r>
          <w:rPr>
            <w:color w:val="0000FF"/>
            <w:spacing w:val="-7"/>
            <w:u w:val="single" w:color="0000FF"/>
          </w:rPr>
          <w:t xml:space="preserve"> </w:t>
        </w:r>
        <w:r>
          <w:rPr>
            <w:color w:val="0000FF"/>
            <w:u w:val="single" w:color="0000FF"/>
          </w:rPr>
          <w:t>Hindu</w:t>
        </w:r>
        <w:r>
          <w:rPr>
            <w:color w:val="0000FF"/>
            <w:spacing w:val="-7"/>
            <w:u w:val="single" w:color="0000FF"/>
          </w:rPr>
          <w:t xml:space="preserve"> </w:t>
        </w:r>
        <w:r>
          <w:rPr>
            <w:color w:val="0000FF"/>
            <w:u w:val="single" w:color="0000FF"/>
          </w:rPr>
          <w:t>pilgrims</w:t>
        </w:r>
        <w:r>
          <w:rPr>
            <w:color w:val="0000FF"/>
            <w:spacing w:val="-6"/>
            <w:u w:val="single" w:color="0000FF"/>
          </w:rPr>
          <w:t xml:space="preserve"> </w:t>
        </w:r>
        <w:r>
          <w:rPr>
            <w:color w:val="0000FF"/>
            <w:u w:val="single" w:color="0000FF"/>
          </w:rPr>
          <w:t>party</w:t>
        </w:r>
        <w:r>
          <w:rPr>
            <w:color w:val="0000FF"/>
            <w:spacing w:val="-7"/>
            <w:u w:val="single" w:color="0000FF"/>
          </w:rPr>
          <w:t xml:space="preserve"> </w:t>
        </w:r>
        <w:r>
          <w:rPr>
            <w:color w:val="0000FF"/>
            <w:spacing w:val="-2"/>
            <w:u w:val="single" w:color="0000FF"/>
          </w:rPr>
          <w:t>hard.</w:t>
        </w:r>
      </w:hyperlink>
    </w:p>
    <w:p w14:paraId="528B598C" w14:textId="77777777" w:rsidR="000741B9" w:rsidRDefault="00000000">
      <w:pPr>
        <w:pStyle w:val="BodyText"/>
        <w:spacing w:before="18"/>
        <w:ind w:firstLine="0"/>
      </w:pPr>
      <w:hyperlink r:id="rId21">
        <w:r>
          <w:rPr>
            <w:color w:val="0000FF"/>
            <w:u w:val="single" w:color="0000FF"/>
          </w:rPr>
          <w:t>Not</w:t>
        </w:r>
        <w:r>
          <w:rPr>
            <w:color w:val="0000FF"/>
            <w:spacing w:val="-7"/>
            <w:u w:val="single" w:color="0000FF"/>
          </w:rPr>
          <w:t xml:space="preserve"> </w:t>
        </w:r>
        <w:r>
          <w:rPr>
            <w:color w:val="0000FF"/>
            <w:u w:val="single" w:color="0000FF"/>
          </w:rPr>
          <w:t>everyone</w:t>
        </w:r>
        <w:r>
          <w:rPr>
            <w:color w:val="0000FF"/>
            <w:spacing w:val="-6"/>
            <w:u w:val="single" w:color="0000FF"/>
          </w:rPr>
          <w:t xml:space="preserve"> </w:t>
        </w:r>
        <w:r>
          <w:rPr>
            <w:color w:val="0000FF"/>
            <w:u w:val="single" w:color="0000FF"/>
          </w:rPr>
          <w:t>is</w:t>
        </w:r>
        <w:r>
          <w:rPr>
            <w:color w:val="0000FF"/>
            <w:spacing w:val="-5"/>
            <w:u w:val="single" w:color="0000FF"/>
          </w:rPr>
          <w:t xml:space="preserve"> </w:t>
        </w:r>
        <w:r>
          <w:rPr>
            <w:color w:val="0000FF"/>
            <w:spacing w:val="-2"/>
            <w:u w:val="single" w:color="0000FF"/>
          </w:rPr>
          <w:t>thrilled.</w:t>
        </w:r>
      </w:hyperlink>
    </w:p>
    <w:p w14:paraId="46F73397" w14:textId="77777777" w:rsidR="000741B9" w:rsidRDefault="000741B9">
      <w:pPr>
        <w:pStyle w:val="BodyText"/>
        <w:sectPr w:rsidR="000741B9">
          <w:pgSz w:w="11910" w:h="16840"/>
          <w:pgMar w:top="2000" w:right="1417" w:bottom="900" w:left="1559" w:header="709" w:footer="713" w:gutter="0"/>
          <w:cols w:space="720"/>
        </w:sectPr>
      </w:pPr>
    </w:p>
    <w:p w14:paraId="1482F8A2"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F890AFB" w14:textId="77777777" w:rsidR="000741B9" w:rsidRDefault="000741B9">
      <w:pPr>
        <w:pStyle w:val="BodyText"/>
        <w:spacing w:before="0"/>
        <w:ind w:left="0" w:firstLine="0"/>
        <w:rPr>
          <w:b/>
          <w:sz w:val="28"/>
        </w:rPr>
      </w:pPr>
    </w:p>
    <w:p w14:paraId="47773EDC" w14:textId="77777777" w:rsidR="000741B9" w:rsidRDefault="000741B9">
      <w:pPr>
        <w:pStyle w:val="BodyText"/>
        <w:spacing w:before="66"/>
        <w:ind w:left="0" w:firstLine="0"/>
        <w:rPr>
          <w:b/>
          <w:sz w:val="28"/>
        </w:rPr>
      </w:pPr>
    </w:p>
    <w:p w14:paraId="44B36B8B" w14:textId="57C44DBF" w:rsidR="000741B9" w:rsidRPr="00883A52" w:rsidRDefault="00000000" w:rsidP="00883A52">
      <w:pPr>
        <w:pStyle w:val="ListParagraph"/>
        <w:numPr>
          <w:ilvl w:val="0"/>
          <w:numId w:val="4"/>
        </w:numPr>
        <w:tabs>
          <w:tab w:val="left" w:pos="861"/>
          <w:tab w:val="left" w:pos="2302"/>
        </w:tabs>
        <w:ind w:left="861" w:hanging="359"/>
        <w:rPr>
          <w:spacing w:val="-2"/>
        </w:rPr>
      </w:pPr>
      <w:r w:rsidRPr="00883A52">
        <w:rPr>
          <w:spacing w:val="-2"/>
        </w:rPr>
        <w:t>Devotees</w:t>
      </w:r>
      <w:r w:rsidRPr="00883A52">
        <w:rPr>
          <w:spacing w:val="-2"/>
        </w:rPr>
        <w:tab/>
        <w:t>:</w:t>
      </w:r>
      <w:r w:rsidR="00883A52" w:rsidRPr="00883A52">
        <w:rPr>
          <w:spacing w:val="-2"/>
        </w:rPr>
        <w:t xml:space="preserve"> </w:t>
      </w:r>
      <w:r w:rsidR="00883A52" w:rsidRPr="00883A52">
        <w:rPr>
          <w:spacing w:val="-2"/>
        </w:rPr>
        <w:t>Penganut; orang yang sangat setia pada agama atau dewa.</w:t>
      </w:r>
    </w:p>
    <w:p w14:paraId="2E46F49A" w14:textId="50A53291"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Pilgrims</w:t>
      </w:r>
      <w:r>
        <w:rPr>
          <w:spacing w:val="-2"/>
        </w:rPr>
        <w:tab/>
        <w:t>:</w:t>
      </w:r>
      <w:r w:rsidRPr="00883A52">
        <w:rPr>
          <w:spacing w:val="-2"/>
        </w:rPr>
        <w:t xml:space="preserve"> Peziarah; orang yang melakukan perjalanan suci. </w:t>
      </w:r>
    </w:p>
    <w:p w14:paraId="73228844" w14:textId="2F4F13BA"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Devotional</w:t>
      </w:r>
      <w:r>
        <w:rPr>
          <w:spacing w:val="-2"/>
        </w:rPr>
        <w:tab/>
        <w:t>:</w:t>
      </w:r>
      <w:r w:rsidRPr="00883A52">
        <w:rPr>
          <w:spacing w:val="-2"/>
        </w:rPr>
        <w:t xml:space="preserve"> Devosional; berkaitan dengan pengabdian agama. </w:t>
      </w:r>
    </w:p>
    <w:p w14:paraId="0ED28E1E" w14:textId="381BA693"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Extravagant</w:t>
      </w:r>
      <w:r>
        <w:rPr>
          <w:spacing w:val="-2"/>
        </w:rPr>
        <w:tab/>
        <w:t>:</w:t>
      </w:r>
      <w:r w:rsidRPr="00883A52">
        <w:rPr>
          <w:spacing w:val="-2"/>
        </w:rPr>
        <w:t xml:space="preserve"> Mewah; berlebihan atau boros. </w:t>
      </w:r>
    </w:p>
    <w:p w14:paraId="3EA2E0A7" w14:textId="7542F101"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Revelry</w:t>
      </w:r>
      <w:r>
        <w:rPr>
          <w:spacing w:val="-2"/>
        </w:rPr>
        <w:tab/>
        <w:t>:</w:t>
      </w:r>
      <w:r w:rsidRPr="00883A52">
        <w:rPr>
          <w:spacing w:val="-2"/>
        </w:rPr>
        <w:t xml:space="preserve"> Pesta pora; perayaan yang riuh dan gembira. </w:t>
      </w:r>
    </w:p>
    <w:p w14:paraId="099132A6" w14:textId="2C1E350C"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Rowdier</w:t>
      </w:r>
      <w:r>
        <w:rPr>
          <w:spacing w:val="-2"/>
        </w:rPr>
        <w:tab/>
        <w:t>:</w:t>
      </w:r>
      <w:r w:rsidRPr="00883A52">
        <w:rPr>
          <w:spacing w:val="-2"/>
        </w:rPr>
        <w:t xml:space="preserve"> Lebih gaduh; lebih berisik atau kasar. </w:t>
      </w:r>
    </w:p>
    <w:p w14:paraId="2250C4D3" w14:textId="1875FA9B"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Nationalist</w:t>
      </w:r>
      <w:r>
        <w:rPr>
          <w:spacing w:val="-2"/>
        </w:rPr>
        <w:tab/>
        <w:t>:</w:t>
      </w:r>
      <w:r w:rsidRPr="00883A52">
        <w:rPr>
          <w:spacing w:val="-2"/>
        </w:rPr>
        <w:t xml:space="preserve"> Nasionalis; pendukung nasionalisme atau kebangsaan. </w:t>
      </w:r>
    </w:p>
    <w:p w14:paraId="0F9BA72D" w14:textId="238791F0"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Concoction</w:t>
      </w:r>
      <w:r>
        <w:rPr>
          <w:spacing w:val="-2"/>
        </w:rPr>
        <w:tab/>
        <w:t>:</w:t>
      </w:r>
      <w:r w:rsidRPr="00883A52">
        <w:rPr>
          <w:spacing w:val="-2"/>
        </w:rPr>
        <w:t xml:space="preserve"> Ramuan; campuran bahan, seperti minuman. </w:t>
      </w:r>
    </w:p>
    <w:p w14:paraId="616918A0" w14:textId="6505D2F3"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Unprecedented</w:t>
      </w:r>
      <w:r>
        <w:rPr>
          <w:spacing w:val="-2"/>
        </w:rPr>
        <w:tab/>
        <w:t>:</w:t>
      </w:r>
      <w:r w:rsidRPr="00883A52">
        <w:rPr>
          <w:spacing w:val="-2"/>
        </w:rPr>
        <w:t xml:space="preserve"> Belum pernah terjadi; luar biasa atau baru pertama kali. </w:t>
      </w:r>
    </w:p>
    <w:p w14:paraId="17E2A392" w14:textId="17FCD2DA"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Confluence</w:t>
      </w:r>
      <w:r>
        <w:rPr>
          <w:spacing w:val="-2"/>
        </w:rPr>
        <w:tab/>
        <w:t>:</w:t>
      </w:r>
      <w:r w:rsidRPr="00883A52">
        <w:rPr>
          <w:spacing w:val="-2"/>
        </w:rPr>
        <w:t xml:space="preserve"> Pertemuan; titik bertemunya sungai atau orang banyak. </w:t>
      </w:r>
    </w:p>
    <w:p w14:paraId="6CA9CBAA" w14:textId="602F2B05"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Impure</w:t>
      </w:r>
      <w:r>
        <w:rPr>
          <w:spacing w:val="-2"/>
        </w:rPr>
        <w:tab/>
        <w:t>:</w:t>
      </w:r>
      <w:r w:rsidRPr="00883A52">
        <w:rPr>
          <w:spacing w:val="-2"/>
        </w:rPr>
        <w:t xml:space="preserve"> Tidak murni; tercemar atau tidak suci. </w:t>
      </w:r>
    </w:p>
    <w:p w14:paraId="48F7185E" w14:textId="60A595ED"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Forfeit</w:t>
      </w:r>
      <w:r>
        <w:rPr>
          <w:spacing w:val="-2"/>
        </w:rPr>
        <w:tab/>
        <w:t>:</w:t>
      </w:r>
      <w:r w:rsidRPr="00883A52">
        <w:rPr>
          <w:spacing w:val="-2"/>
        </w:rPr>
        <w:t xml:space="preserve"> Hangus; kehilangan hak atau manfaat karena kesalahan. </w:t>
      </w:r>
    </w:p>
    <w:p w14:paraId="4A6E9F4C" w14:textId="778D7818"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Combustible</w:t>
      </w:r>
      <w:r>
        <w:rPr>
          <w:spacing w:val="-2"/>
        </w:rPr>
        <w:tab/>
        <w:t>:</w:t>
      </w:r>
      <w:r w:rsidRPr="00883A52">
        <w:rPr>
          <w:spacing w:val="-2"/>
        </w:rPr>
        <w:t xml:space="preserve"> Mudah terbakar; mudah meledak atau berbahaya. </w:t>
      </w:r>
    </w:p>
    <w:p w14:paraId="10E1F596" w14:textId="3EEB5A0D"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Secular</w:t>
      </w:r>
      <w:r>
        <w:rPr>
          <w:spacing w:val="-2"/>
        </w:rPr>
        <w:tab/>
        <w:t>:</w:t>
      </w:r>
      <w:r w:rsidRPr="00883A52">
        <w:rPr>
          <w:spacing w:val="-2"/>
        </w:rPr>
        <w:t xml:space="preserve"> Sekuler; tidak berbasis agama, netral. </w:t>
      </w:r>
    </w:p>
    <w:p w14:paraId="47974034" w14:textId="6E0F229D"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Enshrined</w:t>
      </w:r>
      <w:r>
        <w:rPr>
          <w:spacing w:val="-2"/>
        </w:rPr>
        <w:tab/>
        <w:t>:</w:t>
      </w:r>
      <w:r w:rsidRPr="00883A52">
        <w:rPr>
          <w:spacing w:val="-2"/>
        </w:rPr>
        <w:t xml:space="preserve"> Diabadikan; dilindungi atau ditetapkan dalam undang-undang. </w:t>
      </w:r>
    </w:p>
    <w:p w14:paraId="1086D406" w14:textId="56276114"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Marred</w:t>
      </w:r>
      <w:r>
        <w:rPr>
          <w:spacing w:val="-2"/>
        </w:rPr>
        <w:tab/>
        <w:t>:</w:t>
      </w:r>
      <w:r w:rsidRPr="00883A52">
        <w:rPr>
          <w:spacing w:val="-2"/>
        </w:rPr>
        <w:t xml:space="preserve"> Rusak; terganggu atau dicemari. </w:t>
      </w:r>
    </w:p>
    <w:p w14:paraId="1F80A873" w14:textId="60E9F778"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Mandated</w:t>
      </w:r>
      <w:r>
        <w:rPr>
          <w:spacing w:val="-2"/>
        </w:rPr>
        <w:tab/>
        <w:t>:</w:t>
      </w:r>
      <w:r w:rsidRPr="00883A52">
        <w:rPr>
          <w:spacing w:val="-2"/>
        </w:rPr>
        <w:t xml:space="preserve"> Diwajibkan; diperintahkan secara resmi. </w:t>
      </w:r>
    </w:p>
    <w:p w14:paraId="25CAF515" w14:textId="28C5786A"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Vandalized</w:t>
      </w:r>
      <w:r>
        <w:rPr>
          <w:spacing w:val="-2"/>
        </w:rPr>
        <w:tab/>
        <w:t>:</w:t>
      </w:r>
      <w:r w:rsidRPr="00883A52">
        <w:rPr>
          <w:spacing w:val="-2"/>
        </w:rPr>
        <w:t xml:space="preserve"> Dirusak; dihancurkan atau dicoret secara sengaja. </w:t>
      </w:r>
    </w:p>
    <w:p w14:paraId="7628EE08" w14:textId="0BDC5A1B" w:rsidR="00883A52" w:rsidRPr="00883A52" w:rsidRDefault="00883A52" w:rsidP="00883A52">
      <w:pPr>
        <w:pStyle w:val="ListParagraph"/>
        <w:numPr>
          <w:ilvl w:val="0"/>
          <w:numId w:val="4"/>
        </w:numPr>
        <w:tabs>
          <w:tab w:val="left" w:pos="861"/>
          <w:tab w:val="left" w:pos="2302"/>
        </w:tabs>
        <w:ind w:left="861" w:hanging="359"/>
        <w:rPr>
          <w:spacing w:val="-2"/>
        </w:rPr>
      </w:pPr>
      <w:r w:rsidRPr="00883A52">
        <w:rPr>
          <w:spacing w:val="-2"/>
        </w:rPr>
        <w:t>Intervene</w:t>
      </w:r>
      <w:r>
        <w:rPr>
          <w:spacing w:val="-2"/>
        </w:rPr>
        <w:tab/>
        <w:t>:</w:t>
      </w:r>
      <w:r w:rsidRPr="00883A52">
        <w:rPr>
          <w:spacing w:val="-2"/>
        </w:rPr>
        <w:t xml:space="preserve"> Campur tangan; ikut campur untuk menghentikan sesuatu. </w:t>
      </w:r>
    </w:p>
    <w:p w14:paraId="5FB3539A" w14:textId="0F3E433D" w:rsidR="000741B9" w:rsidRDefault="00883A52" w:rsidP="00883A52">
      <w:pPr>
        <w:pStyle w:val="ListParagraph"/>
        <w:numPr>
          <w:ilvl w:val="0"/>
          <w:numId w:val="4"/>
        </w:numPr>
        <w:tabs>
          <w:tab w:val="left" w:pos="861"/>
          <w:tab w:val="left" w:pos="2302"/>
        </w:tabs>
        <w:ind w:left="861" w:hanging="359"/>
        <w:sectPr w:rsidR="000741B9">
          <w:pgSz w:w="11910" w:h="16840"/>
          <w:pgMar w:top="2000" w:right="1417" w:bottom="900" w:left="1559" w:header="709" w:footer="713" w:gutter="0"/>
          <w:cols w:space="720"/>
        </w:sectPr>
      </w:pPr>
      <w:r w:rsidRPr="00883A52">
        <w:rPr>
          <w:spacing w:val="-2"/>
        </w:rPr>
        <w:t>Gimmick</w:t>
      </w:r>
      <w:r>
        <w:rPr>
          <w:spacing w:val="-2"/>
        </w:rPr>
        <w:tab/>
        <w:t>:</w:t>
      </w:r>
      <w:r w:rsidRPr="00883A52">
        <w:rPr>
          <w:spacing w:val="-2"/>
        </w:rPr>
        <w:t xml:space="preserve"> Gimmick; trik atau cara untuk menarik perhatian.</w:t>
      </w:r>
    </w:p>
    <w:p w14:paraId="7D9B1934" w14:textId="77777777" w:rsidR="000741B9" w:rsidRDefault="00000000">
      <w:pPr>
        <w:pStyle w:val="Heading1"/>
        <w:ind w:left="143"/>
        <w:jc w:val="left"/>
      </w:pPr>
      <w:bookmarkStart w:id="9" w:name="English_Breakfast_0089"/>
      <w:bookmarkEnd w:id="9"/>
      <w:r>
        <w:rPr>
          <w:color w:val="000000"/>
          <w:highlight w:val="yellow"/>
        </w:rPr>
        <w:lastRenderedPageBreak/>
        <w:t>What</w:t>
      </w:r>
      <w:r>
        <w:rPr>
          <w:color w:val="000000"/>
          <w:spacing w:val="-9"/>
          <w:highlight w:val="yellow"/>
        </w:rPr>
        <w:t xml:space="preserve"> </w:t>
      </w:r>
      <w:r>
        <w:rPr>
          <w:color w:val="000000"/>
          <w:highlight w:val="yellow"/>
        </w:rPr>
        <w:t>the</w:t>
      </w:r>
      <w:r>
        <w:rPr>
          <w:color w:val="000000"/>
          <w:spacing w:val="-7"/>
          <w:highlight w:val="yellow"/>
        </w:rPr>
        <w:t xml:space="preserve"> </w:t>
      </w:r>
      <w:r>
        <w:rPr>
          <w:color w:val="000000"/>
          <w:highlight w:val="yellow"/>
        </w:rPr>
        <w:t>two</w:t>
      </w:r>
      <w:r>
        <w:rPr>
          <w:color w:val="000000"/>
          <w:spacing w:val="-9"/>
          <w:highlight w:val="yellow"/>
        </w:rPr>
        <w:t xml:space="preserve"> </w:t>
      </w:r>
      <w:r>
        <w:rPr>
          <w:color w:val="000000"/>
          <w:highlight w:val="yellow"/>
        </w:rPr>
        <w:t>Boeing</w:t>
      </w:r>
      <w:r>
        <w:rPr>
          <w:color w:val="000000"/>
          <w:spacing w:val="-9"/>
          <w:highlight w:val="yellow"/>
        </w:rPr>
        <w:t xml:space="preserve"> </w:t>
      </w:r>
      <w:r>
        <w:rPr>
          <w:color w:val="000000"/>
          <w:highlight w:val="yellow"/>
        </w:rPr>
        <w:t>Starliner</w:t>
      </w:r>
      <w:r>
        <w:rPr>
          <w:color w:val="000000"/>
          <w:spacing w:val="-8"/>
          <w:highlight w:val="yellow"/>
        </w:rPr>
        <w:t xml:space="preserve"> </w:t>
      </w:r>
      <w:r>
        <w:rPr>
          <w:color w:val="000000"/>
          <w:highlight w:val="yellow"/>
        </w:rPr>
        <w:t>astronauts</w:t>
      </w:r>
      <w:r>
        <w:rPr>
          <w:color w:val="000000"/>
          <w:spacing w:val="-9"/>
          <w:highlight w:val="yellow"/>
        </w:rPr>
        <w:t xml:space="preserve"> </w:t>
      </w:r>
      <w:r>
        <w:rPr>
          <w:color w:val="000000"/>
          <w:highlight w:val="yellow"/>
        </w:rPr>
        <w:t>will</w:t>
      </w:r>
      <w:r>
        <w:rPr>
          <w:color w:val="000000"/>
          <w:spacing w:val="-9"/>
          <w:highlight w:val="yellow"/>
        </w:rPr>
        <w:t xml:space="preserve"> </w:t>
      </w:r>
      <w:r>
        <w:rPr>
          <w:color w:val="000000"/>
          <w:highlight w:val="yellow"/>
        </w:rPr>
        <w:t>do</w:t>
      </w:r>
      <w:r>
        <w:rPr>
          <w:color w:val="000000"/>
          <w:spacing w:val="-9"/>
          <w:highlight w:val="yellow"/>
        </w:rPr>
        <w:t xml:space="preserve"> </w:t>
      </w:r>
      <w:r>
        <w:rPr>
          <w:color w:val="000000"/>
          <w:highlight w:val="yellow"/>
        </w:rPr>
        <w:t>in</w:t>
      </w:r>
      <w:r>
        <w:rPr>
          <w:color w:val="000000"/>
          <w:spacing w:val="-8"/>
          <w:highlight w:val="yellow"/>
        </w:rPr>
        <w:t xml:space="preserve"> </w:t>
      </w:r>
      <w:r>
        <w:rPr>
          <w:color w:val="000000"/>
          <w:highlight w:val="yellow"/>
        </w:rPr>
        <w:t>space</w:t>
      </w:r>
      <w:r>
        <w:rPr>
          <w:color w:val="000000"/>
          <w:spacing w:val="-9"/>
          <w:highlight w:val="yellow"/>
        </w:rPr>
        <w:t xml:space="preserve"> </w:t>
      </w:r>
      <w:r>
        <w:rPr>
          <w:color w:val="000000"/>
          <w:highlight w:val="yellow"/>
        </w:rPr>
        <w:t>until</w:t>
      </w:r>
      <w:r>
        <w:rPr>
          <w:color w:val="000000"/>
          <w:spacing w:val="-7"/>
          <w:highlight w:val="yellow"/>
        </w:rPr>
        <w:t xml:space="preserve"> </w:t>
      </w:r>
      <w:r>
        <w:rPr>
          <w:color w:val="000000"/>
          <w:spacing w:val="-4"/>
          <w:highlight w:val="yellow"/>
        </w:rPr>
        <w:t>2025</w:t>
      </w:r>
    </w:p>
    <w:p w14:paraId="4222CD10" w14:textId="77777777" w:rsidR="000741B9" w:rsidRDefault="000741B9">
      <w:pPr>
        <w:pStyle w:val="BodyText"/>
        <w:spacing w:before="296"/>
        <w:ind w:left="0" w:firstLine="0"/>
        <w:rPr>
          <w:b/>
          <w:sz w:val="28"/>
        </w:rPr>
      </w:pPr>
    </w:p>
    <w:p w14:paraId="4C21AB50" w14:textId="77777777" w:rsidR="000741B9" w:rsidRDefault="00000000">
      <w:pPr>
        <w:pStyle w:val="BodyText"/>
        <w:spacing w:before="0" w:line="259" w:lineRule="auto"/>
        <w:ind w:right="20"/>
        <w:jc w:val="both"/>
      </w:pPr>
      <w:r>
        <w:t>When astronauts Suni Williams and Butch Wilmore left Earth for International Space Station</w:t>
      </w:r>
      <w:r>
        <w:rPr>
          <w:spacing w:val="-9"/>
        </w:rPr>
        <w:t xml:space="preserve"> </w:t>
      </w:r>
      <w:r>
        <w:t>nearly</w:t>
      </w:r>
      <w:r>
        <w:rPr>
          <w:spacing w:val="-9"/>
        </w:rPr>
        <w:t xml:space="preserve"> </w:t>
      </w:r>
      <w:r>
        <w:t>three</w:t>
      </w:r>
      <w:r>
        <w:rPr>
          <w:spacing w:val="-8"/>
        </w:rPr>
        <w:t xml:space="preserve"> </w:t>
      </w:r>
      <w:r>
        <w:t>months</w:t>
      </w:r>
      <w:r>
        <w:rPr>
          <w:spacing w:val="-8"/>
        </w:rPr>
        <w:t xml:space="preserve"> </w:t>
      </w:r>
      <w:r>
        <w:t>ago,</w:t>
      </w:r>
      <w:r>
        <w:rPr>
          <w:spacing w:val="-8"/>
        </w:rPr>
        <w:t xml:space="preserve"> </w:t>
      </w:r>
      <w:r>
        <w:t>they</w:t>
      </w:r>
      <w:r>
        <w:rPr>
          <w:spacing w:val="-8"/>
        </w:rPr>
        <w:t xml:space="preserve"> </w:t>
      </w:r>
      <w:r>
        <w:t>ditched</w:t>
      </w:r>
      <w:r>
        <w:rPr>
          <w:spacing w:val="-8"/>
        </w:rPr>
        <w:t xml:space="preserve"> </w:t>
      </w:r>
      <w:r>
        <w:t>their</w:t>
      </w:r>
      <w:r>
        <w:rPr>
          <w:spacing w:val="-8"/>
        </w:rPr>
        <w:t xml:space="preserve"> </w:t>
      </w:r>
      <w:r>
        <w:t>bags</w:t>
      </w:r>
      <w:r>
        <w:rPr>
          <w:spacing w:val="-7"/>
        </w:rPr>
        <w:t xml:space="preserve"> </w:t>
      </w:r>
      <w:r>
        <w:t>for</w:t>
      </w:r>
      <w:r>
        <w:rPr>
          <w:spacing w:val="-8"/>
        </w:rPr>
        <w:t xml:space="preserve"> </w:t>
      </w:r>
      <w:r>
        <w:t>a</w:t>
      </w:r>
      <w:r>
        <w:rPr>
          <w:spacing w:val="-8"/>
        </w:rPr>
        <w:t xml:space="preserve"> </w:t>
      </w:r>
      <w:r>
        <w:t>key</w:t>
      </w:r>
      <w:r>
        <w:rPr>
          <w:spacing w:val="-9"/>
        </w:rPr>
        <w:t xml:space="preserve"> </w:t>
      </w:r>
      <w:r>
        <w:t>piece</w:t>
      </w:r>
      <w:r>
        <w:rPr>
          <w:spacing w:val="-9"/>
        </w:rPr>
        <w:t xml:space="preserve"> </w:t>
      </w:r>
      <w:r>
        <w:t>of</w:t>
      </w:r>
      <w:r>
        <w:rPr>
          <w:spacing w:val="-9"/>
        </w:rPr>
        <w:t xml:space="preserve"> </w:t>
      </w:r>
      <w:r>
        <w:t>equipment.</w:t>
      </w:r>
      <w:r>
        <w:rPr>
          <w:spacing w:val="-8"/>
        </w:rPr>
        <w:t xml:space="preserve"> </w:t>
      </w:r>
      <w:r>
        <w:t xml:space="preserve">Helming the inaugural crewed flight test of Boeing’s Starliner spacecraft, they departed without their own toiletries and other personal comforts — expecting to return to Earth within a week or </w:t>
      </w:r>
      <w:r>
        <w:rPr>
          <w:spacing w:val="-4"/>
        </w:rPr>
        <w:t>so.</w:t>
      </w:r>
    </w:p>
    <w:p w14:paraId="42B6075C" w14:textId="77777777" w:rsidR="000741B9" w:rsidRDefault="00000000">
      <w:pPr>
        <w:pStyle w:val="BodyText"/>
        <w:spacing w:before="159" w:line="259" w:lineRule="auto"/>
        <w:ind w:right="22"/>
        <w:jc w:val="both"/>
      </w:pPr>
      <w:r>
        <w:t>They’ve now been on the space station more than 11 weeks, however, and NASA announced Saturday that they would remain there through early 2025. Uncertainty around issues</w:t>
      </w:r>
      <w:r>
        <w:rPr>
          <w:spacing w:val="-5"/>
        </w:rPr>
        <w:t xml:space="preserve"> </w:t>
      </w:r>
      <w:r>
        <w:t>with</w:t>
      </w:r>
      <w:r>
        <w:rPr>
          <w:spacing w:val="-5"/>
        </w:rPr>
        <w:t xml:space="preserve"> </w:t>
      </w:r>
      <w:r>
        <w:t>their</w:t>
      </w:r>
      <w:r>
        <w:rPr>
          <w:spacing w:val="-5"/>
        </w:rPr>
        <w:t xml:space="preserve"> </w:t>
      </w:r>
      <w:r>
        <w:t>Starliner</w:t>
      </w:r>
      <w:r>
        <w:rPr>
          <w:spacing w:val="-5"/>
        </w:rPr>
        <w:t xml:space="preserve"> </w:t>
      </w:r>
      <w:r>
        <w:t>capsule</w:t>
      </w:r>
      <w:r>
        <w:rPr>
          <w:spacing w:val="-6"/>
        </w:rPr>
        <w:t xml:space="preserve"> </w:t>
      </w:r>
      <w:r>
        <w:t>has</w:t>
      </w:r>
      <w:r>
        <w:rPr>
          <w:spacing w:val="-5"/>
        </w:rPr>
        <w:t xml:space="preserve"> </w:t>
      </w:r>
      <w:r>
        <w:t>prompted</w:t>
      </w:r>
      <w:r>
        <w:rPr>
          <w:spacing w:val="-5"/>
        </w:rPr>
        <w:t xml:space="preserve"> </w:t>
      </w:r>
      <w:r>
        <w:t>the</w:t>
      </w:r>
      <w:r>
        <w:rPr>
          <w:spacing w:val="-6"/>
        </w:rPr>
        <w:t xml:space="preserve"> </w:t>
      </w:r>
      <w:r>
        <w:t>space</w:t>
      </w:r>
      <w:r>
        <w:rPr>
          <w:spacing w:val="-4"/>
        </w:rPr>
        <w:t xml:space="preserve"> </w:t>
      </w:r>
      <w:r>
        <w:t>agency</w:t>
      </w:r>
      <w:r>
        <w:rPr>
          <w:spacing w:val="-6"/>
        </w:rPr>
        <w:t xml:space="preserve"> </w:t>
      </w:r>
      <w:r>
        <w:t>to</w:t>
      </w:r>
      <w:r>
        <w:rPr>
          <w:spacing w:val="-5"/>
        </w:rPr>
        <w:t xml:space="preserve"> </w:t>
      </w:r>
      <w:r>
        <w:t>tap</w:t>
      </w:r>
      <w:r>
        <w:rPr>
          <w:spacing w:val="-5"/>
        </w:rPr>
        <w:t xml:space="preserve"> </w:t>
      </w:r>
      <w:r>
        <w:t>SpaceX</w:t>
      </w:r>
      <w:r>
        <w:rPr>
          <w:spacing w:val="-5"/>
        </w:rPr>
        <w:t xml:space="preserve"> </w:t>
      </w:r>
      <w:r>
        <w:t>to</w:t>
      </w:r>
      <w:r>
        <w:rPr>
          <w:spacing w:val="-5"/>
        </w:rPr>
        <w:t xml:space="preserve"> </w:t>
      </w:r>
      <w:r>
        <w:t>step</w:t>
      </w:r>
      <w:r>
        <w:rPr>
          <w:spacing w:val="-4"/>
        </w:rPr>
        <w:t xml:space="preserve"> </w:t>
      </w:r>
      <w:r>
        <w:t>in</w:t>
      </w:r>
      <w:r>
        <w:rPr>
          <w:spacing w:val="-6"/>
        </w:rPr>
        <w:t xml:space="preserve"> </w:t>
      </w:r>
      <w:r>
        <w:t>and return the astronauts on a Crew Dragon capsule instead. So what exactly would Williams and Wilmore do for another five or six months in space?</w:t>
      </w:r>
    </w:p>
    <w:p w14:paraId="5C453275" w14:textId="77777777" w:rsidR="000741B9" w:rsidRDefault="00000000">
      <w:pPr>
        <w:pStyle w:val="BodyText"/>
        <w:spacing w:before="160" w:line="259" w:lineRule="auto"/>
        <w:ind w:right="21"/>
        <w:jc w:val="both"/>
      </w:pPr>
      <w:r>
        <w:t>Currently</w:t>
      </w:r>
      <w:r>
        <w:rPr>
          <w:spacing w:val="-5"/>
        </w:rPr>
        <w:t xml:space="preserve"> </w:t>
      </w:r>
      <w:r>
        <w:t>the</w:t>
      </w:r>
      <w:r>
        <w:rPr>
          <w:spacing w:val="-5"/>
        </w:rPr>
        <w:t xml:space="preserve"> </w:t>
      </w:r>
      <w:r>
        <w:t>two</w:t>
      </w:r>
      <w:r>
        <w:rPr>
          <w:spacing w:val="-5"/>
        </w:rPr>
        <w:t xml:space="preserve"> </w:t>
      </w:r>
      <w:r>
        <w:t>are</w:t>
      </w:r>
      <w:r>
        <w:rPr>
          <w:spacing w:val="-5"/>
        </w:rPr>
        <w:t xml:space="preserve"> </w:t>
      </w:r>
      <w:r>
        <w:t>guests.</w:t>
      </w:r>
      <w:r>
        <w:rPr>
          <w:spacing w:val="-5"/>
        </w:rPr>
        <w:t xml:space="preserve"> </w:t>
      </w:r>
      <w:r>
        <w:t>They’re</w:t>
      </w:r>
      <w:r>
        <w:rPr>
          <w:spacing w:val="-5"/>
        </w:rPr>
        <w:t xml:space="preserve"> </w:t>
      </w:r>
      <w:r>
        <w:t>not</w:t>
      </w:r>
      <w:r>
        <w:rPr>
          <w:spacing w:val="-5"/>
        </w:rPr>
        <w:t xml:space="preserve"> </w:t>
      </w:r>
      <w:r>
        <w:t>part</w:t>
      </w:r>
      <w:r>
        <w:rPr>
          <w:spacing w:val="-5"/>
        </w:rPr>
        <w:t xml:space="preserve"> </w:t>
      </w:r>
      <w:r>
        <w:t>of</w:t>
      </w:r>
      <w:r>
        <w:rPr>
          <w:spacing w:val="-6"/>
        </w:rPr>
        <w:t xml:space="preserve"> </w:t>
      </w:r>
      <w:r>
        <w:t>Expedition</w:t>
      </w:r>
      <w:r>
        <w:rPr>
          <w:spacing w:val="-5"/>
        </w:rPr>
        <w:t xml:space="preserve"> </w:t>
      </w:r>
      <w:r>
        <w:t>71,</w:t>
      </w:r>
      <w:r>
        <w:rPr>
          <w:spacing w:val="-5"/>
        </w:rPr>
        <w:t xml:space="preserve"> </w:t>
      </w:r>
      <w:r>
        <w:t>the</w:t>
      </w:r>
      <w:r>
        <w:rPr>
          <w:spacing w:val="-5"/>
        </w:rPr>
        <w:t xml:space="preserve"> </w:t>
      </w:r>
      <w:r>
        <w:t>international</w:t>
      </w:r>
      <w:r>
        <w:rPr>
          <w:spacing w:val="-5"/>
        </w:rPr>
        <w:t xml:space="preserve"> </w:t>
      </w:r>
      <w:r>
        <w:t>crew of seven astronauts serving as the space station’s official staff. Nevertheless, NASA has said they’ve seamlessly integrated with the group, picking up everyday tasks aboard the orbiting laboratory.</w:t>
      </w:r>
      <w:r>
        <w:rPr>
          <w:spacing w:val="-12"/>
        </w:rPr>
        <w:t xml:space="preserve"> </w:t>
      </w:r>
      <w:r>
        <w:t>But</w:t>
      </w:r>
      <w:r>
        <w:rPr>
          <w:spacing w:val="-12"/>
        </w:rPr>
        <w:t xml:space="preserve"> </w:t>
      </w:r>
      <w:r>
        <w:t>now,</w:t>
      </w:r>
      <w:r>
        <w:rPr>
          <w:spacing w:val="-12"/>
        </w:rPr>
        <w:t xml:space="preserve"> </w:t>
      </w:r>
      <w:r>
        <w:t>Williams</w:t>
      </w:r>
      <w:r>
        <w:rPr>
          <w:spacing w:val="-11"/>
        </w:rPr>
        <w:t xml:space="preserve"> </w:t>
      </w:r>
      <w:r>
        <w:t>and</w:t>
      </w:r>
      <w:r>
        <w:rPr>
          <w:spacing w:val="-11"/>
        </w:rPr>
        <w:t xml:space="preserve"> </w:t>
      </w:r>
      <w:r>
        <w:t>Wilmore</w:t>
      </w:r>
      <w:r>
        <w:rPr>
          <w:spacing w:val="-12"/>
        </w:rPr>
        <w:t xml:space="preserve"> </w:t>
      </w:r>
      <w:r>
        <w:t>are</w:t>
      </w:r>
      <w:r>
        <w:rPr>
          <w:spacing w:val="-10"/>
        </w:rPr>
        <w:t xml:space="preserve"> </w:t>
      </w:r>
      <w:r>
        <w:t>expected</w:t>
      </w:r>
      <w:r>
        <w:rPr>
          <w:spacing w:val="-12"/>
        </w:rPr>
        <w:t xml:space="preserve"> </w:t>
      </w:r>
      <w:r>
        <w:t>to</w:t>
      </w:r>
      <w:r>
        <w:rPr>
          <w:spacing w:val="-11"/>
        </w:rPr>
        <w:t xml:space="preserve"> </w:t>
      </w:r>
      <w:r>
        <w:t>transition</w:t>
      </w:r>
      <w:r>
        <w:rPr>
          <w:spacing w:val="-13"/>
        </w:rPr>
        <w:t xml:space="preserve"> </w:t>
      </w:r>
      <w:r>
        <w:t>into</w:t>
      </w:r>
      <w:r>
        <w:rPr>
          <w:spacing w:val="-10"/>
        </w:rPr>
        <w:t xml:space="preserve"> </w:t>
      </w:r>
      <w:r>
        <w:t>full-time</w:t>
      </w:r>
      <w:r>
        <w:rPr>
          <w:spacing w:val="-13"/>
        </w:rPr>
        <w:t xml:space="preserve"> </w:t>
      </w:r>
      <w:r>
        <w:t>expedition crew members — joining SpaceX’s Crew-9 astronauts, who are slated to launch on their mission as soon as September 24.</w:t>
      </w:r>
    </w:p>
    <w:p w14:paraId="65AD8AC4" w14:textId="77777777" w:rsidR="000741B9" w:rsidRDefault="00000000">
      <w:pPr>
        <w:pStyle w:val="BodyText"/>
        <w:spacing w:before="159" w:line="259" w:lineRule="auto"/>
        <w:ind w:right="19"/>
        <w:jc w:val="both"/>
      </w:pPr>
      <w:r>
        <w:t>As</w:t>
      </w:r>
      <w:r>
        <w:rPr>
          <w:spacing w:val="-10"/>
        </w:rPr>
        <w:t xml:space="preserve"> </w:t>
      </w:r>
      <w:r>
        <w:t>part</w:t>
      </w:r>
      <w:r>
        <w:rPr>
          <w:spacing w:val="-9"/>
        </w:rPr>
        <w:t xml:space="preserve"> </w:t>
      </w:r>
      <w:r>
        <w:t>of</w:t>
      </w:r>
      <w:r>
        <w:rPr>
          <w:spacing w:val="-9"/>
        </w:rPr>
        <w:t xml:space="preserve"> </w:t>
      </w:r>
      <w:r>
        <w:t>Crew-9</w:t>
      </w:r>
      <w:r>
        <w:rPr>
          <w:spacing w:val="-9"/>
        </w:rPr>
        <w:t xml:space="preserve"> </w:t>
      </w:r>
      <w:r>
        <w:t>and</w:t>
      </w:r>
      <w:r>
        <w:rPr>
          <w:spacing w:val="-8"/>
        </w:rPr>
        <w:t xml:space="preserve"> </w:t>
      </w:r>
      <w:r>
        <w:t>the</w:t>
      </w:r>
      <w:r>
        <w:rPr>
          <w:spacing w:val="-9"/>
        </w:rPr>
        <w:t xml:space="preserve"> </w:t>
      </w:r>
      <w:r>
        <w:t>formal</w:t>
      </w:r>
      <w:r>
        <w:rPr>
          <w:spacing w:val="-9"/>
        </w:rPr>
        <w:t xml:space="preserve"> </w:t>
      </w:r>
      <w:r>
        <w:t>expedition,</w:t>
      </w:r>
      <w:r>
        <w:rPr>
          <w:spacing w:val="-10"/>
        </w:rPr>
        <w:t xml:space="preserve"> </w:t>
      </w:r>
      <w:r>
        <w:t>Williams</w:t>
      </w:r>
      <w:r>
        <w:rPr>
          <w:spacing w:val="-9"/>
        </w:rPr>
        <w:t xml:space="preserve"> </w:t>
      </w:r>
      <w:r>
        <w:t>and</w:t>
      </w:r>
      <w:r>
        <w:rPr>
          <w:spacing w:val="-10"/>
        </w:rPr>
        <w:t xml:space="preserve"> </w:t>
      </w:r>
      <w:r>
        <w:t>Wilmore</w:t>
      </w:r>
      <w:r>
        <w:rPr>
          <w:spacing w:val="-10"/>
        </w:rPr>
        <w:t xml:space="preserve"> </w:t>
      </w:r>
      <w:r>
        <w:t>will</w:t>
      </w:r>
      <w:r>
        <w:rPr>
          <w:spacing w:val="-9"/>
        </w:rPr>
        <w:t xml:space="preserve"> </w:t>
      </w:r>
      <w:r>
        <w:t>take</w:t>
      </w:r>
      <w:r>
        <w:rPr>
          <w:spacing w:val="-8"/>
        </w:rPr>
        <w:t xml:space="preserve"> </w:t>
      </w:r>
      <w:r>
        <w:t>up</w:t>
      </w:r>
      <w:r>
        <w:rPr>
          <w:spacing w:val="-10"/>
        </w:rPr>
        <w:t xml:space="preserve"> </w:t>
      </w:r>
      <w:r>
        <w:t>typical crew</w:t>
      </w:r>
      <w:r>
        <w:rPr>
          <w:spacing w:val="-2"/>
        </w:rPr>
        <w:t xml:space="preserve"> </w:t>
      </w:r>
      <w:r>
        <w:t>tasks,</w:t>
      </w:r>
      <w:r>
        <w:rPr>
          <w:spacing w:val="-2"/>
        </w:rPr>
        <w:t xml:space="preserve"> </w:t>
      </w:r>
      <w:r>
        <w:t>such</w:t>
      </w:r>
      <w:r>
        <w:rPr>
          <w:spacing w:val="-3"/>
        </w:rPr>
        <w:t xml:space="preserve"> </w:t>
      </w:r>
      <w:r>
        <w:t>as</w:t>
      </w:r>
      <w:r>
        <w:rPr>
          <w:spacing w:val="-2"/>
        </w:rPr>
        <w:t xml:space="preserve"> </w:t>
      </w:r>
      <w:r>
        <w:t>conducting</w:t>
      </w:r>
      <w:r>
        <w:rPr>
          <w:spacing w:val="-3"/>
        </w:rPr>
        <w:t xml:space="preserve"> </w:t>
      </w:r>
      <w:r>
        <w:t>spacewalks</w:t>
      </w:r>
      <w:r>
        <w:rPr>
          <w:spacing w:val="-2"/>
        </w:rPr>
        <w:t xml:space="preserve"> </w:t>
      </w:r>
      <w:r>
        <w:t>outside</w:t>
      </w:r>
      <w:r>
        <w:rPr>
          <w:spacing w:val="-2"/>
        </w:rPr>
        <w:t xml:space="preserve"> </w:t>
      </w:r>
      <w:r>
        <w:t>the</w:t>
      </w:r>
      <w:r>
        <w:rPr>
          <w:spacing w:val="-3"/>
        </w:rPr>
        <w:t xml:space="preserve"> </w:t>
      </w:r>
      <w:r>
        <w:t>space</w:t>
      </w:r>
      <w:r>
        <w:rPr>
          <w:spacing w:val="-3"/>
        </w:rPr>
        <w:t xml:space="preserve"> </w:t>
      </w:r>
      <w:r>
        <w:t>station,</w:t>
      </w:r>
      <w:r>
        <w:rPr>
          <w:spacing w:val="-2"/>
        </w:rPr>
        <w:t xml:space="preserve"> </w:t>
      </w:r>
      <w:r>
        <w:t>maintaining</w:t>
      </w:r>
      <w:r>
        <w:rPr>
          <w:spacing w:val="-3"/>
        </w:rPr>
        <w:t xml:space="preserve"> </w:t>
      </w:r>
      <w:r>
        <w:t>the</w:t>
      </w:r>
      <w:r>
        <w:rPr>
          <w:spacing w:val="-3"/>
        </w:rPr>
        <w:t xml:space="preserve"> </w:t>
      </w:r>
      <w:r>
        <w:t>orbiting laboratory and carrying out a tight schedule of science experiments. And NASA previously confirmed the Starliner astronauts are prepared to make such a shift.</w:t>
      </w:r>
    </w:p>
    <w:p w14:paraId="4DB1805B" w14:textId="77777777" w:rsidR="000741B9" w:rsidRDefault="00000000">
      <w:pPr>
        <w:pStyle w:val="BodyText"/>
        <w:spacing w:before="159" w:line="259" w:lineRule="auto"/>
        <w:ind w:left="141" w:right="22"/>
        <w:jc w:val="both"/>
      </w:pPr>
      <w:r>
        <w:t>“A couple years ago, we made the decision — knowing that this was a test flight — to make</w:t>
      </w:r>
      <w:r>
        <w:rPr>
          <w:spacing w:val="-6"/>
        </w:rPr>
        <w:t xml:space="preserve"> </w:t>
      </w:r>
      <w:r>
        <w:t>sure</w:t>
      </w:r>
      <w:r>
        <w:rPr>
          <w:spacing w:val="-6"/>
        </w:rPr>
        <w:t xml:space="preserve"> </w:t>
      </w:r>
      <w:r>
        <w:t>that</w:t>
      </w:r>
      <w:r>
        <w:rPr>
          <w:spacing w:val="-5"/>
        </w:rPr>
        <w:t xml:space="preserve"> </w:t>
      </w:r>
      <w:r>
        <w:t>we</w:t>
      </w:r>
      <w:r>
        <w:rPr>
          <w:spacing w:val="-6"/>
        </w:rPr>
        <w:t xml:space="preserve"> </w:t>
      </w:r>
      <w:r>
        <w:t>had</w:t>
      </w:r>
      <w:r>
        <w:rPr>
          <w:spacing w:val="-5"/>
        </w:rPr>
        <w:t xml:space="preserve"> </w:t>
      </w:r>
      <w:r>
        <w:t>the</w:t>
      </w:r>
      <w:r>
        <w:rPr>
          <w:spacing w:val="-6"/>
        </w:rPr>
        <w:t xml:space="preserve"> </w:t>
      </w:r>
      <w:r>
        <w:t>right</w:t>
      </w:r>
      <w:r>
        <w:rPr>
          <w:spacing w:val="-5"/>
        </w:rPr>
        <w:t xml:space="preserve"> </w:t>
      </w:r>
      <w:r>
        <w:t>resources,</w:t>
      </w:r>
      <w:r>
        <w:rPr>
          <w:spacing w:val="-5"/>
        </w:rPr>
        <w:t xml:space="preserve"> </w:t>
      </w:r>
      <w:r>
        <w:t>supplies</w:t>
      </w:r>
      <w:r>
        <w:rPr>
          <w:spacing w:val="-5"/>
        </w:rPr>
        <w:t xml:space="preserve"> </w:t>
      </w:r>
      <w:r>
        <w:t>and</w:t>
      </w:r>
      <w:r>
        <w:rPr>
          <w:spacing w:val="-5"/>
        </w:rPr>
        <w:t xml:space="preserve"> </w:t>
      </w:r>
      <w:r>
        <w:t>training</w:t>
      </w:r>
      <w:r>
        <w:rPr>
          <w:spacing w:val="-6"/>
        </w:rPr>
        <w:t xml:space="preserve"> </w:t>
      </w:r>
      <w:r>
        <w:t>for</w:t>
      </w:r>
      <w:r>
        <w:rPr>
          <w:spacing w:val="-5"/>
        </w:rPr>
        <w:t xml:space="preserve"> </w:t>
      </w:r>
      <w:r>
        <w:t>the</w:t>
      </w:r>
      <w:r>
        <w:rPr>
          <w:spacing w:val="-6"/>
        </w:rPr>
        <w:t xml:space="preserve"> </w:t>
      </w:r>
      <w:r>
        <w:t>crew,</w:t>
      </w:r>
      <w:r>
        <w:rPr>
          <w:spacing w:val="-5"/>
        </w:rPr>
        <w:t xml:space="preserve"> </w:t>
      </w:r>
      <w:r>
        <w:t>just</w:t>
      </w:r>
      <w:r>
        <w:rPr>
          <w:spacing w:val="-5"/>
        </w:rPr>
        <w:t xml:space="preserve"> </w:t>
      </w:r>
      <w:r>
        <w:t>in</w:t>
      </w:r>
      <w:r>
        <w:rPr>
          <w:spacing w:val="-6"/>
        </w:rPr>
        <w:t xml:space="preserve"> </w:t>
      </w:r>
      <w:r>
        <w:t>case</w:t>
      </w:r>
      <w:r>
        <w:rPr>
          <w:spacing w:val="-6"/>
        </w:rPr>
        <w:t xml:space="preserve"> </w:t>
      </w:r>
      <w:r>
        <w:t>they needed</w:t>
      </w:r>
      <w:r>
        <w:rPr>
          <w:spacing w:val="-13"/>
        </w:rPr>
        <w:t xml:space="preserve"> </w:t>
      </w:r>
      <w:r>
        <w:t>to</w:t>
      </w:r>
      <w:r>
        <w:rPr>
          <w:spacing w:val="-12"/>
        </w:rPr>
        <w:t xml:space="preserve"> </w:t>
      </w:r>
      <w:r>
        <w:t>be</w:t>
      </w:r>
      <w:r>
        <w:rPr>
          <w:spacing w:val="-12"/>
        </w:rPr>
        <w:t xml:space="preserve"> </w:t>
      </w:r>
      <w:r>
        <w:t>on</w:t>
      </w:r>
      <w:r>
        <w:rPr>
          <w:spacing w:val="-12"/>
        </w:rPr>
        <w:t xml:space="preserve"> </w:t>
      </w:r>
      <w:r>
        <w:t>ISS,</w:t>
      </w:r>
      <w:r>
        <w:rPr>
          <w:spacing w:val="-12"/>
        </w:rPr>
        <w:t xml:space="preserve"> </w:t>
      </w:r>
      <w:r>
        <w:t>for</w:t>
      </w:r>
      <w:r>
        <w:rPr>
          <w:spacing w:val="-12"/>
        </w:rPr>
        <w:t xml:space="preserve"> </w:t>
      </w:r>
      <w:r>
        <w:t>whatever</w:t>
      </w:r>
      <w:r>
        <w:rPr>
          <w:spacing w:val="-12"/>
        </w:rPr>
        <w:t xml:space="preserve"> </w:t>
      </w:r>
      <w:r>
        <w:t>reason,</w:t>
      </w:r>
      <w:r>
        <w:rPr>
          <w:spacing w:val="-12"/>
        </w:rPr>
        <w:t xml:space="preserve"> </w:t>
      </w:r>
      <w:r>
        <w:t>for</w:t>
      </w:r>
      <w:r>
        <w:rPr>
          <w:spacing w:val="-12"/>
        </w:rPr>
        <w:t xml:space="preserve"> </w:t>
      </w:r>
      <w:r>
        <w:t>a</w:t>
      </w:r>
      <w:r>
        <w:rPr>
          <w:spacing w:val="-13"/>
        </w:rPr>
        <w:t xml:space="preserve"> </w:t>
      </w:r>
      <w:r>
        <w:t>longer</w:t>
      </w:r>
      <w:r>
        <w:rPr>
          <w:spacing w:val="-12"/>
        </w:rPr>
        <w:t xml:space="preserve"> </w:t>
      </w:r>
      <w:r>
        <w:t>period</w:t>
      </w:r>
      <w:r>
        <w:rPr>
          <w:spacing w:val="-12"/>
        </w:rPr>
        <w:t xml:space="preserve"> </w:t>
      </w:r>
      <w:r>
        <w:t>of</w:t>
      </w:r>
      <w:r>
        <w:rPr>
          <w:spacing w:val="-12"/>
        </w:rPr>
        <w:t xml:space="preserve"> </w:t>
      </w:r>
      <w:r>
        <w:t>time,”</w:t>
      </w:r>
      <w:r>
        <w:rPr>
          <w:spacing w:val="-12"/>
        </w:rPr>
        <w:t xml:space="preserve"> </w:t>
      </w:r>
      <w:r>
        <w:t>said</w:t>
      </w:r>
      <w:r>
        <w:rPr>
          <w:spacing w:val="-12"/>
        </w:rPr>
        <w:t xml:space="preserve"> </w:t>
      </w:r>
      <w:r>
        <w:t>Dana</w:t>
      </w:r>
      <w:r>
        <w:rPr>
          <w:spacing w:val="-12"/>
        </w:rPr>
        <w:t xml:space="preserve"> </w:t>
      </w:r>
      <w:r>
        <w:t>Weigel,</w:t>
      </w:r>
      <w:r>
        <w:rPr>
          <w:spacing w:val="-12"/>
        </w:rPr>
        <w:t xml:space="preserve"> </w:t>
      </w:r>
      <w:r>
        <w:t>NASA’s manager of the International Space Station Program, during an August 7 briefing. “Butch and Suni are fully trained,” Weigel added. “They’re capable and current with EVA (spacewalks), with robotics, with all the things we need them to do.”</w:t>
      </w:r>
    </w:p>
    <w:p w14:paraId="2D960644" w14:textId="77777777" w:rsidR="000741B9" w:rsidRDefault="00000000">
      <w:pPr>
        <w:pStyle w:val="Heading2"/>
        <w:ind w:left="141"/>
      </w:pPr>
      <w:r>
        <w:rPr>
          <w:spacing w:val="-2"/>
        </w:rPr>
        <w:t>Joining</w:t>
      </w:r>
      <w:r>
        <w:rPr>
          <w:spacing w:val="6"/>
        </w:rPr>
        <w:t xml:space="preserve"> </w:t>
      </w:r>
      <w:r>
        <w:rPr>
          <w:spacing w:val="-2"/>
        </w:rPr>
        <w:t>Crew-</w:t>
      </w:r>
      <w:r>
        <w:rPr>
          <w:spacing w:val="-10"/>
        </w:rPr>
        <w:t>9</w:t>
      </w:r>
    </w:p>
    <w:p w14:paraId="6F7B250F" w14:textId="77777777" w:rsidR="000741B9" w:rsidRDefault="00000000">
      <w:pPr>
        <w:pStyle w:val="BodyText"/>
        <w:spacing w:before="180" w:line="259" w:lineRule="auto"/>
        <w:ind w:left="141" w:right="21" w:firstLine="719"/>
        <w:jc w:val="both"/>
      </w:pPr>
      <w:r>
        <w:t>SpaceX’s</w:t>
      </w:r>
      <w:r>
        <w:rPr>
          <w:spacing w:val="-4"/>
        </w:rPr>
        <w:t xml:space="preserve"> </w:t>
      </w:r>
      <w:r>
        <w:t>Crew-9</w:t>
      </w:r>
      <w:r>
        <w:rPr>
          <w:spacing w:val="-4"/>
        </w:rPr>
        <w:t xml:space="preserve"> </w:t>
      </w:r>
      <w:r>
        <w:t>is</w:t>
      </w:r>
      <w:r>
        <w:rPr>
          <w:spacing w:val="-3"/>
        </w:rPr>
        <w:t xml:space="preserve"> </w:t>
      </w:r>
      <w:r>
        <w:t>a</w:t>
      </w:r>
      <w:r>
        <w:rPr>
          <w:spacing w:val="-4"/>
        </w:rPr>
        <w:t xml:space="preserve"> </w:t>
      </w:r>
      <w:r>
        <w:t>routine</w:t>
      </w:r>
      <w:r>
        <w:rPr>
          <w:spacing w:val="-4"/>
        </w:rPr>
        <w:t xml:space="preserve"> </w:t>
      </w:r>
      <w:r>
        <w:t>trip</w:t>
      </w:r>
      <w:r>
        <w:rPr>
          <w:spacing w:val="-4"/>
        </w:rPr>
        <w:t xml:space="preserve"> </w:t>
      </w:r>
      <w:r>
        <w:t>to</w:t>
      </w:r>
      <w:r>
        <w:rPr>
          <w:spacing w:val="-4"/>
        </w:rPr>
        <w:t xml:space="preserve"> </w:t>
      </w:r>
      <w:r>
        <w:t>the</w:t>
      </w:r>
      <w:r>
        <w:rPr>
          <w:spacing w:val="-4"/>
        </w:rPr>
        <w:t xml:space="preserve"> </w:t>
      </w:r>
      <w:r>
        <w:t>space</w:t>
      </w:r>
      <w:r>
        <w:rPr>
          <w:spacing w:val="-4"/>
        </w:rPr>
        <w:t xml:space="preserve"> </w:t>
      </w:r>
      <w:r>
        <w:t>station</w:t>
      </w:r>
      <w:r>
        <w:rPr>
          <w:spacing w:val="-4"/>
        </w:rPr>
        <w:t xml:space="preserve"> </w:t>
      </w:r>
      <w:r>
        <w:t>to</w:t>
      </w:r>
      <w:r>
        <w:rPr>
          <w:spacing w:val="-4"/>
        </w:rPr>
        <w:t xml:space="preserve"> </w:t>
      </w:r>
      <w:r>
        <w:t>replenish</w:t>
      </w:r>
      <w:r>
        <w:rPr>
          <w:spacing w:val="-4"/>
        </w:rPr>
        <w:t xml:space="preserve"> </w:t>
      </w:r>
      <w:r>
        <w:t>expedition</w:t>
      </w:r>
      <w:r>
        <w:rPr>
          <w:spacing w:val="-4"/>
        </w:rPr>
        <w:t xml:space="preserve"> </w:t>
      </w:r>
      <w:r>
        <w:t>staff.</w:t>
      </w:r>
      <w:r>
        <w:rPr>
          <w:spacing w:val="-3"/>
        </w:rPr>
        <w:t xml:space="preserve"> </w:t>
      </w:r>
      <w:r>
        <w:t>The mission had been slated to fly with four astronauts. Under NASA’s new plan, however, two of those astronauts won’t make the journey. The Crew Dragon spacecraft will instead launch on its outbound flight with only two people aboard. Ballast, or hunks of metal that serve as dead weight,</w:t>
      </w:r>
      <w:r>
        <w:rPr>
          <w:spacing w:val="-7"/>
        </w:rPr>
        <w:t xml:space="preserve"> </w:t>
      </w:r>
      <w:r>
        <w:t>will</w:t>
      </w:r>
      <w:r>
        <w:rPr>
          <w:spacing w:val="-6"/>
        </w:rPr>
        <w:t xml:space="preserve"> </w:t>
      </w:r>
      <w:r>
        <w:t>fly</w:t>
      </w:r>
      <w:r>
        <w:rPr>
          <w:spacing w:val="-8"/>
        </w:rPr>
        <w:t xml:space="preserve"> </w:t>
      </w:r>
      <w:r>
        <w:t>alongside</w:t>
      </w:r>
      <w:r>
        <w:rPr>
          <w:spacing w:val="-6"/>
        </w:rPr>
        <w:t xml:space="preserve"> </w:t>
      </w:r>
      <w:r>
        <w:t>the</w:t>
      </w:r>
      <w:r>
        <w:rPr>
          <w:spacing w:val="-8"/>
        </w:rPr>
        <w:t xml:space="preserve"> </w:t>
      </w:r>
      <w:r>
        <w:t>two</w:t>
      </w:r>
      <w:r>
        <w:rPr>
          <w:spacing w:val="-7"/>
        </w:rPr>
        <w:t xml:space="preserve"> </w:t>
      </w:r>
      <w:r>
        <w:t>empty</w:t>
      </w:r>
      <w:r>
        <w:rPr>
          <w:spacing w:val="-8"/>
        </w:rPr>
        <w:t xml:space="preserve"> </w:t>
      </w:r>
      <w:r>
        <w:t>seats</w:t>
      </w:r>
      <w:r>
        <w:rPr>
          <w:spacing w:val="-7"/>
        </w:rPr>
        <w:t xml:space="preserve"> </w:t>
      </w:r>
      <w:r>
        <w:t>on</w:t>
      </w:r>
      <w:r>
        <w:rPr>
          <w:spacing w:val="-8"/>
        </w:rPr>
        <w:t xml:space="preserve"> </w:t>
      </w:r>
      <w:r>
        <w:t>Crew-9</w:t>
      </w:r>
      <w:r>
        <w:rPr>
          <w:spacing w:val="-8"/>
        </w:rPr>
        <w:t xml:space="preserve"> </w:t>
      </w:r>
      <w:r>
        <w:t>to</w:t>
      </w:r>
      <w:r>
        <w:rPr>
          <w:spacing w:val="-5"/>
        </w:rPr>
        <w:t xml:space="preserve"> </w:t>
      </w:r>
      <w:r>
        <w:t>maintain</w:t>
      </w:r>
      <w:r>
        <w:rPr>
          <w:spacing w:val="-7"/>
        </w:rPr>
        <w:t xml:space="preserve"> </w:t>
      </w:r>
      <w:r>
        <w:t>the</w:t>
      </w:r>
      <w:r>
        <w:rPr>
          <w:spacing w:val="-7"/>
        </w:rPr>
        <w:t xml:space="preserve"> </w:t>
      </w:r>
      <w:r>
        <w:t>Crew</w:t>
      </w:r>
      <w:r>
        <w:rPr>
          <w:spacing w:val="-7"/>
        </w:rPr>
        <w:t xml:space="preserve"> </w:t>
      </w:r>
      <w:r>
        <w:t>Dragon’s</w:t>
      </w:r>
      <w:r>
        <w:rPr>
          <w:spacing w:val="-7"/>
        </w:rPr>
        <w:t xml:space="preserve"> </w:t>
      </w:r>
      <w:r>
        <w:t>center of</w:t>
      </w:r>
      <w:r>
        <w:rPr>
          <w:spacing w:val="-3"/>
        </w:rPr>
        <w:t xml:space="preserve"> </w:t>
      </w:r>
      <w:r>
        <w:t>gravity,</w:t>
      </w:r>
      <w:r>
        <w:rPr>
          <w:spacing w:val="-3"/>
        </w:rPr>
        <w:t xml:space="preserve"> </w:t>
      </w:r>
      <w:r>
        <w:t>the</w:t>
      </w:r>
      <w:r>
        <w:rPr>
          <w:spacing w:val="-3"/>
        </w:rPr>
        <w:t xml:space="preserve"> </w:t>
      </w:r>
      <w:r>
        <w:t>space</w:t>
      </w:r>
      <w:r>
        <w:rPr>
          <w:spacing w:val="-3"/>
        </w:rPr>
        <w:t xml:space="preserve"> </w:t>
      </w:r>
      <w:r>
        <w:t>agency</w:t>
      </w:r>
      <w:r>
        <w:rPr>
          <w:spacing w:val="-3"/>
        </w:rPr>
        <w:t xml:space="preserve"> </w:t>
      </w:r>
      <w:r>
        <w:t>said</w:t>
      </w:r>
      <w:r>
        <w:rPr>
          <w:spacing w:val="-3"/>
        </w:rPr>
        <w:t xml:space="preserve"> </w:t>
      </w:r>
      <w:r>
        <w:t>during</w:t>
      </w:r>
      <w:r>
        <w:rPr>
          <w:spacing w:val="-3"/>
        </w:rPr>
        <w:t xml:space="preserve"> </w:t>
      </w:r>
      <w:r>
        <w:t>an</w:t>
      </w:r>
      <w:r>
        <w:rPr>
          <w:spacing w:val="-3"/>
        </w:rPr>
        <w:t xml:space="preserve"> </w:t>
      </w:r>
      <w:r>
        <w:t>early</w:t>
      </w:r>
      <w:r>
        <w:rPr>
          <w:spacing w:val="-4"/>
        </w:rPr>
        <w:t xml:space="preserve"> </w:t>
      </w:r>
      <w:r>
        <w:t>August</w:t>
      </w:r>
      <w:r>
        <w:rPr>
          <w:spacing w:val="-3"/>
        </w:rPr>
        <w:t xml:space="preserve"> </w:t>
      </w:r>
      <w:r>
        <w:t>news</w:t>
      </w:r>
      <w:r>
        <w:rPr>
          <w:spacing w:val="-3"/>
        </w:rPr>
        <w:t xml:space="preserve"> </w:t>
      </w:r>
      <w:r>
        <w:t>conference</w:t>
      </w:r>
      <w:r>
        <w:rPr>
          <w:spacing w:val="-3"/>
        </w:rPr>
        <w:t xml:space="preserve"> </w:t>
      </w:r>
      <w:r>
        <w:t>when</w:t>
      </w:r>
      <w:r>
        <w:rPr>
          <w:spacing w:val="-3"/>
        </w:rPr>
        <w:t xml:space="preserve"> </w:t>
      </w:r>
      <w:r>
        <w:t>explaining</w:t>
      </w:r>
      <w:r>
        <w:rPr>
          <w:spacing w:val="-4"/>
        </w:rPr>
        <w:t xml:space="preserve"> </w:t>
      </w:r>
      <w:r>
        <w:t>the contingency plan.</w:t>
      </w:r>
    </w:p>
    <w:p w14:paraId="62499FCA" w14:textId="77777777" w:rsidR="000741B9" w:rsidRDefault="00000000">
      <w:pPr>
        <w:pStyle w:val="BodyText"/>
        <w:spacing w:before="159" w:line="259" w:lineRule="auto"/>
        <w:ind w:left="141" w:right="21"/>
        <w:jc w:val="both"/>
      </w:pPr>
      <w:r>
        <w:t>The two Crew-9 astronauts will then join Williams and Wilmore aboard the space station,</w:t>
      </w:r>
      <w:r>
        <w:rPr>
          <w:spacing w:val="-4"/>
        </w:rPr>
        <w:t xml:space="preserve"> </w:t>
      </w:r>
      <w:r>
        <w:t>and</w:t>
      </w:r>
      <w:r>
        <w:rPr>
          <w:spacing w:val="-3"/>
        </w:rPr>
        <w:t xml:space="preserve"> </w:t>
      </w:r>
      <w:r>
        <w:t>all</w:t>
      </w:r>
      <w:r>
        <w:rPr>
          <w:spacing w:val="-4"/>
        </w:rPr>
        <w:t xml:space="preserve"> </w:t>
      </w:r>
      <w:r>
        <w:t>four</w:t>
      </w:r>
      <w:r>
        <w:rPr>
          <w:spacing w:val="-4"/>
        </w:rPr>
        <w:t xml:space="preserve"> </w:t>
      </w:r>
      <w:r>
        <w:t>would</w:t>
      </w:r>
      <w:r>
        <w:rPr>
          <w:spacing w:val="-4"/>
        </w:rPr>
        <w:t xml:space="preserve"> </w:t>
      </w:r>
      <w:r>
        <w:t>round</w:t>
      </w:r>
      <w:r>
        <w:rPr>
          <w:spacing w:val="-4"/>
        </w:rPr>
        <w:t xml:space="preserve"> </w:t>
      </w:r>
      <w:r>
        <w:t>out</w:t>
      </w:r>
      <w:r>
        <w:rPr>
          <w:spacing w:val="-4"/>
        </w:rPr>
        <w:t xml:space="preserve"> </w:t>
      </w:r>
      <w:r>
        <w:t>the</w:t>
      </w:r>
      <w:r>
        <w:rPr>
          <w:spacing w:val="-4"/>
        </w:rPr>
        <w:t xml:space="preserve"> </w:t>
      </w:r>
      <w:r>
        <w:t>cast</w:t>
      </w:r>
      <w:r>
        <w:rPr>
          <w:spacing w:val="-4"/>
        </w:rPr>
        <w:t xml:space="preserve"> </w:t>
      </w:r>
      <w:r>
        <w:t>of</w:t>
      </w:r>
      <w:r>
        <w:rPr>
          <w:spacing w:val="-4"/>
        </w:rPr>
        <w:t xml:space="preserve"> </w:t>
      </w:r>
      <w:r>
        <w:t>Expedition</w:t>
      </w:r>
      <w:r>
        <w:rPr>
          <w:spacing w:val="-4"/>
        </w:rPr>
        <w:t xml:space="preserve"> </w:t>
      </w:r>
      <w:r>
        <w:t>72,</w:t>
      </w:r>
      <w:r>
        <w:rPr>
          <w:spacing w:val="-3"/>
        </w:rPr>
        <w:t xml:space="preserve"> </w:t>
      </w:r>
      <w:r>
        <w:t>which</w:t>
      </w:r>
      <w:r>
        <w:rPr>
          <w:spacing w:val="-4"/>
        </w:rPr>
        <w:t xml:space="preserve"> </w:t>
      </w:r>
      <w:r>
        <w:t>will</w:t>
      </w:r>
      <w:r>
        <w:rPr>
          <w:spacing w:val="-4"/>
        </w:rPr>
        <w:t xml:space="preserve"> </w:t>
      </w:r>
      <w:r>
        <w:t>additionally</w:t>
      </w:r>
      <w:r>
        <w:rPr>
          <w:spacing w:val="-4"/>
        </w:rPr>
        <w:t xml:space="preserve"> </w:t>
      </w:r>
      <w:r>
        <w:t>include Russian cosmonauts and is expected to begin in September after a handover period. As is typical for routine missions to the space station, the Crew-9 astronauts will stay on board for roughly five or six months — leaving Williams and Wilmore in space for another half year in</w:t>
      </w:r>
    </w:p>
    <w:p w14:paraId="3D840597"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0CD73957" w14:textId="77777777" w:rsidR="000741B9" w:rsidRDefault="00000000">
      <w:pPr>
        <w:pStyle w:val="BodyText"/>
        <w:spacing w:before="257" w:line="259" w:lineRule="auto"/>
        <w:ind w:firstLine="0"/>
      </w:pPr>
      <w:r>
        <w:lastRenderedPageBreak/>
        <w:t>addition</w:t>
      </w:r>
      <w:r>
        <w:rPr>
          <w:spacing w:val="-9"/>
        </w:rPr>
        <w:t xml:space="preserve"> </w:t>
      </w:r>
      <w:r>
        <w:t>to</w:t>
      </w:r>
      <w:r>
        <w:rPr>
          <w:spacing w:val="-8"/>
        </w:rPr>
        <w:t xml:space="preserve"> </w:t>
      </w:r>
      <w:r>
        <w:t>the</w:t>
      </w:r>
      <w:r>
        <w:rPr>
          <w:spacing w:val="-9"/>
        </w:rPr>
        <w:t xml:space="preserve"> </w:t>
      </w:r>
      <w:r>
        <w:t>nearly</w:t>
      </w:r>
      <w:r>
        <w:rPr>
          <w:spacing w:val="-8"/>
        </w:rPr>
        <w:t xml:space="preserve"> </w:t>
      </w:r>
      <w:r>
        <w:t>three</w:t>
      </w:r>
      <w:r>
        <w:rPr>
          <w:spacing w:val="-8"/>
        </w:rPr>
        <w:t xml:space="preserve"> </w:t>
      </w:r>
      <w:r>
        <w:t>months</w:t>
      </w:r>
      <w:r>
        <w:rPr>
          <w:spacing w:val="-9"/>
        </w:rPr>
        <w:t xml:space="preserve"> </w:t>
      </w:r>
      <w:r>
        <w:t>they’ve</w:t>
      </w:r>
      <w:r>
        <w:rPr>
          <w:spacing w:val="-8"/>
        </w:rPr>
        <w:t xml:space="preserve"> </w:t>
      </w:r>
      <w:r>
        <w:t>already</w:t>
      </w:r>
      <w:r>
        <w:rPr>
          <w:spacing w:val="-9"/>
        </w:rPr>
        <w:t xml:space="preserve"> </w:t>
      </w:r>
      <w:r>
        <w:t>spent</w:t>
      </w:r>
      <w:r>
        <w:rPr>
          <w:spacing w:val="-8"/>
        </w:rPr>
        <w:t xml:space="preserve"> </w:t>
      </w:r>
      <w:r>
        <w:t>in</w:t>
      </w:r>
      <w:r>
        <w:rPr>
          <w:spacing w:val="-8"/>
        </w:rPr>
        <w:t xml:space="preserve"> </w:t>
      </w:r>
      <w:r>
        <w:t>space.</w:t>
      </w:r>
      <w:r>
        <w:rPr>
          <w:spacing w:val="-8"/>
        </w:rPr>
        <w:t xml:space="preserve"> </w:t>
      </w:r>
      <w:r>
        <w:t>Once</w:t>
      </w:r>
      <w:r>
        <w:rPr>
          <w:spacing w:val="-8"/>
        </w:rPr>
        <w:t xml:space="preserve"> </w:t>
      </w:r>
      <w:r>
        <w:t>part</w:t>
      </w:r>
      <w:r>
        <w:rPr>
          <w:spacing w:val="-9"/>
        </w:rPr>
        <w:t xml:space="preserve"> </w:t>
      </w:r>
      <w:r>
        <w:t>of</w:t>
      </w:r>
      <w:r>
        <w:rPr>
          <w:spacing w:val="-8"/>
        </w:rPr>
        <w:t xml:space="preserve"> </w:t>
      </w:r>
      <w:r>
        <w:t>Crew-9,</w:t>
      </w:r>
      <w:r>
        <w:rPr>
          <w:spacing w:val="-7"/>
        </w:rPr>
        <w:t xml:space="preserve"> </w:t>
      </w:r>
      <w:r>
        <w:t>they’ll fall into a structured routine, with their days mostly mapped out hour by hour.</w:t>
      </w:r>
    </w:p>
    <w:p w14:paraId="37BF7D06" w14:textId="77777777" w:rsidR="000741B9" w:rsidRDefault="00000000">
      <w:pPr>
        <w:pStyle w:val="Heading2"/>
      </w:pPr>
      <w:r>
        <w:t>Olympics</w:t>
      </w:r>
      <w:r>
        <w:rPr>
          <w:spacing w:val="-9"/>
        </w:rPr>
        <w:t xml:space="preserve"> </w:t>
      </w:r>
      <w:r>
        <w:t>in</w:t>
      </w:r>
      <w:r>
        <w:rPr>
          <w:spacing w:val="-7"/>
        </w:rPr>
        <w:t xml:space="preserve"> </w:t>
      </w:r>
      <w:r>
        <w:rPr>
          <w:spacing w:val="-2"/>
        </w:rPr>
        <w:t>orbit</w:t>
      </w:r>
    </w:p>
    <w:p w14:paraId="482C0E6B" w14:textId="77777777" w:rsidR="000741B9" w:rsidRDefault="00000000">
      <w:pPr>
        <w:pStyle w:val="BodyText"/>
        <w:spacing w:before="182" w:line="259" w:lineRule="auto"/>
        <w:ind w:left="141" w:right="20"/>
        <w:jc w:val="both"/>
      </w:pPr>
      <w:r>
        <w:t>Already,</w:t>
      </w:r>
      <w:r>
        <w:rPr>
          <w:spacing w:val="-2"/>
        </w:rPr>
        <w:t xml:space="preserve"> </w:t>
      </w:r>
      <w:r>
        <w:t>the</w:t>
      </w:r>
      <w:r>
        <w:rPr>
          <w:spacing w:val="-1"/>
        </w:rPr>
        <w:t xml:space="preserve"> </w:t>
      </w:r>
      <w:r>
        <w:t>astronauts</w:t>
      </w:r>
      <w:r>
        <w:rPr>
          <w:spacing w:val="-2"/>
        </w:rPr>
        <w:t xml:space="preserve"> </w:t>
      </w:r>
      <w:r>
        <w:t>have</w:t>
      </w:r>
      <w:r>
        <w:rPr>
          <w:spacing w:val="-2"/>
        </w:rPr>
        <w:t xml:space="preserve"> </w:t>
      </w:r>
      <w:r>
        <w:t>fallen</w:t>
      </w:r>
      <w:r>
        <w:rPr>
          <w:spacing w:val="-3"/>
        </w:rPr>
        <w:t xml:space="preserve"> </w:t>
      </w:r>
      <w:r>
        <w:t>into</w:t>
      </w:r>
      <w:r>
        <w:rPr>
          <w:spacing w:val="-3"/>
        </w:rPr>
        <w:t xml:space="preserve"> </w:t>
      </w:r>
      <w:r>
        <w:t>some</w:t>
      </w:r>
      <w:r>
        <w:rPr>
          <w:spacing w:val="-3"/>
        </w:rPr>
        <w:t xml:space="preserve"> </w:t>
      </w:r>
      <w:r>
        <w:t>of</w:t>
      </w:r>
      <w:r>
        <w:rPr>
          <w:spacing w:val="-3"/>
        </w:rPr>
        <w:t xml:space="preserve"> </w:t>
      </w:r>
      <w:r>
        <w:t>that</w:t>
      </w:r>
      <w:r>
        <w:rPr>
          <w:spacing w:val="-3"/>
        </w:rPr>
        <w:t xml:space="preserve"> </w:t>
      </w:r>
      <w:r>
        <w:t>day-to-day</w:t>
      </w:r>
      <w:r>
        <w:rPr>
          <w:spacing w:val="-3"/>
        </w:rPr>
        <w:t xml:space="preserve"> </w:t>
      </w:r>
      <w:r>
        <w:t>labor.</w:t>
      </w:r>
      <w:r>
        <w:rPr>
          <w:spacing w:val="-2"/>
        </w:rPr>
        <w:t xml:space="preserve"> </w:t>
      </w:r>
      <w:r>
        <w:t>Recent</w:t>
      </w:r>
      <w:r>
        <w:rPr>
          <w:spacing w:val="-3"/>
        </w:rPr>
        <w:t xml:space="preserve"> </w:t>
      </w:r>
      <w:r>
        <w:t>updates from NASA said Williams and Wilmore have used their time so far for space station upkeep, inspecting hardware, organizing cargo, performing checks on Starliner, and assisting with science experiments and tech demonstrations. On Friday, for example, Wilmore helped configure a new airlock, built by US-based company Nanoracks, that will serve as a new doorway to help deploy satellites, experiments and other equipment.</w:t>
      </w:r>
    </w:p>
    <w:p w14:paraId="5D320466" w14:textId="77777777" w:rsidR="000741B9" w:rsidRDefault="00000000">
      <w:pPr>
        <w:pStyle w:val="BodyText"/>
        <w:spacing w:before="158" w:line="259" w:lineRule="auto"/>
        <w:ind w:left="141" w:right="20"/>
        <w:jc w:val="both"/>
      </w:pPr>
      <w:r>
        <w:t>Williams and Wilmore, however, have also had opportunities for some fun in microgravity.</w:t>
      </w:r>
      <w:r>
        <w:rPr>
          <w:spacing w:val="-9"/>
        </w:rPr>
        <w:t xml:space="preserve"> </w:t>
      </w:r>
      <w:r>
        <w:t>NASA</w:t>
      </w:r>
      <w:r>
        <w:rPr>
          <w:spacing w:val="-9"/>
        </w:rPr>
        <w:t xml:space="preserve"> </w:t>
      </w:r>
      <w:r>
        <w:t>shared</w:t>
      </w:r>
      <w:r>
        <w:rPr>
          <w:spacing w:val="-9"/>
        </w:rPr>
        <w:t xml:space="preserve"> </w:t>
      </w:r>
      <w:r>
        <w:t>footage</w:t>
      </w:r>
      <w:r>
        <w:rPr>
          <w:spacing w:val="-9"/>
        </w:rPr>
        <w:t xml:space="preserve"> </w:t>
      </w:r>
      <w:r>
        <w:t>of</w:t>
      </w:r>
      <w:r>
        <w:rPr>
          <w:spacing w:val="-9"/>
        </w:rPr>
        <w:t xml:space="preserve"> </w:t>
      </w:r>
      <w:r>
        <w:t>the</w:t>
      </w:r>
      <w:r>
        <w:rPr>
          <w:spacing w:val="-9"/>
        </w:rPr>
        <w:t xml:space="preserve"> </w:t>
      </w:r>
      <w:r>
        <w:t>astronauts</w:t>
      </w:r>
      <w:r>
        <w:rPr>
          <w:spacing w:val="-9"/>
        </w:rPr>
        <w:t xml:space="preserve"> </w:t>
      </w:r>
      <w:r>
        <w:t>on</w:t>
      </w:r>
      <w:r>
        <w:rPr>
          <w:spacing w:val="-9"/>
        </w:rPr>
        <w:t xml:space="preserve"> </w:t>
      </w:r>
      <w:r>
        <w:t>July</w:t>
      </w:r>
      <w:r>
        <w:rPr>
          <w:spacing w:val="-9"/>
        </w:rPr>
        <w:t xml:space="preserve"> </w:t>
      </w:r>
      <w:r>
        <w:t>26</w:t>
      </w:r>
      <w:r>
        <w:rPr>
          <w:spacing w:val="-9"/>
        </w:rPr>
        <w:t xml:space="preserve"> </w:t>
      </w:r>
      <w:r>
        <w:t>as</w:t>
      </w:r>
      <w:r>
        <w:rPr>
          <w:spacing w:val="-9"/>
        </w:rPr>
        <w:t xml:space="preserve"> </w:t>
      </w:r>
      <w:r>
        <w:t>they</w:t>
      </w:r>
      <w:r>
        <w:rPr>
          <w:spacing w:val="-9"/>
        </w:rPr>
        <w:t xml:space="preserve"> </w:t>
      </w:r>
      <w:r>
        <w:t>passed</w:t>
      </w:r>
      <w:r>
        <w:rPr>
          <w:spacing w:val="-9"/>
        </w:rPr>
        <w:t xml:space="preserve"> </w:t>
      </w:r>
      <w:r>
        <w:t>around</w:t>
      </w:r>
      <w:r>
        <w:rPr>
          <w:spacing w:val="-9"/>
        </w:rPr>
        <w:t xml:space="preserve"> </w:t>
      </w:r>
      <w:r>
        <w:t>a</w:t>
      </w:r>
      <w:r>
        <w:rPr>
          <w:spacing w:val="-9"/>
        </w:rPr>
        <w:t xml:space="preserve"> </w:t>
      </w:r>
      <w:r>
        <w:t>plastic torch</w:t>
      </w:r>
      <w:r>
        <w:rPr>
          <w:spacing w:val="-3"/>
        </w:rPr>
        <w:t xml:space="preserve"> </w:t>
      </w:r>
      <w:r>
        <w:t>on</w:t>
      </w:r>
      <w:r>
        <w:rPr>
          <w:spacing w:val="-2"/>
        </w:rPr>
        <w:t xml:space="preserve"> </w:t>
      </w:r>
      <w:r>
        <w:t>the</w:t>
      </w:r>
      <w:r>
        <w:rPr>
          <w:spacing w:val="-1"/>
        </w:rPr>
        <w:t xml:space="preserve"> </w:t>
      </w:r>
      <w:r>
        <w:t>space</w:t>
      </w:r>
      <w:r>
        <w:rPr>
          <w:spacing w:val="-3"/>
        </w:rPr>
        <w:t xml:space="preserve"> </w:t>
      </w:r>
      <w:r>
        <w:t>station</w:t>
      </w:r>
      <w:r>
        <w:rPr>
          <w:spacing w:val="-2"/>
        </w:rPr>
        <w:t xml:space="preserve"> </w:t>
      </w:r>
      <w:r>
        <w:t>and</w:t>
      </w:r>
      <w:r>
        <w:rPr>
          <w:spacing w:val="-1"/>
        </w:rPr>
        <w:t xml:space="preserve"> </w:t>
      </w:r>
      <w:r>
        <w:t>mimicked</w:t>
      </w:r>
      <w:r>
        <w:rPr>
          <w:spacing w:val="-2"/>
        </w:rPr>
        <w:t xml:space="preserve"> </w:t>
      </w:r>
      <w:r>
        <w:t>Olympic events,</w:t>
      </w:r>
      <w:r>
        <w:rPr>
          <w:spacing w:val="-2"/>
        </w:rPr>
        <w:t xml:space="preserve"> </w:t>
      </w:r>
      <w:r>
        <w:t>including</w:t>
      </w:r>
      <w:r>
        <w:rPr>
          <w:spacing w:val="-3"/>
        </w:rPr>
        <w:t xml:space="preserve"> </w:t>
      </w:r>
      <w:r>
        <w:t>discus</w:t>
      </w:r>
      <w:r>
        <w:rPr>
          <w:spacing w:val="-1"/>
        </w:rPr>
        <w:t xml:space="preserve"> </w:t>
      </w:r>
      <w:r>
        <w:t>and</w:t>
      </w:r>
      <w:r>
        <w:rPr>
          <w:spacing w:val="-2"/>
        </w:rPr>
        <w:t xml:space="preserve"> </w:t>
      </w:r>
      <w:r>
        <w:t>pommel horse. (Working out is a key task for astronauts to avoid losing too much muscle and bone density while in space.)</w:t>
      </w:r>
    </w:p>
    <w:p w14:paraId="62DF9B9D" w14:textId="77777777" w:rsidR="000741B9" w:rsidRDefault="00000000">
      <w:pPr>
        <w:pStyle w:val="BodyText"/>
        <w:spacing w:before="159" w:line="259" w:lineRule="auto"/>
        <w:ind w:left="141" w:right="21"/>
        <w:jc w:val="both"/>
      </w:pPr>
      <w:r>
        <w:t>Williams, for the record, has already proven her chops as a standout space athlete. In 2012, during an earlier trip to the International Space Station, she became the first person to finish a triathlon in space. Williams used a stationary bike, simulated swimming with a weightlifting machine and ran on a treadmill while strapped in by a harness so she wouldn’t float away.</w:t>
      </w:r>
    </w:p>
    <w:p w14:paraId="3761B8B7" w14:textId="77777777" w:rsidR="000741B9" w:rsidRDefault="00000000">
      <w:pPr>
        <w:pStyle w:val="BodyText"/>
        <w:spacing w:before="159" w:line="259" w:lineRule="auto"/>
        <w:ind w:left="141" w:right="22"/>
        <w:jc w:val="both"/>
      </w:pPr>
      <w:r>
        <w:t>That</w:t>
      </w:r>
      <w:r>
        <w:rPr>
          <w:spacing w:val="-3"/>
        </w:rPr>
        <w:t xml:space="preserve"> </w:t>
      </w:r>
      <w:r>
        <w:t>feat</w:t>
      </w:r>
      <w:r>
        <w:rPr>
          <w:spacing w:val="-3"/>
        </w:rPr>
        <w:t xml:space="preserve"> </w:t>
      </w:r>
      <w:r>
        <w:t>came</w:t>
      </w:r>
      <w:r>
        <w:rPr>
          <w:spacing w:val="-3"/>
        </w:rPr>
        <w:t xml:space="preserve"> </w:t>
      </w:r>
      <w:r>
        <w:t>after</w:t>
      </w:r>
      <w:r>
        <w:rPr>
          <w:spacing w:val="-3"/>
        </w:rPr>
        <w:t xml:space="preserve"> </w:t>
      </w:r>
      <w:r>
        <w:t>she</w:t>
      </w:r>
      <w:r>
        <w:rPr>
          <w:spacing w:val="-2"/>
        </w:rPr>
        <w:t xml:space="preserve"> </w:t>
      </w:r>
      <w:r>
        <w:t>ran</w:t>
      </w:r>
      <w:r>
        <w:rPr>
          <w:spacing w:val="-3"/>
        </w:rPr>
        <w:t xml:space="preserve"> </w:t>
      </w:r>
      <w:r>
        <w:t>along</w:t>
      </w:r>
      <w:r>
        <w:rPr>
          <w:spacing w:val="-3"/>
        </w:rPr>
        <w:t xml:space="preserve"> </w:t>
      </w:r>
      <w:r>
        <w:t>with</w:t>
      </w:r>
      <w:r>
        <w:rPr>
          <w:spacing w:val="-3"/>
        </w:rPr>
        <w:t xml:space="preserve"> </w:t>
      </w:r>
      <w:r>
        <w:t>the</w:t>
      </w:r>
      <w:r>
        <w:rPr>
          <w:spacing w:val="-3"/>
        </w:rPr>
        <w:t xml:space="preserve"> </w:t>
      </w:r>
      <w:r>
        <w:t>Boston</w:t>
      </w:r>
      <w:r>
        <w:rPr>
          <w:spacing w:val="-3"/>
        </w:rPr>
        <w:t xml:space="preserve"> </w:t>
      </w:r>
      <w:r>
        <w:t>Marathon</w:t>
      </w:r>
      <w:r>
        <w:rPr>
          <w:spacing w:val="-2"/>
        </w:rPr>
        <w:t xml:space="preserve"> </w:t>
      </w:r>
      <w:r>
        <w:t>from</w:t>
      </w:r>
      <w:r>
        <w:rPr>
          <w:spacing w:val="-3"/>
        </w:rPr>
        <w:t xml:space="preserve"> </w:t>
      </w:r>
      <w:r>
        <w:t>the</w:t>
      </w:r>
      <w:r>
        <w:rPr>
          <w:spacing w:val="-3"/>
        </w:rPr>
        <w:t xml:space="preserve"> </w:t>
      </w:r>
      <w:r>
        <w:t>space</w:t>
      </w:r>
      <w:r>
        <w:rPr>
          <w:spacing w:val="-3"/>
        </w:rPr>
        <w:t xml:space="preserve"> </w:t>
      </w:r>
      <w:r>
        <w:t>station</w:t>
      </w:r>
      <w:r>
        <w:rPr>
          <w:spacing w:val="-3"/>
        </w:rPr>
        <w:t xml:space="preserve"> </w:t>
      </w:r>
      <w:r>
        <w:t>in 2007.</w:t>
      </w:r>
      <w:r>
        <w:rPr>
          <w:spacing w:val="-7"/>
        </w:rPr>
        <w:t xml:space="preserve"> </w:t>
      </w:r>
      <w:r>
        <w:t>Williams</w:t>
      </w:r>
      <w:r>
        <w:rPr>
          <w:spacing w:val="-7"/>
        </w:rPr>
        <w:t xml:space="preserve"> </w:t>
      </w:r>
      <w:r>
        <w:t>and</w:t>
      </w:r>
      <w:r>
        <w:rPr>
          <w:spacing w:val="-7"/>
        </w:rPr>
        <w:t xml:space="preserve"> </w:t>
      </w:r>
      <w:r>
        <w:t>Wilmore</w:t>
      </w:r>
      <w:r>
        <w:rPr>
          <w:spacing w:val="-7"/>
        </w:rPr>
        <w:t xml:space="preserve"> </w:t>
      </w:r>
      <w:r>
        <w:t>logged</w:t>
      </w:r>
      <w:r>
        <w:rPr>
          <w:spacing w:val="-6"/>
        </w:rPr>
        <w:t xml:space="preserve"> </w:t>
      </w:r>
      <w:r>
        <w:t>a</w:t>
      </w:r>
      <w:r>
        <w:rPr>
          <w:spacing w:val="-7"/>
        </w:rPr>
        <w:t xml:space="preserve"> </w:t>
      </w:r>
      <w:r>
        <w:t>combined</w:t>
      </w:r>
      <w:r>
        <w:rPr>
          <w:spacing w:val="-7"/>
        </w:rPr>
        <w:t xml:space="preserve"> </w:t>
      </w:r>
      <w:r>
        <w:t>total</w:t>
      </w:r>
      <w:r>
        <w:rPr>
          <w:spacing w:val="-7"/>
        </w:rPr>
        <w:t xml:space="preserve"> </w:t>
      </w:r>
      <w:r>
        <w:t>of</w:t>
      </w:r>
      <w:r>
        <w:rPr>
          <w:spacing w:val="-7"/>
        </w:rPr>
        <w:t xml:space="preserve"> </w:t>
      </w:r>
      <w:r>
        <w:t>500</w:t>
      </w:r>
      <w:r>
        <w:rPr>
          <w:spacing w:val="-7"/>
        </w:rPr>
        <w:t xml:space="preserve"> </w:t>
      </w:r>
      <w:r>
        <w:t>days</w:t>
      </w:r>
      <w:r>
        <w:rPr>
          <w:spacing w:val="-7"/>
        </w:rPr>
        <w:t xml:space="preserve"> </w:t>
      </w:r>
      <w:r>
        <w:t>in</w:t>
      </w:r>
      <w:r>
        <w:rPr>
          <w:spacing w:val="-7"/>
        </w:rPr>
        <w:t xml:space="preserve"> </w:t>
      </w:r>
      <w:r>
        <w:t>space</w:t>
      </w:r>
      <w:r>
        <w:rPr>
          <w:spacing w:val="-7"/>
        </w:rPr>
        <w:t xml:space="preserve"> </w:t>
      </w:r>
      <w:r>
        <w:t>before</w:t>
      </w:r>
      <w:r>
        <w:rPr>
          <w:spacing w:val="-7"/>
        </w:rPr>
        <w:t xml:space="preserve"> </w:t>
      </w:r>
      <w:r>
        <w:t>launching</w:t>
      </w:r>
      <w:r>
        <w:rPr>
          <w:spacing w:val="-7"/>
        </w:rPr>
        <w:t xml:space="preserve"> </w:t>
      </w:r>
      <w:r>
        <w:t>on the Starliner test flight. Williams even said that she cried after she left the space station following her last mission in 2012, unsure if she would ever return. “This flight is a dream for her,” one NASA commentator said during a June 5 livestream of the Starliner launch.</w:t>
      </w:r>
    </w:p>
    <w:p w14:paraId="3AF826C9" w14:textId="77777777" w:rsidR="000741B9" w:rsidRDefault="00000000">
      <w:pPr>
        <w:pStyle w:val="Heading2"/>
        <w:ind w:left="141"/>
      </w:pPr>
      <w:r>
        <w:t>Extended</w:t>
      </w:r>
      <w:r>
        <w:rPr>
          <w:spacing w:val="-7"/>
        </w:rPr>
        <w:t xml:space="preserve"> </w:t>
      </w:r>
      <w:r>
        <w:t>stays</w:t>
      </w:r>
      <w:r>
        <w:rPr>
          <w:spacing w:val="-8"/>
        </w:rPr>
        <w:t xml:space="preserve"> </w:t>
      </w:r>
      <w:r>
        <w:t>in</w:t>
      </w:r>
      <w:r>
        <w:rPr>
          <w:spacing w:val="-7"/>
        </w:rPr>
        <w:t xml:space="preserve"> </w:t>
      </w:r>
      <w:r>
        <w:rPr>
          <w:spacing w:val="-4"/>
        </w:rPr>
        <w:t>space</w:t>
      </w:r>
    </w:p>
    <w:p w14:paraId="5CF4D2D8" w14:textId="77777777" w:rsidR="000741B9" w:rsidRDefault="00000000">
      <w:pPr>
        <w:pStyle w:val="BodyText"/>
        <w:spacing w:before="181" w:line="259" w:lineRule="auto"/>
        <w:ind w:left="140" w:right="21"/>
        <w:jc w:val="both"/>
      </w:pPr>
      <w:r>
        <w:t>It’s not uncommon for astronauts to unexpectedly extend their stay aboard the space station — for days, weeks or even months. NASA astronaut Frank Rubio, for example, was slated</w:t>
      </w:r>
      <w:r>
        <w:rPr>
          <w:spacing w:val="-1"/>
        </w:rPr>
        <w:t xml:space="preserve"> </w:t>
      </w:r>
      <w:r>
        <w:t>to</w:t>
      </w:r>
      <w:r>
        <w:rPr>
          <w:spacing w:val="-2"/>
        </w:rPr>
        <w:t xml:space="preserve"> </w:t>
      </w:r>
      <w:r>
        <w:t>spend</w:t>
      </w:r>
      <w:r>
        <w:rPr>
          <w:spacing w:val="-1"/>
        </w:rPr>
        <w:t xml:space="preserve"> </w:t>
      </w:r>
      <w:r>
        <w:t>about</w:t>
      </w:r>
      <w:r>
        <w:rPr>
          <w:spacing w:val="-2"/>
        </w:rPr>
        <w:t xml:space="preserve"> </w:t>
      </w:r>
      <w:r>
        <w:t>six months aboard</w:t>
      </w:r>
      <w:r>
        <w:rPr>
          <w:spacing w:val="-1"/>
        </w:rPr>
        <w:t xml:space="preserve"> </w:t>
      </w:r>
      <w:r>
        <w:t>the</w:t>
      </w:r>
      <w:r>
        <w:rPr>
          <w:spacing w:val="-2"/>
        </w:rPr>
        <w:t xml:space="preserve"> </w:t>
      </w:r>
      <w:r>
        <w:t>International</w:t>
      </w:r>
      <w:r>
        <w:rPr>
          <w:spacing w:val="-1"/>
        </w:rPr>
        <w:t xml:space="preserve"> </w:t>
      </w:r>
      <w:r>
        <w:t>Space</w:t>
      </w:r>
      <w:r>
        <w:rPr>
          <w:spacing w:val="-2"/>
        </w:rPr>
        <w:t xml:space="preserve"> </w:t>
      </w:r>
      <w:r>
        <w:t>Station</w:t>
      </w:r>
      <w:r>
        <w:rPr>
          <w:spacing w:val="-1"/>
        </w:rPr>
        <w:t xml:space="preserve"> </w:t>
      </w:r>
      <w:r>
        <w:t>for his</w:t>
      </w:r>
      <w:r>
        <w:rPr>
          <w:spacing w:val="-1"/>
        </w:rPr>
        <w:t xml:space="preserve"> </w:t>
      </w:r>
      <w:r>
        <w:t>inaugural</w:t>
      </w:r>
      <w:r>
        <w:rPr>
          <w:spacing w:val="-1"/>
        </w:rPr>
        <w:t xml:space="preserve"> </w:t>
      </w:r>
      <w:r>
        <w:t>trip to low-Earth orbit that kicked off in September 2022. He instead logged 371 days in space following the discovery of a coolant leak coming from his original ride — a Russian Soyuz capsule — while docked to the orbiting outpost.</w:t>
      </w:r>
    </w:p>
    <w:p w14:paraId="3749A2E7" w14:textId="77777777" w:rsidR="000741B9" w:rsidRDefault="00000000">
      <w:pPr>
        <w:pStyle w:val="BodyText"/>
        <w:spacing w:before="159" w:line="259" w:lineRule="auto"/>
        <w:ind w:left="140" w:right="24"/>
        <w:jc w:val="both"/>
      </w:pPr>
      <w:r>
        <w:t>Rubio’s</w:t>
      </w:r>
      <w:r>
        <w:rPr>
          <w:spacing w:val="-7"/>
        </w:rPr>
        <w:t xml:space="preserve"> </w:t>
      </w:r>
      <w:r>
        <w:t>yearlong</w:t>
      </w:r>
      <w:r>
        <w:rPr>
          <w:spacing w:val="-7"/>
        </w:rPr>
        <w:t xml:space="preserve"> </w:t>
      </w:r>
      <w:r>
        <w:t>stay</w:t>
      </w:r>
      <w:r>
        <w:rPr>
          <w:spacing w:val="-7"/>
        </w:rPr>
        <w:t xml:space="preserve"> </w:t>
      </w:r>
      <w:r>
        <w:t>ended</w:t>
      </w:r>
      <w:r>
        <w:rPr>
          <w:spacing w:val="-7"/>
        </w:rPr>
        <w:t xml:space="preserve"> </w:t>
      </w:r>
      <w:r>
        <w:t>up</w:t>
      </w:r>
      <w:r>
        <w:rPr>
          <w:spacing w:val="-7"/>
        </w:rPr>
        <w:t xml:space="preserve"> </w:t>
      </w:r>
      <w:r>
        <w:t>setting</w:t>
      </w:r>
      <w:r>
        <w:rPr>
          <w:spacing w:val="-7"/>
        </w:rPr>
        <w:t xml:space="preserve"> </w:t>
      </w:r>
      <w:r>
        <w:t>a</w:t>
      </w:r>
      <w:r>
        <w:rPr>
          <w:spacing w:val="-8"/>
        </w:rPr>
        <w:t xml:space="preserve"> </w:t>
      </w:r>
      <w:r>
        <w:t>US</w:t>
      </w:r>
      <w:r>
        <w:rPr>
          <w:spacing w:val="-6"/>
        </w:rPr>
        <w:t xml:space="preserve"> </w:t>
      </w:r>
      <w:r>
        <w:t>record</w:t>
      </w:r>
      <w:r>
        <w:rPr>
          <w:spacing w:val="-6"/>
        </w:rPr>
        <w:t xml:space="preserve"> </w:t>
      </w:r>
      <w:r>
        <w:t>for</w:t>
      </w:r>
      <w:r>
        <w:rPr>
          <w:spacing w:val="-7"/>
        </w:rPr>
        <w:t xml:space="preserve"> </w:t>
      </w:r>
      <w:r>
        <w:t>the</w:t>
      </w:r>
      <w:r>
        <w:rPr>
          <w:spacing w:val="-7"/>
        </w:rPr>
        <w:t xml:space="preserve"> </w:t>
      </w:r>
      <w:r>
        <w:t>most</w:t>
      </w:r>
      <w:r>
        <w:rPr>
          <w:spacing w:val="-6"/>
        </w:rPr>
        <w:t xml:space="preserve"> </w:t>
      </w:r>
      <w:r>
        <w:t>continuous</w:t>
      </w:r>
      <w:r>
        <w:rPr>
          <w:spacing w:val="-7"/>
        </w:rPr>
        <w:t xml:space="preserve"> </w:t>
      </w:r>
      <w:r>
        <w:t>days</w:t>
      </w:r>
      <w:r>
        <w:rPr>
          <w:spacing w:val="-7"/>
        </w:rPr>
        <w:t xml:space="preserve"> </w:t>
      </w:r>
      <w:r>
        <w:t>spent in</w:t>
      </w:r>
      <w:r>
        <w:rPr>
          <w:spacing w:val="-5"/>
        </w:rPr>
        <w:t xml:space="preserve"> </w:t>
      </w:r>
      <w:r>
        <w:t>orbit.</w:t>
      </w:r>
      <w:r>
        <w:rPr>
          <w:spacing w:val="-5"/>
        </w:rPr>
        <w:t xml:space="preserve"> </w:t>
      </w:r>
      <w:r>
        <w:t>Astronauts</w:t>
      </w:r>
      <w:r>
        <w:rPr>
          <w:spacing w:val="-3"/>
        </w:rPr>
        <w:t xml:space="preserve"> </w:t>
      </w:r>
      <w:r>
        <w:t>also</w:t>
      </w:r>
      <w:r>
        <w:rPr>
          <w:spacing w:val="-5"/>
        </w:rPr>
        <w:t xml:space="preserve"> </w:t>
      </w:r>
      <w:r>
        <w:t>routinely</w:t>
      </w:r>
      <w:r>
        <w:rPr>
          <w:spacing w:val="-4"/>
        </w:rPr>
        <w:t xml:space="preserve"> </w:t>
      </w:r>
      <w:r>
        <w:t>extend</w:t>
      </w:r>
      <w:r>
        <w:rPr>
          <w:spacing w:val="-5"/>
        </w:rPr>
        <w:t xml:space="preserve"> </w:t>
      </w:r>
      <w:r>
        <w:t>their</w:t>
      </w:r>
      <w:r>
        <w:rPr>
          <w:spacing w:val="-5"/>
        </w:rPr>
        <w:t xml:space="preserve"> </w:t>
      </w:r>
      <w:r>
        <w:t>stays</w:t>
      </w:r>
      <w:r>
        <w:rPr>
          <w:spacing w:val="-5"/>
        </w:rPr>
        <w:t xml:space="preserve"> </w:t>
      </w:r>
      <w:r>
        <w:t>on</w:t>
      </w:r>
      <w:r>
        <w:rPr>
          <w:spacing w:val="-5"/>
        </w:rPr>
        <w:t xml:space="preserve"> </w:t>
      </w:r>
      <w:r>
        <w:t>the</w:t>
      </w:r>
      <w:r>
        <w:rPr>
          <w:spacing w:val="-5"/>
        </w:rPr>
        <w:t xml:space="preserve"> </w:t>
      </w:r>
      <w:r>
        <w:t>station</w:t>
      </w:r>
      <w:r>
        <w:rPr>
          <w:spacing w:val="-5"/>
        </w:rPr>
        <w:t xml:space="preserve"> </w:t>
      </w:r>
      <w:r>
        <w:t>for</w:t>
      </w:r>
      <w:r>
        <w:rPr>
          <w:spacing w:val="-5"/>
        </w:rPr>
        <w:t xml:space="preserve"> </w:t>
      </w:r>
      <w:r>
        <w:t>days</w:t>
      </w:r>
      <w:r>
        <w:rPr>
          <w:spacing w:val="-5"/>
        </w:rPr>
        <w:t xml:space="preserve"> </w:t>
      </w:r>
      <w:r>
        <w:t>or</w:t>
      </w:r>
      <w:r>
        <w:rPr>
          <w:spacing w:val="-5"/>
        </w:rPr>
        <w:t xml:space="preserve"> </w:t>
      </w:r>
      <w:r>
        <w:t>weeks</w:t>
      </w:r>
      <w:r>
        <w:rPr>
          <w:spacing w:val="-5"/>
        </w:rPr>
        <w:t xml:space="preserve"> </w:t>
      </w:r>
      <w:r>
        <w:t>at</w:t>
      </w:r>
      <w:r>
        <w:rPr>
          <w:spacing w:val="-4"/>
        </w:rPr>
        <w:t xml:space="preserve"> </w:t>
      </w:r>
      <w:r>
        <w:t>a</w:t>
      </w:r>
      <w:r>
        <w:rPr>
          <w:spacing w:val="-4"/>
        </w:rPr>
        <w:t xml:space="preserve"> </w:t>
      </w:r>
      <w:r>
        <w:t>time for a variety of factors, including poor weather on Earth or other schedule adjustments.</w:t>
      </w:r>
    </w:p>
    <w:p w14:paraId="1EFB4A1E" w14:textId="77777777" w:rsidR="000741B9" w:rsidRDefault="00000000">
      <w:pPr>
        <w:pStyle w:val="Heading2"/>
        <w:ind w:left="140"/>
      </w:pPr>
      <w:r>
        <w:t>Without</w:t>
      </w:r>
      <w:r>
        <w:rPr>
          <w:spacing w:val="-7"/>
        </w:rPr>
        <w:t xml:space="preserve"> </w:t>
      </w:r>
      <w:r>
        <w:t>a</w:t>
      </w:r>
      <w:r>
        <w:rPr>
          <w:spacing w:val="-7"/>
        </w:rPr>
        <w:t xml:space="preserve"> </w:t>
      </w:r>
      <w:r>
        <w:rPr>
          <w:spacing w:val="-2"/>
        </w:rPr>
        <w:t>suitcase</w:t>
      </w:r>
    </w:p>
    <w:p w14:paraId="29571E57" w14:textId="77777777" w:rsidR="000741B9" w:rsidRDefault="00000000">
      <w:pPr>
        <w:pStyle w:val="BodyText"/>
        <w:spacing w:before="181" w:line="259" w:lineRule="auto"/>
        <w:ind w:left="140" w:right="21"/>
        <w:jc w:val="both"/>
      </w:pPr>
      <w:r>
        <w:t>Flying</w:t>
      </w:r>
      <w:r>
        <w:rPr>
          <w:spacing w:val="-6"/>
        </w:rPr>
        <w:t xml:space="preserve"> </w:t>
      </w:r>
      <w:r>
        <w:t>to</w:t>
      </w:r>
      <w:r>
        <w:rPr>
          <w:spacing w:val="-6"/>
        </w:rPr>
        <w:t xml:space="preserve"> </w:t>
      </w:r>
      <w:r>
        <w:t>the</w:t>
      </w:r>
      <w:r>
        <w:rPr>
          <w:spacing w:val="-6"/>
        </w:rPr>
        <w:t xml:space="preserve"> </w:t>
      </w:r>
      <w:r>
        <w:t>space</w:t>
      </w:r>
      <w:r>
        <w:rPr>
          <w:spacing w:val="-7"/>
        </w:rPr>
        <w:t xml:space="preserve"> </w:t>
      </w:r>
      <w:r>
        <w:t>station</w:t>
      </w:r>
      <w:r>
        <w:rPr>
          <w:spacing w:val="-6"/>
        </w:rPr>
        <w:t xml:space="preserve"> </w:t>
      </w:r>
      <w:r>
        <w:t>without</w:t>
      </w:r>
      <w:r>
        <w:rPr>
          <w:spacing w:val="-5"/>
        </w:rPr>
        <w:t xml:space="preserve"> </w:t>
      </w:r>
      <w:r>
        <w:t>the</w:t>
      </w:r>
      <w:r>
        <w:rPr>
          <w:spacing w:val="-6"/>
        </w:rPr>
        <w:t xml:space="preserve"> </w:t>
      </w:r>
      <w:r>
        <w:t>suitcases</w:t>
      </w:r>
      <w:r>
        <w:rPr>
          <w:spacing w:val="-6"/>
        </w:rPr>
        <w:t xml:space="preserve"> </w:t>
      </w:r>
      <w:r>
        <w:t>they</w:t>
      </w:r>
      <w:r>
        <w:rPr>
          <w:spacing w:val="-7"/>
        </w:rPr>
        <w:t xml:space="preserve"> </w:t>
      </w:r>
      <w:r>
        <w:t>had</w:t>
      </w:r>
      <w:r>
        <w:rPr>
          <w:spacing w:val="-6"/>
        </w:rPr>
        <w:t xml:space="preserve"> </w:t>
      </w:r>
      <w:r>
        <w:t>packed</w:t>
      </w:r>
      <w:r>
        <w:rPr>
          <w:spacing w:val="-5"/>
        </w:rPr>
        <w:t xml:space="preserve"> </w:t>
      </w:r>
      <w:r>
        <w:t>perhaps</w:t>
      </w:r>
      <w:r>
        <w:rPr>
          <w:spacing w:val="-6"/>
        </w:rPr>
        <w:t xml:space="preserve"> </w:t>
      </w:r>
      <w:r>
        <w:t>complicated the</w:t>
      </w:r>
      <w:r>
        <w:rPr>
          <w:spacing w:val="-8"/>
        </w:rPr>
        <w:t xml:space="preserve"> </w:t>
      </w:r>
      <w:r>
        <w:t>comfort</w:t>
      </w:r>
      <w:r>
        <w:rPr>
          <w:spacing w:val="-6"/>
        </w:rPr>
        <w:t xml:space="preserve"> </w:t>
      </w:r>
      <w:r>
        <w:t>of</w:t>
      </w:r>
      <w:r>
        <w:rPr>
          <w:spacing w:val="-8"/>
        </w:rPr>
        <w:t xml:space="preserve"> </w:t>
      </w:r>
      <w:r>
        <w:t>the</w:t>
      </w:r>
      <w:r>
        <w:rPr>
          <w:spacing w:val="-8"/>
        </w:rPr>
        <w:t xml:space="preserve"> </w:t>
      </w:r>
      <w:r>
        <w:t>Starliner</w:t>
      </w:r>
      <w:r>
        <w:rPr>
          <w:spacing w:val="-7"/>
        </w:rPr>
        <w:t xml:space="preserve"> </w:t>
      </w:r>
      <w:r>
        <w:t>astronauts’</w:t>
      </w:r>
      <w:r>
        <w:rPr>
          <w:spacing w:val="-7"/>
        </w:rPr>
        <w:t xml:space="preserve"> </w:t>
      </w:r>
      <w:r>
        <w:t>extended</w:t>
      </w:r>
      <w:r>
        <w:rPr>
          <w:spacing w:val="-7"/>
        </w:rPr>
        <w:t xml:space="preserve"> </w:t>
      </w:r>
      <w:r>
        <w:t>stay.</w:t>
      </w:r>
      <w:r>
        <w:rPr>
          <w:spacing w:val="-7"/>
        </w:rPr>
        <w:t xml:space="preserve"> </w:t>
      </w:r>
      <w:r>
        <w:t>NASA</w:t>
      </w:r>
      <w:r>
        <w:rPr>
          <w:spacing w:val="-8"/>
        </w:rPr>
        <w:t xml:space="preserve"> </w:t>
      </w:r>
      <w:r>
        <w:t>opted</w:t>
      </w:r>
      <w:r>
        <w:rPr>
          <w:spacing w:val="-7"/>
        </w:rPr>
        <w:t xml:space="preserve"> </w:t>
      </w:r>
      <w:r>
        <w:t>to</w:t>
      </w:r>
      <w:r>
        <w:rPr>
          <w:spacing w:val="-8"/>
        </w:rPr>
        <w:t xml:space="preserve"> </w:t>
      </w:r>
      <w:r>
        <w:t>take</w:t>
      </w:r>
      <w:r>
        <w:rPr>
          <w:spacing w:val="-8"/>
        </w:rPr>
        <w:t xml:space="preserve"> </w:t>
      </w:r>
      <w:r>
        <w:t>their</w:t>
      </w:r>
      <w:r>
        <w:rPr>
          <w:spacing w:val="-7"/>
        </w:rPr>
        <w:t xml:space="preserve"> </w:t>
      </w:r>
      <w:r>
        <w:t>luggage</w:t>
      </w:r>
      <w:r>
        <w:rPr>
          <w:spacing w:val="-8"/>
        </w:rPr>
        <w:t xml:space="preserve"> </w:t>
      </w:r>
      <w:r>
        <w:t>off</w:t>
      </w:r>
      <w:r>
        <w:rPr>
          <w:spacing w:val="-8"/>
        </w:rPr>
        <w:t xml:space="preserve"> </w:t>
      </w:r>
      <w:r>
        <w:t>the spacecraft to make room for a much-needed pump to fix a malfunctioning toilet aboard the space station. The two astronauts may have finally received a reprieve after a Northrop Grumman cargo resupply mission arrived at the space station earlier this month.</w:t>
      </w:r>
    </w:p>
    <w:p w14:paraId="0E33C75A"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73736FB4" w14:textId="77777777" w:rsidR="000741B9" w:rsidRDefault="00000000">
      <w:pPr>
        <w:pStyle w:val="BodyText"/>
        <w:spacing w:before="257" w:line="259" w:lineRule="auto"/>
        <w:ind w:right="20"/>
        <w:jc w:val="both"/>
      </w:pPr>
      <w:r>
        <w:lastRenderedPageBreak/>
        <w:t>“We</w:t>
      </w:r>
      <w:r>
        <w:rPr>
          <w:spacing w:val="-10"/>
        </w:rPr>
        <w:t xml:space="preserve"> </w:t>
      </w:r>
      <w:r>
        <w:t>do</w:t>
      </w:r>
      <w:r>
        <w:rPr>
          <w:spacing w:val="-10"/>
        </w:rPr>
        <w:t xml:space="preserve"> </w:t>
      </w:r>
      <w:r>
        <w:t>like</w:t>
      </w:r>
      <w:r>
        <w:rPr>
          <w:spacing w:val="-10"/>
        </w:rPr>
        <w:t xml:space="preserve"> </w:t>
      </w:r>
      <w:r>
        <w:t>to</w:t>
      </w:r>
      <w:r>
        <w:rPr>
          <w:spacing w:val="-10"/>
        </w:rPr>
        <w:t xml:space="preserve"> </w:t>
      </w:r>
      <w:r>
        <w:t>keep</w:t>
      </w:r>
      <w:r>
        <w:rPr>
          <w:spacing w:val="-9"/>
        </w:rPr>
        <w:t xml:space="preserve"> </w:t>
      </w:r>
      <w:r>
        <w:t>our</w:t>
      </w:r>
      <w:r>
        <w:rPr>
          <w:spacing w:val="-9"/>
        </w:rPr>
        <w:t xml:space="preserve"> </w:t>
      </w:r>
      <w:r>
        <w:t>options</w:t>
      </w:r>
      <w:r>
        <w:rPr>
          <w:spacing w:val="-10"/>
        </w:rPr>
        <w:t xml:space="preserve"> </w:t>
      </w:r>
      <w:r>
        <w:t>open</w:t>
      </w:r>
      <w:r>
        <w:rPr>
          <w:spacing w:val="-8"/>
        </w:rPr>
        <w:t xml:space="preserve"> </w:t>
      </w:r>
      <w:r>
        <w:t>so</w:t>
      </w:r>
      <w:r>
        <w:rPr>
          <w:spacing w:val="-10"/>
        </w:rPr>
        <w:t xml:space="preserve"> </w:t>
      </w:r>
      <w:r>
        <w:t>we</w:t>
      </w:r>
      <w:r>
        <w:rPr>
          <w:spacing w:val="-9"/>
        </w:rPr>
        <w:t xml:space="preserve"> </w:t>
      </w:r>
      <w:r>
        <w:t>do</w:t>
      </w:r>
      <w:r>
        <w:rPr>
          <w:spacing w:val="-10"/>
        </w:rPr>
        <w:t xml:space="preserve"> </w:t>
      </w:r>
      <w:r>
        <w:t>have</w:t>
      </w:r>
      <w:r>
        <w:rPr>
          <w:spacing w:val="-10"/>
        </w:rPr>
        <w:t xml:space="preserve"> </w:t>
      </w:r>
      <w:r>
        <w:t>some</w:t>
      </w:r>
      <w:r>
        <w:rPr>
          <w:spacing w:val="-9"/>
        </w:rPr>
        <w:t xml:space="preserve"> </w:t>
      </w:r>
      <w:r>
        <w:t>items</w:t>
      </w:r>
      <w:r>
        <w:rPr>
          <w:spacing w:val="-10"/>
        </w:rPr>
        <w:t xml:space="preserve"> </w:t>
      </w:r>
      <w:r>
        <w:t>such</w:t>
      </w:r>
      <w:r>
        <w:rPr>
          <w:spacing w:val="-9"/>
        </w:rPr>
        <w:t xml:space="preserve"> </w:t>
      </w:r>
      <w:r>
        <w:t>as</w:t>
      </w:r>
      <w:r>
        <w:rPr>
          <w:spacing w:val="-10"/>
        </w:rPr>
        <w:t xml:space="preserve"> </w:t>
      </w:r>
      <w:r>
        <w:t>clothes</w:t>
      </w:r>
      <w:r>
        <w:rPr>
          <w:spacing w:val="-10"/>
        </w:rPr>
        <w:t xml:space="preserve"> </w:t>
      </w:r>
      <w:r>
        <w:t>…</w:t>
      </w:r>
      <w:r>
        <w:rPr>
          <w:spacing w:val="-10"/>
        </w:rPr>
        <w:t xml:space="preserve"> </w:t>
      </w:r>
      <w:r>
        <w:t xml:space="preserve">some personal food items for (Williams and Wilmore), things like that,” said Bill Spetch, NASA’s operations integration manager for the International Space Station Program, during a news </w:t>
      </w:r>
      <w:r>
        <w:rPr>
          <w:spacing w:val="-2"/>
        </w:rPr>
        <w:t>briefing.</w:t>
      </w:r>
    </w:p>
    <w:p w14:paraId="2E914C72" w14:textId="77777777" w:rsidR="000741B9" w:rsidRDefault="00000000">
      <w:pPr>
        <w:pStyle w:val="BodyText"/>
        <w:spacing w:before="159" w:line="259" w:lineRule="auto"/>
        <w:ind w:right="22"/>
        <w:jc w:val="both"/>
      </w:pPr>
      <w:r>
        <w:t>And</w:t>
      </w:r>
      <w:r>
        <w:rPr>
          <w:spacing w:val="-7"/>
        </w:rPr>
        <w:t xml:space="preserve"> </w:t>
      </w:r>
      <w:r>
        <w:t>there’s</w:t>
      </w:r>
      <w:r>
        <w:rPr>
          <w:spacing w:val="-7"/>
        </w:rPr>
        <w:t xml:space="preserve"> </w:t>
      </w:r>
      <w:r>
        <w:t>no</w:t>
      </w:r>
      <w:r>
        <w:rPr>
          <w:spacing w:val="-8"/>
        </w:rPr>
        <w:t xml:space="preserve"> </w:t>
      </w:r>
      <w:r>
        <w:t>indication</w:t>
      </w:r>
      <w:r>
        <w:rPr>
          <w:spacing w:val="-8"/>
        </w:rPr>
        <w:t xml:space="preserve"> </w:t>
      </w:r>
      <w:r>
        <w:t>that</w:t>
      </w:r>
      <w:r>
        <w:rPr>
          <w:spacing w:val="-6"/>
        </w:rPr>
        <w:t xml:space="preserve"> </w:t>
      </w:r>
      <w:r>
        <w:t>food</w:t>
      </w:r>
      <w:r>
        <w:rPr>
          <w:spacing w:val="-7"/>
        </w:rPr>
        <w:t xml:space="preserve"> </w:t>
      </w:r>
      <w:r>
        <w:t>supplies</w:t>
      </w:r>
      <w:r>
        <w:rPr>
          <w:spacing w:val="-7"/>
        </w:rPr>
        <w:t xml:space="preserve"> </w:t>
      </w:r>
      <w:r>
        <w:t>are</w:t>
      </w:r>
      <w:r>
        <w:rPr>
          <w:spacing w:val="-7"/>
        </w:rPr>
        <w:t xml:space="preserve"> </w:t>
      </w:r>
      <w:r>
        <w:t>dwindling</w:t>
      </w:r>
      <w:r>
        <w:rPr>
          <w:spacing w:val="-7"/>
        </w:rPr>
        <w:t xml:space="preserve"> </w:t>
      </w:r>
      <w:r>
        <w:t>anytime</w:t>
      </w:r>
      <w:r>
        <w:rPr>
          <w:spacing w:val="-8"/>
        </w:rPr>
        <w:t xml:space="preserve"> </w:t>
      </w:r>
      <w:r>
        <w:t>soon.</w:t>
      </w:r>
      <w:r>
        <w:rPr>
          <w:spacing w:val="-7"/>
        </w:rPr>
        <w:t xml:space="preserve"> </w:t>
      </w:r>
      <w:r>
        <w:t>Packed</w:t>
      </w:r>
      <w:r>
        <w:rPr>
          <w:spacing w:val="-6"/>
        </w:rPr>
        <w:t xml:space="preserve"> </w:t>
      </w:r>
      <w:r>
        <w:t>along the</w:t>
      </w:r>
      <w:r>
        <w:rPr>
          <w:spacing w:val="-8"/>
        </w:rPr>
        <w:t xml:space="preserve"> </w:t>
      </w:r>
      <w:r>
        <w:t>Northrop</w:t>
      </w:r>
      <w:r>
        <w:rPr>
          <w:spacing w:val="-7"/>
        </w:rPr>
        <w:t xml:space="preserve"> </w:t>
      </w:r>
      <w:r>
        <w:t>Grumman</w:t>
      </w:r>
      <w:r>
        <w:rPr>
          <w:spacing w:val="-5"/>
        </w:rPr>
        <w:t xml:space="preserve"> </w:t>
      </w:r>
      <w:r>
        <w:t>ship’s</w:t>
      </w:r>
      <w:r>
        <w:rPr>
          <w:spacing w:val="-7"/>
        </w:rPr>
        <w:t xml:space="preserve"> </w:t>
      </w:r>
      <w:r>
        <w:t>8,200</w:t>
      </w:r>
      <w:r>
        <w:rPr>
          <w:spacing w:val="-7"/>
        </w:rPr>
        <w:t xml:space="preserve"> </w:t>
      </w:r>
      <w:r>
        <w:t>pounds</w:t>
      </w:r>
      <w:r>
        <w:rPr>
          <w:spacing w:val="-7"/>
        </w:rPr>
        <w:t xml:space="preserve"> </w:t>
      </w:r>
      <w:r>
        <w:t>of</w:t>
      </w:r>
      <w:r>
        <w:rPr>
          <w:spacing w:val="-7"/>
        </w:rPr>
        <w:t xml:space="preserve"> </w:t>
      </w:r>
      <w:r>
        <w:t>science</w:t>
      </w:r>
      <w:r>
        <w:rPr>
          <w:spacing w:val="-7"/>
        </w:rPr>
        <w:t xml:space="preserve"> </w:t>
      </w:r>
      <w:r>
        <w:t>experiments</w:t>
      </w:r>
      <w:r>
        <w:rPr>
          <w:spacing w:val="-6"/>
        </w:rPr>
        <w:t xml:space="preserve"> </w:t>
      </w:r>
      <w:r>
        <w:t>and</w:t>
      </w:r>
      <w:r>
        <w:rPr>
          <w:spacing w:val="-7"/>
        </w:rPr>
        <w:t xml:space="preserve"> </w:t>
      </w:r>
      <w:r>
        <w:t>cargo</w:t>
      </w:r>
      <w:r>
        <w:rPr>
          <w:spacing w:val="-7"/>
        </w:rPr>
        <w:t xml:space="preserve"> </w:t>
      </w:r>
      <w:r>
        <w:t>was</w:t>
      </w:r>
      <w:r>
        <w:rPr>
          <w:spacing w:val="-6"/>
        </w:rPr>
        <w:t xml:space="preserve"> </w:t>
      </w:r>
      <w:r>
        <w:t>a</w:t>
      </w:r>
      <w:r>
        <w:rPr>
          <w:spacing w:val="-7"/>
        </w:rPr>
        <w:t xml:space="preserve"> </w:t>
      </w:r>
      <w:r>
        <w:t>food</w:t>
      </w:r>
      <w:r>
        <w:rPr>
          <w:spacing w:val="-7"/>
        </w:rPr>
        <w:t xml:space="preserve"> </w:t>
      </w:r>
      <w:r>
        <w:t>haul that</w:t>
      </w:r>
      <w:r>
        <w:rPr>
          <w:spacing w:val="-13"/>
        </w:rPr>
        <w:t xml:space="preserve"> </w:t>
      </w:r>
      <w:r>
        <w:t>included</w:t>
      </w:r>
      <w:r>
        <w:rPr>
          <w:spacing w:val="-12"/>
        </w:rPr>
        <w:t xml:space="preserve"> </w:t>
      </w:r>
      <w:r>
        <w:t>meals</w:t>
      </w:r>
      <w:r>
        <w:rPr>
          <w:spacing w:val="-12"/>
        </w:rPr>
        <w:t xml:space="preserve"> </w:t>
      </w:r>
      <w:r>
        <w:t>and</w:t>
      </w:r>
      <w:r>
        <w:rPr>
          <w:spacing w:val="-12"/>
        </w:rPr>
        <w:t xml:space="preserve"> </w:t>
      </w:r>
      <w:r>
        <w:t>produce</w:t>
      </w:r>
      <w:r>
        <w:rPr>
          <w:spacing w:val="-12"/>
        </w:rPr>
        <w:t xml:space="preserve"> </w:t>
      </w:r>
      <w:r>
        <w:t>such</w:t>
      </w:r>
      <w:r>
        <w:rPr>
          <w:spacing w:val="-12"/>
        </w:rPr>
        <w:t xml:space="preserve"> </w:t>
      </w:r>
      <w:r>
        <w:t>as</w:t>
      </w:r>
      <w:r>
        <w:rPr>
          <w:spacing w:val="-12"/>
        </w:rPr>
        <w:t xml:space="preserve"> </w:t>
      </w:r>
      <w:r>
        <w:t>squash,</w:t>
      </w:r>
      <w:r>
        <w:rPr>
          <w:spacing w:val="-12"/>
        </w:rPr>
        <w:t xml:space="preserve"> </w:t>
      </w:r>
      <w:r>
        <w:t>radishes,</w:t>
      </w:r>
      <w:r>
        <w:rPr>
          <w:spacing w:val="-12"/>
        </w:rPr>
        <w:t xml:space="preserve"> </w:t>
      </w:r>
      <w:r>
        <w:t>carrots,</w:t>
      </w:r>
      <w:r>
        <w:rPr>
          <w:spacing w:val="-13"/>
        </w:rPr>
        <w:t xml:space="preserve"> </w:t>
      </w:r>
      <w:r>
        <w:t>blueberries,</w:t>
      </w:r>
      <w:r>
        <w:rPr>
          <w:spacing w:val="-12"/>
        </w:rPr>
        <w:t xml:space="preserve"> </w:t>
      </w:r>
      <w:r>
        <w:t>oranges,</w:t>
      </w:r>
      <w:r>
        <w:rPr>
          <w:spacing w:val="-12"/>
        </w:rPr>
        <w:t xml:space="preserve"> </w:t>
      </w:r>
      <w:r>
        <w:t>apples and coffee, according to Spetch.</w:t>
      </w:r>
    </w:p>
    <w:p w14:paraId="172E753A" w14:textId="77777777" w:rsidR="000741B9" w:rsidRDefault="00000000">
      <w:pPr>
        <w:pStyle w:val="BodyText"/>
        <w:spacing w:before="159" w:line="259" w:lineRule="auto"/>
        <w:ind w:right="21"/>
        <w:jc w:val="both"/>
      </w:pPr>
      <w:r>
        <w:t>Weigel also said Saturday that the space agency tends to keep about four months of food</w:t>
      </w:r>
      <w:r>
        <w:rPr>
          <w:spacing w:val="-7"/>
        </w:rPr>
        <w:t xml:space="preserve"> </w:t>
      </w:r>
      <w:r>
        <w:t>and</w:t>
      </w:r>
      <w:r>
        <w:rPr>
          <w:spacing w:val="-7"/>
        </w:rPr>
        <w:t xml:space="preserve"> </w:t>
      </w:r>
      <w:r>
        <w:t>water</w:t>
      </w:r>
      <w:r>
        <w:rPr>
          <w:spacing w:val="-7"/>
        </w:rPr>
        <w:t xml:space="preserve"> </w:t>
      </w:r>
      <w:r>
        <w:t>reserves</w:t>
      </w:r>
      <w:r>
        <w:rPr>
          <w:spacing w:val="-7"/>
        </w:rPr>
        <w:t xml:space="preserve"> </w:t>
      </w:r>
      <w:r>
        <w:t>on</w:t>
      </w:r>
      <w:r>
        <w:rPr>
          <w:spacing w:val="-8"/>
        </w:rPr>
        <w:t xml:space="preserve"> </w:t>
      </w:r>
      <w:r>
        <w:t>board</w:t>
      </w:r>
      <w:r>
        <w:rPr>
          <w:spacing w:val="-7"/>
        </w:rPr>
        <w:t xml:space="preserve"> </w:t>
      </w:r>
      <w:r>
        <w:t>the</w:t>
      </w:r>
      <w:r>
        <w:rPr>
          <w:spacing w:val="-8"/>
        </w:rPr>
        <w:t xml:space="preserve"> </w:t>
      </w:r>
      <w:r>
        <w:t>space</w:t>
      </w:r>
      <w:r>
        <w:rPr>
          <w:spacing w:val="-8"/>
        </w:rPr>
        <w:t xml:space="preserve"> </w:t>
      </w:r>
      <w:r>
        <w:t>station.</w:t>
      </w:r>
      <w:r>
        <w:rPr>
          <w:spacing w:val="-7"/>
        </w:rPr>
        <w:t xml:space="preserve"> </w:t>
      </w:r>
      <w:r>
        <w:t>And</w:t>
      </w:r>
      <w:r>
        <w:rPr>
          <w:spacing w:val="-7"/>
        </w:rPr>
        <w:t xml:space="preserve"> </w:t>
      </w:r>
      <w:r>
        <w:t>the</w:t>
      </w:r>
      <w:r>
        <w:rPr>
          <w:spacing w:val="-8"/>
        </w:rPr>
        <w:t xml:space="preserve"> </w:t>
      </w:r>
      <w:r>
        <w:t>Northrop</w:t>
      </w:r>
      <w:r>
        <w:rPr>
          <w:spacing w:val="-7"/>
        </w:rPr>
        <w:t xml:space="preserve"> </w:t>
      </w:r>
      <w:r>
        <w:t>Grumman</w:t>
      </w:r>
      <w:r>
        <w:rPr>
          <w:spacing w:val="-8"/>
        </w:rPr>
        <w:t xml:space="preserve"> </w:t>
      </w:r>
      <w:r>
        <w:t>resupply</w:t>
      </w:r>
      <w:r>
        <w:rPr>
          <w:spacing w:val="-8"/>
        </w:rPr>
        <w:t xml:space="preserve"> </w:t>
      </w:r>
      <w:r>
        <w:t>trip helped replenish those reserves, leaving plenty of extra food on board for the ISS crew. “No one has had to go on a diet or calorie restriction,” Weigel said.</w:t>
      </w:r>
    </w:p>
    <w:p w14:paraId="6C53F44E" w14:textId="77777777" w:rsidR="000741B9" w:rsidRDefault="00000000">
      <w:pPr>
        <w:pStyle w:val="BodyText"/>
        <w:spacing w:before="160" w:line="259" w:lineRule="auto"/>
        <w:ind w:right="21"/>
        <w:jc w:val="both"/>
      </w:pPr>
      <w:r>
        <w:t>Still, NASA said it needed to make a quick decision about how Williams and Wilmore would return to Earch because the space station’s stores of food and other resources are not unlimited. “While they’re up there, we have extra crew, we have extra hands, and they can do a lot more work. But they’re also using up more consumables, more supplies,” said Ken Bowersox, NASA’s associate administrator for the Space Operations Mission Directorate, earlier this month.</w:t>
      </w:r>
    </w:p>
    <w:p w14:paraId="6BD0440D" w14:textId="77777777" w:rsidR="000741B9" w:rsidRDefault="00000000">
      <w:pPr>
        <w:pStyle w:val="BodyText"/>
        <w:spacing w:before="159" w:line="259" w:lineRule="auto"/>
        <w:ind w:right="22"/>
        <w:jc w:val="both"/>
      </w:pPr>
      <w:r>
        <w:t>“We need to bring those folks home and get back to a normal crew size on the ISS,” Bowersox added.</w:t>
      </w:r>
    </w:p>
    <w:p w14:paraId="2FCFA055" w14:textId="77777777" w:rsidR="000741B9" w:rsidRDefault="00000000">
      <w:pPr>
        <w:pStyle w:val="BodyText"/>
        <w:spacing w:before="160"/>
        <w:ind w:left="862" w:firstLine="0"/>
      </w:pPr>
      <w:r>
        <w:t>Source:</w:t>
      </w:r>
      <w:r>
        <w:rPr>
          <w:spacing w:val="-7"/>
        </w:rPr>
        <w:t xml:space="preserve"> </w:t>
      </w:r>
      <w:hyperlink r:id="rId22">
        <w:r>
          <w:rPr>
            <w:color w:val="0000FF"/>
            <w:u w:val="single" w:color="0000FF"/>
          </w:rPr>
          <w:t>What</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two</w:t>
        </w:r>
        <w:r>
          <w:rPr>
            <w:color w:val="0000FF"/>
            <w:spacing w:val="-6"/>
            <w:u w:val="single" w:color="0000FF"/>
          </w:rPr>
          <w:t xml:space="preserve"> </w:t>
        </w:r>
        <w:r>
          <w:rPr>
            <w:color w:val="0000FF"/>
            <w:u w:val="single" w:color="0000FF"/>
          </w:rPr>
          <w:t>Boeing</w:t>
        </w:r>
        <w:r>
          <w:rPr>
            <w:color w:val="0000FF"/>
            <w:spacing w:val="-6"/>
            <w:u w:val="single" w:color="0000FF"/>
          </w:rPr>
          <w:t xml:space="preserve"> </w:t>
        </w:r>
        <w:r>
          <w:rPr>
            <w:color w:val="0000FF"/>
            <w:u w:val="single" w:color="0000FF"/>
          </w:rPr>
          <w:t>Starliner</w:t>
        </w:r>
        <w:r>
          <w:rPr>
            <w:color w:val="0000FF"/>
            <w:spacing w:val="-7"/>
            <w:u w:val="single" w:color="0000FF"/>
          </w:rPr>
          <w:t xml:space="preserve"> </w:t>
        </w:r>
        <w:r>
          <w:rPr>
            <w:color w:val="0000FF"/>
            <w:u w:val="single" w:color="0000FF"/>
          </w:rPr>
          <w:t>astronauts</w:t>
        </w:r>
        <w:r>
          <w:rPr>
            <w:color w:val="0000FF"/>
            <w:spacing w:val="-5"/>
            <w:u w:val="single" w:color="0000FF"/>
          </w:rPr>
          <w:t xml:space="preserve"> </w:t>
        </w:r>
        <w:r>
          <w:rPr>
            <w:color w:val="0000FF"/>
            <w:u w:val="single" w:color="0000FF"/>
          </w:rPr>
          <w:t>will</w:t>
        </w:r>
        <w:r>
          <w:rPr>
            <w:color w:val="0000FF"/>
            <w:spacing w:val="-7"/>
            <w:u w:val="single" w:color="0000FF"/>
          </w:rPr>
          <w:t xml:space="preserve"> </w:t>
        </w:r>
        <w:r>
          <w:rPr>
            <w:color w:val="0000FF"/>
            <w:u w:val="single" w:color="0000FF"/>
          </w:rPr>
          <w:t>do</w:t>
        </w:r>
        <w:r>
          <w:rPr>
            <w:color w:val="0000FF"/>
            <w:spacing w:val="-6"/>
            <w:u w:val="single" w:color="0000FF"/>
          </w:rPr>
          <w:t xml:space="preserve"> </w:t>
        </w:r>
        <w:r>
          <w:rPr>
            <w:color w:val="0000FF"/>
            <w:u w:val="single" w:color="0000FF"/>
          </w:rPr>
          <w:t>in</w:t>
        </w:r>
        <w:r>
          <w:rPr>
            <w:color w:val="0000FF"/>
            <w:spacing w:val="-7"/>
            <w:u w:val="single" w:color="0000FF"/>
          </w:rPr>
          <w:t xml:space="preserve"> </w:t>
        </w:r>
        <w:r>
          <w:rPr>
            <w:color w:val="0000FF"/>
            <w:u w:val="single" w:color="0000FF"/>
          </w:rPr>
          <w:t>space</w:t>
        </w:r>
        <w:r>
          <w:rPr>
            <w:color w:val="0000FF"/>
            <w:spacing w:val="-7"/>
            <w:u w:val="single" w:color="0000FF"/>
          </w:rPr>
          <w:t xml:space="preserve"> </w:t>
        </w:r>
        <w:r>
          <w:rPr>
            <w:color w:val="0000FF"/>
            <w:u w:val="single" w:color="0000FF"/>
          </w:rPr>
          <w:t>until</w:t>
        </w:r>
        <w:r>
          <w:rPr>
            <w:color w:val="0000FF"/>
            <w:spacing w:val="-6"/>
            <w:u w:val="single" w:color="0000FF"/>
          </w:rPr>
          <w:t xml:space="preserve"> </w:t>
        </w:r>
        <w:r>
          <w:rPr>
            <w:color w:val="0000FF"/>
            <w:spacing w:val="-4"/>
            <w:u w:val="single" w:color="0000FF"/>
          </w:rPr>
          <w:t>2025</w:t>
        </w:r>
      </w:hyperlink>
    </w:p>
    <w:p w14:paraId="4B46AF3A" w14:textId="77777777" w:rsidR="000741B9" w:rsidRDefault="000741B9">
      <w:pPr>
        <w:pStyle w:val="BodyText"/>
        <w:sectPr w:rsidR="000741B9">
          <w:pgSz w:w="11910" w:h="16840"/>
          <w:pgMar w:top="2000" w:right="1417" w:bottom="900" w:left="1559" w:header="709" w:footer="713" w:gutter="0"/>
          <w:cols w:space="720"/>
        </w:sectPr>
      </w:pPr>
    </w:p>
    <w:p w14:paraId="71BD0F72"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D067E46" w14:textId="77777777" w:rsidR="000741B9" w:rsidRDefault="000741B9">
      <w:pPr>
        <w:pStyle w:val="BodyText"/>
        <w:spacing w:before="296"/>
        <w:ind w:left="0" w:firstLine="0"/>
        <w:rPr>
          <w:b/>
          <w:sz w:val="28"/>
        </w:rPr>
      </w:pPr>
    </w:p>
    <w:p w14:paraId="7D2738FD" w14:textId="2DDB3E5D" w:rsidR="000741B9" w:rsidRPr="00883A52" w:rsidRDefault="00000000" w:rsidP="00883A52">
      <w:pPr>
        <w:pStyle w:val="ListParagraph"/>
        <w:numPr>
          <w:ilvl w:val="0"/>
          <w:numId w:val="3"/>
        </w:numPr>
        <w:tabs>
          <w:tab w:val="left" w:pos="861"/>
          <w:tab w:val="left" w:pos="2302"/>
        </w:tabs>
        <w:ind w:left="861" w:hanging="359"/>
        <w:rPr>
          <w:spacing w:val="-2"/>
        </w:rPr>
      </w:pPr>
      <w:r w:rsidRPr="00883A52">
        <w:rPr>
          <w:spacing w:val="-2"/>
        </w:rPr>
        <w:t>Inaugural</w:t>
      </w:r>
      <w:r w:rsidRPr="00883A52">
        <w:rPr>
          <w:spacing w:val="-2"/>
        </w:rPr>
        <w:tab/>
        <w:t>:</w:t>
      </w:r>
      <w:r w:rsidR="00883A52" w:rsidRPr="00883A52">
        <w:rPr>
          <w:spacing w:val="-2"/>
        </w:rPr>
        <w:t xml:space="preserve"> </w:t>
      </w:r>
      <w:r w:rsidR="00883A52" w:rsidRPr="00883A52">
        <w:rPr>
          <w:spacing w:val="-2"/>
          <w:lang w:val="id-ID"/>
        </w:rPr>
        <w:t>Perdana; yang pertama kali atau pembukaan.</w:t>
      </w:r>
    </w:p>
    <w:p w14:paraId="2B332638" w14:textId="60B29FF7"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Toiletries</w:t>
      </w:r>
      <w:r>
        <w:rPr>
          <w:spacing w:val="-2"/>
        </w:rPr>
        <w:tab/>
        <w:t>:</w:t>
      </w:r>
      <w:r w:rsidRPr="00883A52">
        <w:rPr>
          <w:spacing w:val="-2"/>
        </w:rPr>
        <w:t xml:space="preserve"> Perlengkapan mandi; barang seperti sabun dan sikat gigi. </w:t>
      </w:r>
    </w:p>
    <w:p w14:paraId="644E0EF4" w14:textId="54EB5672"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Uncertainty</w:t>
      </w:r>
      <w:r>
        <w:rPr>
          <w:spacing w:val="-2"/>
        </w:rPr>
        <w:tab/>
        <w:t>:</w:t>
      </w:r>
      <w:r w:rsidRPr="00883A52">
        <w:rPr>
          <w:spacing w:val="-2"/>
        </w:rPr>
        <w:t xml:space="preserve"> Ketidakpastian; keadaan tidak yakin atau ambigu. </w:t>
      </w:r>
    </w:p>
    <w:p w14:paraId="21A093F7" w14:textId="7B4D6CF0"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Seamlessly</w:t>
      </w:r>
      <w:r>
        <w:rPr>
          <w:spacing w:val="-2"/>
        </w:rPr>
        <w:tab/>
        <w:t>:</w:t>
      </w:r>
      <w:r w:rsidRPr="00883A52">
        <w:rPr>
          <w:spacing w:val="-2"/>
        </w:rPr>
        <w:t xml:space="preserve"> Lancar; tanpa hambatan atau transisi mulus. </w:t>
      </w:r>
    </w:p>
    <w:p w14:paraId="28591EBC" w14:textId="4C409EA5"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Expedition</w:t>
      </w:r>
      <w:r>
        <w:rPr>
          <w:spacing w:val="-2"/>
        </w:rPr>
        <w:tab/>
        <w:t>:</w:t>
      </w:r>
      <w:r w:rsidRPr="00883A52">
        <w:rPr>
          <w:spacing w:val="-2"/>
        </w:rPr>
        <w:t xml:space="preserve"> Ekspedisi; misi atau perjalanan eksplorasi. </w:t>
      </w:r>
    </w:p>
    <w:p w14:paraId="7DFCC804" w14:textId="01B49771"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Replenish</w:t>
      </w:r>
      <w:r>
        <w:rPr>
          <w:spacing w:val="-2"/>
        </w:rPr>
        <w:tab/>
        <w:t>:</w:t>
      </w:r>
      <w:r w:rsidRPr="00883A52">
        <w:rPr>
          <w:spacing w:val="-2"/>
        </w:rPr>
        <w:t xml:space="preserve"> Mengisi ulang; menambah persediaan yang habis. </w:t>
      </w:r>
    </w:p>
    <w:p w14:paraId="65924AB8" w14:textId="30B778E1"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Ballast</w:t>
      </w:r>
      <w:r>
        <w:rPr>
          <w:spacing w:val="-2"/>
        </w:rPr>
        <w:tab/>
        <w:t>:</w:t>
      </w:r>
      <w:r w:rsidRPr="00883A52">
        <w:rPr>
          <w:spacing w:val="-2"/>
        </w:rPr>
        <w:t xml:space="preserve"> Ballast; pemberat untuk menjaga keseimbangan. </w:t>
      </w:r>
    </w:p>
    <w:p w14:paraId="38496C0E" w14:textId="1E1C20C7"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Contingency</w:t>
      </w:r>
      <w:r>
        <w:rPr>
          <w:spacing w:val="-2"/>
        </w:rPr>
        <w:tab/>
        <w:t>:</w:t>
      </w:r>
      <w:r w:rsidRPr="00883A52">
        <w:rPr>
          <w:spacing w:val="-2"/>
        </w:rPr>
        <w:t xml:space="preserve"> Kontingensi; rencana cadangan untuk keadaan darurat. </w:t>
      </w:r>
    </w:p>
    <w:p w14:paraId="73C32E8C" w14:textId="15330896"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Cosmonauts</w:t>
      </w:r>
      <w:r>
        <w:rPr>
          <w:spacing w:val="-2"/>
        </w:rPr>
        <w:tab/>
        <w:t>:</w:t>
      </w:r>
      <w:r w:rsidRPr="00883A52">
        <w:rPr>
          <w:spacing w:val="-2"/>
        </w:rPr>
        <w:t xml:space="preserve"> Kosmonot; astronot dari Rusia. </w:t>
      </w:r>
    </w:p>
    <w:p w14:paraId="21DDAC6B" w14:textId="7913C319"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Upkeep</w:t>
      </w:r>
      <w:r>
        <w:rPr>
          <w:spacing w:val="-2"/>
        </w:rPr>
        <w:tab/>
        <w:t>:</w:t>
      </w:r>
      <w:r w:rsidRPr="00883A52">
        <w:rPr>
          <w:spacing w:val="-2"/>
        </w:rPr>
        <w:t xml:space="preserve"> Pemeliharaan; perawatan rutin untuk menjaga kondisi. </w:t>
      </w:r>
    </w:p>
    <w:p w14:paraId="502C4C94" w14:textId="12750F83"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Configure</w:t>
      </w:r>
      <w:r>
        <w:rPr>
          <w:spacing w:val="-2"/>
        </w:rPr>
        <w:tab/>
        <w:t>:</w:t>
      </w:r>
      <w:r w:rsidRPr="00883A52">
        <w:rPr>
          <w:spacing w:val="-2"/>
        </w:rPr>
        <w:t xml:space="preserve"> Mengonfigurasi; mengatur atau menyiapkan sistem. </w:t>
      </w:r>
    </w:p>
    <w:p w14:paraId="4E829D16" w14:textId="5E289D2E"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Microgravity</w:t>
      </w:r>
      <w:r>
        <w:rPr>
          <w:spacing w:val="-2"/>
        </w:rPr>
        <w:tab/>
        <w:t>:</w:t>
      </w:r>
      <w:r w:rsidRPr="00883A52">
        <w:rPr>
          <w:spacing w:val="-2"/>
        </w:rPr>
        <w:t xml:space="preserve"> Mikrogravitasi; gravitasi sangat rendah di luar angkasa. </w:t>
      </w:r>
    </w:p>
    <w:p w14:paraId="03D12E3C" w14:textId="02B32BA1"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Triathlon</w:t>
      </w:r>
      <w:r>
        <w:rPr>
          <w:spacing w:val="-2"/>
        </w:rPr>
        <w:tab/>
        <w:t>:</w:t>
      </w:r>
      <w:r w:rsidRPr="00883A52">
        <w:rPr>
          <w:spacing w:val="-2"/>
        </w:rPr>
        <w:t xml:space="preserve"> Triatlon; olahraga dengan tiga cabang</w:t>
      </w:r>
      <w:r>
        <w:rPr>
          <w:spacing w:val="-2"/>
        </w:rPr>
        <w:tab/>
        <w:t>:</w:t>
      </w:r>
      <w:r w:rsidRPr="00883A52">
        <w:rPr>
          <w:spacing w:val="-2"/>
        </w:rPr>
        <w:t xml:space="preserve"> renang, sepeda, lari. </w:t>
      </w:r>
    </w:p>
    <w:p w14:paraId="0AE77417" w14:textId="6844EB6E"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Simulated</w:t>
      </w:r>
      <w:r>
        <w:rPr>
          <w:spacing w:val="-2"/>
        </w:rPr>
        <w:tab/>
        <w:t>:</w:t>
      </w:r>
      <w:r w:rsidRPr="00883A52">
        <w:rPr>
          <w:spacing w:val="-2"/>
        </w:rPr>
        <w:t xml:space="preserve"> Disimulasikan; dibuat menyerupai kondisi nyata. </w:t>
      </w:r>
    </w:p>
    <w:p w14:paraId="6C5D43FC" w14:textId="675FC7DD"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Coolant</w:t>
      </w:r>
      <w:r>
        <w:rPr>
          <w:spacing w:val="-2"/>
        </w:rPr>
        <w:tab/>
        <w:t>:</w:t>
      </w:r>
      <w:r w:rsidRPr="00883A52">
        <w:rPr>
          <w:spacing w:val="-2"/>
        </w:rPr>
        <w:t xml:space="preserve"> Pendingin; zat untuk mendinginkan mesin. </w:t>
      </w:r>
    </w:p>
    <w:p w14:paraId="51060C23" w14:textId="27CCA7A0"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Docked</w:t>
      </w:r>
      <w:r>
        <w:rPr>
          <w:spacing w:val="-2"/>
        </w:rPr>
        <w:tab/>
        <w:t>:</w:t>
      </w:r>
      <w:r w:rsidRPr="00883A52">
        <w:rPr>
          <w:spacing w:val="-2"/>
        </w:rPr>
        <w:t xml:space="preserve"> Berlabuh; terhubung ke stasiun luar angkasa. </w:t>
      </w:r>
    </w:p>
    <w:p w14:paraId="700C82A3" w14:textId="5BC53F18"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Malfunctioning</w:t>
      </w:r>
      <w:r>
        <w:rPr>
          <w:spacing w:val="-2"/>
        </w:rPr>
        <w:tab/>
        <w:t>:</w:t>
      </w:r>
      <w:r w:rsidRPr="00883A52">
        <w:rPr>
          <w:spacing w:val="-2"/>
        </w:rPr>
        <w:t xml:space="preserve"> Rusak; tidak berfungsi dengan benar. </w:t>
      </w:r>
    </w:p>
    <w:p w14:paraId="2AFCA4F2" w14:textId="1317F635"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Reprieve</w:t>
      </w:r>
      <w:r>
        <w:rPr>
          <w:spacing w:val="-2"/>
        </w:rPr>
        <w:tab/>
        <w:t>:</w:t>
      </w:r>
      <w:r w:rsidRPr="00883A52">
        <w:rPr>
          <w:spacing w:val="-2"/>
        </w:rPr>
        <w:t xml:space="preserve"> Penangguhan; jeda sementara dari kesulitan. </w:t>
      </w:r>
    </w:p>
    <w:p w14:paraId="3950A9F6" w14:textId="390461E7" w:rsidR="00883A52" w:rsidRPr="00883A52" w:rsidRDefault="00883A52" w:rsidP="00883A52">
      <w:pPr>
        <w:pStyle w:val="ListParagraph"/>
        <w:numPr>
          <w:ilvl w:val="0"/>
          <w:numId w:val="3"/>
        </w:numPr>
        <w:tabs>
          <w:tab w:val="left" w:pos="861"/>
          <w:tab w:val="left" w:pos="2302"/>
        </w:tabs>
        <w:ind w:left="861" w:hanging="359"/>
        <w:rPr>
          <w:spacing w:val="-2"/>
        </w:rPr>
      </w:pPr>
      <w:r w:rsidRPr="00883A52">
        <w:rPr>
          <w:spacing w:val="-2"/>
        </w:rPr>
        <w:t>Dwindling</w:t>
      </w:r>
      <w:r>
        <w:rPr>
          <w:spacing w:val="-2"/>
        </w:rPr>
        <w:tab/>
        <w:t>:</w:t>
      </w:r>
      <w:r w:rsidRPr="00883A52">
        <w:rPr>
          <w:spacing w:val="-2"/>
        </w:rPr>
        <w:t xml:space="preserve"> Menyusut; semakin berkurang. </w:t>
      </w:r>
    </w:p>
    <w:p w14:paraId="4C3F4D2D" w14:textId="6361E7B4" w:rsidR="000741B9" w:rsidRDefault="00883A52" w:rsidP="00883A52">
      <w:pPr>
        <w:pStyle w:val="ListParagraph"/>
        <w:numPr>
          <w:ilvl w:val="0"/>
          <w:numId w:val="3"/>
        </w:numPr>
        <w:tabs>
          <w:tab w:val="left" w:pos="861"/>
          <w:tab w:val="left" w:pos="2302"/>
        </w:tabs>
        <w:ind w:left="861" w:hanging="359"/>
        <w:sectPr w:rsidR="000741B9">
          <w:pgSz w:w="11910" w:h="16840"/>
          <w:pgMar w:top="2000" w:right="1417" w:bottom="900" w:left="1559" w:header="709" w:footer="713" w:gutter="0"/>
          <w:cols w:space="720"/>
        </w:sectPr>
      </w:pPr>
      <w:r w:rsidRPr="00883A52">
        <w:rPr>
          <w:spacing w:val="-2"/>
        </w:rPr>
        <w:t>Consumables</w:t>
      </w:r>
      <w:r>
        <w:rPr>
          <w:spacing w:val="-2"/>
        </w:rPr>
        <w:tab/>
        <w:t>:</w:t>
      </w:r>
      <w:r w:rsidRPr="00883A52">
        <w:rPr>
          <w:spacing w:val="-2"/>
        </w:rPr>
        <w:t xml:space="preserve"> Barang habis pakai; persediaan seperti makanan yang bisa habis.</w:t>
      </w:r>
    </w:p>
    <w:p w14:paraId="3380A02C" w14:textId="77777777" w:rsidR="000741B9" w:rsidRDefault="00000000">
      <w:pPr>
        <w:pStyle w:val="Heading1"/>
        <w:spacing w:line="259" w:lineRule="auto"/>
        <w:ind w:left="3549" w:hanging="3315"/>
        <w:jc w:val="left"/>
      </w:pPr>
      <w:bookmarkStart w:id="10" w:name="English_Breakfast_0090"/>
      <w:bookmarkEnd w:id="10"/>
      <w:r>
        <w:rPr>
          <w:color w:val="000000"/>
          <w:highlight w:val="yellow"/>
        </w:rPr>
        <w:lastRenderedPageBreak/>
        <w:t>‘Mystery</w:t>
      </w:r>
      <w:r>
        <w:rPr>
          <w:color w:val="000000"/>
          <w:spacing w:val="-4"/>
          <w:highlight w:val="yellow"/>
        </w:rPr>
        <w:t xml:space="preserve"> </w:t>
      </w:r>
      <w:r>
        <w:rPr>
          <w:color w:val="000000"/>
          <w:highlight w:val="yellow"/>
        </w:rPr>
        <w:t>volcano’</w:t>
      </w:r>
      <w:r>
        <w:rPr>
          <w:color w:val="000000"/>
          <w:spacing w:val="-4"/>
          <w:highlight w:val="yellow"/>
        </w:rPr>
        <w:t xml:space="preserve"> </w:t>
      </w:r>
      <w:r>
        <w:rPr>
          <w:color w:val="000000"/>
          <w:highlight w:val="yellow"/>
        </w:rPr>
        <w:t>that</w:t>
      </w:r>
      <w:r>
        <w:rPr>
          <w:color w:val="000000"/>
          <w:spacing w:val="-4"/>
          <w:highlight w:val="yellow"/>
        </w:rPr>
        <w:t xml:space="preserve"> </w:t>
      </w:r>
      <w:r>
        <w:rPr>
          <w:color w:val="000000"/>
          <w:highlight w:val="yellow"/>
        </w:rPr>
        <w:t>erupted</w:t>
      </w:r>
      <w:r>
        <w:rPr>
          <w:color w:val="000000"/>
          <w:spacing w:val="-4"/>
          <w:highlight w:val="yellow"/>
        </w:rPr>
        <w:t xml:space="preserve"> </w:t>
      </w:r>
      <w:r>
        <w:rPr>
          <w:color w:val="000000"/>
          <w:highlight w:val="yellow"/>
        </w:rPr>
        <w:t>and</w:t>
      </w:r>
      <w:r>
        <w:rPr>
          <w:color w:val="000000"/>
          <w:spacing w:val="-3"/>
          <w:highlight w:val="yellow"/>
        </w:rPr>
        <w:t xml:space="preserve"> </w:t>
      </w:r>
      <w:r>
        <w:rPr>
          <w:color w:val="000000"/>
          <w:highlight w:val="yellow"/>
        </w:rPr>
        <w:t>cooled</w:t>
      </w:r>
      <w:r>
        <w:rPr>
          <w:color w:val="000000"/>
          <w:spacing w:val="-4"/>
          <w:highlight w:val="yellow"/>
        </w:rPr>
        <w:t xml:space="preserve"> </w:t>
      </w:r>
      <w:r>
        <w:rPr>
          <w:color w:val="000000"/>
          <w:highlight w:val="yellow"/>
        </w:rPr>
        <w:t>Earth</w:t>
      </w:r>
      <w:r>
        <w:rPr>
          <w:color w:val="000000"/>
          <w:spacing w:val="-4"/>
          <w:highlight w:val="yellow"/>
        </w:rPr>
        <w:t xml:space="preserve"> </w:t>
      </w:r>
      <w:r>
        <w:rPr>
          <w:color w:val="000000"/>
          <w:highlight w:val="yellow"/>
        </w:rPr>
        <w:t>in</w:t>
      </w:r>
      <w:r>
        <w:rPr>
          <w:color w:val="000000"/>
          <w:spacing w:val="-2"/>
          <w:highlight w:val="yellow"/>
        </w:rPr>
        <w:t xml:space="preserve"> </w:t>
      </w:r>
      <w:r>
        <w:rPr>
          <w:color w:val="000000"/>
          <w:highlight w:val="yellow"/>
        </w:rPr>
        <w:t>1831</w:t>
      </w:r>
      <w:r>
        <w:rPr>
          <w:color w:val="000000"/>
          <w:spacing w:val="-4"/>
          <w:highlight w:val="yellow"/>
        </w:rPr>
        <w:t xml:space="preserve"> </w:t>
      </w:r>
      <w:r>
        <w:rPr>
          <w:color w:val="000000"/>
          <w:highlight w:val="yellow"/>
        </w:rPr>
        <w:t>has</w:t>
      </w:r>
      <w:r>
        <w:rPr>
          <w:color w:val="000000"/>
          <w:spacing w:val="-4"/>
          <w:highlight w:val="yellow"/>
        </w:rPr>
        <w:t xml:space="preserve"> </w:t>
      </w:r>
      <w:r>
        <w:rPr>
          <w:color w:val="000000"/>
          <w:highlight w:val="yellow"/>
        </w:rPr>
        <w:t>finally</w:t>
      </w:r>
      <w:r>
        <w:rPr>
          <w:color w:val="000000"/>
        </w:rPr>
        <w:t xml:space="preserve"> </w:t>
      </w:r>
      <w:r>
        <w:rPr>
          <w:color w:val="000000"/>
          <w:highlight w:val="yellow"/>
        </w:rPr>
        <w:t>been identified</w:t>
      </w:r>
    </w:p>
    <w:p w14:paraId="688D963E" w14:textId="77777777" w:rsidR="000741B9" w:rsidRDefault="000741B9">
      <w:pPr>
        <w:pStyle w:val="BodyText"/>
        <w:spacing w:before="269"/>
        <w:ind w:left="0" w:firstLine="0"/>
        <w:rPr>
          <w:b/>
          <w:sz w:val="28"/>
        </w:rPr>
      </w:pPr>
    </w:p>
    <w:p w14:paraId="1AC9B5B2" w14:textId="77777777" w:rsidR="000741B9" w:rsidRDefault="00000000">
      <w:pPr>
        <w:pStyle w:val="BodyText"/>
        <w:spacing w:before="0" w:line="259" w:lineRule="auto"/>
        <w:ind w:right="21"/>
        <w:jc w:val="both"/>
      </w:pPr>
      <w:r>
        <w:t>An unknown volcano erupted so explosively in 1831 that it cooled Earth’s climate. Now,</w:t>
      </w:r>
      <w:r>
        <w:rPr>
          <w:spacing w:val="-12"/>
        </w:rPr>
        <w:t xml:space="preserve"> </w:t>
      </w:r>
      <w:r>
        <w:t>nearly</w:t>
      </w:r>
      <w:r>
        <w:rPr>
          <w:spacing w:val="-10"/>
        </w:rPr>
        <w:t xml:space="preserve"> </w:t>
      </w:r>
      <w:r>
        <w:t>200</w:t>
      </w:r>
      <w:r>
        <w:rPr>
          <w:spacing w:val="-13"/>
        </w:rPr>
        <w:t xml:space="preserve"> </w:t>
      </w:r>
      <w:r>
        <w:t>years</w:t>
      </w:r>
      <w:r>
        <w:rPr>
          <w:spacing w:val="-11"/>
        </w:rPr>
        <w:t xml:space="preserve"> </w:t>
      </w:r>
      <w:r>
        <w:t>later,</w:t>
      </w:r>
      <w:r>
        <w:rPr>
          <w:spacing w:val="-12"/>
        </w:rPr>
        <w:t xml:space="preserve"> </w:t>
      </w:r>
      <w:r>
        <w:t>scientists</w:t>
      </w:r>
      <w:r>
        <w:rPr>
          <w:spacing w:val="-11"/>
        </w:rPr>
        <w:t xml:space="preserve"> </w:t>
      </w:r>
      <w:r>
        <w:t>have</w:t>
      </w:r>
      <w:r>
        <w:rPr>
          <w:spacing w:val="-12"/>
        </w:rPr>
        <w:t xml:space="preserve"> </w:t>
      </w:r>
      <w:r>
        <w:t>identified</w:t>
      </w:r>
      <w:r>
        <w:rPr>
          <w:spacing w:val="-12"/>
        </w:rPr>
        <w:t xml:space="preserve"> </w:t>
      </w:r>
      <w:r>
        <w:t>the</w:t>
      </w:r>
      <w:r>
        <w:rPr>
          <w:spacing w:val="-12"/>
        </w:rPr>
        <w:t xml:space="preserve"> </w:t>
      </w:r>
      <w:r>
        <w:t>“mystery</w:t>
      </w:r>
      <w:r>
        <w:rPr>
          <w:spacing w:val="-13"/>
        </w:rPr>
        <w:t xml:space="preserve"> </w:t>
      </w:r>
      <w:r>
        <w:t>volcano.”</w:t>
      </w:r>
      <w:r>
        <w:rPr>
          <w:spacing w:val="-10"/>
        </w:rPr>
        <w:t xml:space="preserve"> </w:t>
      </w:r>
      <w:r>
        <w:t>The</w:t>
      </w:r>
      <w:r>
        <w:rPr>
          <w:spacing w:val="-11"/>
        </w:rPr>
        <w:t xml:space="preserve"> </w:t>
      </w:r>
      <w:r>
        <w:t>eruption</w:t>
      </w:r>
      <w:r>
        <w:rPr>
          <w:spacing w:val="-13"/>
        </w:rPr>
        <w:t xml:space="preserve"> </w:t>
      </w:r>
      <w:r>
        <w:t>was one of the most powerful of the 19th century, spewing so much sulfur dioxide into the stratosphere</w:t>
      </w:r>
      <w:r>
        <w:rPr>
          <w:spacing w:val="-13"/>
        </w:rPr>
        <w:t xml:space="preserve"> </w:t>
      </w:r>
      <w:r>
        <w:t>that</w:t>
      </w:r>
      <w:r>
        <w:rPr>
          <w:spacing w:val="-12"/>
        </w:rPr>
        <w:t xml:space="preserve"> </w:t>
      </w:r>
      <w:r>
        <w:t>annual</w:t>
      </w:r>
      <w:r>
        <w:rPr>
          <w:spacing w:val="-12"/>
        </w:rPr>
        <w:t xml:space="preserve"> </w:t>
      </w:r>
      <w:r>
        <w:t>average</w:t>
      </w:r>
      <w:r>
        <w:rPr>
          <w:spacing w:val="-12"/>
        </w:rPr>
        <w:t xml:space="preserve"> </w:t>
      </w:r>
      <w:r>
        <w:t>temperatures</w:t>
      </w:r>
      <w:r>
        <w:rPr>
          <w:spacing w:val="-12"/>
        </w:rPr>
        <w:t xml:space="preserve"> </w:t>
      </w:r>
      <w:r>
        <w:t>in</w:t>
      </w:r>
      <w:r>
        <w:rPr>
          <w:spacing w:val="-11"/>
        </w:rPr>
        <w:t xml:space="preserve"> </w:t>
      </w:r>
      <w:r>
        <w:t>the</w:t>
      </w:r>
      <w:r>
        <w:rPr>
          <w:spacing w:val="-12"/>
        </w:rPr>
        <w:t xml:space="preserve"> </w:t>
      </w:r>
      <w:r>
        <w:t>Northern</w:t>
      </w:r>
      <w:r>
        <w:rPr>
          <w:spacing w:val="-11"/>
        </w:rPr>
        <w:t xml:space="preserve"> </w:t>
      </w:r>
      <w:r>
        <w:t>Hemisphere</w:t>
      </w:r>
      <w:r>
        <w:rPr>
          <w:spacing w:val="-11"/>
        </w:rPr>
        <w:t xml:space="preserve"> </w:t>
      </w:r>
      <w:r>
        <w:t>dropped</w:t>
      </w:r>
      <w:r>
        <w:rPr>
          <w:spacing w:val="-12"/>
        </w:rPr>
        <w:t xml:space="preserve"> </w:t>
      </w:r>
      <w:r>
        <w:t>by</w:t>
      </w:r>
      <w:r>
        <w:rPr>
          <w:spacing w:val="-12"/>
        </w:rPr>
        <w:t xml:space="preserve"> </w:t>
      </w:r>
      <w:r>
        <w:t>about one</w:t>
      </w:r>
      <w:r>
        <w:rPr>
          <w:spacing w:val="-4"/>
        </w:rPr>
        <w:t xml:space="preserve"> </w:t>
      </w:r>
      <w:r>
        <w:t>1</w:t>
      </w:r>
      <w:r>
        <w:rPr>
          <w:spacing w:val="-6"/>
        </w:rPr>
        <w:t xml:space="preserve"> </w:t>
      </w:r>
      <w:r>
        <w:t>degree</w:t>
      </w:r>
      <w:r>
        <w:rPr>
          <w:spacing w:val="-4"/>
        </w:rPr>
        <w:t xml:space="preserve"> </w:t>
      </w:r>
      <w:r>
        <w:t>Celsius</w:t>
      </w:r>
      <w:r>
        <w:rPr>
          <w:spacing w:val="-5"/>
        </w:rPr>
        <w:t xml:space="preserve"> </w:t>
      </w:r>
      <w:r>
        <w:t>(1.8</w:t>
      </w:r>
      <w:r>
        <w:rPr>
          <w:spacing w:val="-5"/>
        </w:rPr>
        <w:t xml:space="preserve"> </w:t>
      </w:r>
      <w:r>
        <w:t>degrees</w:t>
      </w:r>
      <w:r>
        <w:rPr>
          <w:spacing w:val="-4"/>
        </w:rPr>
        <w:t xml:space="preserve"> </w:t>
      </w:r>
      <w:r>
        <w:t>Fahrenheit).</w:t>
      </w:r>
      <w:r>
        <w:rPr>
          <w:spacing w:val="-5"/>
        </w:rPr>
        <w:t xml:space="preserve"> </w:t>
      </w:r>
      <w:r>
        <w:t>The</w:t>
      </w:r>
      <w:r>
        <w:rPr>
          <w:spacing w:val="-4"/>
        </w:rPr>
        <w:t xml:space="preserve"> </w:t>
      </w:r>
      <w:r>
        <w:t>event</w:t>
      </w:r>
      <w:r>
        <w:rPr>
          <w:spacing w:val="-5"/>
        </w:rPr>
        <w:t xml:space="preserve"> </w:t>
      </w:r>
      <w:r>
        <w:t>took</w:t>
      </w:r>
      <w:r>
        <w:rPr>
          <w:spacing w:val="-5"/>
        </w:rPr>
        <w:t xml:space="preserve"> </w:t>
      </w:r>
      <w:r>
        <w:t>place</w:t>
      </w:r>
      <w:r>
        <w:rPr>
          <w:spacing w:val="-6"/>
        </w:rPr>
        <w:t xml:space="preserve"> </w:t>
      </w:r>
      <w:r>
        <w:t>during</w:t>
      </w:r>
      <w:r>
        <w:rPr>
          <w:spacing w:val="-6"/>
        </w:rPr>
        <w:t xml:space="preserve"> </w:t>
      </w:r>
      <w:r>
        <w:t>the</w:t>
      </w:r>
      <w:r>
        <w:rPr>
          <w:spacing w:val="-6"/>
        </w:rPr>
        <w:t xml:space="preserve"> </w:t>
      </w:r>
      <w:r>
        <w:t>last</w:t>
      </w:r>
      <w:r>
        <w:rPr>
          <w:spacing w:val="-5"/>
        </w:rPr>
        <w:t xml:space="preserve"> </w:t>
      </w:r>
      <w:r>
        <w:t>gasp</w:t>
      </w:r>
      <w:r>
        <w:rPr>
          <w:spacing w:val="-5"/>
        </w:rPr>
        <w:t xml:space="preserve"> </w:t>
      </w:r>
      <w:r>
        <w:t>of</w:t>
      </w:r>
      <w:r>
        <w:rPr>
          <w:spacing w:val="-5"/>
        </w:rPr>
        <w:t xml:space="preserve"> </w:t>
      </w:r>
      <w:r>
        <w:t>the Little Ice Age, one of the coldest periods on Earth in the past 10,000 years.</w:t>
      </w:r>
    </w:p>
    <w:p w14:paraId="474C3A17" w14:textId="77777777" w:rsidR="000741B9" w:rsidRDefault="00000000">
      <w:pPr>
        <w:pStyle w:val="BodyText"/>
        <w:spacing w:before="159" w:line="259" w:lineRule="auto"/>
        <w:ind w:right="20"/>
        <w:jc w:val="both"/>
      </w:pPr>
      <w:r>
        <w:t>While the year of this historic eruption was known, the volcano’s location was not. Researchers recently solved that puzzle by sampling ice cores in Greenland, peering back in time</w:t>
      </w:r>
      <w:r>
        <w:rPr>
          <w:spacing w:val="-3"/>
        </w:rPr>
        <w:t xml:space="preserve"> </w:t>
      </w:r>
      <w:r>
        <w:t>through</w:t>
      </w:r>
      <w:r>
        <w:rPr>
          <w:spacing w:val="-3"/>
        </w:rPr>
        <w:t xml:space="preserve"> </w:t>
      </w:r>
      <w:r>
        <w:t>the</w:t>
      </w:r>
      <w:r>
        <w:rPr>
          <w:spacing w:val="-2"/>
        </w:rPr>
        <w:t xml:space="preserve"> </w:t>
      </w:r>
      <w:r>
        <w:t>cores’</w:t>
      </w:r>
      <w:r>
        <w:rPr>
          <w:spacing w:val="-2"/>
        </w:rPr>
        <w:t xml:space="preserve"> </w:t>
      </w:r>
      <w:r>
        <w:t>layers</w:t>
      </w:r>
      <w:r>
        <w:rPr>
          <w:spacing w:val="-2"/>
        </w:rPr>
        <w:t xml:space="preserve"> </w:t>
      </w:r>
      <w:r>
        <w:t>to</w:t>
      </w:r>
      <w:r>
        <w:rPr>
          <w:spacing w:val="-2"/>
        </w:rPr>
        <w:t xml:space="preserve"> </w:t>
      </w:r>
      <w:r>
        <w:t>examine</w:t>
      </w:r>
      <w:r>
        <w:rPr>
          <w:spacing w:val="-2"/>
        </w:rPr>
        <w:t xml:space="preserve"> </w:t>
      </w:r>
      <w:r>
        <w:t>sulfur</w:t>
      </w:r>
      <w:r>
        <w:rPr>
          <w:spacing w:val="-2"/>
        </w:rPr>
        <w:t xml:space="preserve"> </w:t>
      </w:r>
      <w:r>
        <w:t>isotopes,</w:t>
      </w:r>
      <w:r>
        <w:rPr>
          <w:spacing w:val="-2"/>
        </w:rPr>
        <w:t xml:space="preserve"> </w:t>
      </w:r>
      <w:r>
        <w:t>grains</w:t>
      </w:r>
      <w:r>
        <w:rPr>
          <w:spacing w:val="-2"/>
        </w:rPr>
        <w:t xml:space="preserve"> </w:t>
      </w:r>
      <w:r>
        <w:t>of</w:t>
      </w:r>
      <w:r>
        <w:rPr>
          <w:spacing w:val="-2"/>
        </w:rPr>
        <w:t xml:space="preserve"> </w:t>
      </w:r>
      <w:r>
        <w:t>ash</w:t>
      </w:r>
      <w:r>
        <w:rPr>
          <w:spacing w:val="-2"/>
        </w:rPr>
        <w:t xml:space="preserve"> </w:t>
      </w:r>
      <w:r>
        <w:t>and</w:t>
      </w:r>
      <w:r>
        <w:rPr>
          <w:spacing w:val="-2"/>
        </w:rPr>
        <w:t xml:space="preserve"> </w:t>
      </w:r>
      <w:r>
        <w:t>tiny</w:t>
      </w:r>
      <w:r>
        <w:rPr>
          <w:spacing w:val="-2"/>
        </w:rPr>
        <w:t xml:space="preserve"> </w:t>
      </w:r>
      <w:r>
        <w:t>volcanic</w:t>
      </w:r>
      <w:r>
        <w:rPr>
          <w:spacing w:val="-2"/>
        </w:rPr>
        <w:t xml:space="preserve"> </w:t>
      </w:r>
      <w:r>
        <w:t>glass shards deposited between 1831 and 1834.</w:t>
      </w:r>
    </w:p>
    <w:p w14:paraId="525D68AF" w14:textId="77777777" w:rsidR="000741B9" w:rsidRDefault="00000000">
      <w:pPr>
        <w:pStyle w:val="BodyText"/>
        <w:spacing w:before="160" w:line="259" w:lineRule="auto"/>
        <w:ind w:right="20"/>
        <w:jc w:val="both"/>
      </w:pPr>
      <w:r>
        <w:t xml:space="preserve">Using geochemistry, radioactive dating and computer modeling to map particles’ trajectories, the scientists linked the 1831 eruption to an island volcano in the northwest Pacific Ocean, they reported Monday in the journal Proceedings of the National Academy of Sciences. According to the analysis, the mystery volcano was Zavaritskii (also spelled Zavaritsky) on Simushir Island, part of the Kuril Islands archipelago, an area disputed by Russia and Japan. Before the scientists’ findings, Zavaritskii’s last known eruption was in 800 </w:t>
      </w:r>
      <w:r>
        <w:rPr>
          <w:spacing w:val="-4"/>
        </w:rPr>
        <w:t>BC.</w:t>
      </w:r>
    </w:p>
    <w:p w14:paraId="6485E3BA" w14:textId="77777777" w:rsidR="000741B9" w:rsidRDefault="00000000">
      <w:pPr>
        <w:pStyle w:val="BodyText"/>
        <w:spacing w:before="159" w:line="259" w:lineRule="auto"/>
        <w:ind w:right="19"/>
        <w:jc w:val="both"/>
      </w:pPr>
      <w:r>
        <w:t>“For</w:t>
      </w:r>
      <w:r>
        <w:rPr>
          <w:spacing w:val="-11"/>
        </w:rPr>
        <w:t xml:space="preserve"> </w:t>
      </w:r>
      <w:r>
        <w:t>many</w:t>
      </w:r>
      <w:r>
        <w:rPr>
          <w:spacing w:val="-12"/>
        </w:rPr>
        <w:t xml:space="preserve"> </w:t>
      </w:r>
      <w:r>
        <w:t>of</w:t>
      </w:r>
      <w:r>
        <w:rPr>
          <w:spacing w:val="-11"/>
        </w:rPr>
        <w:t xml:space="preserve"> </w:t>
      </w:r>
      <w:r>
        <w:t>Earth’s</w:t>
      </w:r>
      <w:r>
        <w:rPr>
          <w:spacing w:val="-11"/>
        </w:rPr>
        <w:t xml:space="preserve"> </w:t>
      </w:r>
      <w:r>
        <w:t>volcanoes,</w:t>
      </w:r>
      <w:r>
        <w:rPr>
          <w:spacing w:val="-11"/>
        </w:rPr>
        <w:t xml:space="preserve"> </w:t>
      </w:r>
      <w:r>
        <w:t>particularly</w:t>
      </w:r>
      <w:r>
        <w:rPr>
          <w:spacing w:val="-12"/>
        </w:rPr>
        <w:t xml:space="preserve"> </w:t>
      </w:r>
      <w:r>
        <w:t>those</w:t>
      </w:r>
      <w:r>
        <w:rPr>
          <w:spacing w:val="-12"/>
        </w:rPr>
        <w:t xml:space="preserve"> </w:t>
      </w:r>
      <w:r>
        <w:t>in</w:t>
      </w:r>
      <w:r>
        <w:rPr>
          <w:spacing w:val="-12"/>
        </w:rPr>
        <w:t xml:space="preserve"> </w:t>
      </w:r>
      <w:r>
        <w:t>remote</w:t>
      </w:r>
      <w:r>
        <w:rPr>
          <w:spacing w:val="-12"/>
        </w:rPr>
        <w:t xml:space="preserve"> </w:t>
      </w:r>
      <w:r>
        <w:t>areas,</w:t>
      </w:r>
      <w:r>
        <w:rPr>
          <w:spacing w:val="-11"/>
        </w:rPr>
        <w:t xml:space="preserve"> </w:t>
      </w:r>
      <w:r>
        <w:t>we</w:t>
      </w:r>
      <w:r>
        <w:rPr>
          <w:spacing w:val="-12"/>
        </w:rPr>
        <w:t xml:space="preserve"> </w:t>
      </w:r>
      <w:r>
        <w:t>have</w:t>
      </w:r>
      <w:r>
        <w:rPr>
          <w:spacing w:val="-12"/>
        </w:rPr>
        <w:t xml:space="preserve"> </w:t>
      </w:r>
      <w:r>
        <w:t>a</w:t>
      </w:r>
      <w:r>
        <w:rPr>
          <w:spacing w:val="-11"/>
        </w:rPr>
        <w:t xml:space="preserve"> </w:t>
      </w:r>
      <w:r>
        <w:t>very</w:t>
      </w:r>
      <w:r>
        <w:rPr>
          <w:spacing w:val="-12"/>
        </w:rPr>
        <w:t xml:space="preserve"> </w:t>
      </w:r>
      <w:r>
        <w:t>poor understanding of their eruptive history,” said lead study author Dr. William Hutchison, a principal research fellow in the School of Earth and Environmental Sciences at the University of St. Andrews in the United Kingdom.</w:t>
      </w:r>
    </w:p>
    <w:p w14:paraId="7F7E54D2" w14:textId="77777777" w:rsidR="000741B9" w:rsidRDefault="00000000">
      <w:pPr>
        <w:pStyle w:val="BodyText"/>
        <w:spacing w:before="159" w:line="259" w:lineRule="auto"/>
        <w:ind w:right="21"/>
        <w:jc w:val="both"/>
      </w:pPr>
      <w:r>
        <w:t>“Zavaritskii is located on an extremely remote island between Japan and Russia. No one</w:t>
      </w:r>
      <w:r>
        <w:rPr>
          <w:spacing w:val="-6"/>
        </w:rPr>
        <w:t xml:space="preserve"> </w:t>
      </w:r>
      <w:r>
        <w:t>lives</w:t>
      </w:r>
      <w:r>
        <w:rPr>
          <w:spacing w:val="-5"/>
        </w:rPr>
        <w:t xml:space="preserve"> </w:t>
      </w:r>
      <w:r>
        <w:t>there</w:t>
      </w:r>
      <w:r>
        <w:rPr>
          <w:spacing w:val="-6"/>
        </w:rPr>
        <w:t xml:space="preserve"> </w:t>
      </w:r>
      <w:r>
        <w:t>and</w:t>
      </w:r>
      <w:r>
        <w:rPr>
          <w:spacing w:val="-5"/>
        </w:rPr>
        <w:t xml:space="preserve"> </w:t>
      </w:r>
      <w:r>
        <w:t>historical</w:t>
      </w:r>
      <w:r>
        <w:rPr>
          <w:spacing w:val="-6"/>
        </w:rPr>
        <w:t xml:space="preserve"> </w:t>
      </w:r>
      <w:r>
        <w:t>records</w:t>
      </w:r>
      <w:r>
        <w:rPr>
          <w:spacing w:val="-5"/>
        </w:rPr>
        <w:t xml:space="preserve"> </w:t>
      </w:r>
      <w:r>
        <w:t>are</w:t>
      </w:r>
      <w:r>
        <w:rPr>
          <w:spacing w:val="-6"/>
        </w:rPr>
        <w:t xml:space="preserve"> </w:t>
      </w:r>
      <w:r>
        <w:t>limited</w:t>
      </w:r>
      <w:r>
        <w:rPr>
          <w:spacing w:val="-5"/>
        </w:rPr>
        <w:t xml:space="preserve"> </w:t>
      </w:r>
      <w:r>
        <w:t>to</w:t>
      </w:r>
      <w:r>
        <w:rPr>
          <w:spacing w:val="-5"/>
        </w:rPr>
        <w:t xml:space="preserve"> </w:t>
      </w:r>
      <w:r>
        <w:t>a</w:t>
      </w:r>
      <w:r>
        <w:rPr>
          <w:spacing w:val="-6"/>
        </w:rPr>
        <w:t xml:space="preserve"> </w:t>
      </w:r>
      <w:r>
        <w:t>handful</w:t>
      </w:r>
      <w:r>
        <w:rPr>
          <w:spacing w:val="-5"/>
        </w:rPr>
        <w:t xml:space="preserve"> </w:t>
      </w:r>
      <w:r>
        <w:t>of</w:t>
      </w:r>
      <w:r>
        <w:rPr>
          <w:spacing w:val="-7"/>
        </w:rPr>
        <w:t xml:space="preserve"> </w:t>
      </w:r>
      <w:r>
        <w:t>diaries</w:t>
      </w:r>
      <w:r>
        <w:rPr>
          <w:spacing w:val="-5"/>
        </w:rPr>
        <w:t xml:space="preserve"> </w:t>
      </w:r>
      <w:r>
        <w:t>from</w:t>
      </w:r>
      <w:r>
        <w:rPr>
          <w:spacing w:val="-7"/>
        </w:rPr>
        <w:t xml:space="preserve"> </w:t>
      </w:r>
      <w:r>
        <w:t>ships</w:t>
      </w:r>
      <w:r>
        <w:rPr>
          <w:spacing w:val="-5"/>
        </w:rPr>
        <w:t xml:space="preserve"> </w:t>
      </w:r>
      <w:r>
        <w:t>that</w:t>
      </w:r>
      <w:r>
        <w:rPr>
          <w:spacing w:val="-5"/>
        </w:rPr>
        <w:t xml:space="preserve"> </w:t>
      </w:r>
      <w:r>
        <w:t>passed these islands every few years,” Hutchison told CNN in an email.</w:t>
      </w:r>
    </w:p>
    <w:p w14:paraId="2C88FEF7" w14:textId="77777777" w:rsidR="000741B9" w:rsidRDefault="00000000">
      <w:pPr>
        <w:pStyle w:val="BodyText"/>
        <w:spacing w:before="159" w:line="259" w:lineRule="auto"/>
        <w:ind w:right="21"/>
        <w:jc w:val="both"/>
      </w:pPr>
      <w:r>
        <w:t>With little information available about Zavaritskii’s activity during the 19th century, no one previously suspected that it could be a candidate for the 1831 eruption. Instead, researchers considered volcanoes that were closer to the equator, such as the Babuyan Claro volcano in the Philippines, according to the study.</w:t>
      </w:r>
    </w:p>
    <w:p w14:paraId="1EAA1B2E" w14:textId="77777777" w:rsidR="000741B9" w:rsidRDefault="00000000">
      <w:pPr>
        <w:pStyle w:val="BodyText"/>
        <w:spacing w:before="161" w:line="259" w:lineRule="auto"/>
        <w:ind w:right="21"/>
        <w:jc w:val="both"/>
      </w:pPr>
      <w:r>
        <w:t>“This eruption had global climatic impacts but was wrongly attributed to a tropical volcano for a long time period,” said Dr. Stefan Brönnimann, unit leader in climatology at the University of Bern in Switzerland. “The research now shows that the eruption took place on the Kurils, not in the tropics,” said Brönnimann, who was not involved in the study.</w:t>
      </w:r>
    </w:p>
    <w:p w14:paraId="7EE17831" w14:textId="77777777" w:rsidR="000741B9" w:rsidRDefault="00000000">
      <w:pPr>
        <w:pStyle w:val="Heading2"/>
      </w:pPr>
      <w:r>
        <w:t>‘A</w:t>
      </w:r>
      <w:r>
        <w:rPr>
          <w:spacing w:val="-8"/>
        </w:rPr>
        <w:t xml:space="preserve"> </w:t>
      </w:r>
      <w:r>
        <w:t>genuine</w:t>
      </w:r>
      <w:r>
        <w:rPr>
          <w:spacing w:val="-7"/>
        </w:rPr>
        <w:t xml:space="preserve"> </w:t>
      </w:r>
      <w:r>
        <w:t>eureka</w:t>
      </w:r>
      <w:r>
        <w:rPr>
          <w:spacing w:val="-7"/>
        </w:rPr>
        <w:t xml:space="preserve"> </w:t>
      </w:r>
      <w:r>
        <w:rPr>
          <w:spacing w:val="-2"/>
        </w:rPr>
        <w:t>moment’</w:t>
      </w:r>
    </w:p>
    <w:p w14:paraId="2ACCF0C1" w14:textId="77777777" w:rsidR="000741B9" w:rsidRDefault="00000000">
      <w:pPr>
        <w:pStyle w:val="BodyText"/>
        <w:spacing w:before="180" w:line="259" w:lineRule="auto"/>
        <w:ind w:right="20" w:firstLine="719"/>
        <w:jc w:val="both"/>
      </w:pPr>
      <w:r>
        <w:t>Examination</w:t>
      </w:r>
      <w:r>
        <w:rPr>
          <w:spacing w:val="-7"/>
        </w:rPr>
        <w:t xml:space="preserve"> </w:t>
      </w:r>
      <w:r>
        <w:t>of</w:t>
      </w:r>
      <w:r>
        <w:rPr>
          <w:spacing w:val="-7"/>
        </w:rPr>
        <w:t xml:space="preserve"> </w:t>
      </w:r>
      <w:r>
        <w:t>the</w:t>
      </w:r>
      <w:r>
        <w:rPr>
          <w:spacing w:val="-7"/>
        </w:rPr>
        <w:t xml:space="preserve"> </w:t>
      </w:r>
      <w:r>
        <w:t>Greenland</w:t>
      </w:r>
      <w:r>
        <w:rPr>
          <w:spacing w:val="-7"/>
        </w:rPr>
        <w:t xml:space="preserve"> </w:t>
      </w:r>
      <w:r>
        <w:t>ice</w:t>
      </w:r>
      <w:r>
        <w:rPr>
          <w:spacing w:val="-8"/>
        </w:rPr>
        <w:t xml:space="preserve"> </w:t>
      </w:r>
      <w:r>
        <w:t>cores</w:t>
      </w:r>
      <w:r>
        <w:rPr>
          <w:spacing w:val="-7"/>
        </w:rPr>
        <w:t xml:space="preserve"> </w:t>
      </w:r>
      <w:r>
        <w:t>revealed</w:t>
      </w:r>
      <w:r>
        <w:rPr>
          <w:spacing w:val="-7"/>
        </w:rPr>
        <w:t xml:space="preserve"> </w:t>
      </w:r>
      <w:r>
        <w:t>that</w:t>
      </w:r>
      <w:r>
        <w:rPr>
          <w:spacing w:val="-8"/>
        </w:rPr>
        <w:t xml:space="preserve"> </w:t>
      </w:r>
      <w:r>
        <w:t>in</w:t>
      </w:r>
      <w:r>
        <w:rPr>
          <w:spacing w:val="-7"/>
        </w:rPr>
        <w:t xml:space="preserve"> </w:t>
      </w:r>
      <w:r>
        <w:t>1831,</w:t>
      </w:r>
      <w:r>
        <w:rPr>
          <w:spacing w:val="-7"/>
        </w:rPr>
        <w:t xml:space="preserve"> </w:t>
      </w:r>
      <w:r>
        <w:t>sulfur</w:t>
      </w:r>
      <w:r>
        <w:rPr>
          <w:spacing w:val="-6"/>
        </w:rPr>
        <w:t xml:space="preserve"> </w:t>
      </w:r>
      <w:r>
        <w:t>fallout</w:t>
      </w:r>
      <w:r>
        <w:rPr>
          <w:spacing w:val="-6"/>
        </w:rPr>
        <w:t xml:space="preserve"> </w:t>
      </w:r>
      <w:r>
        <w:t>—</w:t>
      </w:r>
      <w:r>
        <w:rPr>
          <w:spacing w:val="-8"/>
        </w:rPr>
        <w:t xml:space="preserve"> </w:t>
      </w:r>
      <w:r>
        <w:t>a</w:t>
      </w:r>
      <w:r>
        <w:rPr>
          <w:spacing w:val="-7"/>
        </w:rPr>
        <w:t xml:space="preserve"> </w:t>
      </w:r>
      <w:r>
        <w:t>sign</w:t>
      </w:r>
      <w:r>
        <w:rPr>
          <w:spacing w:val="-7"/>
        </w:rPr>
        <w:t xml:space="preserve"> </w:t>
      </w:r>
      <w:r>
        <w:t>of volcanic activity — was about 6 ½ times greater in Greenland than it was in Antarctica. This finding suggested that the source was a major eruption from a midlatitude volcano in the Northern Hemisphere, the researchers reported.</w:t>
      </w:r>
    </w:p>
    <w:p w14:paraId="133CE6D2"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226FBD70" w14:textId="77777777" w:rsidR="000741B9" w:rsidRDefault="00000000">
      <w:pPr>
        <w:pStyle w:val="BodyText"/>
        <w:spacing w:before="257" w:line="259" w:lineRule="auto"/>
        <w:ind w:right="20"/>
        <w:jc w:val="both"/>
      </w:pPr>
      <w:r>
        <w:lastRenderedPageBreak/>
        <w:t>The study team also chemically analyzed ash and shards of volcanic glass measuring no more than 0.0008 inch (0.02 millimeter) long. When the scientists compared their results with geochemical datasets from volcanic regions, the closest matches were in Japan and the Kuril</w:t>
      </w:r>
      <w:r>
        <w:rPr>
          <w:spacing w:val="-11"/>
        </w:rPr>
        <w:t xml:space="preserve"> </w:t>
      </w:r>
      <w:r>
        <w:t>Islands.</w:t>
      </w:r>
      <w:r>
        <w:rPr>
          <w:spacing w:val="-11"/>
        </w:rPr>
        <w:t xml:space="preserve"> </w:t>
      </w:r>
      <w:r>
        <w:t>Volcanic</w:t>
      </w:r>
      <w:r>
        <w:rPr>
          <w:spacing w:val="-11"/>
        </w:rPr>
        <w:t xml:space="preserve"> </w:t>
      </w:r>
      <w:r>
        <w:t>eruptions</w:t>
      </w:r>
      <w:r>
        <w:rPr>
          <w:spacing w:val="-11"/>
        </w:rPr>
        <w:t xml:space="preserve"> </w:t>
      </w:r>
      <w:r>
        <w:t>in</w:t>
      </w:r>
      <w:r>
        <w:rPr>
          <w:spacing w:val="-9"/>
        </w:rPr>
        <w:t xml:space="preserve"> </w:t>
      </w:r>
      <w:r>
        <w:t>19th</w:t>
      </w:r>
      <w:r>
        <w:rPr>
          <w:spacing w:val="-11"/>
        </w:rPr>
        <w:t xml:space="preserve"> </w:t>
      </w:r>
      <w:r>
        <w:t>century</w:t>
      </w:r>
      <w:r>
        <w:rPr>
          <w:spacing w:val="-10"/>
        </w:rPr>
        <w:t xml:space="preserve"> </w:t>
      </w:r>
      <w:r>
        <w:t>Japan</w:t>
      </w:r>
      <w:r>
        <w:rPr>
          <w:spacing w:val="-11"/>
        </w:rPr>
        <w:t xml:space="preserve"> </w:t>
      </w:r>
      <w:r>
        <w:t>were</w:t>
      </w:r>
      <w:r>
        <w:rPr>
          <w:spacing w:val="-10"/>
        </w:rPr>
        <w:t xml:space="preserve"> </w:t>
      </w:r>
      <w:r>
        <w:t>well-documented,</w:t>
      </w:r>
      <w:r>
        <w:rPr>
          <w:spacing w:val="-11"/>
        </w:rPr>
        <w:t xml:space="preserve"> </w:t>
      </w:r>
      <w:r>
        <w:t>and</w:t>
      </w:r>
      <w:r>
        <w:rPr>
          <w:spacing w:val="-10"/>
        </w:rPr>
        <w:t xml:space="preserve"> </w:t>
      </w:r>
      <w:r>
        <w:t>there</w:t>
      </w:r>
      <w:r>
        <w:rPr>
          <w:spacing w:val="-10"/>
        </w:rPr>
        <w:t xml:space="preserve"> </w:t>
      </w:r>
      <w:r>
        <w:t>were no</w:t>
      </w:r>
      <w:r>
        <w:rPr>
          <w:spacing w:val="-5"/>
        </w:rPr>
        <w:t xml:space="preserve"> </w:t>
      </w:r>
      <w:r>
        <w:t>records</w:t>
      </w:r>
      <w:r>
        <w:rPr>
          <w:spacing w:val="-4"/>
        </w:rPr>
        <w:t xml:space="preserve"> </w:t>
      </w:r>
      <w:r>
        <w:t>of</w:t>
      </w:r>
      <w:r>
        <w:rPr>
          <w:spacing w:val="-5"/>
        </w:rPr>
        <w:t xml:space="preserve"> </w:t>
      </w:r>
      <w:r>
        <w:t>a</w:t>
      </w:r>
      <w:r>
        <w:rPr>
          <w:spacing w:val="-6"/>
        </w:rPr>
        <w:t xml:space="preserve"> </w:t>
      </w:r>
      <w:r>
        <w:t>large</w:t>
      </w:r>
      <w:r>
        <w:rPr>
          <w:spacing w:val="-4"/>
        </w:rPr>
        <w:t xml:space="preserve"> </w:t>
      </w:r>
      <w:r>
        <w:t>eruption</w:t>
      </w:r>
      <w:r>
        <w:rPr>
          <w:spacing w:val="-6"/>
        </w:rPr>
        <w:t xml:space="preserve"> </w:t>
      </w:r>
      <w:r>
        <w:t>in</w:t>
      </w:r>
      <w:r>
        <w:rPr>
          <w:spacing w:val="-4"/>
        </w:rPr>
        <w:t xml:space="preserve"> </w:t>
      </w:r>
      <w:r>
        <w:t>1831.</w:t>
      </w:r>
      <w:r>
        <w:rPr>
          <w:spacing w:val="-5"/>
        </w:rPr>
        <w:t xml:space="preserve"> </w:t>
      </w:r>
      <w:r>
        <w:t>But</w:t>
      </w:r>
      <w:r>
        <w:rPr>
          <w:spacing w:val="-5"/>
        </w:rPr>
        <w:t xml:space="preserve"> </w:t>
      </w:r>
      <w:r>
        <w:t>colleagues</w:t>
      </w:r>
      <w:r>
        <w:rPr>
          <w:spacing w:val="-4"/>
        </w:rPr>
        <w:t xml:space="preserve"> </w:t>
      </w:r>
      <w:r>
        <w:t>who</w:t>
      </w:r>
      <w:r>
        <w:rPr>
          <w:spacing w:val="-4"/>
        </w:rPr>
        <w:t xml:space="preserve"> </w:t>
      </w:r>
      <w:r>
        <w:t>had</w:t>
      </w:r>
      <w:r>
        <w:rPr>
          <w:spacing w:val="-5"/>
        </w:rPr>
        <w:t xml:space="preserve"> </w:t>
      </w:r>
      <w:r>
        <w:t>previously</w:t>
      </w:r>
      <w:r>
        <w:rPr>
          <w:spacing w:val="-3"/>
        </w:rPr>
        <w:t xml:space="preserve"> </w:t>
      </w:r>
      <w:r>
        <w:t>visited</w:t>
      </w:r>
      <w:r>
        <w:rPr>
          <w:spacing w:val="-5"/>
        </w:rPr>
        <w:t xml:space="preserve"> </w:t>
      </w:r>
      <w:r>
        <w:t>volcanoes</w:t>
      </w:r>
      <w:r>
        <w:rPr>
          <w:spacing w:val="-5"/>
        </w:rPr>
        <w:t xml:space="preserve"> </w:t>
      </w:r>
      <w:r>
        <w:t>in the Kuril Islands provided samples that led the researchers to a geochemical match with the Zavaritskii caldera.</w:t>
      </w:r>
    </w:p>
    <w:p w14:paraId="33C33F8A" w14:textId="77777777" w:rsidR="000741B9" w:rsidRDefault="00000000">
      <w:pPr>
        <w:pStyle w:val="BodyText"/>
        <w:spacing w:before="159" w:line="259" w:lineRule="auto"/>
        <w:ind w:right="20"/>
        <w:jc w:val="both"/>
      </w:pPr>
      <w:r>
        <w:t>“The</w:t>
      </w:r>
      <w:r>
        <w:rPr>
          <w:spacing w:val="-2"/>
        </w:rPr>
        <w:t xml:space="preserve"> </w:t>
      </w:r>
      <w:r>
        <w:t>moment</w:t>
      </w:r>
      <w:r>
        <w:rPr>
          <w:spacing w:val="-2"/>
        </w:rPr>
        <w:t xml:space="preserve"> </w:t>
      </w:r>
      <w:r>
        <w:t>in</w:t>
      </w:r>
      <w:r>
        <w:rPr>
          <w:spacing w:val="-2"/>
        </w:rPr>
        <w:t xml:space="preserve"> </w:t>
      </w:r>
      <w:r>
        <w:t>the</w:t>
      </w:r>
      <w:r>
        <w:rPr>
          <w:spacing w:val="-2"/>
        </w:rPr>
        <w:t xml:space="preserve"> </w:t>
      </w:r>
      <w:r>
        <w:t>lab</w:t>
      </w:r>
      <w:r>
        <w:rPr>
          <w:spacing w:val="-1"/>
        </w:rPr>
        <w:t xml:space="preserve"> </w:t>
      </w:r>
      <w:r>
        <w:t>analysing</w:t>
      </w:r>
      <w:r>
        <w:rPr>
          <w:spacing w:val="-2"/>
        </w:rPr>
        <w:t xml:space="preserve"> </w:t>
      </w:r>
      <w:r>
        <w:t>the</w:t>
      </w:r>
      <w:r>
        <w:rPr>
          <w:spacing w:val="-1"/>
        </w:rPr>
        <w:t xml:space="preserve"> </w:t>
      </w:r>
      <w:r>
        <w:t>two</w:t>
      </w:r>
      <w:r>
        <w:rPr>
          <w:spacing w:val="-2"/>
        </w:rPr>
        <w:t xml:space="preserve"> </w:t>
      </w:r>
      <w:r>
        <w:t>ashes together</w:t>
      </w:r>
      <w:r>
        <w:rPr>
          <w:spacing w:val="-1"/>
        </w:rPr>
        <w:t xml:space="preserve"> </w:t>
      </w:r>
      <w:r>
        <w:t>—</w:t>
      </w:r>
      <w:r>
        <w:rPr>
          <w:spacing w:val="-1"/>
        </w:rPr>
        <w:t xml:space="preserve"> </w:t>
      </w:r>
      <w:r>
        <w:t>one</w:t>
      </w:r>
      <w:r>
        <w:rPr>
          <w:spacing w:val="-2"/>
        </w:rPr>
        <w:t xml:space="preserve"> </w:t>
      </w:r>
      <w:r>
        <w:t>from</w:t>
      </w:r>
      <w:r>
        <w:rPr>
          <w:spacing w:val="-2"/>
        </w:rPr>
        <w:t xml:space="preserve"> </w:t>
      </w:r>
      <w:r>
        <w:t>the</w:t>
      </w:r>
      <w:r>
        <w:rPr>
          <w:spacing w:val="-1"/>
        </w:rPr>
        <w:t xml:space="preserve"> </w:t>
      </w:r>
      <w:r>
        <w:t>volcano</w:t>
      </w:r>
      <w:r>
        <w:rPr>
          <w:spacing w:val="-1"/>
        </w:rPr>
        <w:t xml:space="preserve"> </w:t>
      </w:r>
      <w:r>
        <w:t>and one from the ice core — was a genuine eureka moment,” Hutchison said in his email. Radiocarbon</w:t>
      </w:r>
      <w:r>
        <w:rPr>
          <w:spacing w:val="-4"/>
        </w:rPr>
        <w:t xml:space="preserve"> </w:t>
      </w:r>
      <w:r>
        <w:t>dating</w:t>
      </w:r>
      <w:r>
        <w:rPr>
          <w:spacing w:val="-6"/>
        </w:rPr>
        <w:t xml:space="preserve"> </w:t>
      </w:r>
      <w:r>
        <w:t>of</w:t>
      </w:r>
      <w:r>
        <w:rPr>
          <w:spacing w:val="-5"/>
        </w:rPr>
        <w:t xml:space="preserve"> </w:t>
      </w:r>
      <w:r>
        <w:t>tephra,</w:t>
      </w:r>
      <w:r>
        <w:rPr>
          <w:spacing w:val="-5"/>
        </w:rPr>
        <w:t xml:space="preserve"> </w:t>
      </w:r>
      <w:r>
        <w:t>or</w:t>
      </w:r>
      <w:r>
        <w:rPr>
          <w:spacing w:val="-4"/>
        </w:rPr>
        <w:t xml:space="preserve"> </w:t>
      </w:r>
      <w:r>
        <w:t>volcanic</w:t>
      </w:r>
      <w:r>
        <w:rPr>
          <w:spacing w:val="-5"/>
        </w:rPr>
        <w:t xml:space="preserve"> </w:t>
      </w:r>
      <w:r>
        <w:t>ash,</w:t>
      </w:r>
      <w:r>
        <w:rPr>
          <w:spacing w:val="-5"/>
        </w:rPr>
        <w:t xml:space="preserve"> </w:t>
      </w:r>
      <w:r>
        <w:t>deposits</w:t>
      </w:r>
      <w:r>
        <w:rPr>
          <w:spacing w:val="-5"/>
        </w:rPr>
        <w:t xml:space="preserve"> </w:t>
      </w:r>
      <w:r>
        <w:t>on</w:t>
      </w:r>
      <w:r>
        <w:rPr>
          <w:spacing w:val="-6"/>
        </w:rPr>
        <w:t xml:space="preserve"> </w:t>
      </w:r>
      <w:r>
        <w:t>Simushir</w:t>
      </w:r>
      <w:r>
        <w:rPr>
          <w:spacing w:val="-5"/>
        </w:rPr>
        <w:t xml:space="preserve"> </w:t>
      </w:r>
      <w:r>
        <w:t>Island</w:t>
      </w:r>
      <w:r>
        <w:rPr>
          <w:spacing w:val="-5"/>
        </w:rPr>
        <w:t xml:space="preserve"> </w:t>
      </w:r>
      <w:r>
        <w:t>placed</w:t>
      </w:r>
      <w:r>
        <w:rPr>
          <w:spacing w:val="-5"/>
        </w:rPr>
        <w:t xml:space="preserve"> </w:t>
      </w:r>
      <w:r>
        <w:t>them</w:t>
      </w:r>
      <w:r>
        <w:rPr>
          <w:spacing w:val="-4"/>
        </w:rPr>
        <w:t xml:space="preserve"> </w:t>
      </w:r>
      <w:r>
        <w:t>within the</w:t>
      </w:r>
      <w:r>
        <w:rPr>
          <w:spacing w:val="-13"/>
        </w:rPr>
        <w:t xml:space="preserve"> </w:t>
      </w:r>
      <w:r>
        <w:t>past</w:t>
      </w:r>
      <w:r>
        <w:rPr>
          <w:spacing w:val="-12"/>
        </w:rPr>
        <w:t xml:space="preserve"> </w:t>
      </w:r>
      <w:r>
        <w:t>300</w:t>
      </w:r>
      <w:r>
        <w:rPr>
          <w:spacing w:val="-12"/>
        </w:rPr>
        <w:t xml:space="preserve"> </w:t>
      </w:r>
      <w:r>
        <w:t>years.</w:t>
      </w:r>
      <w:r>
        <w:rPr>
          <w:spacing w:val="-12"/>
        </w:rPr>
        <w:t xml:space="preserve"> </w:t>
      </w:r>
      <w:r>
        <w:t>What’s</w:t>
      </w:r>
      <w:r>
        <w:rPr>
          <w:spacing w:val="-12"/>
        </w:rPr>
        <w:t xml:space="preserve"> </w:t>
      </w:r>
      <w:r>
        <w:t>more,</w:t>
      </w:r>
      <w:r>
        <w:rPr>
          <w:spacing w:val="-12"/>
        </w:rPr>
        <w:t xml:space="preserve"> </w:t>
      </w:r>
      <w:r>
        <w:t>analysis</w:t>
      </w:r>
      <w:r>
        <w:rPr>
          <w:spacing w:val="-12"/>
        </w:rPr>
        <w:t xml:space="preserve"> </w:t>
      </w:r>
      <w:r>
        <w:t>of</w:t>
      </w:r>
      <w:r>
        <w:rPr>
          <w:spacing w:val="-12"/>
        </w:rPr>
        <w:t xml:space="preserve"> </w:t>
      </w:r>
      <w:r>
        <w:t>the</w:t>
      </w:r>
      <w:r>
        <w:rPr>
          <w:spacing w:val="-12"/>
        </w:rPr>
        <w:t xml:space="preserve"> </w:t>
      </w:r>
      <w:r>
        <w:t>caldera’s</w:t>
      </w:r>
      <w:r>
        <w:rPr>
          <w:spacing w:val="-13"/>
        </w:rPr>
        <w:t xml:space="preserve"> </w:t>
      </w:r>
      <w:r>
        <w:t>volume</w:t>
      </w:r>
      <w:r>
        <w:rPr>
          <w:spacing w:val="-12"/>
        </w:rPr>
        <w:t xml:space="preserve"> </w:t>
      </w:r>
      <w:r>
        <w:t>and</w:t>
      </w:r>
      <w:r>
        <w:rPr>
          <w:spacing w:val="-12"/>
        </w:rPr>
        <w:t xml:space="preserve"> </w:t>
      </w:r>
      <w:r>
        <w:t>sulfur</w:t>
      </w:r>
      <w:r>
        <w:rPr>
          <w:spacing w:val="-12"/>
        </w:rPr>
        <w:t xml:space="preserve"> </w:t>
      </w:r>
      <w:r>
        <w:t>isotopes</w:t>
      </w:r>
      <w:r>
        <w:rPr>
          <w:spacing w:val="-12"/>
        </w:rPr>
        <w:t xml:space="preserve"> </w:t>
      </w:r>
      <w:r>
        <w:t>suggested the crater formed after a massive eruption between 1700 and 1900, making Zavaritskii “the prime candidate” for the mystery eruption in 1831, the authors wrote.</w:t>
      </w:r>
    </w:p>
    <w:p w14:paraId="64696068" w14:textId="77777777" w:rsidR="000741B9" w:rsidRDefault="00000000">
      <w:pPr>
        <w:pStyle w:val="BodyText"/>
        <w:spacing w:before="159" w:line="259" w:lineRule="auto"/>
        <w:ind w:right="20"/>
        <w:jc w:val="both"/>
      </w:pPr>
      <w:r>
        <w:t>“I am still surprised that an eruption of this size went unreported,” Hutchison added. “Perhaps</w:t>
      </w:r>
      <w:r>
        <w:rPr>
          <w:spacing w:val="-10"/>
        </w:rPr>
        <w:t xml:space="preserve"> </w:t>
      </w:r>
      <w:r>
        <w:t>there</w:t>
      </w:r>
      <w:r>
        <w:rPr>
          <w:spacing w:val="-10"/>
        </w:rPr>
        <w:t xml:space="preserve"> </w:t>
      </w:r>
      <w:r>
        <w:t>are</w:t>
      </w:r>
      <w:r>
        <w:rPr>
          <w:spacing w:val="-10"/>
        </w:rPr>
        <w:t xml:space="preserve"> </w:t>
      </w:r>
      <w:r>
        <w:t>reports</w:t>
      </w:r>
      <w:r>
        <w:rPr>
          <w:spacing w:val="-10"/>
        </w:rPr>
        <w:t xml:space="preserve"> </w:t>
      </w:r>
      <w:r>
        <w:t>of</w:t>
      </w:r>
      <w:r>
        <w:rPr>
          <w:spacing w:val="-11"/>
        </w:rPr>
        <w:t xml:space="preserve"> </w:t>
      </w:r>
      <w:r>
        <w:t>ash</w:t>
      </w:r>
      <w:r>
        <w:rPr>
          <w:spacing w:val="-9"/>
        </w:rPr>
        <w:t xml:space="preserve"> </w:t>
      </w:r>
      <w:r>
        <w:t>fall</w:t>
      </w:r>
      <w:r>
        <w:rPr>
          <w:spacing w:val="-10"/>
        </w:rPr>
        <w:t xml:space="preserve"> </w:t>
      </w:r>
      <w:r>
        <w:t>or</w:t>
      </w:r>
      <w:r>
        <w:rPr>
          <w:spacing w:val="-10"/>
        </w:rPr>
        <w:t xml:space="preserve"> </w:t>
      </w:r>
      <w:r>
        <w:t>atmospheric</w:t>
      </w:r>
      <w:r>
        <w:rPr>
          <w:spacing w:val="-10"/>
        </w:rPr>
        <w:t xml:space="preserve"> </w:t>
      </w:r>
      <w:r>
        <w:t>phenomena</w:t>
      </w:r>
      <w:r>
        <w:rPr>
          <w:spacing w:val="-11"/>
        </w:rPr>
        <w:t xml:space="preserve"> </w:t>
      </w:r>
      <w:r>
        <w:t>occurring</w:t>
      </w:r>
      <w:r>
        <w:rPr>
          <w:spacing w:val="-9"/>
        </w:rPr>
        <w:t xml:space="preserve"> </w:t>
      </w:r>
      <w:r>
        <w:t>in</w:t>
      </w:r>
      <w:r>
        <w:rPr>
          <w:spacing w:val="-10"/>
        </w:rPr>
        <w:t xml:space="preserve"> </w:t>
      </w:r>
      <w:r>
        <w:t>1831</w:t>
      </w:r>
      <w:r>
        <w:rPr>
          <w:spacing w:val="-10"/>
        </w:rPr>
        <w:t xml:space="preserve"> </w:t>
      </w:r>
      <w:r>
        <w:t>that</w:t>
      </w:r>
      <w:r>
        <w:rPr>
          <w:spacing w:val="-9"/>
        </w:rPr>
        <w:t xml:space="preserve"> </w:t>
      </w:r>
      <w:r>
        <w:t>reside in</w:t>
      </w:r>
      <w:r>
        <w:rPr>
          <w:spacing w:val="-9"/>
        </w:rPr>
        <w:t xml:space="preserve"> </w:t>
      </w:r>
      <w:r>
        <w:t>a</w:t>
      </w:r>
      <w:r>
        <w:rPr>
          <w:spacing w:val="-9"/>
        </w:rPr>
        <w:t xml:space="preserve"> </w:t>
      </w:r>
      <w:r>
        <w:t>dusty</w:t>
      </w:r>
      <w:r>
        <w:rPr>
          <w:spacing w:val="-9"/>
        </w:rPr>
        <w:t xml:space="preserve"> </w:t>
      </w:r>
      <w:r>
        <w:t>corner</w:t>
      </w:r>
      <w:r>
        <w:rPr>
          <w:spacing w:val="-9"/>
        </w:rPr>
        <w:t xml:space="preserve"> </w:t>
      </w:r>
      <w:r>
        <w:t>of</w:t>
      </w:r>
      <w:r>
        <w:rPr>
          <w:spacing w:val="-8"/>
        </w:rPr>
        <w:t xml:space="preserve"> </w:t>
      </w:r>
      <w:r>
        <w:t>a</w:t>
      </w:r>
      <w:r>
        <w:rPr>
          <w:spacing w:val="-9"/>
        </w:rPr>
        <w:t xml:space="preserve"> </w:t>
      </w:r>
      <w:r>
        <w:t>library</w:t>
      </w:r>
      <w:r>
        <w:rPr>
          <w:spacing w:val="-9"/>
        </w:rPr>
        <w:t xml:space="preserve"> </w:t>
      </w:r>
      <w:r>
        <w:t>in</w:t>
      </w:r>
      <w:r>
        <w:rPr>
          <w:spacing w:val="-9"/>
        </w:rPr>
        <w:t xml:space="preserve"> </w:t>
      </w:r>
      <w:r>
        <w:t>Russia</w:t>
      </w:r>
      <w:r>
        <w:rPr>
          <w:spacing w:val="-8"/>
        </w:rPr>
        <w:t xml:space="preserve"> </w:t>
      </w:r>
      <w:r>
        <w:t>or</w:t>
      </w:r>
      <w:r>
        <w:rPr>
          <w:spacing w:val="-9"/>
        </w:rPr>
        <w:t xml:space="preserve"> </w:t>
      </w:r>
      <w:r>
        <w:t>Japan.</w:t>
      </w:r>
      <w:r>
        <w:rPr>
          <w:spacing w:val="-8"/>
        </w:rPr>
        <w:t xml:space="preserve"> </w:t>
      </w:r>
      <w:r>
        <w:t>The</w:t>
      </w:r>
      <w:r>
        <w:rPr>
          <w:spacing w:val="-9"/>
        </w:rPr>
        <w:t xml:space="preserve"> </w:t>
      </w:r>
      <w:r>
        <w:t>follow-up</w:t>
      </w:r>
      <w:r>
        <w:rPr>
          <w:spacing w:val="-7"/>
        </w:rPr>
        <w:t xml:space="preserve"> </w:t>
      </w:r>
      <w:r>
        <w:t>work</w:t>
      </w:r>
      <w:r>
        <w:rPr>
          <w:spacing w:val="-9"/>
        </w:rPr>
        <w:t xml:space="preserve"> </w:t>
      </w:r>
      <w:r>
        <w:t>to</w:t>
      </w:r>
      <w:r>
        <w:rPr>
          <w:spacing w:val="-9"/>
        </w:rPr>
        <w:t xml:space="preserve"> </w:t>
      </w:r>
      <w:r>
        <w:t>delve</w:t>
      </w:r>
      <w:r>
        <w:rPr>
          <w:spacing w:val="-9"/>
        </w:rPr>
        <w:t xml:space="preserve"> </w:t>
      </w:r>
      <w:r>
        <w:t>into</w:t>
      </w:r>
      <w:r>
        <w:rPr>
          <w:spacing w:val="-9"/>
        </w:rPr>
        <w:t xml:space="preserve"> </w:t>
      </w:r>
      <w:r>
        <w:t>these</w:t>
      </w:r>
      <w:r>
        <w:rPr>
          <w:spacing w:val="-9"/>
        </w:rPr>
        <w:t xml:space="preserve"> </w:t>
      </w:r>
      <w:r>
        <w:t>records really excites me.”</w:t>
      </w:r>
    </w:p>
    <w:p w14:paraId="39A4565D" w14:textId="77777777" w:rsidR="000741B9" w:rsidRDefault="00000000">
      <w:pPr>
        <w:pStyle w:val="Heading2"/>
      </w:pPr>
      <w:r>
        <w:t>The</w:t>
      </w:r>
      <w:r>
        <w:rPr>
          <w:spacing w:val="-5"/>
        </w:rPr>
        <w:t xml:space="preserve"> </w:t>
      </w:r>
      <w:r>
        <w:t>end</w:t>
      </w:r>
      <w:r>
        <w:rPr>
          <w:spacing w:val="-5"/>
        </w:rPr>
        <w:t xml:space="preserve"> </w:t>
      </w:r>
      <w:r>
        <w:t>of</w:t>
      </w:r>
      <w:r>
        <w:rPr>
          <w:spacing w:val="-3"/>
        </w:rPr>
        <w:t xml:space="preserve"> </w:t>
      </w:r>
      <w:r>
        <w:t>the</w:t>
      </w:r>
      <w:r>
        <w:rPr>
          <w:spacing w:val="-5"/>
        </w:rPr>
        <w:t xml:space="preserve"> </w:t>
      </w:r>
      <w:r>
        <w:t>Little</w:t>
      </w:r>
      <w:r>
        <w:rPr>
          <w:spacing w:val="-5"/>
        </w:rPr>
        <w:t xml:space="preserve"> </w:t>
      </w:r>
      <w:r>
        <w:t>Ice</w:t>
      </w:r>
      <w:r>
        <w:rPr>
          <w:spacing w:val="-4"/>
        </w:rPr>
        <w:t xml:space="preserve"> </w:t>
      </w:r>
      <w:r>
        <w:rPr>
          <w:spacing w:val="-5"/>
        </w:rPr>
        <w:t>Age</w:t>
      </w:r>
    </w:p>
    <w:p w14:paraId="70920CCB" w14:textId="77777777" w:rsidR="000741B9" w:rsidRDefault="00000000">
      <w:pPr>
        <w:pStyle w:val="BodyText"/>
        <w:spacing w:before="180" w:line="259" w:lineRule="auto"/>
        <w:ind w:right="22"/>
        <w:jc w:val="both"/>
      </w:pPr>
      <w:r>
        <w:t>Along</w:t>
      </w:r>
      <w:r>
        <w:rPr>
          <w:spacing w:val="-5"/>
        </w:rPr>
        <w:t xml:space="preserve"> </w:t>
      </w:r>
      <w:r>
        <w:t>with</w:t>
      </w:r>
      <w:r>
        <w:rPr>
          <w:spacing w:val="-4"/>
        </w:rPr>
        <w:t xml:space="preserve"> </w:t>
      </w:r>
      <w:r>
        <w:t>Zavaritskii,</w:t>
      </w:r>
      <w:r>
        <w:rPr>
          <w:spacing w:val="-4"/>
        </w:rPr>
        <w:t xml:space="preserve"> </w:t>
      </w:r>
      <w:r>
        <w:t>three</w:t>
      </w:r>
      <w:r>
        <w:rPr>
          <w:spacing w:val="-5"/>
        </w:rPr>
        <w:t xml:space="preserve"> </w:t>
      </w:r>
      <w:r>
        <w:t>other</w:t>
      </w:r>
      <w:r>
        <w:rPr>
          <w:spacing w:val="-5"/>
        </w:rPr>
        <w:t xml:space="preserve"> </w:t>
      </w:r>
      <w:r>
        <w:t>volcanoes</w:t>
      </w:r>
      <w:r>
        <w:rPr>
          <w:spacing w:val="-3"/>
        </w:rPr>
        <w:t xml:space="preserve"> </w:t>
      </w:r>
      <w:r>
        <w:t>blew</w:t>
      </w:r>
      <w:r>
        <w:rPr>
          <w:spacing w:val="-3"/>
        </w:rPr>
        <w:t xml:space="preserve"> </w:t>
      </w:r>
      <w:r>
        <w:t>their</w:t>
      </w:r>
      <w:r>
        <w:rPr>
          <w:spacing w:val="-5"/>
        </w:rPr>
        <w:t xml:space="preserve"> </w:t>
      </w:r>
      <w:r>
        <w:t>tops</w:t>
      </w:r>
      <w:r>
        <w:rPr>
          <w:spacing w:val="-4"/>
        </w:rPr>
        <w:t xml:space="preserve"> </w:t>
      </w:r>
      <w:r>
        <w:t>between</w:t>
      </w:r>
      <w:r>
        <w:rPr>
          <w:spacing w:val="-4"/>
        </w:rPr>
        <w:t xml:space="preserve"> </w:t>
      </w:r>
      <w:r>
        <w:t>1808</w:t>
      </w:r>
      <w:r>
        <w:rPr>
          <w:spacing w:val="-4"/>
        </w:rPr>
        <w:t xml:space="preserve"> </w:t>
      </w:r>
      <w:r>
        <w:t>and</w:t>
      </w:r>
      <w:r>
        <w:rPr>
          <w:spacing w:val="-4"/>
        </w:rPr>
        <w:t xml:space="preserve"> </w:t>
      </w:r>
      <w:r>
        <w:t>1835. They marked the waning of the Little Ice Age, a climate anomaly that lasted from the early 1400s to around 1850. During this time, annual temperatures in the Northern Hemisphere dropped by 1.1 degrees Fahrenheit (0.6 degrees Celsius) on average. In some places, temperatures were 3.6 degrees Fahrenheit (2 degrees Celsius) cooler than normal, and the cooling persisted for decades.</w:t>
      </w:r>
    </w:p>
    <w:p w14:paraId="2E01ADE0" w14:textId="77777777" w:rsidR="000741B9" w:rsidRDefault="00000000">
      <w:pPr>
        <w:pStyle w:val="BodyText"/>
        <w:spacing w:before="159" w:line="259" w:lineRule="auto"/>
        <w:ind w:right="22"/>
        <w:jc w:val="both"/>
      </w:pPr>
      <w:r>
        <w:t>Two of the four eruptions were previously identified: Mount Tambora in Indonesia exploded</w:t>
      </w:r>
      <w:r>
        <w:rPr>
          <w:spacing w:val="-9"/>
        </w:rPr>
        <w:t xml:space="preserve"> </w:t>
      </w:r>
      <w:r>
        <w:t>in</w:t>
      </w:r>
      <w:r>
        <w:rPr>
          <w:spacing w:val="-8"/>
        </w:rPr>
        <w:t xml:space="preserve"> </w:t>
      </w:r>
      <w:r>
        <w:t>1815,</w:t>
      </w:r>
      <w:r>
        <w:rPr>
          <w:spacing w:val="-8"/>
        </w:rPr>
        <w:t xml:space="preserve"> </w:t>
      </w:r>
      <w:r>
        <w:t>and</w:t>
      </w:r>
      <w:r>
        <w:rPr>
          <w:spacing w:val="-8"/>
        </w:rPr>
        <w:t xml:space="preserve"> </w:t>
      </w:r>
      <w:r>
        <w:t>Cosegüina</w:t>
      </w:r>
      <w:r>
        <w:rPr>
          <w:spacing w:val="-9"/>
        </w:rPr>
        <w:t xml:space="preserve"> </w:t>
      </w:r>
      <w:r>
        <w:t>erupted</w:t>
      </w:r>
      <w:r>
        <w:rPr>
          <w:spacing w:val="-9"/>
        </w:rPr>
        <w:t xml:space="preserve"> </w:t>
      </w:r>
      <w:r>
        <w:t>in</w:t>
      </w:r>
      <w:r>
        <w:rPr>
          <w:spacing w:val="-9"/>
        </w:rPr>
        <w:t xml:space="preserve"> </w:t>
      </w:r>
      <w:r>
        <w:t>Nicaragua</w:t>
      </w:r>
      <w:r>
        <w:rPr>
          <w:spacing w:val="-9"/>
        </w:rPr>
        <w:t xml:space="preserve"> </w:t>
      </w:r>
      <w:r>
        <w:t>in</w:t>
      </w:r>
      <w:r>
        <w:rPr>
          <w:spacing w:val="-8"/>
        </w:rPr>
        <w:t xml:space="preserve"> </w:t>
      </w:r>
      <w:r>
        <w:t>1835.</w:t>
      </w:r>
      <w:r>
        <w:rPr>
          <w:spacing w:val="-8"/>
        </w:rPr>
        <w:t xml:space="preserve"> </w:t>
      </w:r>
      <w:r>
        <w:t>The</w:t>
      </w:r>
      <w:r>
        <w:rPr>
          <w:spacing w:val="-10"/>
        </w:rPr>
        <w:t xml:space="preserve"> </w:t>
      </w:r>
      <w:r>
        <w:t>volcano</w:t>
      </w:r>
      <w:r>
        <w:rPr>
          <w:spacing w:val="-8"/>
        </w:rPr>
        <w:t xml:space="preserve"> </w:t>
      </w:r>
      <w:r>
        <w:t>that</w:t>
      </w:r>
      <w:r>
        <w:rPr>
          <w:spacing w:val="-10"/>
        </w:rPr>
        <w:t xml:space="preserve"> </w:t>
      </w:r>
      <w:r>
        <w:t>produced</w:t>
      </w:r>
      <w:r>
        <w:rPr>
          <w:spacing w:val="-9"/>
        </w:rPr>
        <w:t xml:space="preserve"> </w:t>
      </w:r>
      <w:r>
        <w:t>the 1808/1809 eruption</w:t>
      </w:r>
      <w:r>
        <w:rPr>
          <w:spacing w:val="-1"/>
        </w:rPr>
        <w:t xml:space="preserve"> </w:t>
      </w:r>
      <w:r>
        <w:t>remains unknown.</w:t>
      </w:r>
      <w:r>
        <w:rPr>
          <w:spacing w:val="-1"/>
        </w:rPr>
        <w:t xml:space="preserve"> </w:t>
      </w:r>
      <w:r>
        <w:t>The</w:t>
      </w:r>
      <w:r>
        <w:rPr>
          <w:spacing w:val="-1"/>
        </w:rPr>
        <w:t xml:space="preserve"> </w:t>
      </w:r>
      <w:r>
        <w:t>addition</w:t>
      </w:r>
      <w:r>
        <w:rPr>
          <w:spacing w:val="-2"/>
        </w:rPr>
        <w:t xml:space="preserve"> </w:t>
      </w:r>
      <w:r>
        <w:t>of</w:t>
      </w:r>
      <w:r>
        <w:rPr>
          <w:spacing w:val="-1"/>
        </w:rPr>
        <w:t xml:space="preserve"> </w:t>
      </w:r>
      <w:r>
        <w:t>Zavaritskii</w:t>
      </w:r>
      <w:r>
        <w:rPr>
          <w:spacing w:val="-1"/>
        </w:rPr>
        <w:t xml:space="preserve"> </w:t>
      </w:r>
      <w:r>
        <w:t>highlights</w:t>
      </w:r>
      <w:r>
        <w:rPr>
          <w:spacing w:val="-1"/>
        </w:rPr>
        <w:t xml:space="preserve"> </w:t>
      </w:r>
      <w:r>
        <w:t>the</w:t>
      </w:r>
      <w:r>
        <w:rPr>
          <w:spacing w:val="-1"/>
        </w:rPr>
        <w:t xml:space="preserve"> </w:t>
      </w:r>
      <w:r>
        <w:t>potential</w:t>
      </w:r>
      <w:r>
        <w:rPr>
          <w:spacing w:val="-1"/>
        </w:rPr>
        <w:t xml:space="preserve"> </w:t>
      </w:r>
      <w:r>
        <w:t>of volcanoes in the Kuril Islands for disrupting Earth’s climate, the study authors reported.</w:t>
      </w:r>
    </w:p>
    <w:p w14:paraId="11783408" w14:textId="77777777" w:rsidR="000741B9" w:rsidRDefault="00000000">
      <w:pPr>
        <w:pStyle w:val="BodyText"/>
        <w:spacing w:before="161" w:line="259" w:lineRule="auto"/>
        <w:ind w:right="21"/>
        <w:jc w:val="both"/>
      </w:pPr>
      <w:r>
        <w:t>After the 1831 eruption, cooler and drier conditions emerged in the Northern Hemisphere. Reports of widespread hunger and hardship swiftly followed, with famines sweeping</w:t>
      </w:r>
      <w:r>
        <w:rPr>
          <w:spacing w:val="-2"/>
        </w:rPr>
        <w:t xml:space="preserve"> </w:t>
      </w:r>
      <w:r>
        <w:t>across</w:t>
      </w:r>
      <w:r>
        <w:rPr>
          <w:spacing w:val="-2"/>
        </w:rPr>
        <w:t xml:space="preserve"> </w:t>
      </w:r>
      <w:r>
        <w:t>India,</w:t>
      </w:r>
      <w:r>
        <w:rPr>
          <w:spacing w:val="-2"/>
        </w:rPr>
        <w:t xml:space="preserve"> </w:t>
      </w:r>
      <w:r>
        <w:t>Japan</w:t>
      </w:r>
      <w:r>
        <w:rPr>
          <w:spacing w:val="-2"/>
        </w:rPr>
        <w:t xml:space="preserve"> </w:t>
      </w:r>
      <w:r>
        <w:t>and</w:t>
      </w:r>
      <w:r>
        <w:rPr>
          <w:spacing w:val="-1"/>
        </w:rPr>
        <w:t xml:space="preserve"> </w:t>
      </w:r>
      <w:r>
        <w:t>Europe,</w:t>
      </w:r>
      <w:r>
        <w:rPr>
          <w:spacing w:val="-2"/>
        </w:rPr>
        <w:t xml:space="preserve"> </w:t>
      </w:r>
      <w:r>
        <w:t>affecting</w:t>
      </w:r>
      <w:r>
        <w:rPr>
          <w:spacing w:val="-2"/>
        </w:rPr>
        <w:t xml:space="preserve"> </w:t>
      </w:r>
      <w:r>
        <w:t>millions</w:t>
      </w:r>
      <w:r>
        <w:rPr>
          <w:spacing w:val="-2"/>
        </w:rPr>
        <w:t xml:space="preserve"> </w:t>
      </w:r>
      <w:r>
        <w:t>of</w:t>
      </w:r>
      <w:r>
        <w:rPr>
          <w:spacing w:val="-2"/>
        </w:rPr>
        <w:t xml:space="preserve"> </w:t>
      </w:r>
      <w:r>
        <w:t>people.</w:t>
      </w:r>
      <w:r>
        <w:rPr>
          <w:spacing w:val="-2"/>
        </w:rPr>
        <w:t xml:space="preserve"> </w:t>
      </w:r>
      <w:r>
        <w:t>“It</w:t>
      </w:r>
      <w:r>
        <w:rPr>
          <w:spacing w:val="-1"/>
        </w:rPr>
        <w:t xml:space="preserve"> </w:t>
      </w:r>
      <w:r>
        <w:t>seems</w:t>
      </w:r>
      <w:r>
        <w:rPr>
          <w:spacing w:val="-2"/>
        </w:rPr>
        <w:t xml:space="preserve"> </w:t>
      </w:r>
      <w:r>
        <w:t>plausible</w:t>
      </w:r>
      <w:r>
        <w:rPr>
          <w:spacing w:val="-3"/>
        </w:rPr>
        <w:t xml:space="preserve"> </w:t>
      </w:r>
      <w:r>
        <w:t>that volcanic climate cooling led to crop failure and famine,” Hutchison said. “A focus of ongoing research is to understand to what extent these famines were caused by volcano climate cooling, or by other socio-political factors.”</w:t>
      </w:r>
    </w:p>
    <w:p w14:paraId="4B70DF96" w14:textId="77777777" w:rsidR="000741B9" w:rsidRDefault="00000000">
      <w:pPr>
        <w:pStyle w:val="BodyText"/>
        <w:spacing w:before="158" w:line="259" w:lineRule="auto"/>
        <w:ind w:right="20"/>
        <w:jc w:val="both"/>
      </w:pPr>
      <w:r>
        <w:t>By</w:t>
      </w:r>
      <w:r>
        <w:rPr>
          <w:spacing w:val="-13"/>
        </w:rPr>
        <w:t xml:space="preserve"> </w:t>
      </w:r>
      <w:r>
        <w:t>providing</w:t>
      </w:r>
      <w:r>
        <w:rPr>
          <w:spacing w:val="-12"/>
        </w:rPr>
        <w:t xml:space="preserve"> </w:t>
      </w:r>
      <w:r>
        <w:t>a</w:t>
      </w:r>
      <w:r>
        <w:rPr>
          <w:spacing w:val="-12"/>
        </w:rPr>
        <w:t xml:space="preserve"> </w:t>
      </w:r>
      <w:r>
        <w:t>long-missing</w:t>
      </w:r>
      <w:r>
        <w:rPr>
          <w:spacing w:val="-12"/>
        </w:rPr>
        <w:t xml:space="preserve"> </w:t>
      </w:r>
      <w:r>
        <w:t>piece</w:t>
      </w:r>
      <w:r>
        <w:rPr>
          <w:spacing w:val="-12"/>
        </w:rPr>
        <w:t xml:space="preserve"> </w:t>
      </w:r>
      <w:r>
        <w:t>of</w:t>
      </w:r>
      <w:r>
        <w:rPr>
          <w:spacing w:val="-12"/>
        </w:rPr>
        <w:t xml:space="preserve"> </w:t>
      </w:r>
      <w:r>
        <w:t>information</w:t>
      </w:r>
      <w:r>
        <w:rPr>
          <w:spacing w:val="-12"/>
        </w:rPr>
        <w:t xml:space="preserve"> </w:t>
      </w:r>
      <w:r>
        <w:t>about</w:t>
      </w:r>
      <w:r>
        <w:rPr>
          <w:spacing w:val="-12"/>
        </w:rPr>
        <w:t xml:space="preserve"> </w:t>
      </w:r>
      <w:r>
        <w:t>the</w:t>
      </w:r>
      <w:r>
        <w:rPr>
          <w:spacing w:val="-12"/>
        </w:rPr>
        <w:t xml:space="preserve"> </w:t>
      </w:r>
      <w:r>
        <w:t>19th</w:t>
      </w:r>
      <w:r>
        <w:rPr>
          <w:spacing w:val="-13"/>
        </w:rPr>
        <w:t xml:space="preserve"> </w:t>
      </w:r>
      <w:r>
        <w:t>century</w:t>
      </w:r>
      <w:r>
        <w:rPr>
          <w:spacing w:val="-12"/>
        </w:rPr>
        <w:t xml:space="preserve"> </w:t>
      </w:r>
      <w:r>
        <w:t>volcanoes</w:t>
      </w:r>
      <w:r>
        <w:rPr>
          <w:spacing w:val="-12"/>
        </w:rPr>
        <w:t xml:space="preserve"> </w:t>
      </w:r>
      <w:r>
        <w:t>that cooled Earth’s climate, “the study perhaps strengthens our confidence on the role of volcanic eruptions for the last phase of the Little Ice Age,” Brönnimann said. Like Zavaritskii, many volcanoes</w:t>
      </w:r>
      <w:r>
        <w:rPr>
          <w:spacing w:val="-8"/>
        </w:rPr>
        <w:t xml:space="preserve"> </w:t>
      </w:r>
      <w:r>
        <w:t>worldwide</w:t>
      </w:r>
      <w:r>
        <w:rPr>
          <w:spacing w:val="-9"/>
        </w:rPr>
        <w:t xml:space="preserve"> </w:t>
      </w:r>
      <w:r>
        <w:t>are</w:t>
      </w:r>
      <w:r>
        <w:rPr>
          <w:spacing w:val="-8"/>
        </w:rPr>
        <w:t xml:space="preserve"> </w:t>
      </w:r>
      <w:r>
        <w:t>in</w:t>
      </w:r>
      <w:r>
        <w:rPr>
          <w:spacing w:val="-8"/>
        </w:rPr>
        <w:t xml:space="preserve"> </w:t>
      </w:r>
      <w:r>
        <w:t>isolated</w:t>
      </w:r>
      <w:r>
        <w:rPr>
          <w:spacing w:val="-7"/>
        </w:rPr>
        <w:t xml:space="preserve"> </w:t>
      </w:r>
      <w:r>
        <w:t>places</w:t>
      </w:r>
      <w:r>
        <w:rPr>
          <w:spacing w:val="-8"/>
        </w:rPr>
        <w:t xml:space="preserve"> </w:t>
      </w:r>
      <w:r>
        <w:t>and</w:t>
      </w:r>
      <w:r>
        <w:rPr>
          <w:spacing w:val="-7"/>
        </w:rPr>
        <w:t xml:space="preserve"> </w:t>
      </w:r>
      <w:r>
        <w:t>are</w:t>
      </w:r>
      <w:r>
        <w:rPr>
          <w:spacing w:val="-8"/>
        </w:rPr>
        <w:t xml:space="preserve"> </w:t>
      </w:r>
      <w:r>
        <w:t>poorly</w:t>
      </w:r>
      <w:r>
        <w:rPr>
          <w:spacing w:val="-8"/>
        </w:rPr>
        <w:t xml:space="preserve"> </w:t>
      </w:r>
      <w:r>
        <w:t>monitored,</w:t>
      </w:r>
      <w:r>
        <w:rPr>
          <w:spacing w:val="-8"/>
        </w:rPr>
        <w:t xml:space="preserve"> </w:t>
      </w:r>
      <w:r>
        <w:t>making</w:t>
      </w:r>
      <w:r>
        <w:rPr>
          <w:spacing w:val="-9"/>
        </w:rPr>
        <w:t xml:space="preserve"> </w:t>
      </w:r>
      <w:r>
        <w:t>it</w:t>
      </w:r>
      <w:r>
        <w:rPr>
          <w:spacing w:val="-7"/>
        </w:rPr>
        <w:t xml:space="preserve"> </w:t>
      </w:r>
      <w:r>
        <w:t>challenging</w:t>
      </w:r>
      <w:r>
        <w:rPr>
          <w:spacing w:val="-8"/>
        </w:rPr>
        <w:t xml:space="preserve"> </w:t>
      </w:r>
      <w:r>
        <w:t>to predict when and where the next large-magnitude eruption may strike, Hutchison added.</w:t>
      </w:r>
    </w:p>
    <w:p w14:paraId="443E5EAD" w14:textId="77777777" w:rsidR="000741B9" w:rsidRDefault="000741B9">
      <w:pPr>
        <w:pStyle w:val="BodyText"/>
        <w:spacing w:line="259" w:lineRule="auto"/>
        <w:jc w:val="both"/>
        <w:sectPr w:rsidR="000741B9">
          <w:pgSz w:w="11910" w:h="16840"/>
          <w:pgMar w:top="2000" w:right="1417" w:bottom="900" w:left="1559" w:header="709" w:footer="713" w:gutter="0"/>
          <w:cols w:space="720"/>
        </w:sectPr>
      </w:pPr>
    </w:p>
    <w:p w14:paraId="27C2DCE1" w14:textId="77777777" w:rsidR="000741B9" w:rsidRDefault="00000000">
      <w:pPr>
        <w:pStyle w:val="BodyText"/>
        <w:spacing w:before="257" w:line="259" w:lineRule="auto"/>
        <w:ind w:right="22"/>
        <w:jc w:val="both"/>
      </w:pPr>
      <w:r>
        <w:lastRenderedPageBreak/>
        <w:t>If there’s a lesson to be learned from the 1831 eruption, it’s that volcanic activity in remote spots can have devastating global consequences — which people may be unprepared to face.</w:t>
      </w:r>
    </w:p>
    <w:p w14:paraId="79A068E5" w14:textId="77777777" w:rsidR="000741B9" w:rsidRDefault="00000000">
      <w:pPr>
        <w:pStyle w:val="BodyText"/>
        <w:spacing w:before="159" w:line="259" w:lineRule="auto"/>
        <w:ind w:right="21"/>
        <w:jc w:val="both"/>
      </w:pPr>
      <w:r>
        <w:t>“We don’t really have a coordinated international community to kick into gear when the next big one happens,” Hutchison said. “That is something we need to think about as both scientists and as (a) society.”</w:t>
      </w:r>
    </w:p>
    <w:p w14:paraId="19E50C22" w14:textId="77777777" w:rsidR="000741B9" w:rsidRDefault="00000000">
      <w:pPr>
        <w:pStyle w:val="BodyText"/>
        <w:spacing w:before="160"/>
        <w:ind w:firstLine="0"/>
      </w:pPr>
      <w:r>
        <w:t>Source:</w:t>
      </w:r>
      <w:r>
        <w:rPr>
          <w:spacing w:val="-8"/>
        </w:rPr>
        <w:t xml:space="preserve"> </w:t>
      </w:r>
      <w:hyperlink r:id="rId23">
        <w:r>
          <w:rPr>
            <w:color w:val="0000FF"/>
            <w:u w:val="single" w:color="0000FF"/>
          </w:rPr>
          <w:t>‘Mystery</w:t>
        </w:r>
        <w:r>
          <w:rPr>
            <w:color w:val="0000FF"/>
            <w:spacing w:val="-8"/>
            <w:u w:val="single" w:color="0000FF"/>
          </w:rPr>
          <w:t xml:space="preserve"> </w:t>
        </w:r>
        <w:r>
          <w:rPr>
            <w:color w:val="0000FF"/>
            <w:u w:val="single" w:color="0000FF"/>
          </w:rPr>
          <w:t>volcano’</w:t>
        </w:r>
        <w:r>
          <w:rPr>
            <w:color w:val="0000FF"/>
            <w:spacing w:val="-6"/>
            <w:u w:val="single" w:color="0000FF"/>
          </w:rPr>
          <w:t xml:space="preserve"> </w:t>
        </w:r>
        <w:r>
          <w:rPr>
            <w:color w:val="0000FF"/>
            <w:u w:val="single" w:color="0000FF"/>
          </w:rPr>
          <w:t>that</w:t>
        </w:r>
        <w:r>
          <w:rPr>
            <w:color w:val="0000FF"/>
            <w:spacing w:val="-7"/>
            <w:u w:val="single" w:color="0000FF"/>
          </w:rPr>
          <w:t xml:space="preserve"> </w:t>
        </w:r>
        <w:r>
          <w:rPr>
            <w:color w:val="0000FF"/>
            <w:u w:val="single" w:color="0000FF"/>
          </w:rPr>
          <w:t>erupted</w:t>
        </w:r>
        <w:r>
          <w:rPr>
            <w:color w:val="0000FF"/>
            <w:spacing w:val="-6"/>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cooled</w:t>
        </w:r>
        <w:r>
          <w:rPr>
            <w:color w:val="0000FF"/>
            <w:spacing w:val="-7"/>
            <w:u w:val="single" w:color="0000FF"/>
          </w:rPr>
          <w:t xml:space="preserve"> </w:t>
        </w:r>
        <w:r>
          <w:rPr>
            <w:color w:val="0000FF"/>
            <w:u w:val="single" w:color="0000FF"/>
          </w:rPr>
          <w:t>Earth</w:t>
        </w:r>
        <w:r>
          <w:rPr>
            <w:color w:val="0000FF"/>
            <w:spacing w:val="-7"/>
            <w:u w:val="single" w:color="0000FF"/>
          </w:rPr>
          <w:t xml:space="preserve"> </w:t>
        </w:r>
        <w:r>
          <w:rPr>
            <w:color w:val="0000FF"/>
            <w:u w:val="single" w:color="0000FF"/>
          </w:rPr>
          <w:t>in</w:t>
        </w:r>
        <w:r>
          <w:rPr>
            <w:color w:val="0000FF"/>
            <w:spacing w:val="-8"/>
            <w:u w:val="single" w:color="0000FF"/>
          </w:rPr>
          <w:t xml:space="preserve"> </w:t>
        </w:r>
        <w:r>
          <w:rPr>
            <w:color w:val="0000FF"/>
            <w:u w:val="single" w:color="0000FF"/>
          </w:rPr>
          <w:t>1831</w:t>
        </w:r>
        <w:r>
          <w:rPr>
            <w:color w:val="0000FF"/>
            <w:spacing w:val="-8"/>
            <w:u w:val="single" w:color="0000FF"/>
          </w:rPr>
          <w:t xml:space="preserve"> </w:t>
        </w:r>
        <w:r>
          <w:rPr>
            <w:color w:val="0000FF"/>
            <w:u w:val="single" w:color="0000FF"/>
          </w:rPr>
          <w:t>has</w:t>
        </w:r>
        <w:r>
          <w:rPr>
            <w:color w:val="0000FF"/>
            <w:spacing w:val="-7"/>
            <w:u w:val="single" w:color="0000FF"/>
          </w:rPr>
          <w:t xml:space="preserve"> </w:t>
        </w:r>
        <w:r>
          <w:rPr>
            <w:color w:val="0000FF"/>
            <w:u w:val="single" w:color="0000FF"/>
          </w:rPr>
          <w:t>finally</w:t>
        </w:r>
        <w:r>
          <w:rPr>
            <w:color w:val="0000FF"/>
            <w:spacing w:val="-7"/>
            <w:u w:val="single" w:color="0000FF"/>
          </w:rPr>
          <w:t xml:space="preserve"> </w:t>
        </w:r>
        <w:r>
          <w:rPr>
            <w:color w:val="0000FF"/>
            <w:u w:val="single" w:color="0000FF"/>
          </w:rPr>
          <w:t>been</w:t>
        </w:r>
        <w:r>
          <w:rPr>
            <w:color w:val="0000FF"/>
            <w:spacing w:val="-8"/>
            <w:u w:val="single" w:color="0000FF"/>
          </w:rPr>
          <w:t xml:space="preserve"> </w:t>
        </w:r>
        <w:r>
          <w:rPr>
            <w:color w:val="0000FF"/>
            <w:spacing w:val="-2"/>
            <w:u w:val="single" w:color="0000FF"/>
          </w:rPr>
          <w:t>identified</w:t>
        </w:r>
      </w:hyperlink>
    </w:p>
    <w:p w14:paraId="030F4068" w14:textId="77777777" w:rsidR="000741B9" w:rsidRDefault="000741B9">
      <w:pPr>
        <w:pStyle w:val="BodyText"/>
        <w:sectPr w:rsidR="000741B9">
          <w:pgSz w:w="11910" w:h="16840"/>
          <w:pgMar w:top="2000" w:right="1417" w:bottom="900" w:left="1559" w:header="709" w:footer="713" w:gutter="0"/>
          <w:cols w:space="720"/>
        </w:sectPr>
      </w:pPr>
    </w:p>
    <w:p w14:paraId="7B269744" w14:textId="77777777" w:rsidR="000741B9"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2860278" w14:textId="77777777" w:rsidR="000741B9" w:rsidRDefault="000741B9">
      <w:pPr>
        <w:pStyle w:val="BodyText"/>
        <w:spacing w:before="0"/>
        <w:ind w:left="0" w:firstLine="0"/>
        <w:rPr>
          <w:b/>
          <w:sz w:val="28"/>
        </w:rPr>
      </w:pPr>
    </w:p>
    <w:p w14:paraId="3A197C40" w14:textId="77777777" w:rsidR="000741B9" w:rsidRDefault="000741B9">
      <w:pPr>
        <w:pStyle w:val="BodyText"/>
        <w:spacing w:before="66"/>
        <w:ind w:left="0" w:firstLine="0"/>
        <w:rPr>
          <w:b/>
          <w:sz w:val="28"/>
        </w:rPr>
      </w:pPr>
    </w:p>
    <w:p w14:paraId="7EC0881A" w14:textId="76876BAB" w:rsidR="000741B9" w:rsidRPr="007712E1" w:rsidRDefault="00000000" w:rsidP="007712E1">
      <w:pPr>
        <w:pStyle w:val="ListParagraph"/>
        <w:numPr>
          <w:ilvl w:val="0"/>
          <w:numId w:val="2"/>
        </w:numPr>
        <w:tabs>
          <w:tab w:val="left" w:pos="861"/>
          <w:tab w:val="left" w:pos="2302"/>
        </w:tabs>
        <w:ind w:left="861" w:hanging="359"/>
        <w:rPr>
          <w:spacing w:val="-2"/>
        </w:rPr>
      </w:pPr>
      <w:r w:rsidRPr="007712E1">
        <w:rPr>
          <w:spacing w:val="-2"/>
        </w:rPr>
        <w:t>Explosively</w:t>
      </w:r>
      <w:r w:rsidRPr="007712E1">
        <w:rPr>
          <w:spacing w:val="-2"/>
        </w:rPr>
        <w:tab/>
        <w:t>:</w:t>
      </w:r>
      <w:r w:rsidR="007712E1" w:rsidRPr="007712E1">
        <w:rPr>
          <w:spacing w:val="-2"/>
        </w:rPr>
        <w:t xml:space="preserve"> </w:t>
      </w:r>
      <w:r w:rsidR="007712E1" w:rsidRPr="007712E1">
        <w:rPr>
          <w:spacing w:val="-2"/>
          <w:lang w:val="id-ID"/>
        </w:rPr>
        <w:t>Secara eksplosif; meledak dengan kekuatan besar.</w:t>
      </w:r>
    </w:p>
    <w:p w14:paraId="1CD2F2A3" w14:textId="63E6498B"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Spewing</w:t>
      </w:r>
      <w:r>
        <w:rPr>
          <w:spacing w:val="-2"/>
        </w:rPr>
        <w:tab/>
        <w:t>:</w:t>
      </w:r>
      <w:r w:rsidRPr="007712E1">
        <w:rPr>
          <w:spacing w:val="-2"/>
        </w:rPr>
        <w:t xml:space="preserve"> Menyembur; mengeluarkan dengan deras. </w:t>
      </w:r>
    </w:p>
    <w:p w14:paraId="63B31A20" w14:textId="626DC9F0"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Stratosphere</w:t>
      </w:r>
      <w:r>
        <w:rPr>
          <w:spacing w:val="-2"/>
        </w:rPr>
        <w:tab/>
        <w:t>:</w:t>
      </w:r>
      <w:r w:rsidRPr="007712E1">
        <w:rPr>
          <w:spacing w:val="-2"/>
        </w:rPr>
        <w:t xml:space="preserve"> Stratosfer; lapisan atmosfer di atas troposfer. </w:t>
      </w:r>
    </w:p>
    <w:p w14:paraId="68FE1F54" w14:textId="07BAF878"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Isotopes</w:t>
      </w:r>
      <w:r>
        <w:rPr>
          <w:spacing w:val="-2"/>
        </w:rPr>
        <w:tab/>
        <w:t>:</w:t>
      </w:r>
      <w:r w:rsidRPr="007712E1">
        <w:rPr>
          <w:spacing w:val="-2"/>
        </w:rPr>
        <w:t xml:space="preserve"> Isotop; varian atom dengan neutron berbeda. </w:t>
      </w:r>
    </w:p>
    <w:p w14:paraId="7804D452" w14:textId="2558F79E"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Trajectories</w:t>
      </w:r>
      <w:r>
        <w:rPr>
          <w:spacing w:val="-2"/>
        </w:rPr>
        <w:tab/>
        <w:t>:</w:t>
      </w:r>
      <w:r w:rsidRPr="007712E1">
        <w:rPr>
          <w:spacing w:val="-2"/>
        </w:rPr>
        <w:t xml:space="preserve"> Trajektori; jalur pergerakan partikel. </w:t>
      </w:r>
    </w:p>
    <w:p w14:paraId="6C5242D3" w14:textId="2D6ED1C6"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Archipelago</w:t>
      </w:r>
      <w:r>
        <w:rPr>
          <w:spacing w:val="-2"/>
        </w:rPr>
        <w:tab/>
        <w:t>:</w:t>
      </w:r>
      <w:r w:rsidRPr="007712E1">
        <w:rPr>
          <w:spacing w:val="-2"/>
        </w:rPr>
        <w:t xml:space="preserve"> Kepulauan; gugusan pulau. </w:t>
      </w:r>
    </w:p>
    <w:p w14:paraId="2ADA8E5E" w14:textId="325C7BC0"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Eruptive</w:t>
      </w:r>
      <w:r>
        <w:rPr>
          <w:spacing w:val="-2"/>
        </w:rPr>
        <w:tab/>
        <w:t>:</w:t>
      </w:r>
      <w:r w:rsidRPr="007712E1">
        <w:rPr>
          <w:spacing w:val="-2"/>
        </w:rPr>
        <w:t xml:space="preserve"> Eruptif; berkaitan dengan letusan. </w:t>
      </w:r>
    </w:p>
    <w:p w14:paraId="1D946D6A" w14:textId="3D5627E2"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Attributed</w:t>
      </w:r>
      <w:r>
        <w:rPr>
          <w:spacing w:val="-2"/>
        </w:rPr>
        <w:tab/>
        <w:t>:</w:t>
      </w:r>
      <w:r w:rsidRPr="007712E1">
        <w:rPr>
          <w:spacing w:val="-2"/>
        </w:rPr>
        <w:t xml:space="preserve"> Diatribusikan; dikaitkan dengan sesuatu. </w:t>
      </w:r>
    </w:p>
    <w:p w14:paraId="62363700" w14:textId="439B4D90"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Climatology</w:t>
      </w:r>
      <w:r>
        <w:rPr>
          <w:spacing w:val="-2"/>
        </w:rPr>
        <w:tab/>
        <w:t>:</w:t>
      </w:r>
      <w:r w:rsidRPr="007712E1">
        <w:rPr>
          <w:spacing w:val="-2"/>
        </w:rPr>
        <w:t xml:space="preserve"> Klimatologi; studi iklim. </w:t>
      </w:r>
    </w:p>
    <w:p w14:paraId="54E8DD61" w14:textId="43B0E954"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Fallout</w:t>
      </w:r>
      <w:r>
        <w:rPr>
          <w:spacing w:val="-2"/>
        </w:rPr>
        <w:tab/>
        <w:t>:</w:t>
      </w:r>
      <w:r w:rsidRPr="007712E1">
        <w:rPr>
          <w:spacing w:val="-2"/>
        </w:rPr>
        <w:t xml:space="preserve"> Fallout; endapan atau konsekuensi. </w:t>
      </w:r>
    </w:p>
    <w:p w14:paraId="0481BF0A" w14:textId="55599968"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Geochemical</w:t>
      </w:r>
      <w:r>
        <w:rPr>
          <w:spacing w:val="-2"/>
        </w:rPr>
        <w:tab/>
        <w:t>:</w:t>
      </w:r>
      <w:r w:rsidRPr="007712E1">
        <w:rPr>
          <w:spacing w:val="-2"/>
        </w:rPr>
        <w:t xml:space="preserve"> Geokimia; studi kimia bumi. </w:t>
      </w:r>
    </w:p>
    <w:p w14:paraId="008A8C39" w14:textId="7FED3AA7"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Caldera</w:t>
      </w:r>
      <w:r>
        <w:rPr>
          <w:spacing w:val="-2"/>
        </w:rPr>
        <w:tab/>
        <w:t>:</w:t>
      </w:r>
      <w:r w:rsidRPr="007712E1">
        <w:rPr>
          <w:spacing w:val="-2"/>
        </w:rPr>
        <w:t xml:space="preserve"> Kaldera; kawah vulkanik besar. </w:t>
      </w:r>
    </w:p>
    <w:p w14:paraId="5E3212EA" w14:textId="74A41B09"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Tephra</w:t>
      </w:r>
      <w:r>
        <w:rPr>
          <w:spacing w:val="-2"/>
        </w:rPr>
        <w:tab/>
        <w:t>:</w:t>
      </w:r>
      <w:r w:rsidRPr="007712E1">
        <w:rPr>
          <w:spacing w:val="-2"/>
        </w:rPr>
        <w:t xml:space="preserve"> Tefra; abu vulkanik. </w:t>
      </w:r>
    </w:p>
    <w:p w14:paraId="420C7B4B" w14:textId="72229DF9"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Phenomena</w:t>
      </w:r>
      <w:r>
        <w:rPr>
          <w:spacing w:val="-2"/>
        </w:rPr>
        <w:tab/>
        <w:t>:</w:t>
      </w:r>
      <w:r w:rsidRPr="007712E1">
        <w:rPr>
          <w:spacing w:val="-2"/>
        </w:rPr>
        <w:t xml:space="preserve"> Fenomena; kejadian alam. </w:t>
      </w:r>
    </w:p>
    <w:p w14:paraId="73E2BAD8" w14:textId="43690E73"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Waning</w:t>
      </w:r>
      <w:r>
        <w:rPr>
          <w:spacing w:val="-2"/>
        </w:rPr>
        <w:tab/>
        <w:t>:</w:t>
      </w:r>
      <w:r w:rsidRPr="007712E1">
        <w:rPr>
          <w:spacing w:val="-2"/>
        </w:rPr>
        <w:t xml:space="preserve"> Menurun; semakin berkurang. </w:t>
      </w:r>
    </w:p>
    <w:p w14:paraId="5C26DF10" w14:textId="58925A22"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Anomaly</w:t>
      </w:r>
      <w:r>
        <w:rPr>
          <w:spacing w:val="-2"/>
        </w:rPr>
        <w:tab/>
        <w:t>:</w:t>
      </w:r>
      <w:r w:rsidRPr="007712E1">
        <w:rPr>
          <w:spacing w:val="-2"/>
        </w:rPr>
        <w:t xml:space="preserve"> Anomali; penyimpangan dari normal. </w:t>
      </w:r>
    </w:p>
    <w:p w14:paraId="5A48468C" w14:textId="599789AF"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Plausible</w:t>
      </w:r>
      <w:r>
        <w:rPr>
          <w:spacing w:val="-2"/>
        </w:rPr>
        <w:tab/>
        <w:t>:</w:t>
      </w:r>
      <w:r w:rsidRPr="007712E1">
        <w:rPr>
          <w:spacing w:val="-2"/>
        </w:rPr>
        <w:t xml:space="preserve"> Masuk akal; bisa dipercaya. </w:t>
      </w:r>
    </w:p>
    <w:p w14:paraId="21C74B9E" w14:textId="376DB30C"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Annual</w:t>
      </w:r>
      <w:r>
        <w:rPr>
          <w:spacing w:val="-2"/>
        </w:rPr>
        <w:tab/>
        <w:t>:</w:t>
      </w:r>
      <w:r w:rsidRPr="007712E1">
        <w:rPr>
          <w:spacing w:val="-2"/>
        </w:rPr>
        <w:t xml:space="preserve"> Tahunan; terjadi setiap tahun. </w:t>
      </w:r>
    </w:p>
    <w:p w14:paraId="75ACAF4E" w14:textId="27C13854" w:rsidR="007712E1" w:rsidRPr="007712E1" w:rsidRDefault="007712E1" w:rsidP="007712E1">
      <w:pPr>
        <w:pStyle w:val="ListParagraph"/>
        <w:numPr>
          <w:ilvl w:val="0"/>
          <w:numId w:val="2"/>
        </w:numPr>
        <w:tabs>
          <w:tab w:val="left" w:pos="861"/>
          <w:tab w:val="left" w:pos="2302"/>
        </w:tabs>
        <w:ind w:left="861" w:hanging="359"/>
        <w:rPr>
          <w:spacing w:val="-2"/>
        </w:rPr>
      </w:pPr>
      <w:r w:rsidRPr="007712E1">
        <w:rPr>
          <w:spacing w:val="-2"/>
        </w:rPr>
        <w:t>Magnitude</w:t>
      </w:r>
      <w:r>
        <w:rPr>
          <w:spacing w:val="-2"/>
        </w:rPr>
        <w:tab/>
        <w:t>:</w:t>
      </w:r>
      <w:r w:rsidRPr="007712E1">
        <w:rPr>
          <w:spacing w:val="-2"/>
        </w:rPr>
        <w:t xml:space="preserve"> Magnitudo; ukuran kekuatan. </w:t>
      </w:r>
    </w:p>
    <w:p w14:paraId="496D393B" w14:textId="5A1FD51E" w:rsidR="000741B9" w:rsidRDefault="007712E1" w:rsidP="007712E1">
      <w:pPr>
        <w:pStyle w:val="ListParagraph"/>
        <w:numPr>
          <w:ilvl w:val="0"/>
          <w:numId w:val="2"/>
        </w:numPr>
        <w:tabs>
          <w:tab w:val="left" w:pos="861"/>
          <w:tab w:val="left" w:pos="2302"/>
        </w:tabs>
        <w:ind w:left="861" w:hanging="359"/>
        <w:sectPr w:rsidR="000741B9">
          <w:pgSz w:w="11910" w:h="16840"/>
          <w:pgMar w:top="2000" w:right="1417" w:bottom="900" w:left="1559" w:header="709" w:footer="713" w:gutter="0"/>
          <w:cols w:space="720"/>
        </w:sectPr>
      </w:pPr>
      <w:r w:rsidRPr="007712E1">
        <w:rPr>
          <w:spacing w:val="-2"/>
        </w:rPr>
        <w:t>Coordinated</w:t>
      </w:r>
      <w:r>
        <w:rPr>
          <w:spacing w:val="-2"/>
        </w:rPr>
        <w:tab/>
        <w:t>:</w:t>
      </w:r>
      <w:r w:rsidRPr="007712E1">
        <w:rPr>
          <w:spacing w:val="-2"/>
        </w:rPr>
        <w:t xml:space="preserve"> Terkoordinasi; disusun secara bersama.</w:t>
      </w:r>
    </w:p>
    <w:p w14:paraId="7E395C61" w14:textId="77777777" w:rsidR="000741B9" w:rsidRDefault="00000000">
      <w:pPr>
        <w:pStyle w:val="Heading1"/>
        <w:ind w:left="118"/>
      </w:pPr>
      <w:bookmarkStart w:id="11" w:name="Questions_Set_009"/>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7999EE2B" w14:textId="77777777" w:rsidR="000741B9" w:rsidRDefault="000741B9">
      <w:pPr>
        <w:pStyle w:val="BodyText"/>
        <w:spacing w:before="296"/>
        <w:ind w:left="0" w:firstLine="0"/>
        <w:rPr>
          <w:b/>
          <w:sz w:val="28"/>
        </w:rPr>
      </w:pPr>
    </w:p>
    <w:p w14:paraId="2152EE6B" w14:textId="77777777" w:rsidR="000741B9" w:rsidRDefault="00000000">
      <w:pPr>
        <w:pStyle w:val="ListParagraph"/>
        <w:numPr>
          <w:ilvl w:val="0"/>
          <w:numId w:val="1"/>
        </w:numPr>
        <w:tabs>
          <w:tab w:val="left" w:pos="708"/>
          <w:tab w:val="left" w:pos="710"/>
        </w:tabs>
        <w:spacing w:before="0" w:line="259" w:lineRule="auto"/>
        <w:ind w:right="22"/>
      </w:pPr>
      <w:r>
        <w:t>The</w:t>
      </w:r>
      <w:r>
        <w:rPr>
          <w:spacing w:val="-9"/>
        </w:rPr>
        <w:t xml:space="preserve"> </w:t>
      </w:r>
      <w:r>
        <w:t>new</w:t>
      </w:r>
      <w:r>
        <w:rPr>
          <w:spacing w:val="-8"/>
        </w:rPr>
        <w:t xml:space="preserve"> </w:t>
      </w:r>
      <w:r>
        <w:t>antivenom</w:t>
      </w:r>
      <w:r>
        <w:rPr>
          <w:spacing w:val="-9"/>
        </w:rPr>
        <w:t xml:space="preserve"> </w:t>
      </w:r>
      <w:r>
        <w:t>discussed</w:t>
      </w:r>
      <w:r>
        <w:rPr>
          <w:spacing w:val="-8"/>
        </w:rPr>
        <w:t xml:space="preserve"> </w:t>
      </w:r>
      <w:r>
        <w:t>in</w:t>
      </w:r>
      <w:r>
        <w:rPr>
          <w:spacing w:val="-9"/>
        </w:rPr>
        <w:t xml:space="preserve"> </w:t>
      </w:r>
      <w:r>
        <w:t>the</w:t>
      </w:r>
      <w:r>
        <w:rPr>
          <w:spacing w:val="-9"/>
        </w:rPr>
        <w:t xml:space="preserve"> </w:t>
      </w:r>
      <w:r>
        <w:t>article</w:t>
      </w:r>
      <w:r>
        <w:rPr>
          <w:spacing w:val="-9"/>
        </w:rPr>
        <w:t xml:space="preserve"> </w:t>
      </w:r>
      <w:r>
        <w:t>is</w:t>
      </w:r>
      <w:r>
        <w:rPr>
          <w:spacing w:val="-8"/>
        </w:rPr>
        <w:t xml:space="preserve"> </w:t>
      </w:r>
      <w:r>
        <w:t>based</w:t>
      </w:r>
      <w:r>
        <w:rPr>
          <w:spacing w:val="-8"/>
        </w:rPr>
        <w:t xml:space="preserve"> </w:t>
      </w:r>
      <w:r>
        <w:t>on</w:t>
      </w:r>
      <w:r>
        <w:rPr>
          <w:spacing w:val="-9"/>
        </w:rPr>
        <w:t xml:space="preserve"> </w:t>
      </w:r>
      <w:r>
        <w:t>antibodies</w:t>
      </w:r>
      <w:r>
        <w:rPr>
          <w:spacing w:val="-8"/>
        </w:rPr>
        <w:t xml:space="preserve"> </w:t>
      </w:r>
      <w:r>
        <w:t>from</w:t>
      </w:r>
      <w:r>
        <w:rPr>
          <w:spacing w:val="-8"/>
        </w:rPr>
        <w:t xml:space="preserve"> </w:t>
      </w:r>
      <w:r>
        <w:t>a</w:t>
      </w:r>
      <w:r>
        <w:rPr>
          <w:spacing w:val="-9"/>
        </w:rPr>
        <w:t xml:space="preserve"> </w:t>
      </w:r>
      <w:r>
        <w:t>unique</w:t>
      </w:r>
      <w:r>
        <w:rPr>
          <w:spacing w:val="-9"/>
        </w:rPr>
        <w:t xml:space="preserve"> </w:t>
      </w:r>
      <w:r>
        <w:t>source. What is that source?</w:t>
      </w:r>
    </w:p>
    <w:p w14:paraId="05915006" w14:textId="77777777" w:rsidR="000741B9" w:rsidRDefault="00000000">
      <w:pPr>
        <w:pStyle w:val="ListParagraph"/>
        <w:numPr>
          <w:ilvl w:val="1"/>
          <w:numId w:val="1"/>
        </w:numPr>
        <w:tabs>
          <w:tab w:val="left" w:pos="1133"/>
        </w:tabs>
        <w:spacing w:before="0" w:line="258" w:lineRule="exact"/>
        <w:ind w:left="1133" w:hanging="358"/>
      </w:pPr>
      <w:r>
        <w:t>Horses</w:t>
      </w:r>
      <w:r>
        <w:rPr>
          <w:spacing w:val="-7"/>
        </w:rPr>
        <w:t xml:space="preserve"> </w:t>
      </w:r>
      <w:r>
        <w:t>that</w:t>
      </w:r>
      <w:r>
        <w:rPr>
          <w:spacing w:val="-6"/>
        </w:rPr>
        <w:t xml:space="preserve"> </w:t>
      </w:r>
      <w:r>
        <w:t>have</w:t>
      </w:r>
      <w:r>
        <w:rPr>
          <w:spacing w:val="-6"/>
        </w:rPr>
        <w:t xml:space="preserve"> </w:t>
      </w:r>
      <w:r>
        <w:t>been</w:t>
      </w:r>
      <w:r>
        <w:rPr>
          <w:spacing w:val="-6"/>
        </w:rPr>
        <w:t xml:space="preserve"> </w:t>
      </w:r>
      <w:r>
        <w:t>injected</w:t>
      </w:r>
      <w:r>
        <w:rPr>
          <w:spacing w:val="-6"/>
        </w:rPr>
        <w:t xml:space="preserve"> </w:t>
      </w:r>
      <w:r>
        <w:t>with</w:t>
      </w:r>
      <w:r>
        <w:rPr>
          <w:spacing w:val="-7"/>
        </w:rPr>
        <w:t xml:space="preserve"> </w:t>
      </w:r>
      <w:r>
        <w:t>small</w:t>
      </w:r>
      <w:r>
        <w:rPr>
          <w:spacing w:val="-7"/>
        </w:rPr>
        <w:t xml:space="preserve"> </w:t>
      </w:r>
      <w:r>
        <w:t>doses</w:t>
      </w:r>
      <w:r>
        <w:rPr>
          <w:spacing w:val="-5"/>
        </w:rPr>
        <w:t xml:space="preserve"> </w:t>
      </w:r>
      <w:r>
        <w:t>of</w:t>
      </w:r>
      <w:r>
        <w:rPr>
          <w:spacing w:val="-6"/>
        </w:rPr>
        <w:t xml:space="preserve"> </w:t>
      </w:r>
      <w:r>
        <w:rPr>
          <w:spacing w:val="-2"/>
        </w:rPr>
        <w:t>venom.</w:t>
      </w:r>
    </w:p>
    <w:p w14:paraId="32B79ECB" w14:textId="77777777" w:rsidR="000741B9" w:rsidRDefault="00000000">
      <w:pPr>
        <w:pStyle w:val="ListParagraph"/>
        <w:numPr>
          <w:ilvl w:val="1"/>
          <w:numId w:val="1"/>
        </w:numPr>
        <w:tabs>
          <w:tab w:val="left" w:pos="1134"/>
        </w:tabs>
        <w:ind w:left="1134" w:hanging="359"/>
      </w:pPr>
      <w:r>
        <w:t>Genetically</w:t>
      </w:r>
      <w:r>
        <w:rPr>
          <w:spacing w:val="-8"/>
        </w:rPr>
        <w:t xml:space="preserve"> </w:t>
      </w:r>
      <w:r>
        <w:t>engineered</w:t>
      </w:r>
      <w:r>
        <w:rPr>
          <w:spacing w:val="-8"/>
        </w:rPr>
        <w:t xml:space="preserve"> </w:t>
      </w:r>
      <w:r>
        <w:t>snake</w:t>
      </w:r>
      <w:r>
        <w:rPr>
          <w:spacing w:val="-8"/>
        </w:rPr>
        <w:t xml:space="preserve"> </w:t>
      </w:r>
      <w:r>
        <w:t>venom</w:t>
      </w:r>
      <w:r>
        <w:rPr>
          <w:spacing w:val="-8"/>
        </w:rPr>
        <w:t xml:space="preserve"> </w:t>
      </w:r>
      <w:r>
        <w:t>created</w:t>
      </w:r>
      <w:r>
        <w:rPr>
          <w:spacing w:val="-8"/>
        </w:rPr>
        <w:t xml:space="preserve"> </w:t>
      </w:r>
      <w:r>
        <w:t>in</w:t>
      </w:r>
      <w:r>
        <w:rPr>
          <w:spacing w:val="-8"/>
        </w:rPr>
        <w:t xml:space="preserve"> </w:t>
      </w:r>
      <w:r>
        <w:t>a</w:t>
      </w:r>
      <w:r>
        <w:rPr>
          <w:spacing w:val="-8"/>
        </w:rPr>
        <w:t xml:space="preserve"> </w:t>
      </w:r>
      <w:r>
        <w:rPr>
          <w:spacing w:val="-4"/>
        </w:rPr>
        <w:t>lab.</w:t>
      </w:r>
    </w:p>
    <w:p w14:paraId="49539675" w14:textId="77777777" w:rsidR="000741B9" w:rsidRDefault="00000000">
      <w:pPr>
        <w:pStyle w:val="ListParagraph"/>
        <w:numPr>
          <w:ilvl w:val="1"/>
          <w:numId w:val="1"/>
        </w:numPr>
        <w:tabs>
          <w:tab w:val="left" w:pos="1133"/>
        </w:tabs>
        <w:spacing w:before="20"/>
        <w:ind w:left="1133" w:hanging="358"/>
      </w:pPr>
      <w:r>
        <w:t>A</w:t>
      </w:r>
      <w:r>
        <w:rPr>
          <w:spacing w:val="-6"/>
        </w:rPr>
        <w:t xml:space="preserve"> </w:t>
      </w:r>
      <w:r>
        <w:t>rare</w:t>
      </w:r>
      <w:r>
        <w:rPr>
          <w:spacing w:val="-4"/>
        </w:rPr>
        <w:t xml:space="preserve"> </w:t>
      </w:r>
      <w:r>
        <w:t>species</w:t>
      </w:r>
      <w:r>
        <w:rPr>
          <w:spacing w:val="-5"/>
        </w:rPr>
        <w:t xml:space="preserve"> </w:t>
      </w:r>
      <w:r>
        <w:t>of</w:t>
      </w:r>
      <w:r>
        <w:rPr>
          <w:spacing w:val="-5"/>
        </w:rPr>
        <w:t xml:space="preserve"> </w:t>
      </w:r>
      <w:r>
        <w:t>snake</w:t>
      </w:r>
      <w:r>
        <w:rPr>
          <w:spacing w:val="-4"/>
        </w:rPr>
        <w:t xml:space="preserve"> </w:t>
      </w:r>
      <w:r>
        <w:t>found</w:t>
      </w:r>
      <w:r>
        <w:rPr>
          <w:spacing w:val="-5"/>
        </w:rPr>
        <w:t xml:space="preserve"> </w:t>
      </w:r>
      <w:r>
        <w:t>only</w:t>
      </w:r>
      <w:r>
        <w:rPr>
          <w:spacing w:val="-4"/>
        </w:rPr>
        <w:t xml:space="preserve"> </w:t>
      </w:r>
      <w:r>
        <w:t>in</w:t>
      </w:r>
      <w:r>
        <w:rPr>
          <w:spacing w:val="-5"/>
        </w:rPr>
        <w:t xml:space="preserve"> </w:t>
      </w:r>
      <w:r>
        <w:t>the</w:t>
      </w:r>
      <w:r>
        <w:rPr>
          <w:spacing w:val="-5"/>
        </w:rPr>
        <w:t xml:space="preserve"> </w:t>
      </w:r>
      <w:r>
        <w:rPr>
          <w:spacing w:val="-2"/>
        </w:rPr>
        <w:t>Amazon.</w:t>
      </w:r>
    </w:p>
    <w:p w14:paraId="26BFCFA3" w14:textId="77777777" w:rsidR="000741B9" w:rsidRDefault="00000000">
      <w:pPr>
        <w:pStyle w:val="ListParagraph"/>
        <w:numPr>
          <w:ilvl w:val="1"/>
          <w:numId w:val="1"/>
        </w:numPr>
        <w:tabs>
          <w:tab w:val="left" w:pos="1133"/>
        </w:tabs>
        <w:ind w:left="1133" w:hanging="358"/>
      </w:pPr>
      <w:r>
        <w:t>A</w:t>
      </w:r>
      <w:r>
        <w:rPr>
          <w:spacing w:val="-9"/>
        </w:rPr>
        <w:t xml:space="preserve"> </w:t>
      </w:r>
      <w:r>
        <w:t>synthetic</w:t>
      </w:r>
      <w:r>
        <w:rPr>
          <w:spacing w:val="-8"/>
        </w:rPr>
        <w:t xml:space="preserve"> </w:t>
      </w:r>
      <w:r>
        <w:t>drug</w:t>
      </w:r>
      <w:r>
        <w:rPr>
          <w:spacing w:val="-8"/>
        </w:rPr>
        <w:t xml:space="preserve"> </w:t>
      </w:r>
      <w:r>
        <w:t>called</w:t>
      </w:r>
      <w:r>
        <w:rPr>
          <w:spacing w:val="-6"/>
        </w:rPr>
        <w:t xml:space="preserve"> </w:t>
      </w:r>
      <w:r>
        <w:t>varespladib</w:t>
      </w:r>
      <w:r>
        <w:rPr>
          <w:spacing w:val="-8"/>
        </w:rPr>
        <w:t xml:space="preserve"> </w:t>
      </w:r>
      <w:r>
        <w:t>that</w:t>
      </w:r>
      <w:r>
        <w:rPr>
          <w:spacing w:val="-8"/>
        </w:rPr>
        <w:t xml:space="preserve"> </w:t>
      </w:r>
      <w:r>
        <w:t>blocks</w:t>
      </w:r>
      <w:r>
        <w:rPr>
          <w:spacing w:val="-6"/>
        </w:rPr>
        <w:t xml:space="preserve"> </w:t>
      </w:r>
      <w:r>
        <w:rPr>
          <w:spacing w:val="-2"/>
        </w:rPr>
        <w:t>neurotoxins.</w:t>
      </w:r>
    </w:p>
    <w:p w14:paraId="278D5E7B" w14:textId="6ED14743" w:rsidR="000741B9" w:rsidRDefault="00750A59">
      <w:pPr>
        <w:pStyle w:val="ListParagraph"/>
        <w:numPr>
          <w:ilvl w:val="1"/>
          <w:numId w:val="1"/>
        </w:numPr>
        <w:tabs>
          <w:tab w:val="left" w:pos="1135"/>
        </w:tabs>
        <w:spacing w:before="20" w:line="256" w:lineRule="auto"/>
        <w:ind w:right="22" w:hanging="360"/>
      </w:pPr>
      <w:r>
        <w:rPr>
          <w:noProof/>
        </w:rPr>
        <mc:AlternateContent>
          <mc:Choice Requires="wpi">
            <w:drawing>
              <wp:anchor distT="0" distB="0" distL="114300" distR="114300" simplePos="0" relativeHeight="251661312" behindDoc="0" locked="0" layoutInCell="1" allowOverlap="1" wp14:anchorId="62757F21" wp14:editId="6544F282">
                <wp:simplePos x="0" y="0"/>
                <wp:positionH relativeFrom="column">
                  <wp:posOffset>457200</wp:posOffset>
                </wp:positionH>
                <wp:positionV relativeFrom="paragraph">
                  <wp:posOffset>23495</wp:posOffset>
                </wp:positionV>
                <wp:extent cx="198755" cy="194960"/>
                <wp:effectExtent l="57150" t="57150" r="0" b="52705"/>
                <wp:wrapNone/>
                <wp:docPr id="299538604" name="Ink 4"/>
                <wp:cNvGraphicFramePr/>
                <a:graphic xmlns:a="http://schemas.openxmlformats.org/drawingml/2006/main">
                  <a:graphicData uri="http://schemas.microsoft.com/office/word/2010/wordprocessingInk">
                    <w14:contentPart bwMode="auto" r:id="rId24">
                      <w14:nvContentPartPr>
                        <w14:cNvContentPartPr/>
                      </w14:nvContentPartPr>
                      <w14:xfrm>
                        <a:off x="0" y="0"/>
                        <a:ext cx="198755" cy="194960"/>
                      </w14:xfrm>
                    </w14:contentPart>
                  </a:graphicData>
                </a:graphic>
              </wp:anchor>
            </w:drawing>
          </mc:Choice>
          <mc:Fallback>
            <w:pict>
              <v:shapetype w14:anchorId="62FDF0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5.3pt;margin-top:1.15pt;width:17.05pt;height:1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">
                <v:imagedata r:id="rId25" o:title=""/>
              </v:shape>
            </w:pict>
          </mc:Fallback>
        </mc:AlternateContent>
      </w:r>
      <w:r w:rsidR="00000000">
        <w:t>The blood of a man named Tim Friede who self-immunized with snake venom for nearly 18 years.</w:t>
      </w:r>
    </w:p>
    <w:p w14:paraId="756E6C59" w14:textId="77777777" w:rsidR="000741B9" w:rsidRDefault="000741B9">
      <w:pPr>
        <w:pStyle w:val="BodyText"/>
        <w:spacing w:before="24"/>
        <w:ind w:left="0" w:firstLine="0"/>
      </w:pPr>
    </w:p>
    <w:p w14:paraId="283F801B" w14:textId="77777777" w:rsidR="000741B9" w:rsidRDefault="00000000">
      <w:pPr>
        <w:pStyle w:val="ListParagraph"/>
        <w:numPr>
          <w:ilvl w:val="0"/>
          <w:numId w:val="1"/>
        </w:numPr>
        <w:tabs>
          <w:tab w:val="left" w:pos="708"/>
          <w:tab w:val="left" w:pos="710"/>
        </w:tabs>
        <w:spacing w:before="1" w:line="259" w:lineRule="auto"/>
        <w:ind w:right="21"/>
      </w:pPr>
      <w:r>
        <w:t>According to the study on orange cats, what is the primary genetic reason why the vast majority of fully orange cats are male?</w:t>
      </w:r>
    </w:p>
    <w:p w14:paraId="27224355" w14:textId="77777777" w:rsidR="000741B9" w:rsidRDefault="00000000">
      <w:pPr>
        <w:pStyle w:val="ListParagraph"/>
        <w:numPr>
          <w:ilvl w:val="1"/>
          <w:numId w:val="1"/>
        </w:numPr>
        <w:tabs>
          <w:tab w:val="left" w:pos="1132"/>
          <w:tab w:val="left" w:pos="1135"/>
        </w:tabs>
        <w:spacing w:before="0" w:line="259" w:lineRule="auto"/>
        <w:ind w:right="22"/>
      </w:pPr>
      <w:r>
        <w:t xml:space="preserve">The gene for orange coloration is located on the Y chromosome, which only males </w:t>
      </w:r>
      <w:r>
        <w:rPr>
          <w:spacing w:val="-2"/>
        </w:rPr>
        <w:t>have.</w:t>
      </w:r>
    </w:p>
    <w:p w14:paraId="687DDE35" w14:textId="77777777" w:rsidR="000741B9" w:rsidRDefault="00000000">
      <w:pPr>
        <w:pStyle w:val="ListParagraph"/>
        <w:numPr>
          <w:ilvl w:val="1"/>
          <w:numId w:val="1"/>
        </w:numPr>
        <w:tabs>
          <w:tab w:val="left" w:pos="1134"/>
        </w:tabs>
        <w:spacing w:before="0" w:line="258" w:lineRule="exact"/>
        <w:ind w:left="1134" w:hanging="359"/>
      </w:pPr>
      <w:r>
        <w:t>Female</w:t>
      </w:r>
      <w:r>
        <w:rPr>
          <w:spacing w:val="-8"/>
        </w:rPr>
        <w:t xml:space="preserve"> </w:t>
      </w:r>
      <w:r>
        <w:t>cats</w:t>
      </w:r>
      <w:r>
        <w:rPr>
          <w:spacing w:val="-6"/>
        </w:rPr>
        <w:t xml:space="preserve"> </w:t>
      </w:r>
      <w:r>
        <w:t>lack</w:t>
      </w:r>
      <w:r>
        <w:rPr>
          <w:spacing w:val="-8"/>
        </w:rPr>
        <w:t xml:space="preserve"> </w:t>
      </w:r>
      <w:r>
        <w:t>the</w:t>
      </w:r>
      <w:r>
        <w:rPr>
          <w:spacing w:val="-6"/>
        </w:rPr>
        <w:t xml:space="preserve"> </w:t>
      </w:r>
      <w:r>
        <w:t>specific</w:t>
      </w:r>
      <w:r>
        <w:rPr>
          <w:spacing w:val="-8"/>
        </w:rPr>
        <w:t xml:space="preserve"> </w:t>
      </w:r>
      <w:r>
        <w:t>hormone</w:t>
      </w:r>
      <w:r>
        <w:rPr>
          <w:spacing w:val="-6"/>
        </w:rPr>
        <w:t xml:space="preserve"> </w:t>
      </w:r>
      <w:r>
        <w:t>needed</w:t>
      </w:r>
      <w:r>
        <w:rPr>
          <w:spacing w:val="-6"/>
        </w:rPr>
        <w:t xml:space="preserve"> </w:t>
      </w:r>
      <w:r>
        <w:t>to</w:t>
      </w:r>
      <w:r>
        <w:rPr>
          <w:spacing w:val="-8"/>
        </w:rPr>
        <w:t xml:space="preserve"> </w:t>
      </w:r>
      <w:r>
        <w:t>express</w:t>
      </w:r>
      <w:r>
        <w:rPr>
          <w:spacing w:val="-6"/>
        </w:rPr>
        <w:t xml:space="preserve"> </w:t>
      </w:r>
      <w:r>
        <w:t>the</w:t>
      </w:r>
      <w:r>
        <w:rPr>
          <w:spacing w:val="-8"/>
        </w:rPr>
        <w:t xml:space="preserve"> </w:t>
      </w:r>
      <w:r>
        <w:t>orange</w:t>
      </w:r>
      <w:r>
        <w:rPr>
          <w:spacing w:val="-6"/>
        </w:rPr>
        <w:t xml:space="preserve"> </w:t>
      </w:r>
      <w:r>
        <w:rPr>
          <w:spacing w:val="-2"/>
        </w:rPr>
        <w:t>color.</w:t>
      </w:r>
    </w:p>
    <w:p w14:paraId="3FC27849" w14:textId="6B94BE16" w:rsidR="000741B9" w:rsidRDefault="00750A59">
      <w:pPr>
        <w:pStyle w:val="ListParagraph"/>
        <w:numPr>
          <w:ilvl w:val="1"/>
          <w:numId w:val="1"/>
        </w:numPr>
        <w:tabs>
          <w:tab w:val="left" w:pos="1133"/>
          <w:tab w:val="left" w:pos="1135"/>
        </w:tabs>
        <w:spacing w:before="20" w:line="259" w:lineRule="auto"/>
        <w:ind w:right="21" w:hanging="360"/>
      </w:pPr>
      <w:r>
        <w:rPr>
          <w:noProof/>
        </w:rPr>
        <mc:AlternateContent>
          <mc:Choice Requires="wpi">
            <w:drawing>
              <wp:anchor distT="0" distB="0" distL="114300" distR="114300" simplePos="0" relativeHeight="251664384" behindDoc="0" locked="0" layoutInCell="1" allowOverlap="1" wp14:anchorId="7078552E" wp14:editId="08E2D909">
                <wp:simplePos x="0" y="0"/>
                <wp:positionH relativeFrom="column">
                  <wp:posOffset>457200</wp:posOffset>
                </wp:positionH>
                <wp:positionV relativeFrom="paragraph">
                  <wp:posOffset>26035</wp:posOffset>
                </wp:positionV>
                <wp:extent cx="182880" cy="144720"/>
                <wp:effectExtent l="57150" t="57150" r="45720" b="46355"/>
                <wp:wrapNone/>
                <wp:docPr id="1957415123" name="Ink 7"/>
                <wp:cNvGraphicFramePr/>
                <a:graphic xmlns:a="http://schemas.openxmlformats.org/drawingml/2006/main">
                  <a:graphicData uri="http://schemas.microsoft.com/office/word/2010/wordprocessingInk">
                    <w14:contentPart bwMode="auto" r:id="rId26">
                      <w14:nvContentPartPr>
                        <w14:cNvContentPartPr/>
                      </w14:nvContentPartPr>
                      <w14:xfrm>
                        <a:off x="0" y="0"/>
                        <a:ext cx="182880" cy="144720"/>
                      </w14:xfrm>
                    </w14:contentPart>
                  </a:graphicData>
                </a:graphic>
              </wp:anchor>
            </w:drawing>
          </mc:Choice>
          <mc:Fallback>
            <w:pict>
              <v:shape w14:anchorId="2A48E328" id="Ink 7" o:spid="_x0000_s1026" type="#_x0000_t75" style="position:absolute;margin-left:35.3pt;margin-top:1.35pt;width:15.8pt;height:12.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">
                <v:imagedata r:id="rId27" o:title=""/>
              </v:shape>
            </w:pict>
          </mc:Fallback>
        </mc:AlternateContent>
      </w:r>
      <w:r w:rsidR="00000000">
        <w:t>The gene for orange is on the X chromosome, and males (XY) only need to inherit one copy to be fully orange.</w:t>
      </w:r>
    </w:p>
    <w:p w14:paraId="228D6AFA" w14:textId="77777777" w:rsidR="000741B9" w:rsidRDefault="00000000">
      <w:pPr>
        <w:pStyle w:val="ListParagraph"/>
        <w:numPr>
          <w:ilvl w:val="1"/>
          <w:numId w:val="1"/>
        </w:numPr>
        <w:tabs>
          <w:tab w:val="left" w:pos="1133"/>
        </w:tabs>
        <w:spacing w:before="0" w:line="258" w:lineRule="exact"/>
        <w:ind w:left="1133" w:hanging="358"/>
      </w:pPr>
      <w:r>
        <w:t>The</w:t>
      </w:r>
      <w:r>
        <w:rPr>
          <w:spacing w:val="-8"/>
        </w:rPr>
        <w:t xml:space="preserve"> </w:t>
      </w:r>
      <w:r>
        <w:t>orange</w:t>
      </w:r>
      <w:r>
        <w:rPr>
          <w:spacing w:val="-7"/>
        </w:rPr>
        <w:t xml:space="preserve"> </w:t>
      </w:r>
      <w:r>
        <w:t>mutation</w:t>
      </w:r>
      <w:r>
        <w:rPr>
          <w:spacing w:val="-6"/>
        </w:rPr>
        <w:t xml:space="preserve"> </w:t>
      </w:r>
      <w:r>
        <w:t>only</w:t>
      </w:r>
      <w:r>
        <w:rPr>
          <w:spacing w:val="-8"/>
        </w:rPr>
        <w:t xml:space="preserve"> </w:t>
      </w:r>
      <w:r>
        <w:t>affects</w:t>
      </w:r>
      <w:r>
        <w:rPr>
          <w:spacing w:val="-6"/>
        </w:rPr>
        <w:t xml:space="preserve"> </w:t>
      </w:r>
      <w:r>
        <w:t>male</w:t>
      </w:r>
      <w:r>
        <w:rPr>
          <w:spacing w:val="-8"/>
        </w:rPr>
        <w:t xml:space="preserve"> </w:t>
      </w:r>
      <w:r>
        <w:t>cats</w:t>
      </w:r>
      <w:r>
        <w:rPr>
          <w:spacing w:val="-7"/>
        </w:rPr>
        <w:t xml:space="preserve"> </w:t>
      </w:r>
      <w:r>
        <w:t>during</w:t>
      </w:r>
      <w:r>
        <w:rPr>
          <w:spacing w:val="-7"/>
        </w:rPr>
        <w:t xml:space="preserve"> </w:t>
      </w:r>
      <w:r>
        <w:rPr>
          <w:spacing w:val="-2"/>
        </w:rPr>
        <w:t>domestication.</w:t>
      </w:r>
    </w:p>
    <w:p w14:paraId="264DC639" w14:textId="77777777" w:rsidR="000741B9" w:rsidRDefault="00000000">
      <w:pPr>
        <w:pStyle w:val="ListParagraph"/>
        <w:numPr>
          <w:ilvl w:val="1"/>
          <w:numId w:val="1"/>
        </w:numPr>
        <w:tabs>
          <w:tab w:val="left" w:pos="1134"/>
        </w:tabs>
        <w:spacing w:before="20"/>
        <w:ind w:left="1134" w:hanging="359"/>
      </w:pPr>
      <w:r>
        <w:t>The</w:t>
      </w:r>
      <w:r>
        <w:rPr>
          <w:spacing w:val="-9"/>
        </w:rPr>
        <w:t xml:space="preserve"> </w:t>
      </w:r>
      <w:r>
        <w:t>friendly</w:t>
      </w:r>
      <w:r>
        <w:rPr>
          <w:spacing w:val="-8"/>
        </w:rPr>
        <w:t xml:space="preserve"> </w:t>
      </w:r>
      <w:r>
        <w:t>personality</w:t>
      </w:r>
      <w:r>
        <w:rPr>
          <w:spacing w:val="-7"/>
        </w:rPr>
        <w:t xml:space="preserve"> </w:t>
      </w:r>
      <w:r>
        <w:t>associated</w:t>
      </w:r>
      <w:r>
        <w:rPr>
          <w:spacing w:val="-9"/>
        </w:rPr>
        <w:t xml:space="preserve"> </w:t>
      </w:r>
      <w:r>
        <w:t>with</w:t>
      </w:r>
      <w:r>
        <w:rPr>
          <w:spacing w:val="-8"/>
        </w:rPr>
        <w:t xml:space="preserve"> </w:t>
      </w:r>
      <w:r>
        <w:t>orange</w:t>
      </w:r>
      <w:r>
        <w:rPr>
          <w:spacing w:val="-8"/>
        </w:rPr>
        <w:t xml:space="preserve"> </w:t>
      </w:r>
      <w:r>
        <w:t>cats</w:t>
      </w:r>
      <w:r>
        <w:rPr>
          <w:spacing w:val="-8"/>
        </w:rPr>
        <w:t xml:space="preserve"> </w:t>
      </w:r>
      <w:r>
        <w:t>is</w:t>
      </w:r>
      <w:r>
        <w:rPr>
          <w:spacing w:val="-9"/>
        </w:rPr>
        <w:t xml:space="preserve"> </w:t>
      </w:r>
      <w:r>
        <w:t>a</w:t>
      </w:r>
      <w:r>
        <w:rPr>
          <w:spacing w:val="-7"/>
        </w:rPr>
        <w:t xml:space="preserve"> </w:t>
      </w:r>
      <w:r>
        <w:t>male-specific</w:t>
      </w:r>
      <w:r>
        <w:rPr>
          <w:spacing w:val="-9"/>
        </w:rPr>
        <w:t xml:space="preserve"> </w:t>
      </w:r>
      <w:r>
        <w:rPr>
          <w:spacing w:val="-2"/>
        </w:rPr>
        <w:t>trait.</w:t>
      </w:r>
    </w:p>
    <w:p w14:paraId="10BA448A" w14:textId="77777777" w:rsidR="000741B9" w:rsidRDefault="000741B9">
      <w:pPr>
        <w:pStyle w:val="BodyText"/>
        <w:spacing w:before="41"/>
        <w:ind w:left="0" w:firstLine="0"/>
      </w:pPr>
    </w:p>
    <w:p w14:paraId="54E40EB7" w14:textId="77777777" w:rsidR="000741B9" w:rsidRDefault="00000000">
      <w:pPr>
        <w:pStyle w:val="ListParagraph"/>
        <w:numPr>
          <w:ilvl w:val="0"/>
          <w:numId w:val="1"/>
        </w:numPr>
        <w:tabs>
          <w:tab w:val="left" w:pos="710"/>
        </w:tabs>
        <w:spacing w:before="0" w:line="259" w:lineRule="auto"/>
        <w:ind w:right="22" w:hanging="360"/>
      </w:pPr>
      <w:r>
        <w:t>What was the most surprising discovery scientists made about the "air-dried chaplain" mummy after performing a CT scan?</w:t>
      </w:r>
    </w:p>
    <w:p w14:paraId="4C155F3E" w14:textId="77777777" w:rsidR="000741B9" w:rsidRDefault="00000000">
      <w:pPr>
        <w:pStyle w:val="ListParagraph"/>
        <w:numPr>
          <w:ilvl w:val="1"/>
          <w:numId w:val="1"/>
        </w:numPr>
        <w:tabs>
          <w:tab w:val="left" w:pos="1133"/>
        </w:tabs>
        <w:spacing w:before="0" w:line="258" w:lineRule="exact"/>
        <w:ind w:left="1133" w:hanging="358"/>
      </w:pPr>
      <w:r>
        <w:t>He</w:t>
      </w:r>
      <w:r>
        <w:rPr>
          <w:spacing w:val="-7"/>
        </w:rPr>
        <w:t xml:space="preserve"> </w:t>
      </w:r>
      <w:r>
        <w:t>was</w:t>
      </w:r>
      <w:r>
        <w:rPr>
          <w:spacing w:val="-5"/>
        </w:rPr>
        <w:t xml:space="preserve"> </w:t>
      </w:r>
      <w:r>
        <w:t>likely</w:t>
      </w:r>
      <w:r>
        <w:rPr>
          <w:spacing w:val="-6"/>
        </w:rPr>
        <w:t xml:space="preserve"> </w:t>
      </w:r>
      <w:r>
        <w:t>poisoned</w:t>
      </w:r>
      <w:r>
        <w:rPr>
          <w:spacing w:val="-5"/>
        </w:rPr>
        <w:t xml:space="preserve"> </w:t>
      </w:r>
      <w:r>
        <w:t>by</w:t>
      </w:r>
      <w:r>
        <w:rPr>
          <w:spacing w:val="-6"/>
        </w:rPr>
        <w:t xml:space="preserve"> </w:t>
      </w:r>
      <w:r>
        <w:t>a</w:t>
      </w:r>
      <w:r>
        <w:rPr>
          <w:spacing w:val="-5"/>
        </w:rPr>
        <w:t xml:space="preserve"> </w:t>
      </w:r>
      <w:r>
        <w:t>sinister</w:t>
      </w:r>
      <w:r>
        <w:rPr>
          <w:spacing w:val="-6"/>
        </w:rPr>
        <w:t xml:space="preserve"> </w:t>
      </w:r>
      <w:r>
        <w:t>capsule</w:t>
      </w:r>
      <w:r>
        <w:rPr>
          <w:spacing w:val="-6"/>
        </w:rPr>
        <w:t xml:space="preserve"> </w:t>
      </w:r>
      <w:r>
        <w:t>found</w:t>
      </w:r>
      <w:r>
        <w:rPr>
          <w:spacing w:val="-4"/>
        </w:rPr>
        <w:t xml:space="preserve"> </w:t>
      </w:r>
      <w:r>
        <w:t>in</w:t>
      </w:r>
      <w:r>
        <w:rPr>
          <w:spacing w:val="-6"/>
        </w:rPr>
        <w:t xml:space="preserve"> </w:t>
      </w:r>
      <w:r>
        <w:t>his</w:t>
      </w:r>
      <w:r>
        <w:rPr>
          <w:spacing w:val="-4"/>
        </w:rPr>
        <w:t xml:space="preserve"> </w:t>
      </w:r>
      <w:r>
        <w:rPr>
          <w:spacing w:val="-2"/>
        </w:rPr>
        <w:t>abdomen.</w:t>
      </w:r>
    </w:p>
    <w:p w14:paraId="6AF3A26A" w14:textId="77777777" w:rsidR="000741B9" w:rsidRDefault="00000000">
      <w:pPr>
        <w:pStyle w:val="ListParagraph"/>
        <w:numPr>
          <w:ilvl w:val="1"/>
          <w:numId w:val="1"/>
        </w:numPr>
        <w:tabs>
          <w:tab w:val="left" w:pos="1134"/>
        </w:tabs>
        <w:ind w:left="1134" w:hanging="359"/>
      </w:pPr>
      <w:r>
        <w:t>He</w:t>
      </w:r>
      <w:r>
        <w:rPr>
          <w:spacing w:val="-8"/>
        </w:rPr>
        <w:t xml:space="preserve"> </w:t>
      </w:r>
      <w:r>
        <w:t>died</w:t>
      </w:r>
      <w:r>
        <w:rPr>
          <w:spacing w:val="-7"/>
        </w:rPr>
        <w:t xml:space="preserve"> </w:t>
      </w:r>
      <w:r>
        <w:t>from</w:t>
      </w:r>
      <w:r>
        <w:rPr>
          <w:spacing w:val="-6"/>
        </w:rPr>
        <w:t xml:space="preserve"> </w:t>
      </w:r>
      <w:r>
        <w:t>an</w:t>
      </w:r>
      <w:r>
        <w:rPr>
          <w:spacing w:val="-7"/>
        </w:rPr>
        <w:t xml:space="preserve"> </w:t>
      </w:r>
      <w:r>
        <w:t>acute</w:t>
      </w:r>
      <w:r>
        <w:rPr>
          <w:spacing w:val="-8"/>
        </w:rPr>
        <w:t xml:space="preserve"> </w:t>
      </w:r>
      <w:r>
        <w:t>pulmonary</w:t>
      </w:r>
      <w:r>
        <w:rPr>
          <w:spacing w:val="-7"/>
        </w:rPr>
        <w:t xml:space="preserve"> </w:t>
      </w:r>
      <w:r>
        <w:t>hemorrhage</w:t>
      </w:r>
      <w:r>
        <w:rPr>
          <w:spacing w:val="-8"/>
        </w:rPr>
        <w:t xml:space="preserve"> </w:t>
      </w:r>
      <w:r>
        <w:t>caused</w:t>
      </w:r>
      <w:r>
        <w:rPr>
          <w:spacing w:val="-6"/>
        </w:rPr>
        <w:t xml:space="preserve"> </w:t>
      </w:r>
      <w:r>
        <w:t>by</w:t>
      </w:r>
      <w:r>
        <w:rPr>
          <w:spacing w:val="-7"/>
        </w:rPr>
        <w:t xml:space="preserve"> </w:t>
      </w:r>
      <w:r>
        <w:rPr>
          <w:spacing w:val="-2"/>
        </w:rPr>
        <w:t>tuberculosis.</w:t>
      </w:r>
    </w:p>
    <w:p w14:paraId="1FAAB4FF" w14:textId="5196F6DA" w:rsidR="000741B9" w:rsidRDefault="00750A59">
      <w:pPr>
        <w:pStyle w:val="ListParagraph"/>
        <w:numPr>
          <w:ilvl w:val="1"/>
          <w:numId w:val="1"/>
        </w:numPr>
        <w:tabs>
          <w:tab w:val="left" w:pos="1133"/>
          <w:tab w:val="left" w:pos="1135"/>
        </w:tabs>
        <w:spacing w:line="259" w:lineRule="auto"/>
        <w:ind w:right="20" w:hanging="360"/>
      </w:pPr>
      <w:r>
        <w:rPr>
          <w:noProof/>
        </w:rPr>
        <mc:AlternateContent>
          <mc:Choice Requires="wpi">
            <w:drawing>
              <wp:anchor distT="0" distB="0" distL="114300" distR="114300" simplePos="0" relativeHeight="251667456" behindDoc="0" locked="0" layoutInCell="1" allowOverlap="1" wp14:anchorId="51969C7C" wp14:editId="0026FF84">
                <wp:simplePos x="0" y="0"/>
                <wp:positionH relativeFrom="column">
                  <wp:posOffset>464185</wp:posOffset>
                </wp:positionH>
                <wp:positionV relativeFrom="paragraph">
                  <wp:posOffset>-18415</wp:posOffset>
                </wp:positionV>
                <wp:extent cx="183515" cy="207645"/>
                <wp:effectExtent l="57150" t="57150" r="45085" b="40005"/>
                <wp:wrapNone/>
                <wp:docPr id="951758438" name="Ink 10"/>
                <wp:cNvGraphicFramePr/>
                <a:graphic xmlns:a="http://schemas.openxmlformats.org/drawingml/2006/main">
                  <a:graphicData uri="http://schemas.microsoft.com/office/word/2010/wordprocessingInk">
                    <w14:contentPart bwMode="auto" r:id="rId28">
                      <w14:nvContentPartPr>
                        <w14:cNvContentPartPr/>
                      </w14:nvContentPartPr>
                      <w14:xfrm>
                        <a:off x="0" y="0"/>
                        <a:ext cx="183515" cy="207645"/>
                      </w14:xfrm>
                    </w14:contentPart>
                  </a:graphicData>
                </a:graphic>
              </wp:anchor>
            </w:drawing>
          </mc:Choice>
          <mc:Fallback>
            <w:pict>
              <v:shape w14:anchorId="6E1A9D6B" id="Ink 10" o:spid="_x0000_s1026" type="#_x0000_t75" style="position:absolute;margin-left:35.85pt;margin-top:-2.15pt;width:15.85pt;height:17.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">
                <v:imagedata r:id="rId29" o:title=""/>
              </v:shape>
            </w:pict>
          </mc:Fallback>
        </mc:AlternateContent>
      </w:r>
      <w:r w:rsidR="00000000">
        <w:t>His</w:t>
      </w:r>
      <w:r w:rsidR="00000000">
        <w:rPr>
          <w:spacing w:val="-3"/>
        </w:rPr>
        <w:t xml:space="preserve"> </w:t>
      </w:r>
      <w:r w:rsidR="00000000">
        <w:t>abdominal</w:t>
      </w:r>
      <w:r w:rsidR="00000000">
        <w:rPr>
          <w:spacing w:val="-4"/>
        </w:rPr>
        <w:t xml:space="preserve"> </w:t>
      </w:r>
      <w:r w:rsidR="00000000">
        <w:t>and</w:t>
      </w:r>
      <w:r w:rsidR="00000000">
        <w:rPr>
          <w:spacing w:val="-3"/>
        </w:rPr>
        <w:t xml:space="preserve"> </w:t>
      </w:r>
      <w:r w:rsidR="00000000">
        <w:t>pelvic</w:t>
      </w:r>
      <w:r w:rsidR="00000000">
        <w:rPr>
          <w:spacing w:val="-2"/>
        </w:rPr>
        <w:t xml:space="preserve"> </w:t>
      </w:r>
      <w:r w:rsidR="00000000">
        <w:t>cavity</w:t>
      </w:r>
      <w:r w:rsidR="00000000">
        <w:rPr>
          <w:spacing w:val="-4"/>
        </w:rPr>
        <w:t xml:space="preserve"> </w:t>
      </w:r>
      <w:r w:rsidR="00000000">
        <w:t>were</w:t>
      </w:r>
      <w:r w:rsidR="00000000">
        <w:rPr>
          <w:spacing w:val="-3"/>
        </w:rPr>
        <w:t xml:space="preserve"> </w:t>
      </w:r>
      <w:r w:rsidR="00000000">
        <w:t>packed</w:t>
      </w:r>
      <w:r w:rsidR="00000000">
        <w:rPr>
          <w:spacing w:val="-3"/>
        </w:rPr>
        <w:t xml:space="preserve"> </w:t>
      </w:r>
      <w:r w:rsidR="00000000">
        <w:t>with</w:t>
      </w:r>
      <w:r w:rsidR="00000000">
        <w:rPr>
          <w:spacing w:val="-3"/>
        </w:rPr>
        <w:t xml:space="preserve"> </w:t>
      </w:r>
      <w:r w:rsidR="00000000">
        <w:t>wood</w:t>
      </w:r>
      <w:r w:rsidR="00000000">
        <w:rPr>
          <w:spacing w:val="-3"/>
        </w:rPr>
        <w:t xml:space="preserve"> </w:t>
      </w:r>
      <w:r w:rsidR="00000000">
        <w:t>chips</w:t>
      </w:r>
      <w:r w:rsidR="00000000">
        <w:rPr>
          <w:spacing w:val="-3"/>
        </w:rPr>
        <w:t xml:space="preserve"> </w:t>
      </w:r>
      <w:r w:rsidR="00000000">
        <w:t>and</w:t>
      </w:r>
      <w:r w:rsidR="00000000">
        <w:rPr>
          <w:spacing w:val="-3"/>
        </w:rPr>
        <w:t xml:space="preserve"> </w:t>
      </w:r>
      <w:r w:rsidR="00000000">
        <w:t>fabric,</w:t>
      </w:r>
      <w:r w:rsidR="00000000">
        <w:rPr>
          <w:spacing w:val="-3"/>
        </w:rPr>
        <w:t xml:space="preserve"> </w:t>
      </w:r>
      <w:r w:rsidR="00000000">
        <w:t>revealing a new embalming technique.</w:t>
      </w:r>
    </w:p>
    <w:p w14:paraId="72EE511B" w14:textId="77777777" w:rsidR="000741B9" w:rsidRDefault="00000000">
      <w:pPr>
        <w:pStyle w:val="ListParagraph"/>
        <w:numPr>
          <w:ilvl w:val="1"/>
          <w:numId w:val="1"/>
        </w:numPr>
        <w:tabs>
          <w:tab w:val="left" w:pos="1133"/>
        </w:tabs>
        <w:spacing w:before="0" w:line="258" w:lineRule="exact"/>
        <w:ind w:left="1133" w:hanging="358"/>
      </w:pPr>
      <w:r>
        <w:t>His</w:t>
      </w:r>
      <w:r>
        <w:rPr>
          <w:spacing w:val="-5"/>
        </w:rPr>
        <w:t xml:space="preserve"> </w:t>
      </w:r>
      <w:r>
        <w:t>body</w:t>
      </w:r>
      <w:r>
        <w:rPr>
          <w:spacing w:val="-6"/>
        </w:rPr>
        <w:t xml:space="preserve"> </w:t>
      </w:r>
      <w:r>
        <w:t>was</w:t>
      </w:r>
      <w:r>
        <w:rPr>
          <w:spacing w:val="-5"/>
        </w:rPr>
        <w:t xml:space="preserve"> </w:t>
      </w:r>
      <w:r>
        <w:t>naturally</w:t>
      </w:r>
      <w:r>
        <w:rPr>
          <w:spacing w:val="-6"/>
        </w:rPr>
        <w:t xml:space="preserve"> </w:t>
      </w:r>
      <w:r>
        <w:t>preserved</w:t>
      </w:r>
      <w:r>
        <w:rPr>
          <w:spacing w:val="-5"/>
        </w:rPr>
        <w:t xml:space="preserve"> </w:t>
      </w:r>
      <w:r>
        <w:t>by</w:t>
      </w:r>
      <w:r>
        <w:rPr>
          <w:spacing w:val="-5"/>
        </w:rPr>
        <w:t xml:space="preserve"> </w:t>
      </w:r>
      <w:r>
        <w:t>the</w:t>
      </w:r>
      <w:r>
        <w:rPr>
          <w:spacing w:val="-6"/>
        </w:rPr>
        <w:t xml:space="preserve"> </w:t>
      </w:r>
      <w:r>
        <w:t>dry</w:t>
      </w:r>
      <w:r>
        <w:rPr>
          <w:spacing w:val="-5"/>
        </w:rPr>
        <w:t xml:space="preserve"> </w:t>
      </w:r>
      <w:r>
        <w:t>air</w:t>
      </w:r>
      <w:r>
        <w:rPr>
          <w:spacing w:val="-6"/>
        </w:rPr>
        <w:t xml:space="preserve"> </w:t>
      </w:r>
      <w:r>
        <w:t>in</w:t>
      </w:r>
      <w:r>
        <w:rPr>
          <w:spacing w:val="-5"/>
        </w:rPr>
        <w:t xml:space="preserve"> </w:t>
      </w:r>
      <w:r>
        <w:t>the</w:t>
      </w:r>
      <w:r>
        <w:rPr>
          <w:spacing w:val="-6"/>
        </w:rPr>
        <w:t xml:space="preserve"> </w:t>
      </w:r>
      <w:r>
        <w:t>church</w:t>
      </w:r>
      <w:r>
        <w:rPr>
          <w:spacing w:val="-6"/>
        </w:rPr>
        <w:t xml:space="preserve"> </w:t>
      </w:r>
      <w:r>
        <w:rPr>
          <w:spacing w:val="-2"/>
        </w:rPr>
        <w:t>crypt.</w:t>
      </w:r>
    </w:p>
    <w:p w14:paraId="3BAA7B09" w14:textId="77777777" w:rsidR="000741B9" w:rsidRDefault="00000000">
      <w:pPr>
        <w:pStyle w:val="ListParagraph"/>
        <w:numPr>
          <w:ilvl w:val="1"/>
          <w:numId w:val="1"/>
        </w:numPr>
        <w:tabs>
          <w:tab w:val="left" w:pos="1134"/>
        </w:tabs>
        <w:spacing w:before="20"/>
        <w:ind w:left="1134" w:hanging="359"/>
      </w:pPr>
      <w:r>
        <w:t>He</w:t>
      </w:r>
      <w:r>
        <w:rPr>
          <w:spacing w:val="-7"/>
        </w:rPr>
        <w:t xml:space="preserve"> </w:t>
      </w:r>
      <w:r>
        <w:t>was</w:t>
      </w:r>
      <w:r>
        <w:rPr>
          <w:spacing w:val="-4"/>
        </w:rPr>
        <w:t xml:space="preserve"> </w:t>
      </w:r>
      <w:r>
        <w:t>much</w:t>
      </w:r>
      <w:r>
        <w:rPr>
          <w:spacing w:val="-6"/>
        </w:rPr>
        <w:t xml:space="preserve"> </w:t>
      </w:r>
      <w:r>
        <w:t>older</w:t>
      </w:r>
      <w:r>
        <w:rPr>
          <w:spacing w:val="-6"/>
        </w:rPr>
        <w:t xml:space="preserve"> </w:t>
      </w:r>
      <w:r>
        <w:t>than</w:t>
      </w:r>
      <w:r>
        <w:rPr>
          <w:spacing w:val="-5"/>
        </w:rPr>
        <w:t xml:space="preserve"> </w:t>
      </w:r>
      <w:r>
        <w:t>local</w:t>
      </w:r>
      <w:r>
        <w:rPr>
          <w:spacing w:val="-6"/>
        </w:rPr>
        <w:t xml:space="preserve"> </w:t>
      </w:r>
      <w:r>
        <w:t>lore</w:t>
      </w:r>
      <w:r>
        <w:rPr>
          <w:spacing w:val="-6"/>
        </w:rPr>
        <w:t xml:space="preserve"> </w:t>
      </w:r>
      <w:r>
        <w:rPr>
          <w:spacing w:val="-2"/>
        </w:rPr>
        <w:t>suggested.</w:t>
      </w:r>
    </w:p>
    <w:p w14:paraId="163ED66C" w14:textId="77777777" w:rsidR="000741B9" w:rsidRDefault="000741B9">
      <w:pPr>
        <w:pStyle w:val="BodyText"/>
        <w:spacing w:before="40"/>
        <w:ind w:left="0" w:firstLine="0"/>
      </w:pPr>
    </w:p>
    <w:p w14:paraId="03B4B206" w14:textId="77777777" w:rsidR="000741B9" w:rsidRDefault="00000000">
      <w:pPr>
        <w:pStyle w:val="ListParagraph"/>
        <w:numPr>
          <w:ilvl w:val="0"/>
          <w:numId w:val="1"/>
        </w:numPr>
        <w:tabs>
          <w:tab w:val="left" w:pos="708"/>
          <w:tab w:val="left" w:pos="710"/>
        </w:tabs>
        <w:spacing w:before="0" w:line="259" w:lineRule="auto"/>
        <w:ind w:right="21"/>
      </w:pPr>
      <w:r>
        <w:t>What is the name of the large undersea volcano located off the coast of Oregon that is showing signs of an impending eruption?</w:t>
      </w:r>
    </w:p>
    <w:p w14:paraId="461E39EA" w14:textId="77777777" w:rsidR="000741B9" w:rsidRDefault="00000000">
      <w:pPr>
        <w:pStyle w:val="ListParagraph"/>
        <w:numPr>
          <w:ilvl w:val="1"/>
          <w:numId w:val="1"/>
        </w:numPr>
        <w:tabs>
          <w:tab w:val="left" w:pos="1133"/>
        </w:tabs>
        <w:spacing w:before="0" w:line="258" w:lineRule="exact"/>
        <w:ind w:left="1133" w:hanging="358"/>
      </w:pPr>
      <w:r>
        <w:t>Juan</w:t>
      </w:r>
      <w:r>
        <w:rPr>
          <w:spacing w:val="-6"/>
        </w:rPr>
        <w:t xml:space="preserve"> </w:t>
      </w:r>
      <w:r>
        <w:t>de</w:t>
      </w:r>
      <w:r>
        <w:rPr>
          <w:spacing w:val="-5"/>
        </w:rPr>
        <w:t xml:space="preserve"> </w:t>
      </w:r>
      <w:r>
        <w:t>Fuca</w:t>
      </w:r>
      <w:r>
        <w:rPr>
          <w:spacing w:val="-5"/>
        </w:rPr>
        <w:t xml:space="preserve"> </w:t>
      </w:r>
      <w:r>
        <w:rPr>
          <w:spacing w:val="-4"/>
        </w:rPr>
        <w:t>Ridge</w:t>
      </w:r>
    </w:p>
    <w:p w14:paraId="10A0A685" w14:textId="69B3769B" w:rsidR="000741B9" w:rsidRDefault="00750A59">
      <w:pPr>
        <w:pStyle w:val="ListParagraph"/>
        <w:numPr>
          <w:ilvl w:val="1"/>
          <w:numId w:val="1"/>
        </w:numPr>
        <w:tabs>
          <w:tab w:val="left" w:pos="1134"/>
        </w:tabs>
        <w:spacing w:before="20"/>
        <w:ind w:left="1134" w:hanging="359"/>
      </w:pPr>
      <w:r>
        <w:rPr>
          <w:noProof/>
        </w:rPr>
        <mc:AlternateContent>
          <mc:Choice Requires="wpi">
            <w:drawing>
              <wp:anchor distT="0" distB="0" distL="114300" distR="114300" simplePos="0" relativeHeight="251670528" behindDoc="0" locked="0" layoutInCell="1" allowOverlap="1" wp14:anchorId="0AEF1953" wp14:editId="618FA23B">
                <wp:simplePos x="0" y="0"/>
                <wp:positionH relativeFrom="column">
                  <wp:posOffset>485140</wp:posOffset>
                </wp:positionH>
                <wp:positionV relativeFrom="paragraph">
                  <wp:posOffset>34290</wp:posOffset>
                </wp:positionV>
                <wp:extent cx="141480" cy="130680"/>
                <wp:effectExtent l="57150" t="57150" r="49530" b="41275"/>
                <wp:wrapNone/>
                <wp:docPr id="543108063" name="Ink 13"/>
                <wp:cNvGraphicFramePr/>
                <a:graphic xmlns:a="http://schemas.openxmlformats.org/drawingml/2006/main">
                  <a:graphicData uri="http://schemas.microsoft.com/office/word/2010/wordprocessingInk">
                    <w14:contentPart bwMode="auto" r:id="rId30">
                      <w14:nvContentPartPr>
                        <w14:cNvContentPartPr/>
                      </w14:nvContentPartPr>
                      <w14:xfrm>
                        <a:off x="0" y="0"/>
                        <a:ext cx="141480" cy="130680"/>
                      </w14:xfrm>
                    </w14:contentPart>
                  </a:graphicData>
                </a:graphic>
              </wp:anchor>
            </w:drawing>
          </mc:Choice>
          <mc:Fallback>
            <w:pict>
              <v:shape w14:anchorId="371E8CD2" id="Ink 13" o:spid="_x0000_s1026" type="#_x0000_t75" style="position:absolute;margin-left:37.5pt;margin-top:2pt;width:12.6pt;height:11.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">
                <v:imagedata r:id="rId31" o:title=""/>
              </v:shape>
            </w:pict>
          </mc:Fallback>
        </mc:AlternateContent>
      </w:r>
      <w:r w:rsidR="00000000">
        <w:t>Axial</w:t>
      </w:r>
      <w:r w:rsidR="00000000">
        <w:rPr>
          <w:spacing w:val="-8"/>
        </w:rPr>
        <w:t xml:space="preserve"> </w:t>
      </w:r>
      <w:r w:rsidR="00000000">
        <w:rPr>
          <w:spacing w:val="-2"/>
        </w:rPr>
        <w:t>Seamount</w:t>
      </w:r>
    </w:p>
    <w:p w14:paraId="7E20EDFE" w14:textId="77777777" w:rsidR="000741B9" w:rsidRDefault="00000000">
      <w:pPr>
        <w:pStyle w:val="ListParagraph"/>
        <w:numPr>
          <w:ilvl w:val="1"/>
          <w:numId w:val="1"/>
        </w:numPr>
        <w:tabs>
          <w:tab w:val="left" w:pos="1133"/>
        </w:tabs>
        <w:ind w:left="1133" w:hanging="358"/>
      </w:pPr>
      <w:r>
        <w:rPr>
          <w:spacing w:val="-2"/>
        </w:rPr>
        <w:t>Kilauea</w:t>
      </w:r>
    </w:p>
    <w:p w14:paraId="50571385" w14:textId="77777777" w:rsidR="000741B9" w:rsidRDefault="00000000">
      <w:pPr>
        <w:pStyle w:val="ListParagraph"/>
        <w:numPr>
          <w:ilvl w:val="1"/>
          <w:numId w:val="1"/>
        </w:numPr>
        <w:tabs>
          <w:tab w:val="left" w:pos="1133"/>
        </w:tabs>
        <w:spacing w:before="20"/>
        <w:ind w:left="1133" w:hanging="358"/>
      </w:pPr>
      <w:r>
        <w:t>Tica</w:t>
      </w:r>
      <w:r>
        <w:rPr>
          <w:spacing w:val="-5"/>
        </w:rPr>
        <w:t xml:space="preserve"> </w:t>
      </w:r>
      <w:r>
        <w:rPr>
          <w:spacing w:val="-2"/>
        </w:rPr>
        <w:t>Vents</w:t>
      </w:r>
    </w:p>
    <w:p w14:paraId="3794C509" w14:textId="77777777" w:rsidR="000741B9" w:rsidRDefault="00000000">
      <w:pPr>
        <w:pStyle w:val="ListParagraph"/>
        <w:numPr>
          <w:ilvl w:val="1"/>
          <w:numId w:val="1"/>
        </w:numPr>
        <w:tabs>
          <w:tab w:val="left" w:pos="1134"/>
        </w:tabs>
        <w:ind w:left="1134" w:hanging="359"/>
      </w:pPr>
      <w:r>
        <w:t>East</w:t>
      </w:r>
      <w:r>
        <w:rPr>
          <w:spacing w:val="-8"/>
        </w:rPr>
        <w:t xml:space="preserve"> </w:t>
      </w:r>
      <w:r>
        <w:t>Pacific</w:t>
      </w:r>
      <w:r>
        <w:rPr>
          <w:spacing w:val="-6"/>
        </w:rPr>
        <w:t xml:space="preserve"> </w:t>
      </w:r>
      <w:r>
        <w:rPr>
          <w:spacing w:val="-4"/>
        </w:rPr>
        <w:t>Rise</w:t>
      </w:r>
    </w:p>
    <w:p w14:paraId="6157BD70" w14:textId="77777777" w:rsidR="000741B9" w:rsidRDefault="000741B9">
      <w:pPr>
        <w:pStyle w:val="BodyText"/>
        <w:spacing w:before="41"/>
        <w:ind w:left="0" w:firstLine="0"/>
      </w:pPr>
    </w:p>
    <w:p w14:paraId="7E0B635A" w14:textId="77777777" w:rsidR="000741B9" w:rsidRDefault="00000000">
      <w:pPr>
        <w:pStyle w:val="ListParagraph"/>
        <w:numPr>
          <w:ilvl w:val="0"/>
          <w:numId w:val="1"/>
        </w:numPr>
        <w:tabs>
          <w:tab w:val="left" w:pos="708"/>
          <w:tab w:val="left" w:pos="710"/>
        </w:tabs>
        <w:spacing w:before="0" w:line="259" w:lineRule="auto"/>
        <w:ind w:right="21"/>
      </w:pPr>
      <w:r>
        <w:t>What</w:t>
      </w:r>
      <w:r>
        <w:rPr>
          <w:spacing w:val="40"/>
        </w:rPr>
        <w:t xml:space="preserve"> </w:t>
      </w:r>
      <w:r>
        <w:t>is</w:t>
      </w:r>
      <w:r>
        <w:rPr>
          <w:spacing w:val="40"/>
        </w:rPr>
        <w:t xml:space="preserve"> </w:t>
      </w:r>
      <w:r>
        <w:t>the</w:t>
      </w:r>
      <w:r>
        <w:rPr>
          <w:spacing w:val="40"/>
        </w:rPr>
        <w:t xml:space="preserve"> </w:t>
      </w:r>
      <w:r>
        <w:t>rootlike</w:t>
      </w:r>
      <w:r>
        <w:rPr>
          <w:spacing w:val="40"/>
        </w:rPr>
        <w:t xml:space="preserve"> </w:t>
      </w:r>
      <w:r>
        <w:t>structure</w:t>
      </w:r>
      <w:r>
        <w:rPr>
          <w:spacing w:val="40"/>
        </w:rPr>
        <w:t xml:space="preserve"> </w:t>
      </w:r>
      <w:r>
        <w:t>of</w:t>
      </w:r>
      <w:r>
        <w:rPr>
          <w:spacing w:val="40"/>
        </w:rPr>
        <w:t xml:space="preserve"> </w:t>
      </w:r>
      <w:r>
        <w:t>a</w:t>
      </w:r>
      <w:r>
        <w:rPr>
          <w:spacing w:val="40"/>
        </w:rPr>
        <w:t xml:space="preserve"> </w:t>
      </w:r>
      <w:r>
        <w:t>fungus</w:t>
      </w:r>
      <w:r>
        <w:rPr>
          <w:spacing w:val="40"/>
        </w:rPr>
        <w:t xml:space="preserve"> </w:t>
      </w:r>
      <w:r>
        <w:t>that</w:t>
      </w:r>
      <w:r>
        <w:rPr>
          <w:spacing w:val="40"/>
        </w:rPr>
        <w:t xml:space="preserve"> </w:t>
      </w:r>
      <w:r>
        <w:t>researchers</w:t>
      </w:r>
      <w:r>
        <w:rPr>
          <w:spacing w:val="40"/>
        </w:rPr>
        <w:t xml:space="preserve"> </w:t>
      </w:r>
      <w:r>
        <w:t>are</w:t>
      </w:r>
      <w:r>
        <w:rPr>
          <w:spacing w:val="40"/>
        </w:rPr>
        <w:t xml:space="preserve"> </w:t>
      </w:r>
      <w:r>
        <w:t>using</w:t>
      </w:r>
      <w:r>
        <w:rPr>
          <w:spacing w:val="40"/>
        </w:rPr>
        <w:t xml:space="preserve"> </w:t>
      </w:r>
      <w:r>
        <w:t>to</w:t>
      </w:r>
      <w:r>
        <w:rPr>
          <w:spacing w:val="40"/>
        </w:rPr>
        <w:t xml:space="preserve"> </w:t>
      </w:r>
      <w:r>
        <w:t>create</w:t>
      </w:r>
      <w:r>
        <w:rPr>
          <w:spacing w:val="40"/>
        </w:rPr>
        <w:t xml:space="preserve"> </w:t>
      </w:r>
      <w:r>
        <w:t>a</w:t>
      </w:r>
      <w:r>
        <w:rPr>
          <w:spacing w:val="40"/>
        </w:rPr>
        <w:t xml:space="preserve"> </w:t>
      </w:r>
      <w:r>
        <w:t>framework for a new living building material?</w:t>
      </w:r>
    </w:p>
    <w:p w14:paraId="15EF6298" w14:textId="77777777" w:rsidR="000741B9" w:rsidRDefault="00000000">
      <w:pPr>
        <w:pStyle w:val="ListParagraph"/>
        <w:numPr>
          <w:ilvl w:val="1"/>
          <w:numId w:val="1"/>
        </w:numPr>
        <w:tabs>
          <w:tab w:val="left" w:pos="1133"/>
        </w:tabs>
        <w:spacing w:before="0" w:line="258" w:lineRule="exact"/>
        <w:ind w:left="1133" w:hanging="358"/>
      </w:pPr>
      <w:r>
        <w:t>The</w:t>
      </w:r>
      <w:r>
        <w:rPr>
          <w:spacing w:val="-5"/>
        </w:rPr>
        <w:t xml:space="preserve"> </w:t>
      </w:r>
      <w:r>
        <w:rPr>
          <w:spacing w:val="-2"/>
        </w:rPr>
        <w:t>spores</w:t>
      </w:r>
    </w:p>
    <w:p w14:paraId="1BA60E1A" w14:textId="77777777" w:rsidR="000741B9" w:rsidRDefault="00000000">
      <w:pPr>
        <w:pStyle w:val="ListParagraph"/>
        <w:numPr>
          <w:ilvl w:val="1"/>
          <w:numId w:val="1"/>
        </w:numPr>
        <w:tabs>
          <w:tab w:val="left" w:pos="1134"/>
        </w:tabs>
        <w:ind w:left="1134" w:hanging="359"/>
      </w:pPr>
      <w:r>
        <w:t>The</w:t>
      </w:r>
      <w:r>
        <w:rPr>
          <w:spacing w:val="-5"/>
        </w:rPr>
        <w:t xml:space="preserve"> cap</w:t>
      </w:r>
    </w:p>
    <w:p w14:paraId="4C77CDB7" w14:textId="6EA64EDB" w:rsidR="000741B9" w:rsidRDefault="00750A59">
      <w:pPr>
        <w:pStyle w:val="ListParagraph"/>
        <w:numPr>
          <w:ilvl w:val="1"/>
          <w:numId w:val="1"/>
        </w:numPr>
        <w:tabs>
          <w:tab w:val="left" w:pos="1133"/>
        </w:tabs>
        <w:spacing w:before="20"/>
        <w:ind w:left="1133" w:hanging="358"/>
      </w:pPr>
      <w:r>
        <w:rPr>
          <w:noProof/>
          <w:spacing w:val="-2"/>
        </w:rPr>
        <mc:AlternateContent>
          <mc:Choice Requires="wpi">
            <w:drawing>
              <wp:anchor distT="0" distB="0" distL="114300" distR="114300" simplePos="0" relativeHeight="251673600" behindDoc="0" locked="0" layoutInCell="1" allowOverlap="1" wp14:anchorId="31B59351" wp14:editId="69964077">
                <wp:simplePos x="0" y="0"/>
                <wp:positionH relativeFrom="column">
                  <wp:posOffset>485140</wp:posOffset>
                </wp:positionH>
                <wp:positionV relativeFrom="paragraph">
                  <wp:posOffset>62865</wp:posOffset>
                </wp:positionV>
                <wp:extent cx="140970" cy="145840"/>
                <wp:effectExtent l="57150" t="57150" r="0" b="45085"/>
                <wp:wrapNone/>
                <wp:docPr id="1418098057" name="Ink 16"/>
                <wp:cNvGraphicFramePr/>
                <a:graphic xmlns:a="http://schemas.openxmlformats.org/drawingml/2006/main">
                  <a:graphicData uri="http://schemas.microsoft.com/office/word/2010/wordprocessingInk">
                    <w14:contentPart bwMode="auto" r:id="rId32">
                      <w14:nvContentPartPr>
                        <w14:cNvContentPartPr/>
                      </w14:nvContentPartPr>
                      <w14:xfrm>
                        <a:off x="0" y="0"/>
                        <a:ext cx="140970" cy="145840"/>
                      </w14:xfrm>
                    </w14:contentPart>
                  </a:graphicData>
                </a:graphic>
              </wp:anchor>
            </w:drawing>
          </mc:Choice>
          <mc:Fallback>
            <w:pict>
              <v:shape w14:anchorId="22340948" id="Ink 16" o:spid="_x0000_s1026" type="#_x0000_t75" style="position:absolute;margin-left:37.5pt;margin-top:4.25pt;width:12.5pt;height:1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">
                <v:imagedata r:id="rId33" o:title=""/>
              </v:shape>
            </w:pict>
          </mc:Fallback>
        </mc:AlternateContent>
      </w:r>
      <w:r w:rsidR="00000000">
        <w:rPr>
          <w:spacing w:val="-2"/>
        </w:rPr>
        <w:t>Mycelium</w:t>
      </w:r>
    </w:p>
    <w:p w14:paraId="2B1BD041" w14:textId="77777777" w:rsidR="000741B9" w:rsidRDefault="00000000">
      <w:pPr>
        <w:pStyle w:val="ListParagraph"/>
        <w:numPr>
          <w:ilvl w:val="1"/>
          <w:numId w:val="1"/>
        </w:numPr>
        <w:tabs>
          <w:tab w:val="left" w:pos="1133"/>
        </w:tabs>
        <w:ind w:left="1133" w:hanging="358"/>
      </w:pPr>
      <w:r>
        <w:t>The</w:t>
      </w:r>
      <w:r>
        <w:rPr>
          <w:spacing w:val="-5"/>
        </w:rPr>
        <w:t xml:space="preserve"> </w:t>
      </w:r>
      <w:r>
        <w:rPr>
          <w:spacing w:val="-2"/>
        </w:rPr>
        <w:t>gills</w:t>
      </w:r>
    </w:p>
    <w:p w14:paraId="6511213B" w14:textId="77777777" w:rsidR="000741B9" w:rsidRDefault="00000000">
      <w:pPr>
        <w:pStyle w:val="ListParagraph"/>
        <w:numPr>
          <w:ilvl w:val="1"/>
          <w:numId w:val="1"/>
        </w:numPr>
        <w:tabs>
          <w:tab w:val="left" w:pos="1134"/>
        </w:tabs>
        <w:spacing w:before="20"/>
        <w:ind w:left="1134" w:hanging="359"/>
      </w:pPr>
      <w:r>
        <w:t>The</w:t>
      </w:r>
      <w:r>
        <w:rPr>
          <w:spacing w:val="-5"/>
        </w:rPr>
        <w:t xml:space="preserve"> </w:t>
      </w:r>
      <w:r>
        <w:rPr>
          <w:spacing w:val="-2"/>
        </w:rPr>
        <w:t>stalk</w:t>
      </w:r>
    </w:p>
    <w:p w14:paraId="5D34C98C" w14:textId="77777777" w:rsidR="000741B9" w:rsidRDefault="000741B9">
      <w:pPr>
        <w:pStyle w:val="ListParagraph"/>
        <w:sectPr w:rsidR="000741B9">
          <w:pgSz w:w="11910" w:h="16840"/>
          <w:pgMar w:top="2000" w:right="1417" w:bottom="900" w:left="1559" w:header="709" w:footer="713" w:gutter="0"/>
          <w:cols w:space="720"/>
        </w:sectPr>
      </w:pPr>
    </w:p>
    <w:p w14:paraId="4D24D607" w14:textId="77777777" w:rsidR="000741B9" w:rsidRDefault="00000000">
      <w:pPr>
        <w:pStyle w:val="ListParagraph"/>
        <w:numPr>
          <w:ilvl w:val="0"/>
          <w:numId w:val="1"/>
        </w:numPr>
        <w:tabs>
          <w:tab w:val="left" w:pos="708"/>
          <w:tab w:val="left" w:pos="710"/>
        </w:tabs>
        <w:spacing w:before="257" w:line="259" w:lineRule="auto"/>
        <w:ind w:right="21"/>
      </w:pPr>
      <w:r>
        <w:lastRenderedPageBreak/>
        <w:t>The 2023 US Surgeon General's advisory on loneliness compares the mortality risk of social disconnection to what specific daily habit?</w:t>
      </w:r>
    </w:p>
    <w:p w14:paraId="1933A00A" w14:textId="77777777" w:rsidR="000741B9" w:rsidRDefault="00000000">
      <w:pPr>
        <w:pStyle w:val="ListParagraph"/>
        <w:numPr>
          <w:ilvl w:val="1"/>
          <w:numId w:val="1"/>
        </w:numPr>
        <w:tabs>
          <w:tab w:val="left" w:pos="1133"/>
        </w:tabs>
        <w:spacing w:before="0" w:line="258" w:lineRule="exact"/>
        <w:ind w:left="1133" w:hanging="358"/>
      </w:pPr>
      <w:r>
        <w:t>Eating</w:t>
      </w:r>
      <w:r>
        <w:rPr>
          <w:spacing w:val="-5"/>
        </w:rPr>
        <w:t xml:space="preserve"> </w:t>
      </w:r>
      <w:r>
        <w:t>a</w:t>
      </w:r>
      <w:r>
        <w:rPr>
          <w:spacing w:val="-5"/>
        </w:rPr>
        <w:t xml:space="preserve"> </w:t>
      </w:r>
      <w:r>
        <w:t>diet</w:t>
      </w:r>
      <w:r>
        <w:rPr>
          <w:spacing w:val="-3"/>
        </w:rPr>
        <w:t xml:space="preserve"> </w:t>
      </w:r>
      <w:r>
        <w:t>high</w:t>
      </w:r>
      <w:r>
        <w:rPr>
          <w:spacing w:val="-5"/>
        </w:rPr>
        <w:t xml:space="preserve"> </w:t>
      </w:r>
      <w:r>
        <w:t>in</w:t>
      </w:r>
      <w:r>
        <w:rPr>
          <w:spacing w:val="-4"/>
        </w:rPr>
        <w:t xml:space="preserve"> </w:t>
      </w:r>
      <w:r>
        <w:t>junk</w:t>
      </w:r>
      <w:r>
        <w:rPr>
          <w:spacing w:val="-4"/>
        </w:rPr>
        <w:t xml:space="preserve"> food.</w:t>
      </w:r>
    </w:p>
    <w:p w14:paraId="6C8F5CC6" w14:textId="2121FC6A" w:rsidR="000741B9" w:rsidRDefault="00750A59">
      <w:pPr>
        <w:pStyle w:val="ListParagraph"/>
        <w:numPr>
          <w:ilvl w:val="1"/>
          <w:numId w:val="1"/>
        </w:numPr>
        <w:tabs>
          <w:tab w:val="left" w:pos="1134"/>
        </w:tabs>
        <w:spacing w:before="20"/>
        <w:ind w:left="1134" w:hanging="359"/>
      </w:pPr>
      <w:r>
        <w:rPr>
          <w:noProof/>
        </w:rPr>
        <mc:AlternateContent>
          <mc:Choice Requires="wpi">
            <w:drawing>
              <wp:anchor distT="0" distB="0" distL="114300" distR="114300" simplePos="0" relativeHeight="251676672" behindDoc="0" locked="0" layoutInCell="1" allowOverlap="1" wp14:anchorId="4DACD548" wp14:editId="00C06714">
                <wp:simplePos x="0" y="0"/>
                <wp:positionH relativeFrom="column">
                  <wp:posOffset>457200</wp:posOffset>
                </wp:positionH>
                <wp:positionV relativeFrom="paragraph">
                  <wp:posOffset>36830</wp:posOffset>
                </wp:positionV>
                <wp:extent cx="149860" cy="180535"/>
                <wp:effectExtent l="57150" t="57150" r="0" b="48260"/>
                <wp:wrapNone/>
                <wp:docPr id="851315440" name="Ink 19"/>
                <wp:cNvGraphicFramePr/>
                <a:graphic xmlns:a="http://schemas.openxmlformats.org/drawingml/2006/main">
                  <a:graphicData uri="http://schemas.microsoft.com/office/word/2010/wordprocessingInk">
                    <w14:contentPart bwMode="auto" r:id="rId34">
                      <w14:nvContentPartPr>
                        <w14:cNvContentPartPr/>
                      </w14:nvContentPartPr>
                      <w14:xfrm>
                        <a:off x="0" y="0"/>
                        <a:ext cx="149860" cy="180535"/>
                      </w14:xfrm>
                    </w14:contentPart>
                  </a:graphicData>
                </a:graphic>
              </wp:anchor>
            </w:drawing>
          </mc:Choice>
          <mc:Fallback>
            <w:pict>
              <v:shape w14:anchorId="1875039A" id="Ink 19" o:spid="_x0000_s1026" type="#_x0000_t75" style="position:absolute;margin-left:35.3pt;margin-top:2.2pt;width:13.2pt;height:15.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">
                <v:imagedata r:id="rId35" o:title=""/>
              </v:shape>
            </w:pict>
          </mc:Fallback>
        </mc:AlternateContent>
      </w:r>
      <w:r w:rsidR="00000000">
        <w:t>Smoking</w:t>
      </w:r>
      <w:r w:rsidR="00000000">
        <w:rPr>
          <w:spacing w:val="-6"/>
        </w:rPr>
        <w:t xml:space="preserve"> </w:t>
      </w:r>
      <w:r w:rsidR="00000000">
        <w:t>up</w:t>
      </w:r>
      <w:r w:rsidR="00000000">
        <w:rPr>
          <w:spacing w:val="-3"/>
        </w:rPr>
        <w:t xml:space="preserve"> </w:t>
      </w:r>
      <w:r w:rsidR="00000000">
        <w:t>to</w:t>
      </w:r>
      <w:r w:rsidR="00000000">
        <w:rPr>
          <w:spacing w:val="-6"/>
        </w:rPr>
        <w:t xml:space="preserve"> </w:t>
      </w:r>
      <w:r w:rsidR="00000000">
        <w:t>15</w:t>
      </w:r>
      <w:r w:rsidR="00000000">
        <w:rPr>
          <w:spacing w:val="-6"/>
        </w:rPr>
        <w:t xml:space="preserve"> </w:t>
      </w:r>
      <w:r w:rsidR="00000000">
        <w:t>cigarettes</w:t>
      </w:r>
      <w:r w:rsidR="00000000">
        <w:rPr>
          <w:spacing w:val="-5"/>
        </w:rPr>
        <w:t xml:space="preserve"> </w:t>
      </w:r>
      <w:r w:rsidR="00000000">
        <w:t>a</w:t>
      </w:r>
      <w:r w:rsidR="00000000">
        <w:rPr>
          <w:spacing w:val="-6"/>
        </w:rPr>
        <w:t xml:space="preserve"> </w:t>
      </w:r>
      <w:r w:rsidR="00000000">
        <w:rPr>
          <w:spacing w:val="-4"/>
        </w:rPr>
        <w:t>day.</w:t>
      </w:r>
    </w:p>
    <w:p w14:paraId="52E6FA29" w14:textId="77777777" w:rsidR="000741B9" w:rsidRDefault="00000000">
      <w:pPr>
        <w:pStyle w:val="ListParagraph"/>
        <w:numPr>
          <w:ilvl w:val="1"/>
          <w:numId w:val="1"/>
        </w:numPr>
        <w:tabs>
          <w:tab w:val="left" w:pos="1133"/>
        </w:tabs>
        <w:ind w:left="1133" w:hanging="358"/>
      </w:pPr>
      <w:r>
        <w:t>Getting</w:t>
      </w:r>
      <w:r>
        <w:rPr>
          <w:spacing w:val="-5"/>
        </w:rPr>
        <w:t xml:space="preserve"> </w:t>
      </w:r>
      <w:r>
        <w:t>less</w:t>
      </w:r>
      <w:r>
        <w:rPr>
          <w:spacing w:val="-5"/>
        </w:rPr>
        <w:t xml:space="preserve"> </w:t>
      </w:r>
      <w:r>
        <w:t>than</w:t>
      </w:r>
      <w:r>
        <w:rPr>
          <w:spacing w:val="-6"/>
        </w:rPr>
        <w:t xml:space="preserve"> </w:t>
      </w:r>
      <w:r>
        <w:t>six</w:t>
      </w:r>
      <w:r>
        <w:rPr>
          <w:spacing w:val="-4"/>
        </w:rPr>
        <w:t xml:space="preserve"> </w:t>
      </w:r>
      <w:r>
        <w:t>hours</w:t>
      </w:r>
      <w:r>
        <w:rPr>
          <w:spacing w:val="-5"/>
        </w:rPr>
        <w:t xml:space="preserve"> </w:t>
      </w:r>
      <w:r>
        <w:t>of</w:t>
      </w:r>
      <w:r>
        <w:rPr>
          <w:spacing w:val="-6"/>
        </w:rPr>
        <w:t xml:space="preserve"> </w:t>
      </w:r>
      <w:r>
        <w:t>sleep</w:t>
      </w:r>
      <w:r>
        <w:rPr>
          <w:spacing w:val="-6"/>
        </w:rPr>
        <w:t xml:space="preserve"> </w:t>
      </w:r>
      <w:r>
        <w:t>per</w:t>
      </w:r>
      <w:r>
        <w:rPr>
          <w:spacing w:val="-5"/>
        </w:rPr>
        <w:t xml:space="preserve"> </w:t>
      </w:r>
      <w:r>
        <w:rPr>
          <w:spacing w:val="-2"/>
        </w:rPr>
        <w:t>night.</w:t>
      </w:r>
    </w:p>
    <w:p w14:paraId="0217D5D5" w14:textId="77777777" w:rsidR="000741B9" w:rsidRDefault="00000000">
      <w:pPr>
        <w:pStyle w:val="ListParagraph"/>
        <w:numPr>
          <w:ilvl w:val="1"/>
          <w:numId w:val="1"/>
        </w:numPr>
        <w:tabs>
          <w:tab w:val="left" w:pos="1133"/>
        </w:tabs>
        <w:spacing w:before="20"/>
        <w:ind w:left="1133" w:hanging="358"/>
      </w:pPr>
      <w:r>
        <w:t>Living</w:t>
      </w:r>
      <w:r>
        <w:rPr>
          <w:spacing w:val="-10"/>
        </w:rPr>
        <w:t xml:space="preserve"> </w:t>
      </w:r>
      <w:r>
        <w:t>a</w:t>
      </w:r>
      <w:r>
        <w:rPr>
          <w:spacing w:val="-8"/>
        </w:rPr>
        <w:t xml:space="preserve"> </w:t>
      </w:r>
      <w:r>
        <w:t>completely</w:t>
      </w:r>
      <w:r>
        <w:rPr>
          <w:spacing w:val="-10"/>
        </w:rPr>
        <w:t xml:space="preserve"> </w:t>
      </w:r>
      <w:r>
        <w:t>sedentary</w:t>
      </w:r>
      <w:r>
        <w:rPr>
          <w:spacing w:val="-9"/>
        </w:rPr>
        <w:t xml:space="preserve"> </w:t>
      </w:r>
      <w:r>
        <w:rPr>
          <w:spacing w:val="-2"/>
        </w:rPr>
        <w:t>lifestyle.</w:t>
      </w:r>
    </w:p>
    <w:p w14:paraId="6773052C" w14:textId="77777777" w:rsidR="000741B9" w:rsidRDefault="00000000">
      <w:pPr>
        <w:pStyle w:val="ListParagraph"/>
        <w:numPr>
          <w:ilvl w:val="1"/>
          <w:numId w:val="1"/>
        </w:numPr>
        <w:tabs>
          <w:tab w:val="left" w:pos="1134"/>
        </w:tabs>
        <w:ind w:left="1134" w:hanging="359"/>
      </w:pPr>
      <w:r>
        <w:t>Binge-watching</w:t>
      </w:r>
      <w:r>
        <w:rPr>
          <w:spacing w:val="-12"/>
        </w:rPr>
        <w:t xml:space="preserve"> </w:t>
      </w:r>
      <w:r>
        <w:t>television</w:t>
      </w:r>
      <w:r>
        <w:rPr>
          <w:spacing w:val="-11"/>
        </w:rPr>
        <w:t xml:space="preserve"> </w:t>
      </w:r>
      <w:r>
        <w:t>for</w:t>
      </w:r>
      <w:r>
        <w:rPr>
          <w:spacing w:val="-10"/>
        </w:rPr>
        <w:t xml:space="preserve"> </w:t>
      </w:r>
      <w:r>
        <w:t>several</w:t>
      </w:r>
      <w:r>
        <w:rPr>
          <w:spacing w:val="-10"/>
        </w:rPr>
        <w:t xml:space="preserve"> </w:t>
      </w:r>
      <w:r>
        <w:rPr>
          <w:spacing w:val="-2"/>
        </w:rPr>
        <w:t>hours.</w:t>
      </w:r>
    </w:p>
    <w:p w14:paraId="429A5D0D" w14:textId="77777777" w:rsidR="000741B9" w:rsidRDefault="000741B9">
      <w:pPr>
        <w:pStyle w:val="BodyText"/>
        <w:spacing w:before="41"/>
        <w:ind w:left="0" w:firstLine="0"/>
      </w:pPr>
    </w:p>
    <w:p w14:paraId="36F09410" w14:textId="77777777" w:rsidR="000741B9" w:rsidRDefault="00000000">
      <w:pPr>
        <w:pStyle w:val="ListParagraph"/>
        <w:numPr>
          <w:ilvl w:val="0"/>
          <w:numId w:val="1"/>
        </w:numPr>
        <w:tabs>
          <w:tab w:val="left" w:pos="708"/>
          <w:tab w:val="left" w:pos="710"/>
        </w:tabs>
        <w:spacing w:before="0" w:line="259" w:lineRule="auto"/>
        <w:ind w:right="19"/>
      </w:pPr>
      <w:r>
        <w:t>The</w:t>
      </w:r>
      <w:r>
        <w:rPr>
          <w:spacing w:val="38"/>
        </w:rPr>
        <w:t xml:space="preserve"> </w:t>
      </w:r>
      <w:r>
        <w:t>article</w:t>
      </w:r>
      <w:r>
        <w:rPr>
          <w:spacing w:val="40"/>
        </w:rPr>
        <w:t xml:space="preserve"> </w:t>
      </w:r>
      <w:r>
        <w:t>on</w:t>
      </w:r>
      <w:r>
        <w:rPr>
          <w:spacing w:val="40"/>
        </w:rPr>
        <w:t xml:space="preserve"> </w:t>
      </w:r>
      <w:r>
        <w:t>microplastics</w:t>
      </w:r>
      <w:r>
        <w:rPr>
          <w:spacing w:val="39"/>
        </w:rPr>
        <w:t xml:space="preserve"> </w:t>
      </w:r>
      <w:r>
        <w:t>offers</w:t>
      </w:r>
      <w:r>
        <w:rPr>
          <w:spacing w:val="40"/>
        </w:rPr>
        <w:t xml:space="preserve"> </w:t>
      </w:r>
      <w:r>
        <w:t>advice</w:t>
      </w:r>
      <w:r>
        <w:rPr>
          <w:spacing w:val="39"/>
        </w:rPr>
        <w:t xml:space="preserve"> </w:t>
      </w:r>
      <w:r>
        <w:t>for</w:t>
      </w:r>
      <w:r>
        <w:rPr>
          <w:spacing w:val="40"/>
        </w:rPr>
        <w:t xml:space="preserve"> </w:t>
      </w:r>
      <w:r>
        <w:t>limiting</w:t>
      </w:r>
      <w:r>
        <w:rPr>
          <w:spacing w:val="39"/>
        </w:rPr>
        <w:t xml:space="preserve"> </w:t>
      </w:r>
      <w:r>
        <w:t>exposure.</w:t>
      </w:r>
      <w:r>
        <w:rPr>
          <w:spacing w:val="39"/>
        </w:rPr>
        <w:t xml:space="preserve"> </w:t>
      </w:r>
      <w:r>
        <w:t>What</w:t>
      </w:r>
      <w:r>
        <w:rPr>
          <w:spacing w:val="40"/>
        </w:rPr>
        <w:t xml:space="preserve"> </w:t>
      </w:r>
      <w:r>
        <w:t>is</w:t>
      </w:r>
      <w:r>
        <w:rPr>
          <w:spacing w:val="39"/>
        </w:rPr>
        <w:t xml:space="preserve"> </w:t>
      </w:r>
      <w:r>
        <w:t>one</w:t>
      </w:r>
      <w:r>
        <w:rPr>
          <w:spacing w:val="40"/>
        </w:rPr>
        <w:t xml:space="preserve"> </w:t>
      </w:r>
      <w:r>
        <w:t>of</w:t>
      </w:r>
      <w:r>
        <w:rPr>
          <w:spacing w:val="38"/>
        </w:rPr>
        <w:t xml:space="preserve"> </w:t>
      </w:r>
      <w:r>
        <w:t>the recommendations mentioned?</w:t>
      </w:r>
    </w:p>
    <w:p w14:paraId="466D0992" w14:textId="77777777" w:rsidR="000741B9" w:rsidRDefault="00000000">
      <w:pPr>
        <w:pStyle w:val="ListParagraph"/>
        <w:numPr>
          <w:ilvl w:val="1"/>
          <w:numId w:val="1"/>
        </w:numPr>
        <w:tabs>
          <w:tab w:val="left" w:pos="1133"/>
        </w:tabs>
        <w:spacing w:before="0" w:line="256" w:lineRule="exact"/>
        <w:ind w:left="1133" w:hanging="358"/>
      </w:pPr>
      <w:r>
        <w:t>Wash</w:t>
      </w:r>
      <w:r>
        <w:rPr>
          <w:spacing w:val="-8"/>
        </w:rPr>
        <w:t xml:space="preserve"> </w:t>
      </w:r>
      <w:r>
        <w:t>plastic</w:t>
      </w:r>
      <w:r>
        <w:rPr>
          <w:spacing w:val="-6"/>
        </w:rPr>
        <w:t xml:space="preserve"> </w:t>
      </w:r>
      <w:r>
        <w:t>containers</w:t>
      </w:r>
      <w:r>
        <w:rPr>
          <w:spacing w:val="-7"/>
        </w:rPr>
        <w:t xml:space="preserve"> </w:t>
      </w:r>
      <w:r>
        <w:t>in</w:t>
      </w:r>
      <w:r>
        <w:rPr>
          <w:spacing w:val="-7"/>
        </w:rPr>
        <w:t xml:space="preserve"> </w:t>
      </w:r>
      <w:r>
        <w:t>the</w:t>
      </w:r>
      <w:r>
        <w:rPr>
          <w:spacing w:val="-7"/>
        </w:rPr>
        <w:t xml:space="preserve"> </w:t>
      </w:r>
      <w:r>
        <w:t>dishwasher</w:t>
      </w:r>
      <w:r>
        <w:rPr>
          <w:spacing w:val="-8"/>
        </w:rPr>
        <w:t xml:space="preserve"> </w:t>
      </w:r>
      <w:r>
        <w:t>to</w:t>
      </w:r>
      <w:r>
        <w:rPr>
          <w:spacing w:val="-7"/>
        </w:rPr>
        <w:t xml:space="preserve"> </w:t>
      </w:r>
      <w:r>
        <w:t>sterilize</w:t>
      </w:r>
      <w:r>
        <w:rPr>
          <w:spacing w:val="-8"/>
        </w:rPr>
        <w:t xml:space="preserve"> </w:t>
      </w:r>
      <w:r>
        <w:rPr>
          <w:spacing w:val="-2"/>
        </w:rPr>
        <w:t>them.</w:t>
      </w:r>
    </w:p>
    <w:p w14:paraId="6015051F" w14:textId="77777777" w:rsidR="000741B9" w:rsidRDefault="00000000">
      <w:pPr>
        <w:pStyle w:val="ListParagraph"/>
        <w:numPr>
          <w:ilvl w:val="1"/>
          <w:numId w:val="1"/>
        </w:numPr>
        <w:tabs>
          <w:tab w:val="left" w:pos="1134"/>
        </w:tabs>
        <w:ind w:left="1134" w:hanging="359"/>
      </w:pPr>
      <w:r>
        <w:t>Only</w:t>
      </w:r>
      <w:r>
        <w:rPr>
          <w:spacing w:val="-6"/>
        </w:rPr>
        <w:t xml:space="preserve"> </w:t>
      </w:r>
      <w:r>
        <w:t>use</w:t>
      </w:r>
      <w:r>
        <w:rPr>
          <w:spacing w:val="-6"/>
        </w:rPr>
        <w:t xml:space="preserve"> </w:t>
      </w:r>
      <w:r>
        <w:t>plastics</w:t>
      </w:r>
      <w:r>
        <w:rPr>
          <w:spacing w:val="-5"/>
        </w:rPr>
        <w:t xml:space="preserve"> </w:t>
      </w:r>
      <w:r>
        <w:t>with</w:t>
      </w:r>
      <w:r>
        <w:rPr>
          <w:spacing w:val="-6"/>
        </w:rPr>
        <w:t xml:space="preserve"> </w:t>
      </w:r>
      <w:r>
        <w:t>recycling</w:t>
      </w:r>
      <w:r>
        <w:rPr>
          <w:spacing w:val="-5"/>
        </w:rPr>
        <w:t xml:space="preserve"> </w:t>
      </w:r>
      <w:r>
        <w:t>code</w:t>
      </w:r>
      <w:r>
        <w:rPr>
          <w:spacing w:val="-4"/>
        </w:rPr>
        <w:t xml:space="preserve"> </w:t>
      </w:r>
      <w:r>
        <w:t>3,</w:t>
      </w:r>
      <w:r>
        <w:rPr>
          <w:spacing w:val="-5"/>
        </w:rPr>
        <w:t xml:space="preserve"> </w:t>
      </w:r>
      <w:r>
        <w:t>as</w:t>
      </w:r>
      <w:r>
        <w:rPr>
          <w:spacing w:val="-5"/>
        </w:rPr>
        <w:t xml:space="preserve"> </w:t>
      </w:r>
      <w:r>
        <w:t>they</w:t>
      </w:r>
      <w:r>
        <w:rPr>
          <w:spacing w:val="-5"/>
        </w:rPr>
        <w:t xml:space="preserve"> </w:t>
      </w:r>
      <w:r>
        <w:t>are</w:t>
      </w:r>
      <w:r>
        <w:rPr>
          <w:spacing w:val="-6"/>
        </w:rPr>
        <w:t xml:space="preserve"> </w:t>
      </w:r>
      <w:r>
        <w:t>the</w:t>
      </w:r>
      <w:r>
        <w:rPr>
          <w:spacing w:val="-4"/>
        </w:rPr>
        <w:t xml:space="preserve"> </w:t>
      </w:r>
      <w:r>
        <w:rPr>
          <w:spacing w:val="-2"/>
        </w:rPr>
        <w:t>safest.</w:t>
      </w:r>
    </w:p>
    <w:p w14:paraId="2172635C" w14:textId="77777777" w:rsidR="000741B9" w:rsidRDefault="00000000">
      <w:pPr>
        <w:pStyle w:val="ListParagraph"/>
        <w:numPr>
          <w:ilvl w:val="1"/>
          <w:numId w:val="1"/>
        </w:numPr>
        <w:tabs>
          <w:tab w:val="left" w:pos="1133"/>
        </w:tabs>
        <w:spacing w:before="20"/>
        <w:ind w:left="1133" w:hanging="358"/>
      </w:pPr>
      <w:r>
        <w:t>Choose</w:t>
      </w:r>
      <w:r>
        <w:rPr>
          <w:spacing w:val="-8"/>
        </w:rPr>
        <w:t xml:space="preserve"> </w:t>
      </w:r>
      <w:r>
        <w:t>ultraprocessed</w:t>
      </w:r>
      <w:r>
        <w:rPr>
          <w:spacing w:val="-7"/>
        </w:rPr>
        <w:t xml:space="preserve"> </w:t>
      </w:r>
      <w:r>
        <w:t>foods,</w:t>
      </w:r>
      <w:r>
        <w:rPr>
          <w:spacing w:val="-7"/>
        </w:rPr>
        <w:t xml:space="preserve"> </w:t>
      </w:r>
      <w:r>
        <w:t>as</w:t>
      </w:r>
      <w:r>
        <w:rPr>
          <w:spacing w:val="-7"/>
        </w:rPr>
        <w:t xml:space="preserve"> </w:t>
      </w:r>
      <w:r>
        <w:t>they</w:t>
      </w:r>
      <w:r>
        <w:rPr>
          <w:spacing w:val="-7"/>
        </w:rPr>
        <w:t xml:space="preserve"> </w:t>
      </w:r>
      <w:r>
        <w:t>have</w:t>
      </w:r>
      <w:r>
        <w:rPr>
          <w:spacing w:val="-7"/>
        </w:rPr>
        <w:t xml:space="preserve"> </w:t>
      </w:r>
      <w:r>
        <w:t>less</w:t>
      </w:r>
      <w:r>
        <w:rPr>
          <w:spacing w:val="-7"/>
        </w:rPr>
        <w:t xml:space="preserve"> </w:t>
      </w:r>
      <w:r>
        <w:t>contact</w:t>
      </w:r>
      <w:r>
        <w:rPr>
          <w:spacing w:val="-8"/>
        </w:rPr>
        <w:t xml:space="preserve"> </w:t>
      </w:r>
      <w:r>
        <w:t>with</w:t>
      </w:r>
      <w:r>
        <w:rPr>
          <w:spacing w:val="-7"/>
        </w:rPr>
        <w:t xml:space="preserve"> </w:t>
      </w:r>
      <w:r>
        <w:t>plastic</w:t>
      </w:r>
      <w:r>
        <w:rPr>
          <w:spacing w:val="-8"/>
        </w:rPr>
        <w:t xml:space="preserve"> </w:t>
      </w:r>
      <w:r>
        <w:rPr>
          <w:spacing w:val="-2"/>
        </w:rPr>
        <w:t>equipment.</w:t>
      </w:r>
    </w:p>
    <w:p w14:paraId="3C5A85E2" w14:textId="1DA140D8" w:rsidR="000741B9" w:rsidRDefault="00750A59">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9744" behindDoc="0" locked="0" layoutInCell="1" allowOverlap="1" wp14:anchorId="42F5318D" wp14:editId="2D9D7946">
                <wp:simplePos x="0" y="0"/>
                <wp:positionH relativeFrom="column">
                  <wp:posOffset>457200</wp:posOffset>
                </wp:positionH>
                <wp:positionV relativeFrom="paragraph">
                  <wp:posOffset>18415</wp:posOffset>
                </wp:positionV>
                <wp:extent cx="199390" cy="178200"/>
                <wp:effectExtent l="57150" t="57150" r="10160" b="50800"/>
                <wp:wrapNone/>
                <wp:docPr id="981495890" name="Ink 22"/>
                <wp:cNvGraphicFramePr/>
                <a:graphic xmlns:a="http://schemas.openxmlformats.org/drawingml/2006/main">
                  <a:graphicData uri="http://schemas.microsoft.com/office/word/2010/wordprocessingInk">
                    <w14:contentPart bwMode="auto" r:id="rId36">
                      <w14:nvContentPartPr>
                        <w14:cNvContentPartPr/>
                      </w14:nvContentPartPr>
                      <w14:xfrm>
                        <a:off x="0" y="0"/>
                        <a:ext cx="199390" cy="178200"/>
                      </w14:xfrm>
                    </w14:contentPart>
                  </a:graphicData>
                </a:graphic>
              </wp:anchor>
            </w:drawing>
          </mc:Choice>
          <mc:Fallback>
            <w:pict>
              <v:shape w14:anchorId="111C85EB" id="Ink 22" o:spid="_x0000_s1026" type="#_x0000_t75" style="position:absolute;margin-left:35.3pt;margin-top:.75pt;width:17.1pt;height:15.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&#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">
                <v:imagedata r:id="rId37" o:title=""/>
              </v:shape>
            </w:pict>
          </mc:Fallback>
        </mc:AlternateContent>
      </w:r>
      <w:r w:rsidR="00000000">
        <w:t>Avoid</w:t>
      </w:r>
      <w:r w:rsidR="00000000">
        <w:rPr>
          <w:spacing w:val="-8"/>
        </w:rPr>
        <w:t xml:space="preserve"> </w:t>
      </w:r>
      <w:r w:rsidR="00000000">
        <w:t>microwaving</w:t>
      </w:r>
      <w:r w:rsidR="00000000">
        <w:rPr>
          <w:spacing w:val="-8"/>
        </w:rPr>
        <w:t xml:space="preserve"> </w:t>
      </w:r>
      <w:r w:rsidR="00000000">
        <w:t>food</w:t>
      </w:r>
      <w:r w:rsidR="00000000">
        <w:rPr>
          <w:spacing w:val="-8"/>
        </w:rPr>
        <w:t xml:space="preserve"> </w:t>
      </w:r>
      <w:r w:rsidR="00000000">
        <w:t>or</w:t>
      </w:r>
      <w:r w:rsidR="00000000">
        <w:rPr>
          <w:spacing w:val="-8"/>
        </w:rPr>
        <w:t xml:space="preserve"> </w:t>
      </w:r>
      <w:r w:rsidR="00000000">
        <w:t>beverages</w:t>
      </w:r>
      <w:r w:rsidR="00000000">
        <w:rPr>
          <w:spacing w:val="-8"/>
        </w:rPr>
        <w:t xml:space="preserve"> </w:t>
      </w:r>
      <w:r w:rsidR="00000000">
        <w:t>in</w:t>
      </w:r>
      <w:r w:rsidR="00000000">
        <w:rPr>
          <w:spacing w:val="-8"/>
        </w:rPr>
        <w:t xml:space="preserve"> </w:t>
      </w:r>
      <w:r w:rsidR="00000000">
        <w:t>plastic</w:t>
      </w:r>
      <w:r w:rsidR="00000000">
        <w:rPr>
          <w:spacing w:val="-9"/>
        </w:rPr>
        <w:t xml:space="preserve"> </w:t>
      </w:r>
      <w:r w:rsidR="00000000">
        <w:rPr>
          <w:spacing w:val="-2"/>
        </w:rPr>
        <w:t>containers.</w:t>
      </w:r>
    </w:p>
    <w:p w14:paraId="77CEF12F" w14:textId="77777777" w:rsidR="000741B9" w:rsidRDefault="00000000">
      <w:pPr>
        <w:pStyle w:val="ListParagraph"/>
        <w:numPr>
          <w:ilvl w:val="1"/>
          <w:numId w:val="1"/>
        </w:numPr>
        <w:tabs>
          <w:tab w:val="left" w:pos="1134"/>
        </w:tabs>
        <w:spacing w:before="20"/>
        <w:ind w:left="1134" w:hanging="359"/>
      </w:pPr>
      <w:r>
        <w:t>Drink</w:t>
      </w:r>
      <w:r>
        <w:rPr>
          <w:spacing w:val="-8"/>
        </w:rPr>
        <w:t xml:space="preserve"> </w:t>
      </w:r>
      <w:r>
        <w:t>bottled</w:t>
      </w:r>
      <w:r>
        <w:rPr>
          <w:spacing w:val="-7"/>
        </w:rPr>
        <w:t xml:space="preserve"> </w:t>
      </w:r>
      <w:r>
        <w:t>water</w:t>
      </w:r>
      <w:r>
        <w:rPr>
          <w:spacing w:val="-5"/>
        </w:rPr>
        <w:t xml:space="preserve"> </w:t>
      </w:r>
      <w:r>
        <w:t>exclusively</w:t>
      </w:r>
      <w:r>
        <w:rPr>
          <w:spacing w:val="-8"/>
        </w:rPr>
        <w:t xml:space="preserve"> </w:t>
      </w:r>
      <w:r>
        <w:t>to</w:t>
      </w:r>
      <w:r>
        <w:rPr>
          <w:spacing w:val="-7"/>
        </w:rPr>
        <w:t xml:space="preserve"> </w:t>
      </w:r>
      <w:r>
        <w:t>avoid</w:t>
      </w:r>
      <w:r>
        <w:rPr>
          <w:spacing w:val="-7"/>
        </w:rPr>
        <w:t xml:space="preserve"> </w:t>
      </w:r>
      <w:r>
        <w:t>tap</w:t>
      </w:r>
      <w:r>
        <w:rPr>
          <w:spacing w:val="-8"/>
        </w:rPr>
        <w:t xml:space="preserve"> </w:t>
      </w:r>
      <w:r>
        <w:t>water</w:t>
      </w:r>
      <w:r>
        <w:rPr>
          <w:spacing w:val="-7"/>
        </w:rPr>
        <w:t xml:space="preserve"> </w:t>
      </w:r>
      <w:r>
        <w:rPr>
          <w:spacing w:val="-2"/>
        </w:rPr>
        <w:t>contamination.</w:t>
      </w:r>
    </w:p>
    <w:p w14:paraId="5907A038" w14:textId="77777777" w:rsidR="000741B9" w:rsidRDefault="000741B9">
      <w:pPr>
        <w:pStyle w:val="BodyText"/>
        <w:spacing w:before="41"/>
        <w:ind w:left="0" w:firstLine="0"/>
      </w:pPr>
    </w:p>
    <w:p w14:paraId="149A5FD6" w14:textId="77777777" w:rsidR="000741B9" w:rsidRDefault="00000000">
      <w:pPr>
        <w:pStyle w:val="ListParagraph"/>
        <w:numPr>
          <w:ilvl w:val="0"/>
          <w:numId w:val="1"/>
        </w:numPr>
        <w:tabs>
          <w:tab w:val="left" w:pos="708"/>
          <w:tab w:val="left" w:pos="710"/>
        </w:tabs>
        <w:spacing w:before="0" w:line="259" w:lineRule="auto"/>
        <w:ind w:right="19"/>
      </w:pPr>
      <w:r>
        <w:t>What</w:t>
      </w:r>
      <w:r>
        <w:rPr>
          <w:spacing w:val="-13"/>
        </w:rPr>
        <w:t xml:space="preserve"> </w:t>
      </w:r>
      <w:r>
        <w:t>is</w:t>
      </w:r>
      <w:r>
        <w:rPr>
          <w:spacing w:val="-13"/>
        </w:rPr>
        <w:t xml:space="preserve"> </w:t>
      </w:r>
      <w:r>
        <w:t>the</w:t>
      </w:r>
      <w:r>
        <w:rPr>
          <w:spacing w:val="-13"/>
        </w:rPr>
        <w:t xml:space="preserve"> </w:t>
      </w:r>
      <w:r>
        <w:t>name</w:t>
      </w:r>
      <w:r>
        <w:rPr>
          <w:spacing w:val="-12"/>
        </w:rPr>
        <w:t xml:space="preserve"> </w:t>
      </w:r>
      <w:r>
        <w:t>of</w:t>
      </w:r>
      <w:r>
        <w:rPr>
          <w:spacing w:val="-13"/>
        </w:rPr>
        <w:t xml:space="preserve"> </w:t>
      </w:r>
      <w:r>
        <w:t>the</w:t>
      </w:r>
      <w:r>
        <w:rPr>
          <w:spacing w:val="-13"/>
        </w:rPr>
        <w:t xml:space="preserve"> </w:t>
      </w:r>
      <w:r>
        <w:t>annual</w:t>
      </w:r>
      <w:r>
        <w:rPr>
          <w:spacing w:val="-13"/>
        </w:rPr>
        <w:t xml:space="preserve"> </w:t>
      </w:r>
      <w:r>
        <w:t>Hindu</w:t>
      </w:r>
      <w:r>
        <w:rPr>
          <w:spacing w:val="-12"/>
        </w:rPr>
        <w:t xml:space="preserve"> </w:t>
      </w:r>
      <w:r>
        <w:t>festival</w:t>
      </w:r>
      <w:r>
        <w:rPr>
          <w:spacing w:val="-13"/>
        </w:rPr>
        <w:t xml:space="preserve"> </w:t>
      </w:r>
      <w:r>
        <w:t>where</w:t>
      </w:r>
      <w:r>
        <w:rPr>
          <w:spacing w:val="-13"/>
        </w:rPr>
        <w:t xml:space="preserve"> </w:t>
      </w:r>
      <w:r>
        <w:t>millions</w:t>
      </w:r>
      <w:r>
        <w:rPr>
          <w:spacing w:val="-12"/>
        </w:rPr>
        <w:t xml:space="preserve"> </w:t>
      </w:r>
      <w:r>
        <w:t>of</w:t>
      </w:r>
      <w:r>
        <w:rPr>
          <w:spacing w:val="-12"/>
        </w:rPr>
        <w:t xml:space="preserve"> </w:t>
      </w:r>
      <w:r>
        <w:t>pilgrims</w:t>
      </w:r>
      <w:r>
        <w:rPr>
          <w:spacing w:val="-12"/>
        </w:rPr>
        <w:t xml:space="preserve"> </w:t>
      </w:r>
      <w:r>
        <w:t>carry</w:t>
      </w:r>
      <w:r>
        <w:rPr>
          <w:spacing w:val="-13"/>
        </w:rPr>
        <w:t xml:space="preserve"> </w:t>
      </w:r>
      <w:r>
        <w:t>holy</w:t>
      </w:r>
      <w:r>
        <w:rPr>
          <w:spacing w:val="-12"/>
        </w:rPr>
        <w:t xml:space="preserve"> </w:t>
      </w:r>
      <w:r>
        <w:t>water from the river Ganges to honor the god Shiva?</w:t>
      </w:r>
    </w:p>
    <w:p w14:paraId="015B3FE8" w14:textId="77777777" w:rsidR="000741B9" w:rsidRDefault="00000000">
      <w:pPr>
        <w:pStyle w:val="ListParagraph"/>
        <w:numPr>
          <w:ilvl w:val="1"/>
          <w:numId w:val="1"/>
        </w:numPr>
        <w:tabs>
          <w:tab w:val="left" w:pos="1133"/>
        </w:tabs>
        <w:spacing w:before="0" w:line="258" w:lineRule="exact"/>
        <w:ind w:left="1133" w:hanging="358"/>
      </w:pPr>
      <w:r>
        <w:t>The</w:t>
      </w:r>
      <w:r>
        <w:rPr>
          <w:spacing w:val="-7"/>
        </w:rPr>
        <w:t xml:space="preserve"> </w:t>
      </w:r>
      <w:r>
        <w:t>Ganges</w:t>
      </w:r>
      <w:r>
        <w:rPr>
          <w:spacing w:val="-5"/>
        </w:rPr>
        <w:t xml:space="preserve"> </w:t>
      </w:r>
      <w:r>
        <w:rPr>
          <w:spacing w:val="-4"/>
        </w:rPr>
        <w:t>Yatra</w:t>
      </w:r>
    </w:p>
    <w:p w14:paraId="24AF4C5F" w14:textId="77777777" w:rsidR="000741B9" w:rsidRDefault="00000000">
      <w:pPr>
        <w:pStyle w:val="ListParagraph"/>
        <w:numPr>
          <w:ilvl w:val="1"/>
          <w:numId w:val="1"/>
        </w:numPr>
        <w:tabs>
          <w:tab w:val="left" w:pos="1134"/>
        </w:tabs>
        <w:ind w:left="1134" w:hanging="359"/>
      </w:pPr>
      <w:r>
        <w:t>The</w:t>
      </w:r>
      <w:r>
        <w:rPr>
          <w:spacing w:val="-6"/>
        </w:rPr>
        <w:t xml:space="preserve"> </w:t>
      </w:r>
      <w:r>
        <w:t>Shiva</w:t>
      </w:r>
      <w:r>
        <w:rPr>
          <w:spacing w:val="-5"/>
        </w:rPr>
        <w:t xml:space="preserve"> </w:t>
      </w:r>
      <w:r>
        <w:rPr>
          <w:spacing w:val="-4"/>
        </w:rPr>
        <w:t>Puja</w:t>
      </w:r>
    </w:p>
    <w:p w14:paraId="7411AEFA" w14:textId="77777777" w:rsidR="000741B9" w:rsidRDefault="00000000">
      <w:pPr>
        <w:pStyle w:val="ListParagraph"/>
        <w:numPr>
          <w:ilvl w:val="1"/>
          <w:numId w:val="1"/>
        </w:numPr>
        <w:tabs>
          <w:tab w:val="left" w:pos="1133"/>
        </w:tabs>
        <w:spacing w:before="20"/>
        <w:ind w:left="1133" w:hanging="358"/>
      </w:pPr>
      <w:r>
        <w:t>The</w:t>
      </w:r>
      <w:r>
        <w:rPr>
          <w:spacing w:val="-9"/>
        </w:rPr>
        <w:t xml:space="preserve"> </w:t>
      </w:r>
      <w:r>
        <w:t>Devotee</w:t>
      </w:r>
      <w:r>
        <w:rPr>
          <w:spacing w:val="-7"/>
        </w:rPr>
        <w:t xml:space="preserve"> </w:t>
      </w:r>
      <w:r>
        <w:rPr>
          <w:spacing w:val="-2"/>
        </w:rPr>
        <w:t>March</w:t>
      </w:r>
    </w:p>
    <w:p w14:paraId="6572A9B0" w14:textId="5D024966" w:rsidR="000741B9" w:rsidRDefault="00750A59">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82816" behindDoc="0" locked="0" layoutInCell="1" allowOverlap="1" wp14:anchorId="310F0E27" wp14:editId="69EF5000">
                <wp:simplePos x="0" y="0"/>
                <wp:positionH relativeFrom="column">
                  <wp:posOffset>464185</wp:posOffset>
                </wp:positionH>
                <wp:positionV relativeFrom="paragraph">
                  <wp:posOffset>-4445</wp:posOffset>
                </wp:positionV>
                <wp:extent cx="229870" cy="202565"/>
                <wp:effectExtent l="57150" t="57150" r="55880" b="45085"/>
                <wp:wrapNone/>
                <wp:docPr id="128341452" name="Ink 25"/>
                <wp:cNvGraphicFramePr/>
                <a:graphic xmlns:a="http://schemas.openxmlformats.org/drawingml/2006/main">
                  <a:graphicData uri="http://schemas.microsoft.com/office/word/2010/wordprocessingInk">
                    <w14:contentPart bwMode="auto" r:id="rId38">
                      <w14:nvContentPartPr>
                        <w14:cNvContentPartPr/>
                      </w14:nvContentPartPr>
                      <w14:xfrm>
                        <a:off x="0" y="0"/>
                        <a:ext cx="229870" cy="202565"/>
                      </w14:xfrm>
                    </w14:contentPart>
                  </a:graphicData>
                </a:graphic>
              </wp:anchor>
            </w:drawing>
          </mc:Choice>
          <mc:Fallback>
            <w:pict>
              <v:shape w14:anchorId="3CF4EBCE" id="Ink 25" o:spid="_x0000_s1026" type="#_x0000_t75" style="position:absolute;margin-left:35.85pt;margin-top:-1.05pt;width:19.5pt;height:17.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">
                <v:imagedata r:id="rId39" o:title=""/>
              </v:shape>
            </w:pict>
          </mc:Fallback>
        </mc:AlternateContent>
      </w:r>
      <w:r w:rsidR="00000000">
        <w:t>The</w:t>
      </w:r>
      <w:r w:rsidR="00000000">
        <w:rPr>
          <w:spacing w:val="-8"/>
        </w:rPr>
        <w:t xml:space="preserve"> </w:t>
      </w:r>
      <w:r w:rsidR="00000000">
        <w:t>Kanwar</w:t>
      </w:r>
      <w:r w:rsidR="00000000">
        <w:rPr>
          <w:spacing w:val="-5"/>
        </w:rPr>
        <w:t xml:space="preserve"> </w:t>
      </w:r>
      <w:r w:rsidR="00000000">
        <w:rPr>
          <w:spacing w:val="-2"/>
        </w:rPr>
        <w:t>Yatra</w:t>
      </w:r>
    </w:p>
    <w:p w14:paraId="7AE4A6B7" w14:textId="77777777" w:rsidR="000741B9" w:rsidRDefault="00000000">
      <w:pPr>
        <w:pStyle w:val="ListParagraph"/>
        <w:numPr>
          <w:ilvl w:val="1"/>
          <w:numId w:val="1"/>
        </w:numPr>
        <w:tabs>
          <w:tab w:val="left" w:pos="1134"/>
        </w:tabs>
        <w:spacing w:before="20"/>
        <w:ind w:left="1134" w:hanging="359"/>
      </w:pPr>
      <w:r>
        <w:t>The</w:t>
      </w:r>
      <w:r>
        <w:rPr>
          <w:spacing w:val="-7"/>
        </w:rPr>
        <w:t xml:space="preserve"> </w:t>
      </w:r>
      <w:r>
        <w:t>Bhang</w:t>
      </w:r>
      <w:r>
        <w:rPr>
          <w:spacing w:val="-5"/>
        </w:rPr>
        <w:t xml:space="preserve"> </w:t>
      </w:r>
      <w:r>
        <w:rPr>
          <w:spacing w:val="-2"/>
        </w:rPr>
        <w:t>Revelry</w:t>
      </w:r>
    </w:p>
    <w:p w14:paraId="30DCBC42" w14:textId="77777777" w:rsidR="000741B9" w:rsidRDefault="000741B9">
      <w:pPr>
        <w:pStyle w:val="BodyText"/>
        <w:spacing w:before="41"/>
        <w:ind w:left="0" w:firstLine="0"/>
      </w:pPr>
    </w:p>
    <w:p w14:paraId="1F2EFA88" w14:textId="77777777" w:rsidR="000741B9" w:rsidRDefault="00000000">
      <w:pPr>
        <w:pStyle w:val="ListParagraph"/>
        <w:numPr>
          <w:ilvl w:val="0"/>
          <w:numId w:val="1"/>
        </w:numPr>
        <w:tabs>
          <w:tab w:val="left" w:pos="708"/>
          <w:tab w:val="left" w:pos="710"/>
        </w:tabs>
        <w:spacing w:before="0" w:line="259" w:lineRule="auto"/>
        <w:ind w:right="21"/>
      </w:pPr>
      <w:r>
        <w:t>Due to issues with their Boeing Starliner capsule, astronauts Suni Williams and Butch Wilmore will now return from the ISS on a capsule from which other company?</w:t>
      </w:r>
    </w:p>
    <w:p w14:paraId="684E02FA" w14:textId="77777777" w:rsidR="000741B9" w:rsidRDefault="00000000">
      <w:pPr>
        <w:pStyle w:val="ListParagraph"/>
        <w:numPr>
          <w:ilvl w:val="1"/>
          <w:numId w:val="1"/>
        </w:numPr>
        <w:tabs>
          <w:tab w:val="left" w:pos="1133"/>
        </w:tabs>
        <w:spacing w:before="0" w:line="258" w:lineRule="exact"/>
        <w:ind w:left="1133" w:hanging="358"/>
      </w:pPr>
      <w:r>
        <w:t>A</w:t>
      </w:r>
      <w:r>
        <w:rPr>
          <w:spacing w:val="-6"/>
        </w:rPr>
        <w:t xml:space="preserve"> </w:t>
      </w:r>
      <w:r>
        <w:t>Russian</w:t>
      </w:r>
      <w:r>
        <w:rPr>
          <w:spacing w:val="-6"/>
        </w:rPr>
        <w:t xml:space="preserve"> </w:t>
      </w:r>
      <w:r>
        <w:rPr>
          <w:spacing w:val="-2"/>
        </w:rPr>
        <w:t>Soyuz</w:t>
      </w:r>
    </w:p>
    <w:p w14:paraId="13D52D47" w14:textId="77777777" w:rsidR="000741B9" w:rsidRDefault="00000000">
      <w:pPr>
        <w:pStyle w:val="ListParagraph"/>
        <w:numPr>
          <w:ilvl w:val="1"/>
          <w:numId w:val="1"/>
        </w:numPr>
        <w:tabs>
          <w:tab w:val="left" w:pos="1134"/>
        </w:tabs>
        <w:ind w:left="1134" w:hanging="359"/>
      </w:pPr>
      <w:r>
        <w:t>Northrop</w:t>
      </w:r>
      <w:r>
        <w:rPr>
          <w:spacing w:val="-12"/>
        </w:rPr>
        <w:t xml:space="preserve"> </w:t>
      </w:r>
      <w:r>
        <w:rPr>
          <w:spacing w:val="-2"/>
        </w:rPr>
        <w:t>Grumman</w:t>
      </w:r>
    </w:p>
    <w:p w14:paraId="7436CB51" w14:textId="77777777" w:rsidR="000741B9" w:rsidRDefault="00000000">
      <w:pPr>
        <w:pStyle w:val="ListParagraph"/>
        <w:numPr>
          <w:ilvl w:val="1"/>
          <w:numId w:val="1"/>
        </w:numPr>
        <w:tabs>
          <w:tab w:val="left" w:pos="1134"/>
        </w:tabs>
        <w:ind w:left="1134" w:hanging="358"/>
      </w:pPr>
      <w:r>
        <w:t>Blue</w:t>
      </w:r>
      <w:r>
        <w:rPr>
          <w:spacing w:val="-7"/>
        </w:rPr>
        <w:t xml:space="preserve"> </w:t>
      </w:r>
      <w:r>
        <w:rPr>
          <w:spacing w:val="-2"/>
        </w:rPr>
        <w:t>Origin</w:t>
      </w:r>
    </w:p>
    <w:p w14:paraId="7522CA0C" w14:textId="356EB3D8" w:rsidR="000741B9" w:rsidRDefault="00750A59">
      <w:pPr>
        <w:pStyle w:val="ListParagraph"/>
        <w:numPr>
          <w:ilvl w:val="1"/>
          <w:numId w:val="1"/>
        </w:numPr>
        <w:tabs>
          <w:tab w:val="left" w:pos="1134"/>
        </w:tabs>
        <w:spacing w:before="20"/>
        <w:ind w:left="1134" w:hanging="358"/>
      </w:pPr>
      <w:r>
        <w:rPr>
          <w:noProof/>
          <w:spacing w:val="-2"/>
        </w:rPr>
        <mc:AlternateContent>
          <mc:Choice Requires="wpi">
            <w:drawing>
              <wp:anchor distT="0" distB="0" distL="114300" distR="114300" simplePos="0" relativeHeight="251685888" behindDoc="0" locked="0" layoutInCell="1" allowOverlap="1" wp14:anchorId="4E99E7F4" wp14:editId="36D97DCD">
                <wp:simplePos x="0" y="0"/>
                <wp:positionH relativeFrom="column">
                  <wp:posOffset>394970</wp:posOffset>
                </wp:positionH>
                <wp:positionV relativeFrom="paragraph">
                  <wp:posOffset>0</wp:posOffset>
                </wp:positionV>
                <wp:extent cx="282575" cy="255775"/>
                <wp:effectExtent l="57150" t="57150" r="3175" b="49530"/>
                <wp:wrapNone/>
                <wp:docPr id="486421621" name="Ink 28"/>
                <wp:cNvGraphicFramePr/>
                <a:graphic xmlns:a="http://schemas.openxmlformats.org/drawingml/2006/main">
                  <a:graphicData uri="http://schemas.microsoft.com/office/word/2010/wordprocessingInk">
                    <w14:contentPart bwMode="auto" r:id="rId40">
                      <w14:nvContentPartPr>
                        <w14:cNvContentPartPr/>
                      </w14:nvContentPartPr>
                      <w14:xfrm>
                        <a:off x="0" y="0"/>
                        <a:ext cx="282575" cy="255775"/>
                      </w14:xfrm>
                    </w14:contentPart>
                  </a:graphicData>
                </a:graphic>
              </wp:anchor>
            </w:drawing>
          </mc:Choice>
          <mc:Fallback>
            <w:pict>
              <v:shape w14:anchorId="66251D73" id="Ink 28" o:spid="_x0000_s1026" type="#_x0000_t75" style="position:absolute;margin-left:30.4pt;margin-top:-.7pt;width:23.65pt;height:21.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">
                <v:imagedata r:id="rId41" o:title=""/>
              </v:shape>
            </w:pict>
          </mc:Fallback>
        </mc:AlternateContent>
      </w:r>
      <w:r w:rsidR="00000000">
        <w:rPr>
          <w:spacing w:val="-2"/>
        </w:rPr>
        <w:t>SpaceX</w:t>
      </w:r>
    </w:p>
    <w:p w14:paraId="52AE36A7" w14:textId="77777777" w:rsidR="000741B9" w:rsidRDefault="00000000">
      <w:pPr>
        <w:pStyle w:val="ListParagraph"/>
        <w:numPr>
          <w:ilvl w:val="1"/>
          <w:numId w:val="1"/>
        </w:numPr>
        <w:tabs>
          <w:tab w:val="left" w:pos="1135"/>
        </w:tabs>
        <w:spacing w:before="19"/>
        <w:ind w:hanging="359"/>
      </w:pPr>
      <w:r>
        <w:t>Sierra</w:t>
      </w:r>
      <w:r>
        <w:rPr>
          <w:spacing w:val="-8"/>
        </w:rPr>
        <w:t xml:space="preserve"> </w:t>
      </w:r>
      <w:r>
        <w:rPr>
          <w:spacing w:val="-2"/>
        </w:rPr>
        <w:t>Space</w:t>
      </w:r>
    </w:p>
    <w:p w14:paraId="00738E19" w14:textId="77777777" w:rsidR="000741B9" w:rsidRDefault="000741B9">
      <w:pPr>
        <w:pStyle w:val="BodyText"/>
        <w:spacing w:before="41"/>
        <w:ind w:left="0" w:firstLine="0"/>
      </w:pPr>
    </w:p>
    <w:p w14:paraId="6C1EF7FF" w14:textId="77777777" w:rsidR="000741B9" w:rsidRDefault="00000000">
      <w:pPr>
        <w:pStyle w:val="ListParagraph"/>
        <w:numPr>
          <w:ilvl w:val="0"/>
          <w:numId w:val="1"/>
        </w:numPr>
        <w:tabs>
          <w:tab w:val="left" w:pos="709"/>
          <w:tab w:val="left" w:pos="711"/>
        </w:tabs>
        <w:spacing w:before="0" w:line="259" w:lineRule="auto"/>
        <w:ind w:left="711" w:right="22" w:hanging="360"/>
      </w:pPr>
      <w:r>
        <w:t>After nearly 200 years, scientists have identified the "mystery volcano" responsible for a climate-cooling eruption in 1831. What is its name?</w:t>
      </w:r>
    </w:p>
    <w:p w14:paraId="7B1CE433" w14:textId="77777777" w:rsidR="000741B9" w:rsidRDefault="00000000">
      <w:pPr>
        <w:pStyle w:val="ListParagraph"/>
        <w:numPr>
          <w:ilvl w:val="1"/>
          <w:numId w:val="1"/>
        </w:numPr>
        <w:tabs>
          <w:tab w:val="left" w:pos="1133"/>
        </w:tabs>
        <w:spacing w:before="0" w:line="258" w:lineRule="exact"/>
        <w:ind w:left="1133" w:hanging="358"/>
      </w:pPr>
      <w:r>
        <w:t>Mount</w:t>
      </w:r>
      <w:r>
        <w:rPr>
          <w:spacing w:val="-11"/>
        </w:rPr>
        <w:t xml:space="preserve"> </w:t>
      </w:r>
      <w:r>
        <w:rPr>
          <w:spacing w:val="-2"/>
        </w:rPr>
        <w:t>Tambora</w:t>
      </w:r>
    </w:p>
    <w:p w14:paraId="1E6B79EE" w14:textId="77777777" w:rsidR="000741B9" w:rsidRDefault="00000000">
      <w:pPr>
        <w:pStyle w:val="ListParagraph"/>
        <w:numPr>
          <w:ilvl w:val="1"/>
          <w:numId w:val="1"/>
        </w:numPr>
        <w:tabs>
          <w:tab w:val="left" w:pos="1134"/>
        </w:tabs>
        <w:ind w:left="1134" w:hanging="359"/>
      </w:pPr>
      <w:r>
        <w:t>Babuyan</w:t>
      </w:r>
      <w:r>
        <w:rPr>
          <w:spacing w:val="-12"/>
        </w:rPr>
        <w:t xml:space="preserve"> </w:t>
      </w:r>
      <w:r>
        <w:rPr>
          <w:spacing w:val="-2"/>
        </w:rPr>
        <w:t>Claro</w:t>
      </w:r>
    </w:p>
    <w:p w14:paraId="1C316D9D" w14:textId="77777777" w:rsidR="000741B9" w:rsidRDefault="00000000">
      <w:pPr>
        <w:pStyle w:val="ListParagraph"/>
        <w:numPr>
          <w:ilvl w:val="1"/>
          <w:numId w:val="1"/>
        </w:numPr>
        <w:tabs>
          <w:tab w:val="left" w:pos="1134"/>
        </w:tabs>
        <w:spacing w:before="20"/>
        <w:ind w:left="1134" w:hanging="358"/>
      </w:pPr>
      <w:r>
        <w:rPr>
          <w:spacing w:val="-2"/>
        </w:rPr>
        <w:t>Cosegüina</w:t>
      </w:r>
    </w:p>
    <w:p w14:paraId="2F46E4D2" w14:textId="105F83C9" w:rsidR="000741B9" w:rsidRDefault="00750A59">
      <w:pPr>
        <w:pStyle w:val="ListParagraph"/>
        <w:numPr>
          <w:ilvl w:val="1"/>
          <w:numId w:val="1"/>
        </w:numPr>
        <w:tabs>
          <w:tab w:val="left" w:pos="1134"/>
        </w:tabs>
        <w:ind w:left="1134" w:hanging="358"/>
      </w:pPr>
      <w:r>
        <w:rPr>
          <w:noProof/>
          <w:spacing w:val="-2"/>
        </w:rPr>
        <mc:AlternateContent>
          <mc:Choice Requires="wpi">
            <w:drawing>
              <wp:anchor distT="0" distB="0" distL="114300" distR="114300" simplePos="0" relativeHeight="251688960" behindDoc="0" locked="0" layoutInCell="1" allowOverlap="1" wp14:anchorId="6306085E" wp14:editId="06F6B5F7">
                <wp:simplePos x="0" y="0"/>
                <wp:positionH relativeFrom="column">
                  <wp:posOffset>408940</wp:posOffset>
                </wp:positionH>
                <wp:positionV relativeFrom="paragraph">
                  <wp:posOffset>26670</wp:posOffset>
                </wp:positionV>
                <wp:extent cx="245745" cy="228980"/>
                <wp:effectExtent l="57150" t="57150" r="1905" b="57150"/>
                <wp:wrapNone/>
                <wp:docPr id="1643934039" name="Ink 31"/>
                <wp:cNvGraphicFramePr/>
                <a:graphic xmlns:a="http://schemas.openxmlformats.org/drawingml/2006/main">
                  <a:graphicData uri="http://schemas.microsoft.com/office/word/2010/wordprocessingInk">
                    <w14:contentPart bwMode="auto" r:id="rId42">
                      <w14:nvContentPartPr>
                        <w14:cNvContentPartPr/>
                      </w14:nvContentPartPr>
                      <w14:xfrm>
                        <a:off x="0" y="0"/>
                        <a:ext cx="245745" cy="228980"/>
                      </w14:xfrm>
                    </w14:contentPart>
                  </a:graphicData>
                </a:graphic>
              </wp:anchor>
            </w:drawing>
          </mc:Choice>
          <mc:Fallback>
            <w:pict>
              <v:shape w14:anchorId="7AF12E64" id="Ink 31" o:spid="_x0000_s1026" type="#_x0000_t75" style="position:absolute;margin-left:31.5pt;margin-top:1.4pt;width:20.75pt;height:19.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">
                <v:imagedata r:id="rId43" o:title=""/>
              </v:shape>
            </w:pict>
          </mc:Fallback>
        </mc:AlternateContent>
      </w:r>
      <w:r w:rsidR="00000000">
        <w:rPr>
          <w:spacing w:val="-2"/>
        </w:rPr>
        <w:t>Zavaritskii</w:t>
      </w:r>
    </w:p>
    <w:p w14:paraId="4DC51C63" w14:textId="77777777" w:rsidR="000741B9" w:rsidRDefault="00000000">
      <w:pPr>
        <w:pStyle w:val="ListParagraph"/>
        <w:numPr>
          <w:ilvl w:val="1"/>
          <w:numId w:val="1"/>
        </w:numPr>
        <w:tabs>
          <w:tab w:val="left" w:pos="1134"/>
        </w:tabs>
        <w:spacing w:before="20"/>
        <w:ind w:left="1134" w:hanging="359"/>
      </w:pPr>
      <w:r>
        <w:t>Mount</w:t>
      </w:r>
      <w:r>
        <w:rPr>
          <w:spacing w:val="-7"/>
        </w:rPr>
        <w:t xml:space="preserve"> </w:t>
      </w:r>
      <w:r>
        <w:t>St.</w:t>
      </w:r>
      <w:r>
        <w:rPr>
          <w:spacing w:val="-6"/>
        </w:rPr>
        <w:t xml:space="preserve"> </w:t>
      </w:r>
      <w:r>
        <w:rPr>
          <w:spacing w:val="-2"/>
        </w:rPr>
        <w:t>Helens</w:t>
      </w:r>
    </w:p>
    <w:sectPr w:rsidR="000741B9">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AD82" w14:textId="77777777" w:rsidR="00766331" w:rsidRDefault="00766331">
      <w:r>
        <w:separator/>
      </w:r>
    </w:p>
  </w:endnote>
  <w:endnote w:type="continuationSeparator" w:id="0">
    <w:p w14:paraId="12BEA616" w14:textId="77777777" w:rsidR="00766331" w:rsidRDefault="00766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875D" w14:textId="77777777" w:rsidR="000741B9"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36608" behindDoc="1" locked="0" layoutInCell="1" allowOverlap="1" wp14:anchorId="481879CF" wp14:editId="6E05DBC1">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71CC67FB" w14:textId="77777777" w:rsidR="000741B9"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481879CF" id="_x0000_t202" coordsize="21600,21600" o:spt="202" path="m,l,21600r21600,l21600,xe">
              <v:stroke joinstyle="miter"/>
              <v:path gradientshapeok="t" o:connecttype="rect"/>
            </v:shapetype>
            <v:shape id="Textbox 2" o:spid="_x0000_s1026" type="#_x0000_t202" style="position:absolute;margin-left:253.7pt;margin-top:795.3pt;width:101.1pt;height:13pt;z-index:-160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71CC67FB" w14:textId="77777777" w:rsidR="000741B9"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D25F" w14:textId="77777777" w:rsidR="00766331" w:rsidRDefault="00766331">
      <w:r>
        <w:separator/>
      </w:r>
    </w:p>
  </w:footnote>
  <w:footnote w:type="continuationSeparator" w:id="0">
    <w:p w14:paraId="3FE655A0" w14:textId="77777777" w:rsidR="00766331" w:rsidRDefault="00766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0E93" w14:textId="77777777" w:rsidR="000741B9" w:rsidRDefault="00000000">
    <w:pPr>
      <w:pStyle w:val="BodyText"/>
      <w:spacing w:before="0" w:line="14" w:lineRule="auto"/>
      <w:ind w:left="0" w:firstLine="0"/>
      <w:rPr>
        <w:sz w:val="20"/>
      </w:rPr>
    </w:pPr>
    <w:r>
      <w:rPr>
        <w:noProof/>
        <w:sz w:val="20"/>
      </w:rPr>
      <w:drawing>
        <wp:anchor distT="0" distB="0" distL="0" distR="0" simplePos="0" relativeHeight="487236096" behindDoc="1" locked="0" layoutInCell="1" allowOverlap="1" wp14:anchorId="6AF7F130" wp14:editId="44ECB63F">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DB4"/>
    <w:multiLevelType w:val="hybridMultilevel"/>
    <w:tmpl w:val="531005BC"/>
    <w:lvl w:ilvl="0" w:tplc="4BBCD18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B8A40ED4">
      <w:numFmt w:val="bullet"/>
      <w:lvlText w:val="•"/>
      <w:lvlJc w:val="left"/>
      <w:pPr>
        <w:ind w:left="1667" w:hanging="361"/>
      </w:pPr>
      <w:rPr>
        <w:rFonts w:hint="default"/>
        <w:lang w:val="en-US" w:eastAsia="en-US" w:bidi="ar-SA"/>
      </w:rPr>
    </w:lvl>
    <w:lvl w:ilvl="2" w:tplc="3E709EB2">
      <w:numFmt w:val="bullet"/>
      <w:lvlText w:val="•"/>
      <w:lvlJc w:val="left"/>
      <w:pPr>
        <w:ind w:left="2474" w:hanging="361"/>
      </w:pPr>
      <w:rPr>
        <w:rFonts w:hint="default"/>
        <w:lang w:val="en-US" w:eastAsia="en-US" w:bidi="ar-SA"/>
      </w:rPr>
    </w:lvl>
    <w:lvl w:ilvl="3" w:tplc="AB0C8B0E">
      <w:numFmt w:val="bullet"/>
      <w:lvlText w:val="•"/>
      <w:lvlJc w:val="left"/>
      <w:pPr>
        <w:ind w:left="3281" w:hanging="361"/>
      </w:pPr>
      <w:rPr>
        <w:rFonts w:hint="default"/>
        <w:lang w:val="en-US" w:eastAsia="en-US" w:bidi="ar-SA"/>
      </w:rPr>
    </w:lvl>
    <w:lvl w:ilvl="4" w:tplc="0524B4F8">
      <w:numFmt w:val="bullet"/>
      <w:lvlText w:val="•"/>
      <w:lvlJc w:val="left"/>
      <w:pPr>
        <w:ind w:left="4088" w:hanging="361"/>
      </w:pPr>
      <w:rPr>
        <w:rFonts w:hint="default"/>
        <w:lang w:val="en-US" w:eastAsia="en-US" w:bidi="ar-SA"/>
      </w:rPr>
    </w:lvl>
    <w:lvl w:ilvl="5" w:tplc="3CF85FCC">
      <w:numFmt w:val="bullet"/>
      <w:lvlText w:val="•"/>
      <w:lvlJc w:val="left"/>
      <w:pPr>
        <w:ind w:left="4895" w:hanging="361"/>
      </w:pPr>
      <w:rPr>
        <w:rFonts w:hint="default"/>
        <w:lang w:val="en-US" w:eastAsia="en-US" w:bidi="ar-SA"/>
      </w:rPr>
    </w:lvl>
    <w:lvl w:ilvl="6" w:tplc="6862FAFC">
      <w:numFmt w:val="bullet"/>
      <w:lvlText w:val="•"/>
      <w:lvlJc w:val="left"/>
      <w:pPr>
        <w:ind w:left="5702" w:hanging="361"/>
      </w:pPr>
      <w:rPr>
        <w:rFonts w:hint="default"/>
        <w:lang w:val="en-US" w:eastAsia="en-US" w:bidi="ar-SA"/>
      </w:rPr>
    </w:lvl>
    <w:lvl w:ilvl="7" w:tplc="5C162CD8">
      <w:numFmt w:val="bullet"/>
      <w:lvlText w:val="•"/>
      <w:lvlJc w:val="left"/>
      <w:pPr>
        <w:ind w:left="6509" w:hanging="361"/>
      </w:pPr>
      <w:rPr>
        <w:rFonts w:hint="default"/>
        <w:lang w:val="en-US" w:eastAsia="en-US" w:bidi="ar-SA"/>
      </w:rPr>
    </w:lvl>
    <w:lvl w:ilvl="8" w:tplc="C08C3156">
      <w:numFmt w:val="bullet"/>
      <w:lvlText w:val="•"/>
      <w:lvlJc w:val="left"/>
      <w:pPr>
        <w:ind w:left="7316" w:hanging="361"/>
      </w:pPr>
      <w:rPr>
        <w:rFonts w:hint="default"/>
        <w:lang w:val="en-US" w:eastAsia="en-US" w:bidi="ar-SA"/>
      </w:rPr>
    </w:lvl>
  </w:abstractNum>
  <w:abstractNum w:abstractNumId="1" w15:restartNumberingAfterBreak="0">
    <w:nsid w:val="087949D0"/>
    <w:multiLevelType w:val="hybridMultilevel"/>
    <w:tmpl w:val="059A4EFC"/>
    <w:lvl w:ilvl="0" w:tplc="7C58B0A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9CFCE016">
      <w:numFmt w:val="bullet"/>
      <w:lvlText w:val="•"/>
      <w:lvlJc w:val="left"/>
      <w:pPr>
        <w:ind w:left="1667" w:hanging="361"/>
      </w:pPr>
      <w:rPr>
        <w:rFonts w:hint="default"/>
        <w:lang w:val="en-US" w:eastAsia="en-US" w:bidi="ar-SA"/>
      </w:rPr>
    </w:lvl>
    <w:lvl w:ilvl="2" w:tplc="55787824">
      <w:numFmt w:val="bullet"/>
      <w:lvlText w:val="•"/>
      <w:lvlJc w:val="left"/>
      <w:pPr>
        <w:ind w:left="2474" w:hanging="361"/>
      </w:pPr>
      <w:rPr>
        <w:rFonts w:hint="default"/>
        <w:lang w:val="en-US" w:eastAsia="en-US" w:bidi="ar-SA"/>
      </w:rPr>
    </w:lvl>
    <w:lvl w:ilvl="3" w:tplc="8FC4D38C">
      <w:numFmt w:val="bullet"/>
      <w:lvlText w:val="•"/>
      <w:lvlJc w:val="left"/>
      <w:pPr>
        <w:ind w:left="3281" w:hanging="361"/>
      </w:pPr>
      <w:rPr>
        <w:rFonts w:hint="default"/>
        <w:lang w:val="en-US" w:eastAsia="en-US" w:bidi="ar-SA"/>
      </w:rPr>
    </w:lvl>
    <w:lvl w:ilvl="4" w:tplc="39C0DF0A">
      <w:numFmt w:val="bullet"/>
      <w:lvlText w:val="•"/>
      <w:lvlJc w:val="left"/>
      <w:pPr>
        <w:ind w:left="4088" w:hanging="361"/>
      </w:pPr>
      <w:rPr>
        <w:rFonts w:hint="default"/>
        <w:lang w:val="en-US" w:eastAsia="en-US" w:bidi="ar-SA"/>
      </w:rPr>
    </w:lvl>
    <w:lvl w:ilvl="5" w:tplc="12244CDC">
      <w:numFmt w:val="bullet"/>
      <w:lvlText w:val="•"/>
      <w:lvlJc w:val="left"/>
      <w:pPr>
        <w:ind w:left="4895" w:hanging="361"/>
      </w:pPr>
      <w:rPr>
        <w:rFonts w:hint="default"/>
        <w:lang w:val="en-US" w:eastAsia="en-US" w:bidi="ar-SA"/>
      </w:rPr>
    </w:lvl>
    <w:lvl w:ilvl="6" w:tplc="1AFCB564">
      <w:numFmt w:val="bullet"/>
      <w:lvlText w:val="•"/>
      <w:lvlJc w:val="left"/>
      <w:pPr>
        <w:ind w:left="5702" w:hanging="361"/>
      </w:pPr>
      <w:rPr>
        <w:rFonts w:hint="default"/>
        <w:lang w:val="en-US" w:eastAsia="en-US" w:bidi="ar-SA"/>
      </w:rPr>
    </w:lvl>
    <w:lvl w:ilvl="7" w:tplc="6D5E07C6">
      <w:numFmt w:val="bullet"/>
      <w:lvlText w:val="•"/>
      <w:lvlJc w:val="left"/>
      <w:pPr>
        <w:ind w:left="6509" w:hanging="361"/>
      </w:pPr>
      <w:rPr>
        <w:rFonts w:hint="default"/>
        <w:lang w:val="en-US" w:eastAsia="en-US" w:bidi="ar-SA"/>
      </w:rPr>
    </w:lvl>
    <w:lvl w:ilvl="8" w:tplc="89E6AF44">
      <w:numFmt w:val="bullet"/>
      <w:lvlText w:val="•"/>
      <w:lvlJc w:val="left"/>
      <w:pPr>
        <w:ind w:left="7316" w:hanging="361"/>
      </w:pPr>
      <w:rPr>
        <w:rFonts w:hint="default"/>
        <w:lang w:val="en-US" w:eastAsia="en-US" w:bidi="ar-SA"/>
      </w:rPr>
    </w:lvl>
  </w:abstractNum>
  <w:abstractNum w:abstractNumId="2" w15:restartNumberingAfterBreak="0">
    <w:nsid w:val="1A427997"/>
    <w:multiLevelType w:val="hybridMultilevel"/>
    <w:tmpl w:val="C4D4AC0E"/>
    <w:lvl w:ilvl="0" w:tplc="2DFEC78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65CC1F2">
      <w:numFmt w:val="bullet"/>
      <w:lvlText w:val="•"/>
      <w:lvlJc w:val="left"/>
      <w:pPr>
        <w:ind w:left="1667" w:hanging="361"/>
      </w:pPr>
      <w:rPr>
        <w:rFonts w:hint="default"/>
        <w:lang w:val="en-US" w:eastAsia="en-US" w:bidi="ar-SA"/>
      </w:rPr>
    </w:lvl>
    <w:lvl w:ilvl="2" w:tplc="14C4069C">
      <w:numFmt w:val="bullet"/>
      <w:lvlText w:val="•"/>
      <w:lvlJc w:val="left"/>
      <w:pPr>
        <w:ind w:left="2474" w:hanging="361"/>
      </w:pPr>
      <w:rPr>
        <w:rFonts w:hint="default"/>
        <w:lang w:val="en-US" w:eastAsia="en-US" w:bidi="ar-SA"/>
      </w:rPr>
    </w:lvl>
    <w:lvl w:ilvl="3" w:tplc="D5E2C638">
      <w:numFmt w:val="bullet"/>
      <w:lvlText w:val="•"/>
      <w:lvlJc w:val="left"/>
      <w:pPr>
        <w:ind w:left="3281" w:hanging="361"/>
      </w:pPr>
      <w:rPr>
        <w:rFonts w:hint="default"/>
        <w:lang w:val="en-US" w:eastAsia="en-US" w:bidi="ar-SA"/>
      </w:rPr>
    </w:lvl>
    <w:lvl w:ilvl="4" w:tplc="CA76A882">
      <w:numFmt w:val="bullet"/>
      <w:lvlText w:val="•"/>
      <w:lvlJc w:val="left"/>
      <w:pPr>
        <w:ind w:left="4088" w:hanging="361"/>
      </w:pPr>
      <w:rPr>
        <w:rFonts w:hint="default"/>
        <w:lang w:val="en-US" w:eastAsia="en-US" w:bidi="ar-SA"/>
      </w:rPr>
    </w:lvl>
    <w:lvl w:ilvl="5" w:tplc="06AC6002">
      <w:numFmt w:val="bullet"/>
      <w:lvlText w:val="•"/>
      <w:lvlJc w:val="left"/>
      <w:pPr>
        <w:ind w:left="4895" w:hanging="361"/>
      </w:pPr>
      <w:rPr>
        <w:rFonts w:hint="default"/>
        <w:lang w:val="en-US" w:eastAsia="en-US" w:bidi="ar-SA"/>
      </w:rPr>
    </w:lvl>
    <w:lvl w:ilvl="6" w:tplc="B3F2D21A">
      <w:numFmt w:val="bullet"/>
      <w:lvlText w:val="•"/>
      <w:lvlJc w:val="left"/>
      <w:pPr>
        <w:ind w:left="5702" w:hanging="361"/>
      </w:pPr>
      <w:rPr>
        <w:rFonts w:hint="default"/>
        <w:lang w:val="en-US" w:eastAsia="en-US" w:bidi="ar-SA"/>
      </w:rPr>
    </w:lvl>
    <w:lvl w:ilvl="7" w:tplc="DADE0C20">
      <w:numFmt w:val="bullet"/>
      <w:lvlText w:val="•"/>
      <w:lvlJc w:val="left"/>
      <w:pPr>
        <w:ind w:left="6509" w:hanging="361"/>
      </w:pPr>
      <w:rPr>
        <w:rFonts w:hint="default"/>
        <w:lang w:val="en-US" w:eastAsia="en-US" w:bidi="ar-SA"/>
      </w:rPr>
    </w:lvl>
    <w:lvl w:ilvl="8" w:tplc="931862DA">
      <w:numFmt w:val="bullet"/>
      <w:lvlText w:val="•"/>
      <w:lvlJc w:val="left"/>
      <w:pPr>
        <w:ind w:left="7316" w:hanging="361"/>
      </w:pPr>
      <w:rPr>
        <w:rFonts w:hint="default"/>
        <w:lang w:val="en-US" w:eastAsia="en-US" w:bidi="ar-SA"/>
      </w:rPr>
    </w:lvl>
  </w:abstractNum>
  <w:abstractNum w:abstractNumId="3" w15:restartNumberingAfterBreak="0">
    <w:nsid w:val="250277A3"/>
    <w:multiLevelType w:val="hybridMultilevel"/>
    <w:tmpl w:val="DF5685FC"/>
    <w:lvl w:ilvl="0" w:tplc="9EDE586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58D42FF2">
      <w:numFmt w:val="bullet"/>
      <w:lvlText w:val="•"/>
      <w:lvlJc w:val="left"/>
      <w:pPr>
        <w:ind w:left="1667" w:hanging="361"/>
      </w:pPr>
      <w:rPr>
        <w:rFonts w:hint="default"/>
        <w:lang w:val="en-US" w:eastAsia="en-US" w:bidi="ar-SA"/>
      </w:rPr>
    </w:lvl>
    <w:lvl w:ilvl="2" w:tplc="E4C04F8E">
      <w:numFmt w:val="bullet"/>
      <w:lvlText w:val="•"/>
      <w:lvlJc w:val="left"/>
      <w:pPr>
        <w:ind w:left="2474" w:hanging="361"/>
      </w:pPr>
      <w:rPr>
        <w:rFonts w:hint="default"/>
        <w:lang w:val="en-US" w:eastAsia="en-US" w:bidi="ar-SA"/>
      </w:rPr>
    </w:lvl>
    <w:lvl w:ilvl="3" w:tplc="5BDA3524">
      <w:numFmt w:val="bullet"/>
      <w:lvlText w:val="•"/>
      <w:lvlJc w:val="left"/>
      <w:pPr>
        <w:ind w:left="3281" w:hanging="361"/>
      </w:pPr>
      <w:rPr>
        <w:rFonts w:hint="default"/>
        <w:lang w:val="en-US" w:eastAsia="en-US" w:bidi="ar-SA"/>
      </w:rPr>
    </w:lvl>
    <w:lvl w:ilvl="4" w:tplc="FDEE3D3C">
      <w:numFmt w:val="bullet"/>
      <w:lvlText w:val="•"/>
      <w:lvlJc w:val="left"/>
      <w:pPr>
        <w:ind w:left="4088" w:hanging="361"/>
      </w:pPr>
      <w:rPr>
        <w:rFonts w:hint="default"/>
        <w:lang w:val="en-US" w:eastAsia="en-US" w:bidi="ar-SA"/>
      </w:rPr>
    </w:lvl>
    <w:lvl w:ilvl="5" w:tplc="A69E6A7C">
      <w:numFmt w:val="bullet"/>
      <w:lvlText w:val="•"/>
      <w:lvlJc w:val="left"/>
      <w:pPr>
        <w:ind w:left="4895" w:hanging="361"/>
      </w:pPr>
      <w:rPr>
        <w:rFonts w:hint="default"/>
        <w:lang w:val="en-US" w:eastAsia="en-US" w:bidi="ar-SA"/>
      </w:rPr>
    </w:lvl>
    <w:lvl w:ilvl="6" w:tplc="8D84A0EA">
      <w:numFmt w:val="bullet"/>
      <w:lvlText w:val="•"/>
      <w:lvlJc w:val="left"/>
      <w:pPr>
        <w:ind w:left="5702" w:hanging="361"/>
      </w:pPr>
      <w:rPr>
        <w:rFonts w:hint="default"/>
        <w:lang w:val="en-US" w:eastAsia="en-US" w:bidi="ar-SA"/>
      </w:rPr>
    </w:lvl>
    <w:lvl w:ilvl="7" w:tplc="DAA45414">
      <w:numFmt w:val="bullet"/>
      <w:lvlText w:val="•"/>
      <w:lvlJc w:val="left"/>
      <w:pPr>
        <w:ind w:left="6509" w:hanging="361"/>
      </w:pPr>
      <w:rPr>
        <w:rFonts w:hint="default"/>
        <w:lang w:val="en-US" w:eastAsia="en-US" w:bidi="ar-SA"/>
      </w:rPr>
    </w:lvl>
    <w:lvl w:ilvl="8" w:tplc="0E2E3FA8">
      <w:numFmt w:val="bullet"/>
      <w:lvlText w:val="•"/>
      <w:lvlJc w:val="left"/>
      <w:pPr>
        <w:ind w:left="7316" w:hanging="361"/>
      </w:pPr>
      <w:rPr>
        <w:rFonts w:hint="default"/>
        <w:lang w:val="en-US" w:eastAsia="en-US" w:bidi="ar-SA"/>
      </w:rPr>
    </w:lvl>
  </w:abstractNum>
  <w:abstractNum w:abstractNumId="4" w15:restartNumberingAfterBreak="0">
    <w:nsid w:val="31653C64"/>
    <w:multiLevelType w:val="hybridMultilevel"/>
    <w:tmpl w:val="320EC9A2"/>
    <w:lvl w:ilvl="0" w:tplc="C3CE636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00284C0C">
      <w:numFmt w:val="bullet"/>
      <w:lvlText w:val="•"/>
      <w:lvlJc w:val="left"/>
      <w:pPr>
        <w:ind w:left="1667" w:hanging="361"/>
      </w:pPr>
      <w:rPr>
        <w:rFonts w:hint="default"/>
        <w:lang w:val="en-US" w:eastAsia="en-US" w:bidi="ar-SA"/>
      </w:rPr>
    </w:lvl>
    <w:lvl w:ilvl="2" w:tplc="F02EBB50">
      <w:numFmt w:val="bullet"/>
      <w:lvlText w:val="•"/>
      <w:lvlJc w:val="left"/>
      <w:pPr>
        <w:ind w:left="2474" w:hanging="361"/>
      </w:pPr>
      <w:rPr>
        <w:rFonts w:hint="default"/>
        <w:lang w:val="en-US" w:eastAsia="en-US" w:bidi="ar-SA"/>
      </w:rPr>
    </w:lvl>
    <w:lvl w:ilvl="3" w:tplc="89AC30FC">
      <w:numFmt w:val="bullet"/>
      <w:lvlText w:val="•"/>
      <w:lvlJc w:val="left"/>
      <w:pPr>
        <w:ind w:left="3281" w:hanging="361"/>
      </w:pPr>
      <w:rPr>
        <w:rFonts w:hint="default"/>
        <w:lang w:val="en-US" w:eastAsia="en-US" w:bidi="ar-SA"/>
      </w:rPr>
    </w:lvl>
    <w:lvl w:ilvl="4" w:tplc="87F2B234">
      <w:numFmt w:val="bullet"/>
      <w:lvlText w:val="•"/>
      <w:lvlJc w:val="left"/>
      <w:pPr>
        <w:ind w:left="4088" w:hanging="361"/>
      </w:pPr>
      <w:rPr>
        <w:rFonts w:hint="default"/>
        <w:lang w:val="en-US" w:eastAsia="en-US" w:bidi="ar-SA"/>
      </w:rPr>
    </w:lvl>
    <w:lvl w:ilvl="5" w:tplc="F2D44252">
      <w:numFmt w:val="bullet"/>
      <w:lvlText w:val="•"/>
      <w:lvlJc w:val="left"/>
      <w:pPr>
        <w:ind w:left="4895" w:hanging="361"/>
      </w:pPr>
      <w:rPr>
        <w:rFonts w:hint="default"/>
        <w:lang w:val="en-US" w:eastAsia="en-US" w:bidi="ar-SA"/>
      </w:rPr>
    </w:lvl>
    <w:lvl w:ilvl="6" w:tplc="9F6C6368">
      <w:numFmt w:val="bullet"/>
      <w:lvlText w:val="•"/>
      <w:lvlJc w:val="left"/>
      <w:pPr>
        <w:ind w:left="5702" w:hanging="361"/>
      </w:pPr>
      <w:rPr>
        <w:rFonts w:hint="default"/>
        <w:lang w:val="en-US" w:eastAsia="en-US" w:bidi="ar-SA"/>
      </w:rPr>
    </w:lvl>
    <w:lvl w:ilvl="7" w:tplc="F11AF13A">
      <w:numFmt w:val="bullet"/>
      <w:lvlText w:val="•"/>
      <w:lvlJc w:val="left"/>
      <w:pPr>
        <w:ind w:left="6509" w:hanging="361"/>
      </w:pPr>
      <w:rPr>
        <w:rFonts w:hint="default"/>
        <w:lang w:val="en-US" w:eastAsia="en-US" w:bidi="ar-SA"/>
      </w:rPr>
    </w:lvl>
    <w:lvl w:ilvl="8" w:tplc="F99EA928">
      <w:numFmt w:val="bullet"/>
      <w:lvlText w:val="•"/>
      <w:lvlJc w:val="left"/>
      <w:pPr>
        <w:ind w:left="7316" w:hanging="361"/>
      </w:pPr>
      <w:rPr>
        <w:rFonts w:hint="default"/>
        <w:lang w:val="en-US" w:eastAsia="en-US" w:bidi="ar-SA"/>
      </w:rPr>
    </w:lvl>
  </w:abstractNum>
  <w:abstractNum w:abstractNumId="5" w15:restartNumberingAfterBreak="0">
    <w:nsid w:val="36A7626B"/>
    <w:multiLevelType w:val="hybridMultilevel"/>
    <w:tmpl w:val="01DCA478"/>
    <w:lvl w:ilvl="0" w:tplc="FAC2825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C18FECA">
      <w:numFmt w:val="bullet"/>
      <w:lvlText w:val="•"/>
      <w:lvlJc w:val="left"/>
      <w:pPr>
        <w:ind w:left="1667" w:hanging="361"/>
      </w:pPr>
      <w:rPr>
        <w:rFonts w:hint="default"/>
        <w:lang w:val="en-US" w:eastAsia="en-US" w:bidi="ar-SA"/>
      </w:rPr>
    </w:lvl>
    <w:lvl w:ilvl="2" w:tplc="4EF6A1CE">
      <w:numFmt w:val="bullet"/>
      <w:lvlText w:val="•"/>
      <w:lvlJc w:val="left"/>
      <w:pPr>
        <w:ind w:left="2474" w:hanging="361"/>
      </w:pPr>
      <w:rPr>
        <w:rFonts w:hint="default"/>
        <w:lang w:val="en-US" w:eastAsia="en-US" w:bidi="ar-SA"/>
      </w:rPr>
    </w:lvl>
    <w:lvl w:ilvl="3" w:tplc="E23A468E">
      <w:numFmt w:val="bullet"/>
      <w:lvlText w:val="•"/>
      <w:lvlJc w:val="left"/>
      <w:pPr>
        <w:ind w:left="3281" w:hanging="361"/>
      </w:pPr>
      <w:rPr>
        <w:rFonts w:hint="default"/>
        <w:lang w:val="en-US" w:eastAsia="en-US" w:bidi="ar-SA"/>
      </w:rPr>
    </w:lvl>
    <w:lvl w:ilvl="4" w:tplc="2EACDC26">
      <w:numFmt w:val="bullet"/>
      <w:lvlText w:val="•"/>
      <w:lvlJc w:val="left"/>
      <w:pPr>
        <w:ind w:left="4088" w:hanging="361"/>
      </w:pPr>
      <w:rPr>
        <w:rFonts w:hint="default"/>
        <w:lang w:val="en-US" w:eastAsia="en-US" w:bidi="ar-SA"/>
      </w:rPr>
    </w:lvl>
    <w:lvl w:ilvl="5" w:tplc="4684AE60">
      <w:numFmt w:val="bullet"/>
      <w:lvlText w:val="•"/>
      <w:lvlJc w:val="left"/>
      <w:pPr>
        <w:ind w:left="4895" w:hanging="361"/>
      </w:pPr>
      <w:rPr>
        <w:rFonts w:hint="default"/>
        <w:lang w:val="en-US" w:eastAsia="en-US" w:bidi="ar-SA"/>
      </w:rPr>
    </w:lvl>
    <w:lvl w:ilvl="6" w:tplc="1D3853A8">
      <w:numFmt w:val="bullet"/>
      <w:lvlText w:val="•"/>
      <w:lvlJc w:val="left"/>
      <w:pPr>
        <w:ind w:left="5702" w:hanging="361"/>
      </w:pPr>
      <w:rPr>
        <w:rFonts w:hint="default"/>
        <w:lang w:val="en-US" w:eastAsia="en-US" w:bidi="ar-SA"/>
      </w:rPr>
    </w:lvl>
    <w:lvl w:ilvl="7" w:tplc="DB76CD6E">
      <w:numFmt w:val="bullet"/>
      <w:lvlText w:val="•"/>
      <w:lvlJc w:val="left"/>
      <w:pPr>
        <w:ind w:left="6509" w:hanging="361"/>
      </w:pPr>
      <w:rPr>
        <w:rFonts w:hint="default"/>
        <w:lang w:val="en-US" w:eastAsia="en-US" w:bidi="ar-SA"/>
      </w:rPr>
    </w:lvl>
    <w:lvl w:ilvl="8" w:tplc="80884316">
      <w:numFmt w:val="bullet"/>
      <w:lvlText w:val="•"/>
      <w:lvlJc w:val="left"/>
      <w:pPr>
        <w:ind w:left="7316" w:hanging="361"/>
      </w:pPr>
      <w:rPr>
        <w:rFonts w:hint="default"/>
        <w:lang w:val="en-US" w:eastAsia="en-US" w:bidi="ar-SA"/>
      </w:rPr>
    </w:lvl>
  </w:abstractNum>
  <w:abstractNum w:abstractNumId="6" w15:restartNumberingAfterBreak="0">
    <w:nsid w:val="3F030CA6"/>
    <w:multiLevelType w:val="hybridMultilevel"/>
    <w:tmpl w:val="8542DA00"/>
    <w:lvl w:ilvl="0" w:tplc="B8725CF8">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D2E2BC14">
      <w:numFmt w:val="bullet"/>
      <w:lvlText w:val="•"/>
      <w:lvlJc w:val="left"/>
      <w:pPr>
        <w:ind w:left="1667" w:hanging="361"/>
      </w:pPr>
      <w:rPr>
        <w:rFonts w:hint="default"/>
        <w:lang w:val="en-US" w:eastAsia="en-US" w:bidi="ar-SA"/>
      </w:rPr>
    </w:lvl>
    <w:lvl w:ilvl="2" w:tplc="D45088A6">
      <w:numFmt w:val="bullet"/>
      <w:lvlText w:val="•"/>
      <w:lvlJc w:val="left"/>
      <w:pPr>
        <w:ind w:left="2474" w:hanging="361"/>
      </w:pPr>
      <w:rPr>
        <w:rFonts w:hint="default"/>
        <w:lang w:val="en-US" w:eastAsia="en-US" w:bidi="ar-SA"/>
      </w:rPr>
    </w:lvl>
    <w:lvl w:ilvl="3" w:tplc="C27CBDFC">
      <w:numFmt w:val="bullet"/>
      <w:lvlText w:val="•"/>
      <w:lvlJc w:val="left"/>
      <w:pPr>
        <w:ind w:left="3281" w:hanging="361"/>
      </w:pPr>
      <w:rPr>
        <w:rFonts w:hint="default"/>
        <w:lang w:val="en-US" w:eastAsia="en-US" w:bidi="ar-SA"/>
      </w:rPr>
    </w:lvl>
    <w:lvl w:ilvl="4" w:tplc="0804F02A">
      <w:numFmt w:val="bullet"/>
      <w:lvlText w:val="•"/>
      <w:lvlJc w:val="left"/>
      <w:pPr>
        <w:ind w:left="4088" w:hanging="361"/>
      </w:pPr>
      <w:rPr>
        <w:rFonts w:hint="default"/>
        <w:lang w:val="en-US" w:eastAsia="en-US" w:bidi="ar-SA"/>
      </w:rPr>
    </w:lvl>
    <w:lvl w:ilvl="5" w:tplc="01EC0CB8">
      <w:numFmt w:val="bullet"/>
      <w:lvlText w:val="•"/>
      <w:lvlJc w:val="left"/>
      <w:pPr>
        <w:ind w:left="4895" w:hanging="361"/>
      </w:pPr>
      <w:rPr>
        <w:rFonts w:hint="default"/>
        <w:lang w:val="en-US" w:eastAsia="en-US" w:bidi="ar-SA"/>
      </w:rPr>
    </w:lvl>
    <w:lvl w:ilvl="6" w:tplc="602E43EC">
      <w:numFmt w:val="bullet"/>
      <w:lvlText w:val="•"/>
      <w:lvlJc w:val="left"/>
      <w:pPr>
        <w:ind w:left="5702" w:hanging="361"/>
      </w:pPr>
      <w:rPr>
        <w:rFonts w:hint="default"/>
        <w:lang w:val="en-US" w:eastAsia="en-US" w:bidi="ar-SA"/>
      </w:rPr>
    </w:lvl>
    <w:lvl w:ilvl="7" w:tplc="2F3C878C">
      <w:numFmt w:val="bullet"/>
      <w:lvlText w:val="•"/>
      <w:lvlJc w:val="left"/>
      <w:pPr>
        <w:ind w:left="6509" w:hanging="361"/>
      </w:pPr>
      <w:rPr>
        <w:rFonts w:hint="default"/>
        <w:lang w:val="en-US" w:eastAsia="en-US" w:bidi="ar-SA"/>
      </w:rPr>
    </w:lvl>
    <w:lvl w:ilvl="8" w:tplc="89366548">
      <w:numFmt w:val="bullet"/>
      <w:lvlText w:val="•"/>
      <w:lvlJc w:val="left"/>
      <w:pPr>
        <w:ind w:left="7316" w:hanging="361"/>
      </w:pPr>
      <w:rPr>
        <w:rFonts w:hint="default"/>
        <w:lang w:val="en-US" w:eastAsia="en-US" w:bidi="ar-SA"/>
      </w:rPr>
    </w:lvl>
  </w:abstractNum>
  <w:abstractNum w:abstractNumId="7" w15:restartNumberingAfterBreak="0">
    <w:nsid w:val="4E810256"/>
    <w:multiLevelType w:val="hybridMultilevel"/>
    <w:tmpl w:val="D65C2DDA"/>
    <w:lvl w:ilvl="0" w:tplc="8498577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FD100662">
      <w:numFmt w:val="bullet"/>
      <w:lvlText w:val="•"/>
      <w:lvlJc w:val="left"/>
      <w:pPr>
        <w:ind w:left="1667" w:hanging="361"/>
      </w:pPr>
      <w:rPr>
        <w:rFonts w:hint="default"/>
        <w:lang w:val="en-US" w:eastAsia="en-US" w:bidi="ar-SA"/>
      </w:rPr>
    </w:lvl>
    <w:lvl w:ilvl="2" w:tplc="373EA184">
      <w:numFmt w:val="bullet"/>
      <w:lvlText w:val="•"/>
      <w:lvlJc w:val="left"/>
      <w:pPr>
        <w:ind w:left="2474" w:hanging="361"/>
      </w:pPr>
      <w:rPr>
        <w:rFonts w:hint="default"/>
        <w:lang w:val="en-US" w:eastAsia="en-US" w:bidi="ar-SA"/>
      </w:rPr>
    </w:lvl>
    <w:lvl w:ilvl="3" w:tplc="D7B4A3F4">
      <w:numFmt w:val="bullet"/>
      <w:lvlText w:val="•"/>
      <w:lvlJc w:val="left"/>
      <w:pPr>
        <w:ind w:left="3281" w:hanging="361"/>
      </w:pPr>
      <w:rPr>
        <w:rFonts w:hint="default"/>
        <w:lang w:val="en-US" w:eastAsia="en-US" w:bidi="ar-SA"/>
      </w:rPr>
    </w:lvl>
    <w:lvl w:ilvl="4" w:tplc="68E6DBB2">
      <w:numFmt w:val="bullet"/>
      <w:lvlText w:val="•"/>
      <w:lvlJc w:val="left"/>
      <w:pPr>
        <w:ind w:left="4088" w:hanging="361"/>
      </w:pPr>
      <w:rPr>
        <w:rFonts w:hint="default"/>
        <w:lang w:val="en-US" w:eastAsia="en-US" w:bidi="ar-SA"/>
      </w:rPr>
    </w:lvl>
    <w:lvl w:ilvl="5" w:tplc="E9DE8456">
      <w:numFmt w:val="bullet"/>
      <w:lvlText w:val="•"/>
      <w:lvlJc w:val="left"/>
      <w:pPr>
        <w:ind w:left="4895" w:hanging="361"/>
      </w:pPr>
      <w:rPr>
        <w:rFonts w:hint="default"/>
        <w:lang w:val="en-US" w:eastAsia="en-US" w:bidi="ar-SA"/>
      </w:rPr>
    </w:lvl>
    <w:lvl w:ilvl="6" w:tplc="76C623E4">
      <w:numFmt w:val="bullet"/>
      <w:lvlText w:val="•"/>
      <w:lvlJc w:val="left"/>
      <w:pPr>
        <w:ind w:left="5702" w:hanging="361"/>
      </w:pPr>
      <w:rPr>
        <w:rFonts w:hint="default"/>
        <w:lang w:val="en-US" w:eastAsia="en-US" w:bidi="ar-SA"/>
      </w:rPr>
    </w:lvl>
    <w:lvl w:ilvl="7" w:tplc="560A3A32">
      <w:numFmt w:val="bullet"/>
      <w:lvlText w:val="•"/>
      <w:lvlJc w:val="left"/>
      <w:pPr>
        <w:ind w:left="6509" w:hanging="361"/>
      </w:pPr>
      <w:rPr>
        <w:rFonts w:hint="default"/>
        <w:lang w:val="en-US" w:eastAsia="en-US" w:bidi="ar-SA"/>
      </w:rPr>
    </w:lvl>
    <w:lvl w:ilvl="8" w:tplc="08A03E12">
      <w:numFmt w:val="bullet"/>
      <w:lvlText w:val="•"/>
      <w:lvlJc w:val="left"/>
      <w:pPr>
        <w:ind w:left="7316" w:hanging="361"/>
      </w:pPr>
      <w:rPr>
        <w:rFonts w:hint="default"/>
        <w:lang w:val="en-US" w:eastAsia="en-US" w:bidi="ar-SA"/>
      </w:rPr>
    </w:lvl>
  </w:abstractNum>
  <w:abstractNum w:abstractNumId="8" w15:restartNumberingAfterBreak="0">
    <w:nsid w:val="58FA41FB"/>
    <w:multiLevelType w:val="hybridMultilevel"/>
    <w:tmpl w:val="00FACE48"/>
    <w:lvl w:ilvl="0" w:tplc="4C7EE9CE">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352AF5C2">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D62CE288">
      <w:numFmt w:val="bullet"/>
      <w:lvlText w:val="•"/>
      <w:lvlJc w:val="left"/>
      <w:pPr>
        <w:ind w:left="2005" w:hanging="361"/>
      </w:pPr>
      <w:rPr>
        <w:rFonts w:hint="default"/>
        <w:lang w:val="en-US" w:eastAsia="en-US" w:bidi="ar-SA"/>
      </w:rPr>
    </w:lvl>
    <w:lvl w:ilvl="3" w:tplc="13DC4F84">
      <w:numFmt w:val="bullet"/>
      <w:lvlText w:val="•"/>
      <w:lvlJc w:val="left"/>
      <w:pPr>
        <w:ind w:left="2871" w:hanging="361"/>
      </w:pPr>
      <w:rPr>
        <w:rFonts w:hint="default"/>
        <w:lang w:val="en-US" w:eastAsia="en-US" w:bidi="ar-SA"/>
      </w:rPr>
    </w:lvl>
    <w:lvl w:ilvl="4" w:tplc="E9FE4F7E">
      <w:numFmt w:val="bullet"/>
      <w:lvlText w:val="•"/>
      <w:lvlJc w:val="left"/>
      <w:pPr>
        <w:ind w:left="3736" w:hanging="361"/>
      </w:pPr>
      <w:rPr>
        <w:rFonts w:hint="default"/>
        <w:lang w:val="en-US" w:eastAsia="en-US" w:bidi="ar-SA"/>
      </w:rPr>
    </w:lvl>
    <w:lvl w:ilvl="5" w:tplc="EBFE178A">
      <w:numFmt w:val="bullet"/>
      <w:lvlText w:val="•"/>
      <w:lvlJc w:val="left"/>
      <w:pPr>
        <w:ind w:left="4602" w:hanging="361"/>
      </w:pPr>
      <w:rPr>
        <w:rFonts w:hint="default"/>
        <w:lang w:val="en-US" w:eastAsia="en-US" w:bidi="ar-SA"/>
      </w:rPr>
    </w:lvl>
    <w:lvl w:ilvl="6" w:tplc="564AB150">
      <w:numFmt w:val="bullet"/>
      <w:lvlText w:val="•"/>
      <w:lvlJc w:val="left"/>
      <w:pPr>
        <w:ind w:left="5468" w:hanging="361"/>
      </w:pPr>
      <w:rPr>
        <w:rFonts w:hint="default"/>
        <w:lang w:val="en-US" w:eastAsia="en-US" w:bidi="ar-SA"/>
      </w:rPr>
    </w:lvl>
    <w:lvl w:ilvl="7" w:tplc="C07AB5F2">
      <w:numFmt w:val="bullet"/>
      <w:lvlText w:val="•"/>
      <w:lvlJc w:val="left"/>
      <w:pPr>
        <w:ind w:left="6333" w:hanging="361"/>
      </w:pPr>
      <w:rPr>
        <w:rFonts w:hint="default"/>
        <w:lang w:val="en-US" w:eastAsia="en-US" w:bidi="ar-SA"/>
      </w:rPr>
    </w:lvl>
    <w:lvl w:ilvl="8" w:tplc="76E6E2FC">
      <w:numFmt w:val="bullet"/>
      <w:lvlText w:val="•"/>
      <w:lvlJc w:val="left"/>
      <w:pPr>
        <w:ind w:left="7199" w:hanging="361"/>
      </w:pPr>
      <w:rPr>
        <w:rFonts w:hint="default"/>
        <w:lang w:val="en-US" w:eastAsia="en-US" w:bidi="ar-SA"/>
      </w:rPr>
    </w:lvl>
  </w:abstractNum>
  <w:abstractNum w:abstractNumId="9" w15:restartNumberingAfterBreak="0">
    <w:nsid w:val="60753650"/>
    <w:multiLevelType w:val="hybridMultilevel"/>
    <w:tmpl w:val="D8F26B88"/>
    <w:lvl w:ilvl="0" w:tplc="A0F6956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01240738">
      <w:numFmt w:val="bullet"/>
      <w:lvlText w:val="•"/>
      <w:lvlJc w:val="left"/>
      <w:pPr>
        <w:ind w:left="1667" w:hanging="361"/>
      </w:pPr>
      <w:rPr>
        <w:rFonts w:hint="default"/>
        <w:lang w:val="en-US" w:eastAsia="en-US" w:bidi="ar-SA"/>
      </w:rPr>
    </w:lvl>
    <w:lvl w:ilvl="2" w:tplc="409C2A12">
      <w:numFmt w:val="bullet"/>
      <w:lvlText w:val="•"/>
      <w:lvlJc w:val="left"/>
      <w:pPr>
        <w:ind w:left="2474" w:hanging="361"/>
      </w:pPr>
      <w:rPr>
        <w:rFonts w:hint="default"/>
        <w:lang w:val="en-US" w:eastAsia="en-US" w:bidi="ar-SA"/>
      </w:rPr>
    </w:lvl>
    <w:lvl w:ilvl="3" w:tplc="3DAEC902">
      <w:numFmt w:val="bullet"/>
      <w:lvlText w:val="•"/>
      <w:lvlJc w:val="left"/>
      <w:pPr>
        <w:ind w:left="3281" w:hanging="361"/>
      </w:pPr>
      <w:rPr>
        <w:rFonts w:hint="default"/>
        <w:lang w:val="en-US" w:eastAsia="en-US" w:bidi="ar-SA"/>
      </w:rPr>
    </w:lvl>
    <w:lvl w:ilvl="4" w:tplc="0C1E5A36">
      <w:numFmt w:val="bullet"/>
      <w:lvlText w:val="•"/>
      <w:lvlJc w:val="left"/>
      <w:pPr>
        <w:ind w:left="4088" w:hanging="361"/>
      </w:pPr>
      <w:rPr>
        <w:rFonts w:hint="default"/>
        <w:lang w:val="en-US" w:eastAsia="en-US" w:bidi="ar-SA"/>
      </w:rPr>
    </w:lvl>
    <w:lvl w:ilvl="5" w:tplc="5F9AF59C">
      <w:numFmt w:val="bullet"/>
      <w:lvlText w:val="•"/>
      <w:lvlJc w:val="left"/>
      <w:pPr>
        <w:ind w:left="4895" w:hanging="361"/>
      </w:pPr>
      <w:rPr>
        <w:rFonts w:hint="default"/>
        <w:lang w:val="en-US" w:eastAsia="en-US" w:bidi="ar-SA"/>
      </w:rPr>
    </w:lvl>
    <w:lvl w:ilvl="6" w:tplc="E91203E2">
      <w:numFmt w:val="bullet"/>
      <w:lvlText w:val="•"/>
      <w:lvlJc w:val="left"/>
      <w:pPr>
        <w:ind w:left="5702" w:hanging="361"/>
      </w:pPr>
      <w:rPr>
        <w:rFonts w:hint="default"/>
        <w:lang w:val="en-US" w:eastAsia="en-US" w:bidi="ar-SA"/>
      </w:rPr>
    </w:lvl>
    <w:lvl w:ilvl="7" w:tplc="514065EE">
      <w:numFmt w:val="bullet"/>
      <w:lvlText w:val="•"/>
      <w:lvlJc w:val="left"/>
      <w:pPr>
        <w:ind w:left="6509" w:hanging="361"/>
      </w:pPr>
      <w:rPr>
        <w:rFonts w:hint="default"/>
        <w:lang w:val="en-US" w:eastAsia="en-US" w:bidi="ar-SA"/>
      </w:rPr>
    </w:lvl>
    <w:lvl w:ilvl="8" w:tplc="F4285F7C">
      <w:numFmt w:val="bullet"/>
      <w:lvlText w:val="•"/>
      <w:lvlJc w:val="left"/>
      <w:pPr>
        <w:ind w:left="7316" w:hanging="361"/>
      </w:pPr>
      <w:rPr>
        <w:rFonts w:hint="default"/>
        <w:lang w:val="en-US" w:eastAsia="en-US" w:bidi="ar-SA"/>
      </w:rPr>
    </w:lvl>
  </w:abstractNum>
  <w:abstractNum w:abstractNumId="10" w15:restartNumberingAfterBreak="0">
    <w:nsid w:val="65B76B72"/>
    <w:multiLevelType w:val="hybridMultilevel"/>
    <w:tmpl w:val="71F099FE"/>
    <w:lvl w:ilvl="0" w:tplc="28DCC39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E7AC23E">
      <w:numFmt w:val="bullet"/>
      <w:lvlText w:val="•"/>
      <w:lvlJc w:val="left"/>
      <w:pPr>
        <w:ind w:left="1667" w:hanging="361"/>
      </w:pPr>
      <w:rPr>
        <w:rFonts w:hint="default"/>
        <w:lang w:val="en-US" w:eastAsia="en-US" w:bidi="ar-SA"/>
      </w:rPr>
    </w:lvl>
    <w:lvl w:ilvl="2" w:tplc="3F76148A">
      <w:numFmt w:val="bullet"/>
      <w:lvlText w:val="•"/>
      <w:lvlJc w:val="left"/>
      <w:pPr>
        <w:ind w:left="2474" w:hanging="361"/>
      </w:pPr>
      <w:rPr>
        <w:rFonts w:hint="default"/>
        <w:lang w:val="en-US" w:eastAsia="en-US" w:bidi="ar-SA"/>
      </w:rPr>
    </w:lvl>
    <w:lvl w:ilvl="3" w:tplc="76869200">
      <w:numFmt w:val="bullet"/>
      <w:lvlText w:val="•"/>
      <w:lvlJc w:val="left"/>
      <w:pPr>
        <w:ind w:left="3281" w:hanging="361"/>
      </w:pPr>
      <w:rPr>
        <w:rFonts w:hint="default"/>
        <w:lang w:val="en-US" w:eastAsia="en-US" w:bidi="ar-SA"/>
      </w:rPr>
    </w:lvl>
    <w:lvl w:ilvl="4" w:tplc="73A4B6EC">
      <w:numFmt w:val="bullet"/>
      <w:lvlText w:val="•"/>
      <w:lvlJc w:val="left"/>
      <w:pPr>
        <w:ind w:left="4088" w:hanging="361"/>
      </w:pPr>
      <w:rPr>
        <w:rFonts w:hint="default"/>
        <w:lang w:val="en-US" w:eastAsia="en-US" w:bidi="ar-SA"/>
      </w:rPr>
    </w:lvl>
    <w:lvl w:ilvl="5" w:tplc="EA54229E">
      <w:numFmt w:val="bullet"/>
      <w:lvlText w:val="•"/>
      <w:lvlJc w:val="left"/>
      <w:pPr>
        <w:ind w:left="4895" w:hanging="361"/>
      </w:pPr>
      <w:rPr>
        <w:rFonts w:hint="default"/>
        <w:lang w:val="en-US" w:eastAsia="en-US" w:bidi="ar-SA"/>
      </w:rPr>
    </w:lvl>
    <w:lvl w:ilvl="6" w:tplc="4B02F446">
      <w:numFmt w:val="bullet"/>
      <w:lvlText w:val="•"/>
      <w:lvlJc w:val="left"/>
      <w:pPr>
        <w:ind w:left="5702" w:hanging="361"/>
      </w:pPr>
      <w:rPr>
        <w:rFonts w:hint="default"/>
        <w:lang w:val="en-US" w:eastAsia="en-US" w:bidi="ar-SA"/>
      </w:rPr>
    </w:lvl>
    <w:lvl w:ilvl="7" w:tplc="A2DECAFC">
      <w:numFmt w:val="bullet"/>
      <w:lvlText w:val="•"/>
      <w:lvlJc w:val="left"/>
      <w:pPr>
        <w:ind w:left="6509" w:hanging="361"/>
      </w:pPr>
      <w:rPr>
        <w:rFonts w:hint="default"/>
        <w:lang w:val="en-US" w:eastAsia="en-US" w:bidi="ar-SA"/>
      </w:rPr>
    </w:lvl>
    <w:lvl w:ilvl="8" w:tplc="DC902976">
      <w:numFmt w:val="bullet"/>
      <w:lvlText w:val="•"/>
      <w:lvlJc w:val="left"/>
      <w:pPr>
        <w:ind w:left="7316" w:hanging="361"/>
      </w:pPr>
      <w:rPr>
        <w:rFonts w:hint="default"/>
        <w:lang w:val="en-US" w:eastAsia="en-US" w:bidi="ar-SA"/>
      </w:rPr>
    </w:lvl>
  </w:abstractNum>
  <w:num w:numId="1" w16cid:durableId="1367101333">
    <w:abstractNumId w:val="8"/>
  </w:num>
  <w:num w:numId="2" w16cid:durableId="1703046835">
    <w:abstractNumId w:val="9"/>
  </w:num>
  <w:num w:numId="3" w16cid:durableId="226309117">
    <w:abstractNumId w:val="0"/>
  </w:num>
  <w:num w:numId="4" w16cid:durableId="555824760">
    <w:abstractNumId w:val="5"/>
  </w:num>
  <w:num w:numId="5" w16cid:durableId="189417549">
    <w:abstractNumId w:val="1"/>
  </w:num>
  <w:num w:numId="6" w16cid:durableId="604848180">
    <w:abstractNumId w:val="4"/>
  </w:num>
  <w:num w:numId="7" w16cid:durableId="524710477">
    <w:abstractNumId w:val="6"/>
  </w:num>
  <w:num w:numId="8" w16cid:durableId="732462785">
    <w:abstractNumId w:val="3"/>
  </w:num>
  <w:num w:numId="9" w16cid:durableId="624699002">
    <w:abstractNumId w:val="10"/>
  </w:num>
  <w:num w:numId="10" w16cid:durableId="323554170">
    <w:abstractNumId w:val="2"/>
  </w:num>
  <w:num w:numId="11" w16cid:durableId="1606690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41B9"/>
    <w:rsid w:val="000345A4"/>
    <w:rsid w:val="000741B9"/>
    <w:rsid w:val="00702F9F"/>
    <w:rsid w:val="00750A59"/>
    <w:rsid w:val="00766331"/>
    <w:rsid w:val="007712E1"/>
    <w:rsid w:val="00883A52"/>
    <w:rsid w:val="009D7158"/>
    <w:rsid w:val="00CE743B"/>
    <w:rsid w:val="00DE64DE"/>
    <w:rsid w:val="00E74816"/>
    <w:rsid w:val="00EF584C"/>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3FB8"/>
  <w15:docId w15:val="{31A7A79C-AD6A-41A6-ABC3-1155B12D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paragraph" w:styleId="Heading3">
    <w:name w:val="heading 3"/>
    <w:basedOn w:val="Normal"/>
    <w:next w:val="Normal"/>
    <w:link w:val="Heading3Char"/>
    <w:uiPriority w:val="9"/>
    <w:semiHidden/>
    <w:unhideWhenUsed/>
    <w:qFormat/>
    <w:rsid w:val="009D715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firstLine="720"/>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02F9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9D715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5/01/science/austria-mummy-mystery-solved" TargetMode="External"/><Relationship Id="rId18" Type="http://schemas.openxmlformats.org/officeDocument/2006/relationships/hyperlink" Target="https://edition.cnn.com/2025/06/24/health/microplastics-food-packaging-study-wellness" TargetMode="External"/><Relationship Id="rId26" Type="http://schemas.openxmlformats.org/officeDocument/2006/relationships/customXml" Target="ink/ink2.xml"/><Relationship Id="rId39" Type="http://schemas.openxmlformats.org/officeDocument/2006/relationships/image" Target="media/image9.png"/><Relationship Id="rId21" Type="http://schemas.openxmlformats.org/officeDocument/2006/relationships/hyperlink" Target="https://edition.cnn.com/2025/07/24/india/kanwar-yatra-india-pilgrimage-intl-hnk" TargetMode="External"/><Relationship Id="rId34" Type="http://schemas.openxmlformats.org/officeDocument/2006/relationships/customXml" Target="ink/ink6.xml"/><Relationship Id="rId42" Type="http://schemas.openxmlformats.org/officeDocument/2006/relationships/customXml" Target="ink/ink10.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dition.cnn.com/2025/04/30/science/fungi-bacteria-home-building-sustainable"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5/23/science/orange-cats-genetic-mutation" TargetMode="External"/><Relationship Id="rId24" Type="http://schemas.openxmlformats.org/officeDocument/2006/relationships/customXml" Target="ink/ink1.xml"/><Relationship Id="rId32" Type="http://schemas.openxmlformats.org/officeDocument/2006/relationships/customXml" Target="ink/ink5.xml"/><Relationship Id="rId37" Type="http://schemas.openxmlformats.org/officeDocument/2006/relationships/image" Target="media/image8.png"/><Relationship Id="rId40" Type="http://schemas.openxmlformats.org/officeDocument/2006/relationships/customXml" Target="ink/ink9.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dition.cnn.com/2025/04/30/science/fungi-bacteria-home-building-sustainable" TargetMode="External"/><Relationship Id="rId23" Type="http://schemas.openxmlformats.org/officeDocument/2006/relationships/hyperlink" Target="https://edition.cnn.com/2025/01/03/science/mystery-volcano-1831-eruption-simushir" TargetMode="External"/><Relationship Id="rId28" Type="http://schemas.openxmlformats.org/officeDocument/2006/relationships/customXml" Target="ink/ink3.xml"/><Relationship Id="rId36" Type="http://schemas.openxmlformats.org/officeDocument/2006/relationships/customXml" Target="ink/ink7.xml"/><Relationship Id="rId10" Type="http://schemas.openxmlformats.org/officeDocument/2006/relationships/hyperlink" Target="https://edition.cnn.com/2025/05/02/science/antivenom-snakebite-treatment-tim-friede" TargetMode="External"/><Relationship Id="rId19" Type="http://schemas.openxmlformats.org/officeDocument/2006/relationships/hyperlink" Target="https://edition.cnn.com/2025/06/24/health/microplastics-food-packaging-study-wellness" TargetMode="External"/><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dition.cnn.com/2025/05/02/science/antivenom-snakebite-treatment-tim-friede" TargetMode="External"/><Relationship Id="rId14" Type="http://schemas.openxmlformats.org/officeDocument/2006/relationships/hyperlink" Target="https://edition.cnn.com/2025/05/08/science/underwater-volcano-erupt-oregon-coast" TargetMode="External"/><Relationship Id="rId22" Type="http://schemas.openxmlformats.org/officeDocument/2006/relationships/hyperlink" Target="https://edition.cnn.com/2024/08/09/science/boeing-starliner-nasa-astronauts-spacex" TargetMode="External"/><Relationship Id="rId27" Type="http://schemas.openxmlformats.org/officeDocument/2006/relationships/image" Target="media/image3.png"/><Relationship Id="rId30" Type="http://schemas.openxmlformats.org/officeDocument/2006/relationships/customXml" Target="ink/ink4.xml"/><Relationship Id="rId35" Type="http://schemas.openxmlformats.org/officeDocument/2006/relationships/image" Target="media/image7.png"/><Relationship Id="rId43" Type="http://schemas.openxmlformats.org/officeDocument/2006/relationships/image" Target="media/image11.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dition.cnn.com/2025/05/01/science/austria-mummy-mystery-solved" TargetMode="External"/><Relationship Id="rId17" Type="http://schemas.openxmlformats.org/officeDocument/2006/relationships/hyperlink" Target="https://edition.cnn.com/2025/06/30/health/how-to-make-friends-tips-wellness" TargetMode="Externa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customXml" Target="ink/ink8.xml"/><Relationship Id="rId20" Type="http://schemas.openxmlformats.org/officeDocument/2006/relationships/hyperlink" Target="https://edition.cnn.com/2025/07/24/india/kanwar-yatra-india-pilgrimage-intl-hnk" TargetMode="External"/><Relationship Id="rId41"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2:32.056"/>
    </inkml:context>
    <inkml:brush xml:id="br0">
      <inkml:brushProperty name="width" value="0.05" units="cm"/>
      <inkml:brushProperty name="height" value="0.05" units="cm"/>
      <inkml:brushProperty name="color" value="#E71224"/>
    </inkml:brush>
  </inkml:definitions>
  <inkml:trace contextRef="#ctx0" brushRef="#br0">1 1 24575,'0'3'0,"6"2"0,13 9 0,12 12 0,14 11 0,10 10 0,4-3 0,0 0 0,-1 0 0,0-9 0,-1 1 0,0 3 0,-9-4-8191</inkml:trace>
  <inkml:trace contextRef="#ctx0" brushRef="#br0" timeOffset="754.47">79 541 24575,'0'-7'0,"0"-11"0,6-4 0,10-3 0,10 1 0,3-4 0,1 2 0,6-4 0,7-7 0,6 3 0,4-2 0,-1 4 0,-8 8-8191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2:33.635"/>
    </inkml:context>
    <inkml:brush xml:id="br0">
      <inkml:brushProperty name="width" value="0.05" units="cm"/>
      <inkml:brushProperty name="height" value="0.05" units="cm"/>
      <inkml:brushProperty name="color" value="#E71224"/>
    </inkml:brush>
  </inkml:definitions>
  <inkml:trace contextRef="#ctx0" brushRef="#br0">1 150 24575,'3'0'0,"11"0"0,10 0 0,10 0 0,7 0 0,-5 10 0,2 3 0,5 9 0,4 8 0,1-2 0,2 5 0,2 3 0,-7-2 0,-12-6-8191</inkml:trace>
  <inkml:trace contextRef="#ctx0" brushRef="#br0" timeOffset="894.69">20 401 24575,'6'-6'0,"13"-13"0,12-9 0,11-9 0,-1-9 0,-2-6 0,2-1 0,5 9 0,4 1 0,0 9 0,1 10 0,-8 9-8191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2:35.590"/>
    </inkml:context>
    <inkml:brush xml:id="br0">
      <inkml:brushProperty name="width" value="0.05" units="cm"/>
      <inkml:brushProperty name="height" value="0.05" units="cm"/>
      <inkml:brushProperty name="color" value="#E71224"/>
    </inkml:brush>
  </inkml:definitions>
  <inkml:trace contextRef="#ctx0" brushRef="#br0">1 184 24575,'6'-3'0,"13"-1"0,12 3 0,8 11 0,7 12 0,5 14 0,4 17 0,3 11 0,1-7 0,-10-6 0,-6-9 0,-11-4 0,-10-10-8191</inkml:trace>
  <inkml:trace contextRef="#ctx0" brushRef="#br0" timeOffset="746.92">59 436 24575,'0'-10'0,"13"-16"0,27-30 0,17-12 0,5 5 0,2 5 0,-7 11 0,-9 14 0,-14 9 0,-12 2 0,0 5 0,-4 6-8191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2:41.229"/>
    </inkml:context>
    <inkml:brush xml:id="br0">
      <inkml:brushProperty name="width" value="0.05" units="cm"/>
      <inkml:brushProperty name="height" value="0.05" units="cm"/>
      <inkml:brushProperty name="color" value="#E71224"/>
    </inkml:brush>
  </inkml:definitions>
  <inkml:trace contextRef="#ctx0" brushRef="#br0">19 94 24575,'-10'0'0,"4"0"0,12 3 0,8 1 0,6 0 0,-1 13 0,6 6 0,5-1 0,-2 6 0,-6-2-8191</inkml:trace>
  <inkml:trace contextRef="#ctx0" brushRef="#br0" timeOffset="878.34">1 363 24575,'6'-7'0,"13"-11"0,9-13 0,10-11 0,1-2 0,8-6 0,5 2 0,4 2 0,2 4 0,-9 7-8191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2:43.389"/>
    </inkml:context>
    <inkml:brush xml:id="br0">
      <inkml:brushProperty name="width" value="0.05" units="cm"/>
      <inkml:brushProperty name="height" value="0.05" units="cm"/>
      <inkml:brushProperty name="color" value="#E71224"/>
    </inkml:brush>
  </inkml:definitions>
  <inkml:trace contextRef="#ctx0" brushRef="#br0">1 1 24575,'10'6'0,"6"3"0,11 6 0,13 10 0,10 1 0,3 6 0,2 7 0,2-2 0,-9-2 0,-12-7-8191</inkml:trace>
  <inkml:trace contextRef="#ctx0" brushRef="#br0" timeOffset="731.05">1 405 24575,'3'-7'0,"1"-11"0,10-3 0,3-5 0,-2-7 0,6 1 0,7 7 0,-3 1 0,6 4 0,6-4 0,-2-8 0,-1 2 0,-7-1 0,-7-5 0,-7 4-8191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2:57.954"/>
    </inkml:context>
    <inkml:brush xml:id="br0">
      <inkml:brushProperty name="width" value="0.05" units="cm"/>
      <inkml:brushProperty name="height" value="0.05" units="cm"/>
      <inkml:brushProperty name="color" value="#E71224"/>
    </inkml:brush>
  </inkml:definitions>
  <inkml:trace contextRef="#ctx0" brushRef="#br0">1 1 24575,'6'0'0,"13"0"0,12 9 0,11 14 0,5 13 0,4 9 0,0 8 0,-2 0 0,0-8 0,-7-2 0,-12-8-8191</inkml:trace>
  <inkml:trace contextRef="#ctx0" brushRef="#br0" timeOffset="657.33">96 500 24575,'0'-6'0,"0"-10"0,6-1 0,3-8 0,3 1 0,2 4 0,9-2 0,1-5 0,-1 0 0,5-4 0,5 3 0,7 6 0,-4 7-8191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3:14.674"/>
    </inkml:context>
    <inkml:brush xml:id="br0">
      <inkml:brushProperty name="width" value="0.05" units="cm"/>
      <inkml:brushProperty name="height" value="0.05" units="cm"/>
      <inkml:brushProperty name="color" value="#E71224"/>
    </inkml:brush>
  </inkml:definitions>
  <inkml:trace contextRef="#ctx0" brushRef="#br0">116 32 24575,'3'3'0,"5"5"0,7 0 0,8 6 0,10 7 0,8 4 0,5 6 0,4 9 0,3 6 0,6-3 0,-1-4 0,-10-7-8191</inkml:trace>
  <inkml:trace contextRef="#ctx0" brushRef="#br0" timeOffset="699.14">1 495 24575,'0'-7'0,"6"-11"0,10-13 0,1-8 0,7-7 0,11-5 0,8-4 0,0 4 0,-3 7 0,0 5 0,4 0 0,1 5 0,3 10 0,-8 8-8191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3:16.419"/>
    </inkml:context>
    <inkml:brush xml:id="br0">
      <inkml:brushProperty name="width" value="0.05" units="cm"/>
      <inkml:brushProperty name="height" value="0.05" units="cm"/>
      <inkml:brushProperty name="color" value="#E71224"/>
    </inkml:brush>
  </inkml:definitions>
  <inkml:trace contextRef="#ctx0" brushRef="#br0">1 112 24575,'6'0'0,"3"10"0,6 3 0,10 6 0,11 9 0,6 1 0,5 4 0,5 7 0,3-4 0,3 3 0,-3 3 0,-1-4 0,-9-3 0,-3-7 0,-1-8 0,-9 1 0,-9-1-8191</inkml:trace>
  <inkml:trace contextRef="#ctx0" brushRef="#br0" timeOffset="671.91">1 442 24575,'0'-7'0,"0"-11"0,0-7 0,0-1 0,3-4 0,11-6 0,14-7 0,7 3 0,8 0 0,7-4 0,4 6 0,4-1 0,-3 7 0,-10 8-8191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3:18.481"/>
    </inkml:context>
    <inkml:brush xml:id="br0">
      <inkml:brushProperty name="width" value="0.05" units="cm"/>
      <inkml:brushProperty name="height" value="0.05" units="cm"/>
      <inkml:brushProperty name="color" value="#E71224"/>
    </inkml:brush>
  </inkml:definitions>
  <inkml:trace contextRef="#ctx0" brushRef="#br0">309 1 24575,'0'10'0,"7"3"0,11 9 0,14 1 0,0 3 0,5 7 0,3-2 0,4 4 0,-2-5 0,-5 3 0,-9 2 0,1 5 0,-4 5 0,-4-1 0,2 5 0,-1-6 0,0-11 0,-3-10-8191</inkml:trace>
  <inkml:trace contextRef="#ctx0" brushRef="#br0" timeOffset="746.88">1 710 24575,'6'0'0,"3"-7"0,9-11 0,8-13 0,10-11 0,8-8 0,7 1 0,4-1 0,0 5 0,6 0 0,3-2 0,0-3 0,-3 8 0,-14 0 0,-10 8 0,-2 9 0,3 3 0,-5 5-8191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06:53:20.524"/>
    </inkml:context>
    <inkml:brush xml:id="br0">
      <inkml:brushProperty name="width" value="0.05" units="cm"/>
      <inkml:brushProperty name="height" value="0.05" units="cm"/>
      <inkml:brushProperty name="color" value="#E71224"/>
    </inkml:brush>
  </inkml:definitions>
  <inkml:trace contextRef="#ctx0" brushRef="#br0">213 1 24575,'3'6'0,"11"13"0,13 8 0,12 11 0,-1 8 0,3 6 0,1-5 0,-7-5 0,7-9 0,0-1 0,3-6 0,-7 4 0,-3-5 0,-11-6 0,-19-6 0</inkml:trace>
  <inkml:trace contextRef="#ctx0" brushRef="#br0" timeOffset="896.53">0 635 24575,'0'-10'0,"0"-16"0,0-7 0,0-8 0,3-6 0,12 4 0,2 4 0,5 7 0,-1-6 0,6 0 0,8-4 0,8-5 0,3 7 0,3 2 0,4-1 0,2 6 0,-1 8 0,-11 8-8191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38</Pages>
  <Words>13429</Words>
  <Characters>76547</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7</cp:revision>
  <dcterms:created xsi:type="dcterms:W3CDTF">2025-12-23T08:44:00Z</dcterms:created>
  <dcterms:modified xsi:type="dcterms:W3CDTF">2025-12-24T06:53:00Z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Acrobat PDFMaker 22 for Word</vt:lpwstr>
  </property>
  <property fmtid="{D5CDD505-2E9C-101B-9397-08002B2CF9AE}" pid="4" name="LastSaved">
    <vt:filetime>2025-12-23T00:00:00Z</vt:filetime>
  </property>
  <property fmtid="{D5CDD505-2E9C-101B-9397-08002B2CF9AE}" pid="5" name="Producer">
    <vt:lpwstr>Adobe PDF Library 22.1.149</vt:lpwstr>
  </property>
</Properties>
</file>