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E831" w14:textId="77777777" w:rsidR="00F023C0" w:rsidRDefault="00000000">
      <w:pPr>
        <w:pStyle w:val="Heading1"/>
        <w:spacing w:line="259" w:lineRule="auto"/>
        <w:ind w:left="2474" w:hanging="2166"/>
        <w:jc w:val="left"/>
      </w:pPr>
      <w:bookmarkStart w:id="0" w:name="English_Breakfast_006"/>
      <w:bookmarkStart w:id="1" w:name="English_Breakfast_0051"/>
      <w:bookmarkEnd w:id="0"/>
      <w:bookmarkEnd w:id="1"/>
      <w:r>
        <w:rPr>
          <w:color w:val="000000"/>
          <w:highlight w:val="yellow"/>
        </w:rPr>
        <w:t>Universities</w:t>
      </w:r>
      <w:r>
        <w:rPr>
          <w:color w:val="000000"/>
          <w:spacing w:val="-5"/>
          <w:highlight w:val="yellow"/>
        </w:rPr>
        <w:t xml:space="preserve"> </w:t>
      </w:r>
      <w:r>
        <w:rPr>
          <w:color w:val="000000"/>
          <w:highlight w:val="yellow"/>
        </w:rPr>
        <w:t>threatened</w:t>
      </w:r>
      <w:r>
        <w:rPr>
          <w:color w:val="000000"/>
          <w:spacing w:val="-5"/>
          <w:highlight w:val="yellow"/>
        </w:rPr>
        <w:t xml:space="preserve"> </w:t>
      </w:r>
      <w:r>
        <w:rPr>
          <w:color w:val="000000"/>
          <w:highlight w:val="yellow"/>
        </w:rPr>
        <w:t>with</w:t>
      </w:r>
      <w:r>
        <w:rPr>
          <w:color w:val="000000"/>
          <w:spacing w:val="-5"/>
          <w:highlight w:val="yellow"/>
        </w:rPr>
        <w:t xml:space="preserve"> </w:t>
      </w:r>
      <w:r>
        <w:rPr>
          <w:color w:val="000000"/>
          <w:highlight w:val="yellow"/>
        </w:rPr>
        <w:t>funding</w:t>
      </w:r>
      <w:r>
        <w:rPr>
          <w:color w:val="000000"/>
          <w:spacing w:val="-4"/>
          <w:highlight w:val="yellow"/>
        </w:rPr>
        <w:t xml:space="preserve"> </w:t>
      </w:r>
      <w:r>
        <w:rPr>
          <w:color w:val="000000"/>
          <w:highlight w:val="yellow"/>
        </w:rPr>
        <w:t>cuts</w:t>
      </w:r>
      <w:r>
        <w:rPr>
          <w:color w:val="000000"/>
          <w:spacing w:val="-4"/>
          <w:highlight w:val="yellow"/>
        </w:rPr>
        <w:t xml:space="preserve"> </w:t>
      </w:r>
      <w:r>
        <w:rPr>
          <w:color w:val="000000"/>
          <w:highlight w:val="yellow"/>
        </w:rPr>
        <w:t>under</w:t>
      </w:r>
      <w:r>
        <w:rPr>
          <w:color w:val="000000"/>
          <w:spacing w:val="-4"/>
          <w:highlight w:val="yellow"/>
        </w:rPr>
        <w:t xml:space="preserve"> </w:t>
      </w:r>
      <w:r>
        <w:rPr>
          <w:color w:val="000000"/>
          <w:highlight w:val="yellow"/>
        </w:rPr>
        <w:t>proposed</w:t>
      </w:r>
      <w:r>
        <w:rPr>
          <w:color w:val="000000"/>
          <w:spacing w:val="-5"/>
          <w:highlight w:val="yellow"/>
        </w:rPr>
        <w:t xml:space="preserve"> </w:t>
      </w:r>
      <w:r>
        <w:rPr>
          <w:color w:val="000000"/>
          <w:highlight w:val="yellow"/>
        </w:rPr>
        <w:t>plan</w:t>
      </w:r>
      <w:r>
        <w:rPr>
          <w:color w:val="000000"/>
          <w:spacing w:val="-3"/>
          <w:highlight w:val="yellow"/>
        </w:rPr>
        <w:t xml:space="preserve"> </w:t>
      </w:r>
      <w:r>
        <w:rPr>
          <w:color w:val="000000"/>
          <w:highlight w:val="yellow"/>
        </w:rPr>
        <w:t>to</w:t>
      </w:r>
      <w:r>
        <w:rPr>
          <w:color w:val="000000"/>
        </w:rPr>
        <w:t xml:space="preserve"> </w:t>
      </w:r>
      <w:r>
        <w:rPr>
          <w:color w:val="000000"/>
          <w:highlight w:val="yellow"/>
        </w:rPr>
        <w:t>tackle antisemitism in Australia</w:t>
      </w:r>
    </w:p>
    <w:p w14:paraId="48CB6FD3" w14:textId="77777777" w:rsidR="00F023C0" w:rsidRDefault="00F023C0">
      <w:pPr>
        <w:pStyle w:val="BodyText"/>
        <w:spacing w:before="269"/>
        <w:ind w:left="0" w:firstLine="0"/>
        <w:rPr>
          <w:b/>
          <w:sz w:val="28"/>
        </w:rPr>
      </w:pPr>
    </w:p>
    <w:p w14:paraId="3F8DCB31" w14:textId="77777777" w:rsidR="00F023C0" w:rsidRDefault="00000000">
      <w:pPr>
        <w:pStyle w:val="BodyText"/>
        <w:spacing w:before="0" w:line="259" w:lineRule="auto"/>
        <w:ind w:right="20"/>
        <w:jc w:val="both"/>
      </w:pPr>
      <w:r>
        <w:t>Australian universities may lose funding if they’re not judged to be doing enough to address anti-Jewish hate crimes, according to new measures proposed by the country’s first antisemitism</w:t>
      </w:r>
      <w:r>
        <w:rPr>
          <w:spacing w:val="-3"/>
        </w:rPr>
        <w:t xml:space="preserve"> </w:t>
      </w:r>
      <w:r>
        <w:t>envoy.</w:t>
      </w:r>
      <w:r>
        <w:rPr>
          <w:spacing w:val="-4"/>
        </w:rPr>
        <w:t xml:space="preserve"> </w:t>
      </w:r>
      <w:r>
        <w:t>Jillian</w:t>
      </w:r>
      <w:r>
        <w:rPr>
          <w:spacing w:val="-4"/>
        </w:rPr>
        <w:t xml:space="preserve"> </w:t>
      </w:r>
      <w:r>
        <w:t>Segal</w:t>
      </w:r>
      <w:r>
        <w:rPr>
          <w:spacing w:val="-4"/>
        </w:rPr>
        <w:t xml:space="preserve"> </w:t>
      </w:r>
      <w:r>
        <w:t>was</w:t>
      </w:r>
      <w:r>
        <w:rPr>
          <w:spacing w:val="-2"/>
        </w:rPr>
        <w:t xml:space="preserve"> </w:t>
      </w:r>
      <w:r>
        <w:t>appointed</w:t>
      </w:r>
      <w:r>
        <w:rPr>
          <w:spacing w:val="-4"/>
        </w:rPr>
        <w:t xml:space="preserve"> </w:t>
      </w:r>
      <w:r>
        <w:t>to</w:t>
      </w:r>
      <w:r>
        <w:rPr>
          <w:spacing w:val="-3"/>
        </w:rPr>
        <w:t xml:space="preserve"> </w:t>
      </w:r>
      <w:r>
        <w:t>the</w:t>
      </w:r>
      <w:r>
        <w:rPr>
          <w:spacing w:val="-4"/>
        </w:rPr>
        <w:t xml:space="preserve"> </w:t>
      </w:r>
      <w:r>
        <w:t>role</w:t>
      </w:r>
      <w:r>
        <w:rPr>
          <w:spacing w:val="-4"/>
        </w:rPr>
        <w:t xml:space="preserve"> </w:t>
      </w:r>
      <w:r>
        <w:t>a</w:t>
      </w:r>
      <w:r>
        <w:rPr>
          <w:spacing w:val="-5"/>
        </w:rPr>
        <w:t xml:space="preserve"> </w:t>
      </w:r>
      <w:r>
        <w:t>year</w:t>
      </w:r>
      <w:r>
        <w:rPr>
          <w:spacing w:val="-4"/>
        </w:rPr>
        <w:t xml:space="preserve"> </w:t>
      </w:r>
      <w:r>
        <w:t>ago</w:t>
      </w:r>
      <w:r>
        <w:rPr>
          <w:spacing w:val="-4"/>
        </w:rPr>
        <w:t xml:space="preserve"> </w:t>
      </w:r>
      <w:r>
        <w:t>in</w:t>
      </w:r>
      <w:r>
        <w:rPr>
          <w:spacing w:val="-4"/>
        </w:rPr>
        <w:t xml:space="preserve"> </w:t>
      </w:r>
      <w:r>
        <w:t>response</w:t>
      </w:r>
      <w:r>
        <w:rPr>
          <w:spacing w:val="-4"/>
        </w:rPr>
        <w:t xml:space="preserve"> </w:t>
      </w:r>
      <w:r>
        <w:t>to</w:t>
      </w:r>
      <w:r>
        <w:rPr>
          <w:spacing w:val="-4"/>
        </w:rPr>
        <w:t xml:space="preserve"> </w:t>
      </w:r>
      <w:r>
        <w:t>a</w:t>
      </w:r>
      <w:r>
        <w:rPr>
          <w:spacing w:val="-5"/>
        </w:rPr>
        <w:t xml:space="preserve"> </w:t>
      </w:r>
      <w:r>
        <w:t>surge</w:t>
      </w:r>
      <w:r>
        <w:rPr>
          <w:spacing w:val="-4"/>
        </w:rPr>
        <w:t xml:space="preserve"> </w:t>
      </w:r>
      <w:r>
        <w:t>in reports of attacks against Jewish sites and property</w:t>
      </w:r>
      <w:r>
        <w:rPr>
          <w:spacing w:val="-1"/>
        </w:rPr>
        <w:t xml:space="preserve"> </w:t>
      </w:r>
      <w:r>
        <w:t>in Australia, following</w:t>
      </w:r>
      <w:r>
        <w:rPr>
          <w:spacing w:val="-1"/>
        </w:rPr>
        <w:t xml:space="preserve"> </w:t>
      </w:r>
      <w:r>
        <w:t>Israel’s invasion of Gaza, and was tasked with combating antisemitism in the country.</w:t>
      </w:r>
    </w:p>
    <w:p w14:paraId="3DB8F2F7" w14:textId="77777777" w:rsidR="00F023C0" w:rsidRDefault="00000000">
      <w:pPr>
        <w:pStyle w:val="BodyText"/>
        <w:spacing w:before="160" w:line="259" w:lineRule="auto"/>
        <w:ind w:right="21"/>
        <w:jc w:val="both"/>
      </w:pPr>
      <w:r>
        <w:t>Standing alongside Prime Minister Anthony Albanese Thursday, Segal released a report</w:t>
      </w:r>
      <w:r>
        <w:rPr>
          <w:spacing w:val="-13"/>
        </w:rPr>
        <w:t xml:space="preserve"> </w:t>
      </w:r>
      <w:r>
        <w:t>nine</w:t>
      </w:r>
      <w:r>
        <w:rPr>
          <w:spacing w:val="-12"/>
        </w:rPr>
        <w:t xml:space="preserve"> </w:t>
      </w:r>
      <w:r>
        <w:t>months</w:t>
      </w:r>
      <w:r>
        <w:rPr>
          <w:spacing w:val="-12"/>
        </w:rPr>
        <w:t xml:space="preserve"> </w:t>
      </w:r>
      <w:r>
        <w:t>in</w:t>
      </w:r>
      <w:r>
        <w:rPr>
          <w:spacing w:val="-12"/>
        </w:rPr>
        <w:t xml:space="preserve"> </w:t>
      </w:r>
      <w:r>
        <w:t>the</w:t>
      </w:r>
      <w:r>
        <w:rPr>
          <w:spacing w:val="-12"/>
        </w:rPr>
        <w:t xml:space="preserve"> </w:t>
      </w:r>
      <w:r>
        <w:t>making</w:t>
      </w:r>
      <w:r>
        <w:rPr>
          <w:spacing w:val="-12"/>
        </w:rPr>
        <w:t xml:space="preserve"> </w:t>
      </w:r>
      <w:r>
        <w:t>proposing</w:t>
      </w:r>
      <w:r>
        <w:rPr>
          <w:spacing w:val="-12"/>
        </w:rPr>
        <w:t xml:space="preserve"> </w:t>
      </w:r>
      <w:r>
        <w:t>strong</w:t>
      </w:r>
      <w:r>
        <w:rPr>
          <w:spacing w:val="-12"/>
        </w:rPr>
        <w:t xml:space="preserve"> </w:t>
      </w:r>
      <w:r>
        <w:t>measures,</w:t>
      </w:r>
      <w:r>
        <w:rPr>
          <w:spacing w:val="-12"/>
        </w:rPr>
        <w:t xml:space="preserve"> </w:t>
      </w:r>
      <w:r>
        <w:t>including</w:t>
      </w:r>
      <w:r>
        <w:rPr>
          <w:spacing w:val="-13"/>
        </w:rPr>
        <w:t xml:space="preserve"> </w:t>
      </w:r>
      <w:r>
        <w:t>the</w:t>
      </w:r>
      <w:r>
        <w:rPr>
          <w:spacing w:val="-11"/>
        </w:rPr>
        <w:t xml:space="preserve"> </w:t>
      </w:r>
      <w:r>
        <w:t>university</w:t>
      </w:r>
      <w:r>
        <w:rPr>
          <w:spacing w:val="-11"/>
        </w:rPr>
        <w:t xml:space="preserve"> </w:t>
      </w:r>
      <w:r>
        <w:t>funding threats</w:t>
      </w:r>
      <w:r>
        <w:rPr>
          <w:spacing w:val="-3"/>
        </w:rPr>
        <w:t xml:space="preserve"> </w:t>
      </w:r>
      <w:r>
        <w:t>and</w:t>
      </w:r>
      <w:r>
        <w:rPr>
          <w:spacing w:val="-3"/>
        </w:rPr>
        <w:t xml:space="preserve"> </w:t>
      </w:r>
      <w:r>
        <w:t>the</w:t>
      </w:r>
      <w:r>
        <w:rPr>
          <w:spacing w:val="-4"/>
        </w:rPr>
        <w:t xml:space="preserve"> </w:t>
      </w:r>
      <w:r>
        <w:t>screening</w:t>
      </w:r>
      <w:r>
        <w:rPr>
          <w:spacing w:val="-3"/>
        </w:rPr>
        <w:t xml:space="preserve"> </w:t>
      </w:r>
      <w:r>
        <w:t>of</w:t>
      </w:r>
      <w:r>
        <w:rPr>
          <w:spacing w:val="-3"/>
        </w:rPr>
        <w:t xml:space="preserve"> </w:t>
      </w:r>
      <w:r>
        <w:t>visa</w:t>
      </w:r>
      <w:r>
        <w:rPr>
          <w:spacing w:val="-4"/>
        </w:rPr>
        <w:t xml:space="preserve"> </w:t>
      </w:r>
      <w:r>
        <w:t>applicants</w:t>
      </w:r>
      <w:r>
        <w:rPr>
          <w:spacing w:val="-3"/>
        </w:rPr>
        <w:t xml:space="preserve"> </w:t>
      </w:r>
      <w:r>
        <w:t>for</w:t>
      </w:r>
      <w:r>
        <w:rPr>
          <w:spacing w:val="-2"/>
        </w:rPr>
        <w:t xml:space="preserve"> </w:t>
      </w:r>
      <w:r>
        <w:t>extremist</w:t>
      </w:r>
      <w:r>
        <w:rPr>
          <w:spacing w:val="-4"/>
        </w:rPr>
        <w:t xml:space="preserve"> </w:t>
      </w:r>
      <w:r>
        <w:t>views.</w:t>
      </w:r>
      <w:r>
        <w:rPr>
          <w:spacing w:val="-3"/>
        </w:rPr>
        <w:t xml:space="preserve"> </w:t>
      </w:r>
      <w:r>
        <w:t>“The</w:t>
      </w:r>
      <w:r>
        <w:rPr>
          <w:spacing w:val="-4"/>
        </w:rPr>
        <w:t xml:space="preserve"> </w:t>
      </w:r>
      <w:r>
        <w:t>plan</w:t>
      </w:r>
      <w:r>
        <w:rPr>
          <w:spacing w:val="-4"/>
        </w:rPr>
        <w:t xml:space="preserve"> </w:t>
      </w:r>
      <w:r>
        <w:t>is</w:t>
      </w:r>
      <w:r>
        <w:rPr>
          <w:spacing w:val="-3"/>
        </w:rPr>
        <w:t xml:space="preserve"> </w:t>
      </w:r>
      <w:r>
        <w:t>not</w:t>
      </w:r>
      <w:r>
        <w:rPr>
          <w:spacing w:val="-3"/>
        </w:rPr>
        <w:t xml:space="preserve"> </w:t>
      </w:r>
      <w:r>
        <w:t>about</w:t>
      </w:r>
      <w:r>
        <w:rPr>
          <w:spacing w:val="-3"/>
        </w:rPr>
        <w:t xml:space="preserve"> </w:t>
      </w:r>
      <w:r>
        <w:t>special treatment for one community; it is about restoring equal treatment,” Segal said. “It’s about ensuring that every Australian, regardless of their background or belief, can live, work, learn and prosper in this country.”</w:t>
      </w:r>
    </w:p>
    <w:p w14:paraId="7B4DB13D" w14:textId="77777777" w:rsidR="00F023C0" w:rsidRDefault="00000000">
      <w:pPr>
        <w:pStyle w:val="BodyText"/>
        <w:spacing w:before="159" w:line="259" w:lineRule="auto"/>
        <w:ind w:right="20"/>
        <w:jc w:val="both"/>
      </w:pPr>
      <w:r>
        <w:t xml:space="preserve">Like in the United States, Australian campuses were once the hub of pro-Palestinian protests led by students who pitched tents demanding action to stop Israel’s assault on Gaza. The campus protests dwindled after restrictions were tightened and some protesters were threatened with expulsion, a move condemned by the activists as an infringement on free </w:t>
      </w:r>
      <w:r>
        <w:rPr>
          <w:spacing w:val="-2"/>
        </w:rPr>
        <w:t>speech.</w:t>
      </w:r>
    </w:p>
    <w:p w14:paraId="6E95643F" w14:textId="77777777" w:rsidR="00F023C0" w:rsidRDefault="00000000">
      <w:pPr>
        <w:pStyle w:val="BodyText"/>
        <w:spacing w:before="159" w:line="259" w:lineRule="auto"/>
        <w:ind w:right="19"/>
        <w:jc w:val="both"/>
      </w:pPr>
      <w:r>
        <w:t xml:space="preserve">Segal’s report said antisemitism had become “ingrained and </w:t>
      </w:r>
      <w:proofErr w:type="spellStart"/>
      <w:r>
        <w:t>normalised</w:t>
      </w:r>
      <w:proofErr w:type="spellEnd"/>
      <w:r>
        <w:t xml:space="preserve">” within academia and university courses, as well as on campuses, and recommended universities be made subject to annual report cards assessing their effectiveness in combating antisemitism. Universities Australia chief executive Luke Sheehy said the organization had been working “constructively” with the special envoy and its members would “consider the </w:t>
      </w:r>
      <w:r>
        <w:rPr>
          <w:spacing w:val="-2"/>
        </w:rPr>
        <w:t>recommendations.”</w:t>
      </w:r>
    </w:p>
    <w:p w14:paraId="7433C516" w14:textId="77777777" w:rsidR="00F023C0" w:rsidRDefault="00000000">
      <w:pPr>
        <w:pStyle w:val="BodyText"/>
        <w:spacing w:before="159" w:line="259" w:lineRule="auto"/>
        <w:ind w:right="22"/>
        <w:jc w:val="both"/>
      </w:pPr>
      <w:r>
        <w:t>“Academic freedom and freedom of expression are core to the university mission, but they must be exercised with responsibility and never as a cover for hate or harassment,” he said in a statement.</w:t>
      </w:r>
    </w:p>
    <w:p w14:paraId="011CD51B" w14:textId="77777777" w:rsidR="00F023C0" w:rsidRDefault="00000000">
      <w:pPr>
        <w:pStyle w:val="Heading2"/>
      </w:pPr>
      <w:r>
        <w:t>Surge</w:t>
      </w:r>
      <w:r>
        <w:rPr>
          <w:spacing w:val="-6"/>
        </w:rPr>
        <w:t xml:space="preserve"> </w:t>
      </w:r>
      <w:r>
        <w:t>in</w:t>
      </w:r>
      <w:r>
        <w:rPr>
          <w:spacing w:val="-4"/>
        </w:rPr>
        <w:t xml:space="preserve"> </w:t>
      </w:r>
      <w:r>
        <w:rPr>
          <w:spacing w:val="-2"/>
        </w:rPr>
        <w:t>antisemitism</w:t>
      </w:r>
    </w:p>
    <w:p w14:paraId="4A2826E1" w14:textId="77777777" w:rsidR="00F023C0" w:rsidRDefault="00000000">
      <w:pPr>
        <w:pStyle w:val="BodyText"/>
        <w:spacing w:before="181" w:line="259" w:lineRule="auto"/>
        <w:ind w:right="22"/>
        <w:jc w:val="both"/>
      </w:pPr>
      <w:r>
        <w:t>Antisemitic attacks in</w:t>
      </w:r>
      <w:r>
        <w:rPr>
          <w:spacing w:val="-1"/>
        </w:rPr>
        <w:t xml:space="preserve"> </w:t>
      </w:r>
      <w:r>
        <w:t>Australia</w:t>
      </w:r>
      <w:r>
        <w:rPr>
          <w:spacing w:val="-2"/>
        </w:rPr>
        <w:t xml:space="preserve"> </w:t>
      </w:r>
      <w:r>
        <w:t>surged</w:t>
      </w:r>
      <w:r>
        <w:rPr>
          <w:spacing w:val="-1"/>
        </w:rPr>
        <w:t xml:space="preserve"> </w:t>
      </w:r>
      <w:r>
        <w:t>300% in the</w:t>
      </w:r>
      <w:r>
        <w:rPr>
          <w:spacing w:val="-2"/>
        </w:rPr>
        <w:t xml:space="preserve"> </w:t>
      </w:r>
      <w:r>
        <w:t>year following</w:t>
      </w:r>
      <w:r>
        <w:rPr>
          <w:spacing w:val="-1"/>
        </w:rPr>
        <w:t xml:space="preserve"> </w:t>
      </w:r>
      <w:r>
        <w:t>Israel’s</w:t>
      </w:r>
      <w:r>
        <w:rPr>
          <w:spacing w:val="-1"/>
        </w:rPr>
        <w:t xml:space="preserve"> </w:t>
      </w:r>
      <w:r>
        <w:t>invasion</w:t>
      </w:r>
      <w:r>
        <w:rPr>
          <w:spacing w:val="-1"/>
        </w:rPr>
        <w:t xml:space="preserve"> </w:t>
      </w:r>
      <w:r>
        <w:t>of Gaza in October 2023. In the past week alone, the door of a synagogue was set on fire in Melbourne,</w:t>
      </w:r>
      <w:r>
        <w:rPr>
          <w:spacing w:val="-5"/>
        </w:rPr>
        <w:t xml:space="preserve"> </w:t>
      </w:r>
      <w:r>
        <w:t>forcing</w:t>
      </w:r>
      <w:r>
        <w:rPr>
          <w:spacing w:val="-6"/>
        </w:rPr>
        <w:t xml:space="preserve"> </w:t>
      </w:r>
      <w:r>
        <w:t>20</w:t>
      </w:r>
      <w:r>
        <w:rPr>
          <w:spacing w:val="-6"/>
        </w:rPr>
        <w:t xml:space="preserve"> </w:t>
      </w:r>
      <w:r>
        <w:t>occupants</w:t>
      </w:r>
      <w:r>
        <w:rPr>
          <w:spacing w:val="-5"/>
        </w:rPr>
        <w:t xml:space="preserve"> </w:t>
      </w:r>
      <w:r>
        <w:t>to</w:t>
      </w:r>
      <w:r>
        <w:rPr>
          <w:spacing w:val="-6"/>
        </w:rPr>
        <w:t xml:space="preserve"> </w:t>
      </w:r>
      <w:r>
        <w:t>flee</w:t>
      </w:r>
      <w:r>
        <w:rPr>
          <w:spacing w:val="-6"/>
        </w:rPr>
        <w:t xml:space="preserve"> </w:t>
      </w:r>
      <w:r>
        <w:t>by</w:t>
      </w:r>
      <w:r>
        <w:rPr>
          <w:spacing w:val="-6"/>
        </w:rPr>
        <w:t xml:space="preserve"> </w:t>
      </w:r>
      <w:r>
        <w:t>a</w:t>
      </w:r>
      <w:r>
        <w:rPr>
          <w:spacing w:val="-6"/>
        </w:rPr>
        <w:t xml:space="preserve"> </w:t>
      </w:r>
      <w:r>
        <w:t>rear</w:t>
      </w:r>
      <w:r>
        <w:rPr>
          <w:spacing w:val="-4"/>
        </w:rPr>
        <w:t xml:space="preserve"> </w:t>
      </w:r>
      <w:r>
        <w:t>exit,</w:t>
      </w:r>
      <w:r>
        <w:rPr>
          <w:spacing w:val="-5"/>
        </w:rPr>
        <w:t xml:space="preserve"> </w:t>
      </w:r>
      <w:r>
        <w:t>as</w:t>
      </w:r>
      <w:r>
        <w:rPr>
          <w:spacing w:val="-5"/>
        </w:rPr>
        <w:t xml:space="preserve"> </w:t>
      </w:r>
      <w:r>
        <w:t>nearby</w:t>
      </w:r>
      <w:r>
        <w:rPr>
          <w:spacing w:val="-6"/>
        </w:rPr>
        <w:t xml:space="preserve"> </w:t>
      </w:r>
      <w:r>
        <w:t>protesters</w:t>
      </w:r>
      <w:r>
        <w:rPr>
          <w:spacing w:val="-5"/>
        </w:rPr>
        <w:t xml:space="preserve"> </w:t>
      </w:r>
      <w:r>
        <w:t>shouting</w:t>
      </w:r>
      <w:r>
        <w:rPr>
          <w:spacing w:val="-6"/>
        </w:rPr>
        <w:t xml:space="preserve"> </w:t>
      </w:r>
      <w:r>
        <w:t>“Death</w:t>
      </w:r>
      <w:r>
        <w:rPr>
          <w:spacing w:val="-5"/>
        </w:rPr>
        <w:t xml:space="preserve"> </w:t>
      </w:r>
      <w:r>
        <w:t>to the IDF” – using the initials of the Israeli military – stormed an Israeli-owned restaurant.</w:t>
      </w:r>
    </w:p>
    <w:p w14:paraId="016856D1" w14:textId="77777777" w:rsidR="00F023C0" w:rsidRDefault="00000000">
      <w:pPr>
        <w:pStyle w:val="BodyText"/>
        <w:spacing w:before="160" w:line="259" w:lineRule="auto"/>
        <w:ind w:right="20"/>
        <w:jc w:val="both"/>
      </w:pPr>
      <w:r>
        <w:t>A man is facing arson charges over the synagogue attack, and three people were charged Tuesday with assault, affray, riotous behavior and criminal damage over the restaurant raid. The Executive Council of Australian Jewry, which Segal once led and is the umbrella organization for hundreds of Jewish community groups, said the report’s release “could not be more timely given the recent appalling events in Melbourne.”</w:t>
      </w:r>
    </w:p>
    <w:p w14:paraId="1AD73D09" w14:textId="77777777" w:rsidR="00F023C0" w:rsidRDefault="00000000">
      <w:pPr>
        <w:pStyle w:val="BodyText"/>
        <w:spacing w:before="159" w:line="259" w:lineRule="auto"/>
        <w:ind w:left="141" w:right="22"/>
        <w:jc w:val="both"/>
      </w:pPr>
      <w:r>
        <w:t>However, the Jewish Council of Australia, which opposes Israel’s war in Gaza, voiced concerns about Segal’s plan, saying it carried the overtones of US President Donald Trump’s</w:t>
      </w:r>
    </w:p>
    <w:p w14:paraId="4E4D4315" w14:textId="77777777" w:rsidR="00F023C0" w:rsidRDefault="00F023C0">
      <w:pPr>
        <w:pStyle w:val="BodyText"/>
        <w:spacing w:line="259" w:lineRule="auto"/>
        <w:jc w:val="both"/>
        <w:sectPr w:rsidR="00F023C0">
          <w:headerReference w:type="default" r:id="rId8"/>
          <w:footerReference w:type="default" r:id="rId9"/>
          <w:type w:val="continuous"/>
          <w:pgSz w:w="11910" w:h="16840"/>
          <w:pgMar w:top="2000" w:right="1417" w:bottom="900" w:left="1559" w:header="709" w:footer="713" w:gutter="0"/>
          <w:pgNumType w:start="1"/>
          <w:cols w:space="720"/>
        </w:sectPr>
      </w:pPr>
    </w:p>
    <w:p w14:paraId="0513668B" w14:textId="77777777" w:rsidR="00F023C0" w:rsidRDefault="00000000">
      <w:pPr>
        <w:pStyle w:val="BodyText"/>
        <w:spacing w:before="257" w:line="259" w:lineRule="auto"/>
        <w:ind w:right="20" w:firstLine="0"/>
        <w:jc w:val="both"/>
      </w:pPr>
      <w:r>
        <w:lastRenderedPageBreak/>
        <w:t>attempts to use funding as a means of control over institutions. In a statement, the council criticized the plan’s “emphasis on surveillance, censorship, and punitive control over the funding</w:t>
      </w:r>
      <w:r>
        <w:rPr>
          <w:spacing w:val="-9"/>
        </w:rPr>
        <w:t xml:space="preserve"> </w:t>
      </w:r>
      <w:r>
        <w:t>of</w:t>
      </w:r>
      <w:r>
        <w:rPr>
          <w:spacing w:val="-8"/>
        </w:rPr>
        <w:t xml:space="preserve"> </w:t>
      </w:r>
      <w:r>
        <w:t>cultural</w:t>
      </w:r>
      <w:r>
        <w:rPr>
          <w:spacing w:val="-8"/>
        </w:rPr>
        <w:t xml:space="preserve"> </w:t>
      </w:r>
      <w:r>
        <w:t>and</w:t>
      </w:r>
      <w:r>
        <w:rPr>
          <w:spacing w:val="-8"/>
        </w:rPr>
        <w:t xml:space="preserve"> </w:t>
      </w:r>
      <w:r>
        <w:t>educational</w:t>
      </w:r>
      <w:r>
        <w:rPr>
          <w:spacing w:val="-8"/>
        </w:rPr>
        <w:t xml:space="preserve"> </w:t>
      </w:r>
      <w:r>
        <w:t>institutions,”</w:t>
      </w:r>
      <w:r>
        <w:rPr>
          <w:spacing w:val="-8"/>
        </w:rPr>
        <w:t xml:space="preserve"> </w:t>
      </w:r>
      <w:r>
        <w:t>adding</w:t>
      </w:r>
      <w:r>
        <w:rPr>
          <w:spacing w:val="-9"/>
        </w:rPr>
        <w:t xml:space="preserve"> </w:t>
      </w:r>
      <w:r>
        <w:t>that</w:t>
      </w:r>
      <w:r>
        <w:rPr>
          <w:spacing w:val="-7"/>
        </w:rPr>
        <w:t xml:space="preserve"> </w:t>
      </w:r>
      <w:r>
        <w:t>they</w:t>
      </w:r>
      <w:r>
        <w:rPr>
          <w:spacing w:val="-9"/>
        </w:rPr>
        <w:t xml:space="preserve"> </w:t>
      </w:r>
      <w:r>
        <w:t>were</w:t>
      </w:r>
      <w:r>
        <w:rPr>
          <w:spacing w:val="-9"/>
        </w:rPr>
        <w:t xml:space="preserve"> </w:t>
      </w:r>
      <w:r>
        <w:t>“measures</w:t>
      </w:r>
      <w:r>
        <w:rPr>
          <w:spacing w:val="-8"/>
        </w:rPr>
        <w:t xml:space="preserve"> </w:t>
      </w:r>
      <w:r>
        <w:t>straight</w:t>
      </w:r>
      <w:r>
        <w:rPr>
          <w:spacing w:val="-9"/>
        </w:rPr>
        <w:t xml:space="preserve"> </w:t>
      </w:r>
      <w:r>
        <w:t>out of Trump’s authoritarian playbook.” Max Kaiser, the group’s executive officer, said: “Any response that treats antisemitism as exceptional, while ignoring Islamophobia, anti- Palestinian racism, and other forms of hate, is doomed to fail.”</w:t>
      </w:r>
    </w:p>
    <w:p w14:paraId="54519F7D" w14:textId="77777777" w:rsidR="00F023C0" w:rsidRDefault="00000000">
      <w:pPr>
        <w:pStyle w:val="Heading2"/>
        <w:jc w:val="both"/>
      </w:pPr>
      <w:r>
        <w:t>Education,</w:t>
      </w:r>
      <w:r>
        <w:rPr>
          <w:spacing w:val="-10"/>
        </w:rPr>
        <w:t xml:space="preserve"> </w:t>
      </w:r>
      <w:r>
        <w:t>immigration</w:t>
      </w:r>
      <w:r>
        <w:rPr>
          <w:spacing w:val="-9"/>
        </w:rPr>
        <w:t xml:space="preserve"> </w:t>
      </w:r>
      <w:r>
        <w:t>and</w:t>
      </w:r>
      <w:r>
        <w:rPr>
          <w:spacing w:val="-9"/>
        </w:rPr>
        <w:t xml:space="preserve"> </w:t>
      </w:r>
      <w:r>
        <w:t>the</w:t>
      </w:r>
      <w:r>
        <w:rPr>
          <w:spacing w:val="-10"/>
        </w:rPr>
        <w:t xml:space="preserve"> </w:t>
      </w:r>
      <w:r>
        <w:rPr>
          <w:spacing w:val="-4"/>
        </w:rPr>
        <w:t>arts</w:t>
      </w:r>
    </w:p>
    <w:p w14:paraId="5A6052B4" w14:textId="77777777" w:rsidR="00F023C0" w:rsidRDefault="00000000">
      <w:pPr>
        <w:pStyle w:val="BodyText"/>
        <w:spacing w:before="180" w:line="259" w:lineRule="auto"/>
        <w:ind w:right="20"/>
        <w:jc w:val="both"/>
      </w:pPr>
      <w:r>
        <w:t>The envoy’s 20-page plan includes sweeping recommendations covering schools, immigration, media, policing and public awareness campaigns. Segal wants Holocaust and antisemitism education baked into the national curriculum “as a major case study of where unchecked</w:t>
      </w:r>
      <w:r>
        <w:rPr>
          <w:spacing w:val="-8"/>
        </w:rPr>
        <w:t xml:space="preserve"> </w:t>
      </w:r>
      <w:r>
        <w:t>antisemitism</w:t>
      </w:r>
      <w:r>
        <w:rPr>
          <w:spacing w:val="-8"/>
        </w:rPr>
        <w:t xml:space="preserve"> </w:t>
      </w:r>
      <w:r>
        <w:t>can</w:t>
      </w:r>
      <w:r>
        <w:rPr>
          <w:spacing w:val="-10"/>
        </w:rPr>
        <w:t xml:space="preserve"> </w:t>
      </w:r>
      <w:r>
        <w:t>lead,”</w:t>
      </w:r>
      <w:r>
        <w:rPr>
          <w:spacing w:val="-10"/>
        </w:rPr>
        <w:t xml:space="preserve"> </w:t>
      </w:r>
      <w:r>
        <w:t>according</w:t>
      </w:r>
      <w:r>
        <w:rPr>
          <w:spacing w:val="-11"/>
        </w:rPr>
        <w:t xml:space="preserve"> </w:t>
      </w:r>
      <w:r>
        <w:t>to</w:t>
      </w:r>
      <w:r>
        <w:rPr>
          <w:spacing w:val="-9"/>
        </w:rPr>
        <w:t xml:space="preserve"> </w:t>
      </w:r>
      <w:r>
        <w:t>the</w:t>
      </w:r>
      <w:r>
        <w:rPr>
          <w:spacing w:val="-10"/>
        </w:rPr>
        <w:t xml:space="preserve"> </w:t>
      </w:r>
      <w:r>
        <w:t>report.</w:t>
      </w:r>
      <w:r>
        <w:rPr>
          <w:spacing w:val="-9"/>
        </w:rPr>
        <w:t xml:space="preserve"> </w:t>
      </w:r>
      <w:r>
        <w:t>Arts</w:t>
      </w:r>
      <w:r>
        <w:rPr>
          <w:spacing w:val="-9"/>
        </w:rPr>
        <w:t xml:space="preserve"> </w:t>
      </w:r>
      <w:r>
        <w:t>organizations</w:t>
      </w:r>
      <w:r>
        <w:rPr>
          <w:spacing w:val="-9"/>
        </w:rPr>
        <w:t xml:space="preserve"> </w:t>
      </w:r>
      <w:r>
        <w:t>could</w:t>
      </w:r>
      <w:r>
        <w:rPr>
          <w:spacing w:val="-9"/>
        </w:rPr>
        <w:t xml:space="preserve"> </w:t>
      </w:r>
      <w:r>
        <w:t>be</w:t>
      </w:r>
      <w:r>
        <w:rPr>
          <w:spacing w:val="-10"/>
        </w:rPr>
        <w:t xml:space="preserve"> </w:t>
      </w:r>
      <w:r>
        <w:t>subject to the same restrictions as universities, with threats to pull public funding if they’re found to have engaged in, or facilitated, antisemitism.</w:t>
      </w:r>
    </w:p>
    <w:p w14:paraId="3C51AA7E" w14:textId="77777777" w:rsidR="00F023C0" w:rsidRDefault="00000000">
      <w:pPr>
        <w:pStyle w:val="BodyText"/>
        <w:spacing w:before="159" w:line="259" w:lineRule="auto"/>
        <w:ind w:right="20"/>
        <w:jc w:val="both"/>
      </w:pPr>
      <w:r>
        <w:t>“While freedom of expression, particularly artistic expression, is vital to cultural richness and should be protected, funding provided by Australian taxpayers should not be used to promote division or spread false/ distorted narratives,” the report said. Under the recommendations, tougher immigration screening would weed out people with antisemitic views, and the</w:t>
      </w:r>
      <w:r>
        <w:rPr>
          <w:spacing w:val="-1"/>
        </w:rPr>
        <w:t xml:space="preserve"> </w:t>
      </w:r>
      <w:r>
        <w:t>Migration Act would enable authorities to cancel visas for antisemitic conduct. Media would be monitored to “encourage accurate, fair and responsible reporting” and to “avoid accepting false or distorted narratives,” the report added.</w:t>
      </w:r>
    </w:p>
    <w:p w14:paraId="24067B37" w14:textId="77777777" w:rsidR="00F023C0" w:rsidRDefault="00000000">
      <w:pPr>
        <w:pStyle w:val="BodyText"/>
        <w:spacing w:before="159" w:line="259" w:lineRule="auto"/>
        <w:ind w:right="21"/>
        <w:jc w:val="both"/>
      </w:pPr>
      <w:r>
        <w:t>During</w:t>
      </w:r>
      <w:r>
        <w:rPr>
          <w:spacing w:val="-13"/>
        </w:rPr>
        <w:t xml:space="preserve"> </w:t>
      </w:r>
      <w:r>
        <w:t>Thursday’s</w:t>
      </w:r>
      <w:r>
        <w:rPr>
          <w:spacing w:val="-12"/>
        </w:rPr>
        <w:t xml:space="preserve"> </w:t>
      </w:r>
      <w:r>
        <w:t>press</w:t>
      </w:r>
      <w:r>
        <w:rPr>
          <w:spacing w:val="-12"/>
        </w:rPr>
        <w:t xml:space="preserve"> </w:t>
      </w:r>
      <w:r>
        <w:t>conference,</w:t>
      </w:r>
      <w:r>
        <w:rPr>
          <w:spacing w:val="-12"/>
        </w:rPr>
        <w:t xml:space="preserve"> </w:t>
      </w:r>
      <w:r>
        <w:t>Albanese</w:t>
      </w:r>
      <w:r>
        <w:rPr>
          <w:spacing w:val="-12"/>
        </w:rPr>
        <w:t xml:space="preserve"> </w:t>
      </w:r>
      <w:r>
        <w:t>pointed</w:t>
      </w:r>
      <w:r>
        <w:rPr>
          <w:spacing w:val="-12"/>
        </w:rPr>
        <w:t xml:space="preserve"> </w:t>
      </w:r>
      <w:r>
        <w:t>to</w:t>
      </w:r>
      <w:r>
        <w:rPr>
          <w:spacing w:val="-12"/>
        </w:rPr>
        <w:t xml:space="preserve"> </w:t>
      </w:r>
      <w:r>
        <w:t>an</w:t>
      </w:r>
      <w:r>
        <w:rPr>
          <w:spacing w:val="-12"/>
        </w:rPr>
        <w:t xml:space="preserve"> </w:t>
      </w:r>
      <w:r>
        <w:t>interview</w:t>
      </w:r>
      <w:r>
        <w:rPr>
          <w:spacing w:val="-12"/>
        </w:rPr>
        <w:t xml:space="preserve"> </w:t>
      </w:r>
      <w:r>
        <w:t>on</w:t>
      </w:r>
      <w:r>
        <w:rPr>
          <w:spacing w:val="-13"/>
        </w:rPr>
        <w:t xml:space="preserve"> </w:t>
      </w:r>
      <w:r>
        <w:t>the</w:t>
      </w:r>
      <w:r>
        <w:rPr>
          <w:spacing w:val="-12"/>
        </w:rPr>
        <w:t xml:space="preserve"> </w:t>
      </w:r>
      <w:r>
        <w:t>country’s national broadcaster with a protester, saying the interviewee tried to justify the Melbourne restaurant attack. “There is no justification for that whatsoever,” he said. “The idea that somehow the cause of justice for Palestinians is advanced by behavior like that is not only delusional,</w:t>
      </w:r>
      <w:r>
        <w:rPr>
          <w:spacing w:val="-2"/>
        </w:rPr>
        <w:t xml:space="preserve"> </w:t>
      </w:r>
      <w:r>
        <w:t>it</w:t>
      </w:r>
      <w:r>
        <w:rPr>
          <w:spacing w:val="-2"/>
        </w:rPr>
        <w:t xml:space="preserve"> </w:t>
      </w:r>
      <w:r>
        <w:t>is</w:t>
      </w:r>
      <w:r>
        <w:rPr>
          <w:spacing w:val="-2"/>
        </w:rPr>
        <w:t xml:space="preserve"> </w:t>
      </w:r>
      <w:r>
        <w:t>destructive,</w:t>
      </w:r>
      <w:r>
        <w:rPr>
          <w:spacing w:val="-2"/>
        </w:rPr>
        <w:t xml:space="preserve"> </w:t>
      </w:r>
      <w:r>
        <w:t>and</w:t>
      </w:r>
      <w:r>
        <w:rPr>
          <w:spacing w:val="-3"/>
        </w:rPr>
        <w:t xml:space="preserve"> </w:t>
      </w:r>
      <w:r>
        <w:t>it</w:t>
      </w:r>
      <w:r>
        <w:rPr>
          <w:spacing w:val="-2"/>
        </w:rPr>
        <w:t xml:space="preserve"> </w:t>
      </w:r>
      <w:r>
        <w:t>is</w:t>
      </w:r>
      <w:r>
        <w:rPr>
          <w:spacing w:val="-3"/>
        </w:rPr>
        <w:t xml:space="preserve"> </w:t>
      </w:r>
      <w:r>
        <w:t>not</w:t>
      </w:r>
      <w:r>
        <w:rPr>
          <w:spacing w:val="-3"/>
        </w:rPr>
        <w:t xml:space="preserve"> </w:t>
      </w:r>
      <w:r>
        <w:t>consistent</w:t>
      </w:r>
      <w:r>
        <w:rPr>
          <w:spacing w:val="-2"/>
        </w:rPr>
        <w:t xml:space="preserve"> </w:t>
      </w:r>
      <w:r>
        <w:t>with</w:t>
      </w:r>
      <w:r>
        <w:rPr>
          <w:spacing w:val="-3"/>
        </w:rPr>
        <w:t xml:space="preserve"> </w:t>
      </w:r>
      <w:r>
        <w:t>how</w:t>
      </w:r>
      <w:r>
        <w:rPr>
          <w:spacing w:val="-1"/>
        </w:rPr>
        <w:t xml:space="preserve"> </w:t>
      </w:r>
      <w:r>
        <w:t>you</w:t>
      </w:r>
      <w:r>
        <w:rPr>
          <w:spacing w:val="-3"/>
        </w:rPr>
        <w:t xml:space="preserve"> </w:t>
      </w:r>
      <w:r>
        <w:t>are</w:t>
      </w:r>
      <w:r>
        <w:rPr>
          <w:spacing w:val="-2"/>
        </w:rPr>
        <w:t xml:space="preserve"> </w:t>
      </w:r>
      <w:r>
        <w:t>able</w:t>
      </w:r>
      <w:r>
        <w:rPr>
          <w:spacing w:val="-3"/>
        </w:rPr>
        <w:t xml:space="preserve"> </w:t>
      </w:r>
      <w:r>
        <w:t>to</w:t>
      </w:r>
      <w:r>
        <w:rPr>
          <w:spacing w:val="-2"/>
        </w:rPr>
        <w:t xml:space="preserve"> </w:t>
      </w:r>
      <w:r>
        <w:t>put</w:t>
      </w:r>
      <w:r>
        <w:rPr>
          <w:spacing w:val="-3"/>
        </w:rPr>
        <w:t xml:space="preserve"> </w:t>
      </w:r>
      <w:r>
        <w:t>forward</w:t>
      </w:r>
      <w:r>
        <w:rPr>
          <w:spacing w:val="-1"/>
        </w:rPr>
        <w:t xml:space="preserve"> </w:t>
      </w:r>
      <w:r>
        <w:t>your views respectfully in a democracy,” he said.</w:t>
      </w:r>
    </w:p>
    <w:p w14:paraId="27B1C5D9" w14:textId="77777777" w:rsidR="00F023C0" w:rsidRDefault="00000000">
      <w:pPr>
        <w:pStyle w:val="BodyText"/>
        <w:spacing w:before="159" w:line="259" w:lineRule="auto"/>
        <w:ind w:right="21"/>
        <w:jc w:val="both"/>
      </w:pPr>
      <w:r>
        <w:t>Asked</w:t>
      </w:r>
      <w:r>
        <w:rPr>
          <w:spacing w:val="-5"/>
        </w:rPr>
        <w:t xml:space="preserve"> </w:t>
      </w:r>
      <w:r>
        <w:t>if</w:t>
      </w:r>
      <w:r>
        <w:rPr>
          <w:spacing w:val="-6"/>
        </w:rPr>
        <w:t xml:space="preserve"> </w:t>
      </w:r>
      <w:r>
        <w:t>the</w:t>
      </w:r>
      <w:r>
        <w:rPr>
          <w:spacing w:val="-4"/>
        </w:rPr>
        <w:t xml:space="preserve"> </w:t>
      </w:r>
      <w:r>
        <w:t>country</w:t>
      </w:r>
      <w:r>
        <w:rPr>
          <w:spacing w:val="-5"/>
        </w:rPr>
        <w:t xml:space="preserve"> </w:t>
      </w:r>
      <w:r>
        <w:t>had</w:t>
      </w:r>
      <w:r>
        <w:rPr>
          <w:spacing w:val="-3"/>
        </w:rPr>
        <w:t xml:space="preserve"> </w:t>
      </w:r>
      <w:r>
        <w:t>become</w:t>
      </w:r>
      <w:r>
        <w:rPr>
          <w:spacing w:val="-5"/>
        </w:rPr>
        <w:t xml:space="preserve"> </w:t>
      </w:r>
      <w:r>
        <w:t>less</w:t>
      </w:r>
      <w:r>
        <w:rPr>
          <w:spacing w:val="-3"/>
        </w:rPr>
        <w:t xml:space="preserve"> </w:t>
      </w:r>
      <w:r>
        <w:t>tolerant</w:t>
      </w:r>
      <w:r>
        <w:rPr>
          <w:spacing w:val="-4"/>
        </w:rPr>
        <w:t xml:space="preserve"> </w:t>
      </w:r>
      <w:r>
        <w:t>of</w:t>
      </w:r>
      <w:r>
        <w:rPr>
          <w:spacing w:val="-6"/>
        </w:rPr>
        <w:t xml:space="preserve"> </w:t>
      </w:r>
      <w:r>
        <w:t>different</w:t>
      </w:r>
      <w:r>
        <w:rPr>
          <w:spacing w:val="-4"/>
        </w:rPr>
        <w:t xml:space="preserve"> </w:t>
      </w:r>
      <w:r>
        <w:t>views</w:t>
      </w:r>
      <w:r>
        <w:rPr>
          <w:spacing w:val="-4"/>
        </w:rPr>
        <w:t xml:space="preserve"> </w:t>
      </w:r>
      <w:r>
        <w:t>and</w:t>
      </w:r>
      <w:r>
        <w:rPr>
          <w:spacing w:val="-5"/>
        </w:rPr>
        <w:t xml:space="preserve"> </w:t>
      </w:r>
      <w:r>
        <w:t>had,</w:t>
      </w:r>
      <w:r>
        <w:rPr>
          <w:spacing w:val="-5"/>
        </w:rPr>
        <w:t xml:space="preserve"> </w:t>
      </w:r>
      <w:r>
        <w:t>perhaps,</w:t>
      </w:r>
      <w:r>
        <w:rPr>
          <w:spacing w:val="-5"/>
        </w:rPr>
        <w:t xml:space="preserve"> </w:t>
      </w:r>
      <w:r>
        <w:t>lost the ability to have a debate, Albanese pointed to social media. “I think there is an impact of social media, where algorithms work to reinforce people’s views,” he said. “They reinforce views, and they push people towards extremes, whether it be extreme left, extreme right. Australians want a country that is in the center.” His comments came as Grok, X’s AI chatbot, was</w:t>
      </w:r>
      <w:r>
        <w:rPr>
          <w:spacing w:val="-6"/>
        </w:rPr>
        <w:t xml:space="preserve"> </w:t>
      </w:r>
      <w:r>
        <w:t>called</w:t>
      </w:r>
      <w:r>
        <w:rPr>
          <w:spacing w:val="-5"/>
        </w:rPr>
        <w:t xml:space="preserve"> </w:t>
      </w:r>
      <w:r>
        <w:t>out</w:t>
      </w:r>
      <w:r>
        <w:rPr>
          <w:spacing w:val="-6"/>
        </w:rPr>
        <w:t xml:space="preserve"> </w:t>
      </w:r>
      <w:r>
        <w:t>for</w:t>
      </w:r>
      <w:r>
        <w:rPr>
          <w:spacing w:val="-6"/>
        </w:rPr>
        <w:t xml:space="preserve"> </w:t>
      </w:r>
      <w:r>
        <w:t>spreading</w:t>
      </w:r>
      <w:r>
        <w:rPr>
          <w:spacing w:val="-6"/>
        </w:rPr>
        <w:t xml:space="preserve"> </w:t>
      </w:r>
      <w:r>
        <w:t>antisemitic</w:t>
      </w:r>
      <w:r>
        <w:rPr>
          <w:spacing w:val="-6"/>
        </w:rPr>
        <w:t xml:space="preserve"> </w:t>
      </w:r>
      <w:r>
        <w:t>tropes</w:t>
      </w:r>
      <w:r>
        <w:rPr>
          <w:spacing w:val="-6"/>
        </w:rPr>
        <w:t xml:space="preserve"> </w:t>
      </w:r>
      <w:r>
        <w:t>that</w:t>
      </w:r>
      <w:r>
        <w:rPr>
          <w:spacing w:val="-6"/>
        </w:rPr>
        <w:t xml:space="preserve"> </w:t>
      </w:r>
      <w:r>
        <w:t>the</w:t>
      </w:r>
      <w:r>
        <w:rPr>
          <w:spacing w:val="-6"/>
        </w:rPr>
        <w:t xml:space="preserve"> </w:t>
      </w:r>
      <w:r>
        <w:t>company</w:t>
      </w:r>
      <w:r>
        <w:rPr>
          <w:spacing w:val="-7"/>
        </w:rPr>
        <w:t xml:space="preserve"> </w:t>
      </w:r>
      <w:r>
        <w:t>said</w:t>
      </w:r>
      <w:r>
        <w:rPr>
          <w:spacing w:val="-5"/>
        </w:rPr>
        <w:t xml:space="preserve"> </w:t>
      </w:r>
      <w:r>
        <w:t>it</w:t>
      </w:r>
      <w:r>
        <w:rPr>
          <w:spacing w:val="-6"/>
        </w:rPr>
        <w:t xml:space="preserve"> </w:t>
      </w:r>
      <w:r>
        <w:t>was</w:t>
      </w:r>
      <w:r>
        <w:rPr>
          <w:spacing w:val="-5"/>
        </w:rPr>
        <w:t xml:space="preserve"> </w:t>
      </w:r>
      <w:r>
        <w:t>“actively</w:t>
      </w:r>
      <w:r>
        <w:rPr>
          <w:spacing w:val="-6"/>
        </w:rPr>
        <w:t xml:space="preserve"> </w:t>
      </w:r>
      <w:r>
        <w:t>working to remove.”</w:t>
      </w:r>
    </w:p>
    <w:p w14:paraId="69FFD9A4" w14:textId="77777777" w:rsidR="00F023C0" w:rsidRDefault="00000000">
      <w:pPr>
        <w:pStyle w:val="BodyText"/>
        <w:spacing w:before="159" w:line="259" w:lineRule="auto"/>
        <w:ind w:left="141" w:right="20"/>
        <w:jc w:val="both"/>
      </w:pPr>
      <w:r>
        <w:t>Albanese said, regarding antisemitic views, “social media has a social responsibility, and they need to be held to account.” Asked whether anti-Israel protests were fueling the antisemitic attacks, the prime minister said people should be able to express their views without resorting to hate. “In Israel itself, as a democracy, there is protest against actions of the</w:t>
      </w:r>
      <w:r>
        <w:rPr>
          <w:spacing w:val="-9"/>
        </w:rPr>
        <w:t xml:space="preserve"> </w:t>
      </w:r>
      <w:r>
        <w:t>government,</w:t>
      </w:r>
      <w:r>
        <w:rPr>
          <w:spacing w:val="-8"/>
        </w:rPr>
        <w:t xml:space="preserve"> </w:t>
      </w:r>
      <w:r>
        <w:t>and</w:t>
      </w:r>
      <w:r>
        <w:rPr>
          <w:spacing w:val="-8"/>
        </w:rPr>
        <w:t xml:space="preserve"> </w:t>
      </w:r>
      <w:r>
        <w:t>in</w:t>
      </w:r>
      <w:r>
        <w:rPr>
          <w:spacing w:val="-8"/>
        </w:rPr>
        <w:t xml:space="preserve"> </w:t>
      </w:r>
      <w:r>
        <w:t>a</w:t>
      </w:r>
      <w:r>
        <w:rPr>
          <w:spacing w:val="-8"/>
        </w:rPr>
        <w:t xml:space="preserve"> </w:t>
      </w:r>
      <w:r>
        <w:t>democracy,</w:t>
      </w:r>
      <w:r>
        <w:rPr>
          <w:spacing w:val="-7"/>
        </w:rPr>
        <w:t xml:space="preserve"> </w:t>
      </w:r>
      <w:r>
        <w:t>you</w:t>
      </w:r>
      <w:r>
        <w:rPr>
          <w:spacing w:val="-9"/>
        </w:rPr>
        <w:t xml:space="preserve"> </w:t>
      </w:r>
      <w:r>
        <w:t>should</w:t>
      </w:r>
      <w:r>
        <w:rPr>
          <w:spacing w:val="-8"/>
        </w:rPr>
        <w:t xml:space="preserve"> </w:t>
      </w:r>
      <w:r>
        <w:t>be</w:t>
      </w:r>
      <w:r>
        <w:rPr>
          <w:spacing w:val="-9"/>
        </w:rPr>
        <w:t xml:space="preserve"> </w:t>
      </w:r>
      <w:r>
        <w:t>able</w:t>
      </w:r>
      <w:r>
        <w:rPr>
          <w:spacing w:val="-9"/>
        </w:rPr>
        <w:t xml:space="preserve"> </w:t>
      </w:r>
      <w:r>
        <w:t>to</w:t>
      </w:r>
      <w:r>
        <w:rPr>
          <w:spacing w:val="-9"/>
        </w:rPr>
        <w:t xml:space="preserve"> </w:t>
      </w:r>
      <w:r>
        <w:t>express</w:t>
      </w:r>
      <w:r>
        <w:rPr>
          <w:spacing w:val="-9"/>
        </w:rPr>
        <w:t xml:space="preserve"> </w:t>
      </w:r>
      <w:r>
        <w:t>your</w:t>
      </w:r>
      <w:r>
        <w:rPr>
          <w:spacing w:val="-9"/>
        </w:rPr>
        <w:t xml:space="preserve"> </w:t>
      </w:r>
      <w:r>
        <w:t>view</w:t>
      </w:r>
      <w:r>
        <w:rPr>
          <w:spacing w:val="-9"/>
        </w:rPr>
        <w:t xml:space="preserve"> </w:t>
      </w:r>
      <w:r>
        <w:t>here</w:t>
      </w:r>
      <w:r>
        <w:rPr>
          <w:spacing w:val="-9"/>
        </w:rPr>
        <w:t xml:space="preserve"> </w:t>
      </w:r>
      <w:r>
        <w:t>in</w:t>
      </w:r>
      <w:r>
        <w:rPr>
          <w:spacing w:val="-9"/>
        </w:rPr>
        <w:t xml:space="preserve"> </w:t>
      </w:r>
      <w:r>
        <w:t>Australia about</w:t>
      </w:r>
      <w:r>
        <w:rPr>
          <w:spacing w:val="-7"/>
        </w:rPr>
        <w:t xml:space="preserve"> </w:t>
      </w:r>
      <w:r>
        <w:t>events</w:t>
      </w:r>
      <w:r>
        <w:rPr>
          <w:spacing w:val="-7"/>
        </w:rPr>
        <w:t xml:space="preserve"> </w:t>
      </w:r>
      <w:r>
        <w:t>overseas,”</w:t>
      </w:r>
      <w:r>
        <w:rPr>
          <w:spacing w:val="-8"/>
        </w:rPr>
        <w:t xml:space="preserve"> </w:t>
      </w:r>
      <w:r>
        <w:t>he</w:t>
      </w:r>
      <w:r>
        <w:rPr>
          <w:spacing w:val="-9"/>
        </w:rPr>
        <w:t xml:space="preserve"> </w:t>
      </w:r>
      <w:r>
        <w:t>said.</w:t>
      </w:r>
      <w:r>
        <w:rPr>
          <w:spacing w:val="-8"/>
        </w:rPr>
        <w:t xml:space="preserve"> </w:t>
      </w:r>
      <w:r>
        <w:t>“Where</w:t>
      </w:r>
      <w:r>
        <w:rPr>
          <w:spacing w:val="-9"/>
        </w:rPr>
        <w:t xml:space="preserve"> </w:t>
      </w:r>
      <w:r>
        <w:t>the</w:t>
      </w:r>
      <w:r>
        <w:rPr>
          <w:spacing w:val="-9"/>
        </w:rPr>
        <w:t xml:space="preserve"> </w:t>
      </w:r>
      <w:r>
        <w:t>line</w:t>
      </w:r>
      <w:r>
        <w:rPr>
          <w:spacing w:val="-9"/>
        </w:rPr>
        <w:t xml:space="preserve"> </w:t>
      </w:r>
      <w:r>
        <w:t>has</w:t>
      </w:r>
      <w:r>
        <w:rPr>
          <w:spacing w:val="-8"/>
        </w:rPr>
        <w:t xml:space="preserve"> </w:t>
      </w:r>
      <w:r>
        <w:t>been</w:t>
      </w:r>
      <w:r>
        <w:rPr>
          <w:spacing w:val="-9"/>
        </w:rPr>
        <w:t xml:space="preserve"> </w:t>
      </w:r>
      <w:r>
        <w:t>crossed</w:t>
      </w:r>
      <w:r>
        <w:rPr>
          <w:spacing w:val="-8"/>
        </w:rPr>
        <w:t xml:space="preserve"> </w:t>
      </w:r>
      <w:r>
        <w:t>is</w:t>
      </w:r>
      <w:r>
        <w:rPr>
          <w:spacing w:val="-8"/>
        </w:rPr>
        <w:t xml:space="preserve"> </w:t>
      </w:r>
      <w:r>
        <w:t>in</w:t>
      </w:r>
      <w:r>
        <w:rPr>
          <w:spacing w:val="-9"/>
        </w:rPr>
        <w:t xml:space="preserve"> </w:t>
      </w:r>
      <w:r>
        <w:t>blaming</w:t>
      </w:r>
      <w:r>
        <w:rPr>
          <w:spacing w:val="-9"/>
        </w:rPr>
        <w:t xml:space="preserve"> </w:t>
      </w:r>
      <w:r>
        <w:t>and</w:t>
      </w:r>
      <w:r>
        <w:rPr>
          <w:spacing w:val="-8"/>
        </w:rPr>
        <w:t xml:space="preserve"> </w:t>
      </w:r>
      <w:r>
        <w:t>identifying people because they happen to be Jewish.”</w:t>
      </w:r>
    </w:p>
    <w:p w14:paraId="174D512E" w14:textId="77777777" w:rsidR="00F023C0" w:rsidRDefault="00000000">
      <w:pPr>
        <w:pStyle w:val="BodyText"/>
        <w:spacing w:before="159" w:line="256" w:lineRule="auto"/>
        <w:ind w:right="22" w:firstLine="719"/>
        <w:jc w:val="both"/>
      </w:pPr>
      <w:r>
        <w:t xml:space="preserve">Source: </w:t>
      </w:r>
      <w:hyperlink r:id="rId10">
        <w:r>
          <w:rPr>
            <w:color w:val="0000FF"/>
            <w:u w:val="single" w:color="0000FF"/>
          </w:rPr>
          <w:t>Universities threatened with funding cuts under proposed plan to tackle</w:t>
        </w:r>
      </w:hyperlink>
      <w:r>
        <w:rPr>
          <w:color w:val="0000FF"/>
        </w:rPr>
        <w:t xml:space="preserve"> </w:t>
      </w:r>
      <w:hyperlink r:id="rId11">
        <w:r>
          <w:rPr>
            <w:color w:val="0000FF"/>
            <w:u w:val="single" w:color="0000FF"/>
          </w:rPr>
          <w:t>antisemitism in Australia</w:t>
        </w:r>
      </w:hyperlink>
    </w:p>
    <w:p w14:paraId="0C301B12" w14:textId="77777777" w:rsidR="00F023C0" w:rsidRDefault="00F023C0">
      <w:pPr>
        <w:pStyle w:val="BodyText"/>
        <w:spacing w:line="256" w:lineRule="auto"/>
        <w:jc w:val="both"/>
        <w:sectPr w:rsidR="00F023C0">
          <w:pgSz w:w="11910" w:h="16840"/>
          <w:pgMar w:top="2000" w:right="1417" w:bottom="900" w:left="1559" w:header="709" w:footer="713" w:gutter="0"/>
          <w:cols w:space="720"/>
        </w:sectPr>
      </w:pPr>
    </w:p>
    <w:p w14:paraId="2C8B2E59" w14:textId="77777777" w:rsidR="00F023C0"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27DD7A2" w14:textId="77777777" w:rsidR="00F023C0" w:rsidRDefault="00F023C0">
      <w:pPr>
        <w:pStyle w:val="BodyText"/>
        <w:spacing w:before="0"/>
        <w:ind w:left="0" w:firstLine="0"/>
        <w:rPr>
          <w:b/>
          <w:sz w:val="28"/>
        </w:rPr>
      </w:pPr>
    </w:p>
    <w:p w14:paraId="60C650BE" w14:textId="77777777" w:rsidR="00F023C0" w:rsidRDefault="00F023C0">
      <w:pPr>
        <w:pStyle w:val="BodyText"/>
        <w:spacing w:before="66"/>
        <w:ind w:left="0" w:firstLine="0"/>
        <w:rPr>
          <w:b/>
          <w:sz w:val="28"/>
        </w:rPr>
      </w:pPr>
    </w:p>
    <w:p w14:paraId="331482A2" w14:textId="4E45D6C1" w:rsidR="00F023C0" w:rsidRPr="00655F3C" w:rsidRDefault="00000000" w:rsidP="00655F3C">
      <w:pPr>
        <w:pStyle w:val="ListParagraph"/>
        <w:numPr>
          <w:ilvl w:val="0"/>
          <w:numId w:val="12"/>
        </w:numPr>
        <w:tabs>
          <w:tab w:val="left" w:pos="861"/>
          <w:tab w:val="left" w:pos="2303"/>
        </w:tabs>
        <w:ind w:left="861" w:hanging="359"/>
        <w:rPr>
          <w:spacing w:val="-2"/>
        </w:rPr>
      </w:pPr>
      <w:r w:rsidRPr="00655F3C">
        <w:rPr>
          <w:spacing w:val="-2"/>
        </w:rPr>
        <w:t xml:space="preserve">Antisemitism </w:t>
      </w:r>
      <w:r w:rsidR="00655F3C">
        <w:rPr>
          <w:spacing w:val="-2"/>
        </w:rPr>
        <w:tab/>
      </w:r>
      <w:r w:rsidRPr="00655F3C">
        <w:rPr>
          <w:spacing w:val="-2"/>
        </w:rPr>
        <w:t>:</w:t>
      </w:r>
      <w:r w:rsidR="00655F3C" w:rsidRPr="00655F3C">
        <w:rPr>
          <w:spacing w:val="-2"/>
        </w:rPr>
        <w:t xml:space="preserve"> </w:t>
      </w:r>
      <w:r w:rsidR="00655F3C" w:rsidRPr="00655F3C">
        <w:rPr>
          <w:spacing w:val="-2"/>
          <w:lang w:val="id-ID"/>
        </w:rPr>
        <w:t>Antisemitisme; kebencian atau prasangka terhadap orang Yahudi.</w:t>
      </w:r>
    </w:p>
    <w:p w14:paraId="4D3B8498" w14:textId="07AA44CD"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Envoy</w:t>
      </w:r>
      <w:proofErr w:type="spellEnd"/>
      <w:r w:rsidRPr="00655F3C">
        <w:rPr>
          <w:spacing w:val="-2"/>
        </w:rPr>
        <w:t xml:space="preserve"> </w:t>
      </w:r>
      <w:r>
        <w:rPr>
          <w:spacing w:val="-2"/>
        </w:rPr>
        <w:tab/>
        <w:t>:</w:t>
      </w:r>
      <w:r w:rsidRPr="00655F3C">
        <w:rPr>
          <w:spacing w:val="-2"/>
        </w:rPr>
        <w:t xml:space="preserve"> Utusan; perwakilan resmi yang dikirim untuk misi khusus. </w:t>
      </w:r>
    </w:p>
    <w:p w14:paraId="7F5AA0D2" w14:textId="60B0FF77"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Surge</w:t>
      </w:r>
      <w:proofErr w:type="spellEnd"/>
      <w:r w:rsidRPr="00655F3C">
        <w:rPr>
          <w:spacing w:val="-2"/>
        </w:rPr>
        <w:t xml:space="preserve"> </w:t>
      </w:r>
      <w:r>
        <w:rPr>
          <w:spacing w:val="-2"/>
        </w:rPr>
        <w:tab/>
        <w:t>:</w:t>
      </w:r>
      <w:r w:rsidRPr="00655F3C">
        <w:rPr>
          <w:spacing w:val="-2"/>
        </w:rPr>
        <w:t xml:space="preserve"> Lonjakan; peningkatan mendadak dan signifikan. </w:t>
      </w:r>
    </w:p>
    <w:p w14:paraId="52D88C34" w14:textId="5DD17289"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Combating</w:t>
      </w:r>
      <w:proofErr w:type="spellEnd"/>
      <w:r w:rsidRPr="00655F3C">
        <w:rPr>
          <w:spacing w:val="-2"/>
        </w:rPr>
        <w:t xml:space="preserve"> </w:t>
      </w:r>
      <w:r>
        <w:rPr>
          <w:spacing w:val="-2"/>
        </w:rPr>
        <w:tab/>
        <w:t>:</w:t>
      </w:r>
      <w:r w:rsidRPr="00655F3C">
        <w:rPr>
          <w:spacing w:val="-2"/>
        </w:rPr>
        <w:t xml:space="preserve"> Memerangi; upaya untuk melawan atau menghentikan sesuatu yang buruk. </w:t>
      </w:r>
    </w:p>
    <w:p w14:paraId="588780BA" w14:textId="4346FCCF"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Screening</w:t>
      </w:r>
      <w:proofErr w:type="spellEnd"/>
      <w:r w:rsidRPr="00655F3C">
        <w:rPr>
          <w:spacing w:val="-2"/>
        </w:rPr>
        <w:t xml:space="preserve"> </w:t>
      </w:r>
      <w:r>
        <w:rPr>
          <w:spacing w:val="-2"/>
        </w:rPr>
        <w:tab/>
        <w:t>:</w:t>
      </w:r>
      <w:r w:rsidRPr="00655F3C">
        <w:rPr>
          <w:spacing w:val="-2"/>
        </w:rPr>
        <w:t xml:space="preserve"> Pemeriksaan; proses memeriksa secara teliti untuk mendeteksi risiko. </w:t>
      </w:r>
    </w:p>
    <w:p w14:paraId="6162579B" w14:textId="3A9B5EEB"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Extremist</w:t>
      </w:r>
      <w:proofErr w:type="spellEnd"/>
      <w:r w:rsidRPr="00655F3C">
        <w:rPr>
          <w:spacing w:val="-2"/>
        </w:rPr>
        <w:t xml:space="preserve"> </w:t>
      </w:r>
      <w:r>
        <w:rPr>
          <w:spacing w:val="-2"/>
        </w:rPr>
        <w:tab/>
        <w:t>:</w:t>
      </w:r>
      <w:r w:rsidRPr="00655F3C">
        <w:rPr>
          <w:spacing w:val="-2"/>
        </w:rPr>
        <w:t xml:space="preserve"> Ekstremis; pandangan atau tindakan yang sangat radikal atau fanatik. </w:t>
      </w:r>
    </w:p>
    <w:p w14:paraId="14C7AEB3" w14:textId="792EBBE1"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Dwindled</w:t>
      </w:r>
      <w:proofErr w:type="spellEnd"/>
      <w:r w:rsidRPr="00655F3C">
        <w:rPr>
          <w:spacing w:val="-2"/>
        </w:rPr>
        <w:t xml:space="preserve"> </w:t>
      </w:r>
      <w:r>
        <w:rPr>
          <w:spacing w:val="-2"/>
        </w:rPr>
        <w:tab/>
        <w:t>:</w:t>
      </w:r>
      <w:r w:rsidRPr="00655F3C">
        <w:rPr>
          <w:spacing w:val="-2"/>
        </w:rPr>
        <w:t xml:space="preserve"> Menyusut; berkurang secara bertahap hingga hampir hilang. </w:t>
      </w:r>
    </w:p>
    <w:p w14:paraId="4B85D741" w14:textId="151EBCC8"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Expulsion</w:t>
      </w:r>
      <w:proofErr w:type="spellEnd"/>
      <w:r w:rsidRPr="00655F3C">
        <w:rPr>
          <w:spacing w:val="-2"/>
        </w:rPr>
        <w:t xml:space="preserve"> </w:t>
      </w:r>
      <w:r>
        <w:rPr>
          <w:spacing w:val="-2"/>
        </w:rPr>
        <w:tab/>
        <w:t>:</w:t>
      </w:r>
      <w:r w:rsidRPr="00655F3C">
        <w:rPr>
          <w:spacing w:val="-2"/>
        </w:rPr>
        <w:t xml:space="preserve"> Pengusiran; pemecatan atau pengeluaran secara paksa dari suatu tempat. </w:t>
      </w:r>
    </w:p>
    <w:p w14:paraId="689FA45D" w14:textId="5D497102"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Infringement</w:t>
      </w:r>
      <w:proofErr w:type="spellEnd"/>
      <w:r w:rsidRPr="00655F3C">
        <w:rPr>
          <w:spacing w:val="-2"/>
        </w:rPr>
        <w:t xml:space="preserve"> </w:t>
      </w:r>
      <w:r>
        <w:rPr>
          <w:spacing w:val="-2"/>
        </w:rPr>
        <w:tab/>
        <w:t>:</w:t>
      </w:r>
      <w:r w:rsidRPr="00655F3C">
        <w:rPr>
          <w:spacing w:val="-2"/>
        </w:rPr>
        <w:t xml:space="preserve"> Pelanggaran; tindakan yang melanggar hak atau aturan. </w:t>
      </w:r>
    </w:p>
    <w:p w14:paraId="4F717620" w14:textId="2A39611D"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Ingrained</w:t>
      </w:r>
      <w:proofErr w:type="spellEnd"/>
      <w:r w:rsidRPr="00655F3C">
        <w:rPr>
          <w:spacing w:val="-2"/>
        </w:rPr>
        <w:t xml:space="preserve"> </w:t>
      </w:r>
      <w:r>
        <w:rPr>
          <w:spacing w:val="-2"/>
        </w:rPr>
        <w:tab/>
        <w:t>:</w:t>
      </w:r>
      <w:r w:rsidRPr="00655F3C">
        <w:rPr>
          <w:spacing w:val="-2"/>
        </w:rPr>
        <w:t xml:space="preserve"> Mengakar; tertanam dalam secara dalam dan sulit diubah. </w:t>
      </w:r>
    </w:p>
    <w:p w14:paraId="4ECD8A82" w14:textId="5F87B205"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Responsibility</w:t>
      </w:r>
      <w:proofErr w:type="spellEnd"/>
      <w:r w:rsidRPr="00655F3C">
        <w:rPr>
          <w:spacing w:val="-2"/>
        </w:rPr>
        <w:t xml:space="preserve"> </w:t>
      </w:r>
      <w:r>
        <w:rPr>
          <w:spacing w:val="-2"/>
        </w:rPr>
        <w:tab/>
        <w:t>:</w:t>
      </w:r>
      <w:r w:rsidRPr="00655F3C">
        <w:rPr>
          <w:spacing w:val="-2"/>
        </w:rPr>
        <w:t xml:space="preserve"> Tanggung jawab; kewajiban untuk bertindak atau menangani sesuatu. </w:t>
      </w:r>
    </w:p>
    <w:p w14:paraId="3E4771BF" w14:textId="75BAE7EB"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Normalised</w:t>
      </w:r>
      <w:proofErr w:type="spellEnd"/>
      <w:r w:rsidRPr="00655F3C">
        <w:rPr>
          <w:spacing w:val="-2"/>
        </w:rPr>
        <w:t xml:space="preserve"> </w:t>
      </w:r>
      <w:r>
        <w:rPr>
          <w:spacing w:val="-2"/>
        </w:rPr>
        <w:tab/>
        <w:t>:</w:t>
      </w:r>
      <w:r w:rsidRPr="00655F3C">
        <w:rPr>
          <w:spacing w:val="-2"/>
        </w:rPr>
        <w:t xml:space="preserve"> Dinormalkan; membuat sesuatu menjadi biasa atau diterima secara umum. </w:t>
      </w:r>
    </w:p>
    <w:p w14:paraId="55E38207" w14:textId="68E1B5BC"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Constructively</w:t>
      </w:r>
      <w:proofErr w:type="spellEnd"/>
      <w:r w:rsidRPr="00655F3C">
        <w:rPr>
          <w:spacing w:val="-2"/>
        </w:rPr>
        <w:t xml:space="preserve"> </w:t>
      </w:r>
      <w:r>
        <w:rPr>
          <w:spacing w:val="-2"/>
        </w:rPr>
        <w:tab/>
        <w:t>:</w:t>
      </w:r>
      <w:r w:rsidRPr="00655F3C">
        <w:rPr>
          <w:spacing w:val="-2"/>
        </w:rPr>
        <w:t xml:space="preserve"> Secara konstruktif; dengan cara yang membangun atau positif. </w:t>
      </w:r>
    </w:p>
    <w:p w14:paraId="140037FD" w14:textId="1889E64F" w:rsidR="00655F3C" w:rsidRPr="00655F3C" w:rsidRDefault="00655F3C" w:rsidP="00655F3C">
      <w:pPr>
        <w:pStyle w:val="ListParagraph"/>
        <w:numPr>
          <w:ilvl w:val="0"/>
          <w:numId w:val="12"/>
        </w:numPr>
        <w:tabs>
          <w:tab w:val="left" w:pos="861"/>
          <w:tab w:val="left" w:pos="2303"/>
        </w:tabs>
        <w:ind w:left="861" w:hanging="359"/>
        <w:rPr>
          <w:spacing w:val="-2"/>
        </w:rPr>
      </w:pPr>
      <w:r w:rsidRPr="00655F3C">
        <w:rPr>
          <w:spacing w:val="-2"/>
        </w:rPr>
        <w:t xml:space="preserve">Arson </w:t>
      </w:r>
      <w:r>
        <w:rPr>
          <w:spacing w:val="-2"/>
        </w:rPr>
        <w:tab/>
        <w:t>:</w:t>
      </w:r>
      <w:r w:rsidRPr="00655F3C">
        <w:rPr>
          <w:spacing w:val="-2"/>
        </w:rPr>
        <w:t xml:space="preserve"> Pembakaran; tindak pidana membakar properti secara sengaja. </w:t>
      </w:r>
    </w:p>
    <w:p w14:paraId="67709889" w14:textId="474D8856"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Surveillance</w:t>
      </w:r>
      <w:proofErr w:type="spellEnd"/>
      <w:r w:rsidRPr="00655F3C">
        <w:rPr>
          <w:spacing w:val="-2"/>
        </w:rPr>
        <w:t xml:space="preserve"> </w:t>
      </w:r>
      <w:r>
        <w:rPr>
          <w:spacing w:val="-2"/>
        </w:rPr>
        <w:tab/>
        <w:t>:</w:t>
      </w:r>
      <w:r w:rsidRPr="00655F3C">
        <w:rPr>
          <w:spacing w:val="-2"/>
        </w:rPr>
        <w:t xml:space="preserve"> Pengawasan; pemantauan ketat terhadap aktivitas seseorang. </w:t>
      </w:r>
    </w:p>
    <w:p w14:paraId="65989F60" w14:textId="74DC7E06"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Censorship</w:t>
      </w:r>
      <w:proofErr w:type="spellEnd"/>
      <w:r w:rsidRPr="00655F3C">
        <w:rPr>
          <w:spacing w:val="-2"/>
        </w:rPr>
        <w:t xml:space="preserve"> </w:t>
      </w:r>
      <w:r>
        <w:rPr>
          <w:spacing w:val="-2"/>
        </w:rPr>
        <w:tab/>
        <w:t>:</w:t>
      </w:r>
      <w:r w:rsidRPr="00655F3C">
        <w:rPr>
          <w:spacing w:val="-2"/>
        </w:rPr>
        <w:t xml:space="preserve"> Sensor; pembatasan atau penghapusan informasi yang dianggap berbahaya. </w:t>
      </w:r>
    </w:p>
    <w:p w14:paraId="2B271D63" w14:textId="0BA4BB06"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Punitive</w:t>
      </w:r>
      <w:proofErr w:type="spellEnd"/>
      <w:r w:rsidRPr="00655F3C">
        <w:rPr>
          <w:spacing w:val="-2"/>
        </w:rPr>
        <w:t xml:space="preserve"> </w:t>
      </w:r>
      <w:r>
        <w:rPr>
          <w:spacing w:val="-2"/>
        </w:rPr>
        <w:tab/>
        <w:t>:</w:t>
      </w:r>
      <w:r w:rsidRPr="00655F3C">
        <w:rPr>
          <w:spacing w:val="-2"/>
        </w:rPr>
        <w:t xml:space="preserve"> Hukuman; bertujuan untuk memberikan sanksi atau penalti. </w:t>
      </w:r>
    </w:p>
    <w:p w14:paraId="169F2DF1" w14:textId="3C8E370E"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Authoritarian</w:t>
      </w:r>
      <w:proofErr w:type="spellEnd"/>
      <w:r w:rsidRPr="00655F3C">
        <w:rPr>
          <w:spacing w:val="-2"/>
        </w:rPr>
        <w:t xml:space="preserve"> </w:t>
      </w:r>
      <w:r>
        <w:rPr>
          <w:spacing w:val="-2"/>
        </w:rPr>
        <w:tab/>
        <w:t>:</w:t>
      </w:r>
      <w:r w:rsidRPr="00655F3C">
        <w:rPr>
          <w:spacing w:val="-2"/>
        </w:rPr>
        <w:t xml:space="preserve"> Otoriter; gaya pemerintahan yang memaksakan kontrol ketat. </w:t>
      </w:r>
    </w:p>
    <w:p w14:paraId="73B23B42" w14:textId="3AC00F6B" w:rsidR="00655F3C" w:rsidRPr="00655F3C" w:rsidRDefault="00655F3C" w:rsidP="00655F3C">
      <w:pPr>
        <w:pStyle w:val="ListParagraph"/>
        <w:numPr>
          <w:ilvl w:val="0"/>
          <w:numId w:val="12"/>
        </w:numPr>
        <w:tabs>
          <w:tab w:val="left" w:pos="861"/>
          <w:tab w:val="left" w:pos="2303"/>
        </w:tabs>
        <w:ind w:left="861" w:hanging="359"/>
        <w:rPr>
          <w:spacing w:val="-2"/>
        </w:rPr>
      </w:pPr>
      <w:proofErr w:type="spellStart"/>
      <w:r w:rsidRPr="00655F3C">
        <w:rPr>
          <w:spacing w:val="-2"/>
        </w:rPr>
        <w:t>Distorted</w:t>
      </w:r>
      <w:proofErr w:type="spellEnd"/>
      <w:r w:rsidRPr="00655F3C">
        <w:rPr>
          <w:spacing w:val="-2"/>
        </w:rPr>
        <w:t xml:space="preserve"> </w:t>
      </w:r>
      <w:r>
        <w:rPr>
          <w:spacing w:val="-2"/>
        </w:rPr>
        <w:tab/>
        <w:t>:</w:t>
      </w:r>
      <w:r w:rsidRPr="00655F3C">
        <w:rPr>
          <w:spacing w:val="-2"/>
        </w:rPr>
        <w:t xml:space="preserve"> Terpelintir; diubah bentuknya sehingga tidak akurat atau salah. </w:t>
      </w:r>
    </w:p>
    <w:p w14:paraId="1A358277" w14:textId="58567837" w:rsidR="00F023C0" w:rsidRPr="00655F3C" w:rsidRDefault="00655F3C" w:rsidP="00655F3C">
      <w:pPr>
        <w:pStyle w:val="ListParagraph"/>
        <w:numPr>
          <w:ilvl w:val="0"/>
          <w:numId w:val="12"/>
        </w:numPr>
        <w:tabs>
          <w:tab w:val="left" w:pos="861"/>
          <w:tab w:val="left" w:pos="2303"/>
        </w:tabs>
        <w:ind w:left="861" w:hanging="359"/>
        <w:rPr>
          <w:spacing w:val="-2"/>
        </w:rPr>
        <w:sectPr w:rsidR="00F023C0" w:rsidRPr="00655F3C">
          <w:pgSz w:w="11910" w:h="16840"/>
          <w:pgMar w:top="2000" w:right="1417" w:bottom="900" w:left="1559" w:header="709" w:footer="713" w:gutter="0"/>
          <w:cols w:space="720"/>
        </w:sectPr>
      </w:pPr>
      <w:proofErr w:type="spellStart"/>
      <w:r w:rsidRPr="00655F3C">
        <w:rPr>
          <w:spacing w:val="-2"/>
        </w:rPr>
        <w:t>Algorithms</w:t>
      </w:r>
      <w:proofErr w:type="spellEnd"/>
      <w:r w:rsidRPr="00655F3C">
        <w:rPr>
          <w:spacing w:val="-2"/>
        </w:rPr>
        <w:t xml:space="preserve"> </w:t>
      </w:r>
      <w:r>
        <w:rPr>
          <w:spacing w:val="-2"/>
        </w:rPr>
        <w:tab/>
        <w:t>:</w:t>
      </w:r>
      <w:r w:rsidRPr="00655F3C">
        <w:rPr>
          <w:spacing w:val="-2"/>
        </w:rPr>
        <w:t xml:space="preserve"> Algoritma; rumus matematis untuk memproses data secara otomatis.</w:t>
      </w:r>
    </w:p>
    <w:p w14:paraId="11DAC4CF" w14:textId="77777777" w:rsidR="00F023C0" w:rsidRDefault="00000000">
      <w:pPr>
        <w:pStyle w:val="Heading1"/>
        <w:spacing w:line="259" w:lineRule="auto"/>
        <w:ind w:left="3859" w:hanging="3704"/>
        <w:jc w:val="left"/>
      </w:pPr>
      <w:bookmarkStart w:id="2" w:name="English_Breakfast_0052"/>
      <w:bookmarkEnd w:id="2"/>
      <w:r>
        <w:rPr>
          <w:color w:val="000000"/>
          <w:highlight w:val="yellow"/>
        </w:rPr>
        <w:lastRenderedPageBreak/>
        <w:t>New</w:t>
      </w:r>
      <w:r>
        <w:rPr>
          <w:color w:val="000000"/>
          <w:spacing w:val="-3"/>
          <w:highlight w:val="yellow"/>
        </w:rPr>
        <w:t xml:space="preserve"> </w:t>
      </w:r>
      <w:r>
        <w:rPr>
          <w:color w:val="000000"/>
          <w:highlight w:val="yellow"/>
        </w:rPr>
        <w:t>York</w:t>
      </w:r>
      <w:r>
        <w:rPr>
          <w:color w:val="000000"/>
          <w:spacing w:val="-3"/>
          <w:highlight w:val="yellow"/>
        </w:rPr>
        <w:t xml:space="preserve"> </w:t>
      </w:r>
      <w:r>
        <w:rPr>
          <w:color w:val="000000"/>
          <w:highlight w:val="yellow"/>
        </w:rPr>
        <w:t>may</w:t>
      </w:r>
      <w:r>
        <w:rPr>
          <w:color w:val="000000"/>
          <w:spacing w:val="-3"/>
          <w:highlight w:val="yellow"/>
        </w:rPr>
        <w:t xml:space="preserve"> </w:t>
      </w:r>
      <w:r>
        <w:rPr>
          <w:color w:val="000000"/>
          <w:highlight w:val="yellow"/>
        </w:rPr>
        <w:t>have</w:t>
      </w:r>
      <w:r>
        <w:rPr>
          <w:color w:val="000000"/>
          <w:spacing w:val="-3"/>
          <w:highlight w:val="yellow"/>
        </w:rPr>
        <w:t xml:space="preserve"> </w:t>
      </w:r>
      <w:r>
        <w:rPr>
          <w:color w:val="000000"/>
          <w:highlight w:val="yellow"/>
        </w:rPr>
        <w:t>America’s</w:t>
      </w:r>
      <w:r>
        <w:rPr>
          <w:color w:val="000000"/>
          <w:spacing w:val="-3"/>
          <w:highlight w:val="yellow"/>
        </w:rPr>
        <w:t xml:space="preserve"> </w:t>
      </w:r>
      <w:r>
        <w:rPr>
          <w:color w:val="000000"/>
          <w:highlight w:val="yellow"/>
        </w:rPr>
        <w:t>top</w:t>
      </w:r>
      <w:r>
        <w:rPr>
          <w:color w:val="000000"/>
          <w:spacing w:val="-2"/>
          <w:highlight w:val="yellow"/>
        </w:rPr>
        <w:t xml:space="preserve"> </w:t>
      </w:r>
      <w:r>
        <w:rPr>
          <w:color w:val="000000"/>
          <w:highlight w:val="yellow"/>
        </w:rPr>
        <w:t>pizza,</w:t>
      </w:r>
      <w:r>
        <w:rPr>
          <w:color w:val="000000"/>
          <w:spacing w:val="-3"/>
          <w:highlight w:val="yellow"/>
        </w:rPr>
        <w:t xml:space="preserve"> </w:t>
      </w:r>
      <w:r>
        <w:rPr>
          <w:color w:val="000000"/>
          <w:highlight w:val="yellow"/>
        </w:rPr>
        <w:t>but</w:t>
      </w:r>
      <w:r>
        <w:rPr>
          <w:color w:val="000000"/>
          <w:spacing w:val="-2"/>
          <w:highlight w:val="yellow"/>
        </w:rPr>
        <w:t xml:space="preserve"> </w:t>
      </w:r>
      <w:r>
        <w:rPr>
          <w:color w:val="000000"/>
          <w:highlight w:val="yellow"/>
        </w:rPr>
        <w:t>LA</w:t>
      </w:r>
      <w:r>
        <w:rPr>
          <w:color w:val="000000"/>
          <w:spacing w:val="-3"/>
          <w:highlight w:val="yellow"/>
        </w:rPr>
        <w:t xml:space="preserve"> </w:t>
      </w:r>
      <w:r>
        <w:rPr>
          <w:color w:val="000000"/>
          <w:highlight w:val="yellow"/>
        </w:rPr>
        <w:t>is</w:t>
      </w:r>
      <w:r>
        <w:rPr>
          <w:color w:val="000000"/>
          <w:spacing w:val="-2"/>
          <w:highlight w:val="yellow"/>
        </w:rPr>
        <w:t xml:space="preserve"> </w:t>
      </w:r>
      <w:r>
        <w:rPr>
          <w:color w:val="000000"/>
          <w:highlight w:val="yellow"/>
        </w:rPr>
        <w:t>at</w:t>
      </w:r>
      <w:r>
        <w:rPr>
          <w:color w:val="000000"/>
          <w:spacing w:val="-2"/>
          <w:highlight w:val="yellow"/>
        </w:rPr>
        <w:t xml:space="preserve"> </w:t>
      </w:r>
      <w:r>
        <w:rPr>
          <w:color w:val="000000"/>
          <w:highlight w:val="yellow"/>
        </w:rPr>
        <w:t>its</w:t>
      </w:r>
      <w:r>
        <w:rPr>
          <w:color w:val="000000"/>
          <w:spacing w:val="-3"/>
          <w:highlight w:val="yellow"/>
        </w:rPr>
        <w:t xml:space="preserve"> </w:t>
      </w:r>
      <w:r>
        <w:rPr>
          <w:color w:val="000000"/>
          <w:highlight w:val="yellow"/>
        </w:rPr>
        <w:t>heels,</w:t>
      </w:r>
      <w:r>
        <w:rPr>
          <w:color w:val="000000"/>
          <w:spacing w:val="-3"/>
          <w:highlight w:val="yellow"/>
        </w:rPr>
        <w:t xml:space="preserve"> </w:t>
      </w:r>
      <w:r>
        <w:rPr>
          <w:color w:val="000000"/>
          <w:highlight w:val="yellow"/>
        </w:rPr>
        <w:t>Italian</w:t>
      </w:r>
      <w:r>
        <w:rPr>
          <w:color w:val="000000"/>
        </w:rPr>
        <w:t xml:space="preserve"> </w:t>
      </w:r>
      <w:r>
        <w:rPr>
          <w:color w:val="000000"/>
          <w:highlight w:val="yellow"/>
        </w:rPr>
        <w:t>judges say</w:t>
      </w:r>
    </w:p>
    <w:p w14:paraId="10BCE7CF" w14:textId="77777777" w:rsidR="00F023C0" w:rsidRDefault="00F023C0">
      <w:pPr>
        <w:pStyle w:val="BodyText"/>
        <w:spacing w:before="269"/>
        <w:ind w:left="0" w:firstLine="0"/>
        <w:rPr>
          <w:b/>
          <w:sz w:val="28"/>
        </w:rPr>
      </w:pPr>
    </w:p>
    <w:p w14:paraId="3A15A2ED" w14:textId="77777777" w:rsidR="00F023C0" w:rsidRDefault="00000000">
      <w:pPr>
        <w:pStyle w:val="BodyText"/>
        <w:spacing w:before="0" w:line="259" w:lineRule="auto"/>
        <w:ind w:right="22"/>
        <w:jc w:val="both"/>
      </w:pPr>
      <w:r>
        <w:t>The</w:t>
      </w:r>
      <w:r>
        <w:rPr>
          <w:spacing w:val="-13"/>
        </w:rPr>
        <w:t xml:space="preserve"> </w:t>
      </w:r>
      <w:r>
        <w:t>best</w:t>
      </w:r>
      <w:r>
        <w:rPr>
          <w:spacing w:val="-12"/>
        </w:rPr>
        <w:t xml:space="preserve"> </w:t>
      </w:r>
      <w:r>
        <w:t>pizza</w:t>
      </w:r>
      <w:r>
        <w:rPr>
          <w:spacing w:val="-12"/>
        </w:rPr>
        <w:t xml:space="preserve"> </w:t>
      </w:r>
      <w:r>
        <w:t>in</w:t>
      </w:r>
      <w:r>
        <w:rPr>
          <w:spacing w:val="-12"/>
        </w:rPr>
        <w:t xml:space="preserve"> </w:t>
      </w:r>
      <w:r>
        <w:t>the</w:t>
      </w:r>
      <w:r>
        <w:rPr>
          <w:spacing w:val="-12"/>
        </w:rPr>
        <w:t xml:space="preserve"> </w:t>
      </w:r>
      <w:r>
        <w:t>United</w:t>
      </w:r>
      <w:r>
        <w:rPr>
          <w:spacing w:val="-12"/>
        </w:rPr>
        <w:t xml:space="preserve"> </w:t>
      </w:r>
      <w:r>
        <w:t>States</w:t>
      </w:r>
      <w:r>
        <w:rPr>
          <w:spacing w:val="-12"/>
        </w:rPr>
        <w:t xml:space="preserve"> </w:t>
      </w:r>
      <w:r>
        <w:t>comes</w:t>
      </w:r>
      <w:r>
        <w:rPr>
          <w:spacing w:val="-12"/>
        </w:rPr>
        <w:t xml:space="preserve"> </w:t>
      </w:r>
      <w:r>
        <w:t>from</w:t>
      </w:r>
      <w:r>
        <w:rPr>
          <w:spacing w:val="-12"/>
        </w:rPr>
        <w:t xml:space="preserve"> </w:t>
      </w:r>
      <w:r>
        <w:t>a</w:t>
      </w:r>
      <w:r>
        <w:rPr>
          <w:spacing w:val="-13"/>
        </w:rPr>
        <w:t xml:space="preserve"> </w:t>
      </w:r>
      <w:r>
        <w:t>wood-fired</w:t>
      </w:r>
      <w:r>
        <w:rPr>
          <w:spacing w:val="-12"/>
        </w:rPr>
        <w:t xml:space="preserve"> </w:t>
      </w:r>
      <w:r>
        <w:t>oven</w:t>
      </w:r>
      <w:r>
        <w:rPr>
          <w:spacing w:val="-12"/>
        </w:rPr>
        <w:t xml:space="preserve"> </w:t>
      </w:r>
      <w:r>
        <w:t>on</w:t>
      </w:r>
      <w:r>
        <w:rPr>
          <w:spacing w:val="-11"/>
        </w:rPr>
        <w:t xml:space="preserve"> </w:t>
      </w:r>
      <w:r>
        <w:t>New</w:t>
      </w:r>
      <w:r>
        <w:rPr>
          <w:spacing w:val="-11"/>
        </w:rPr>
        <w:t xml:space="preserve"> </w:t>
      </w:r>
      <w:r>
        <w:t>York’s</w:t>
      </w:r>
      <w:r>
        <w:rPr>
          <w:spacing w:val="-12"/>
        </w:rPr>
        <w:t xml:space="preserve"> </w:t>
      </w:r>
      <w:r>
        <w:t>Lower East Side, an Italian pizza-ranking guide has announced. For the second year running, the Naples-based 50 Top Pizza judged Una Pizza Napoletana the winner in its annual assessment of American bakers.</w:t>
      </w:r>
    </w:p>
    <w:p w14:paraId="6B1836CF" w14:textId="77777777" w:rsidR="00F023C0" w:rsidRDefault="00000000">
      <w:pPr>
        <w:pStyle w:val="BodyText"/>
        <w:spacing w:before="160" w:line="259" w:lineRule="auto"/>
        <w:ind w:right="19"/>
        <w:jc w:val="both"/>
      </w:pPr>
      <w:r>
        <w:t>The ranking focuses strictly on Neapolitan-style pizza — the thin, round, fastidiously prepared</w:t>
      </w:r>
      <w:r>
        <w:rPr>
          <w:spacing w:val="-7"/>
        </w:rPr>
        <w:t xml:space="preserve"> </w:t>
      </w:r>
      <w:r>
        <w:t>variety</w:t>
      </w:r>
      <w:r>
        <w:rPr>
          <w:spacing w:val="-8"/>
        </w:rPr>
        <w:t xml:space="preserve"> </w:t>
      </w:r>
      <w:r>
        <w:t>from</w:t>
      </w:r>
      <w:r>
        <w:rPr>
          <w:spacing w:val="-8"/>
        </w:rPr>
        <w:t xml:space="preserve"> </w:t>
      </w:r>
      <w:r>
        <w:t>the</w:t>
      </w:r>
      <w:r>
        <w:rPr>
          <w:spacing w:val="-7"/>
        </w:rPr>
        <w:t xml:space="preserve"> </w:t>
      </w:r>
      <w:r>
        <w:t>city</w:t>
      </w:r>
      <w:r>
        <w:rPr>
          <w:spacing w:val="-8"/>
        </w:rPr>
        <w:t xml:space="preserve"> </w:t>
      </w:r>
      <w:r>
        <w:t>that</w:t>
      </w:r>
      <w:r>
        <w:rPr>
          <w:spacing w:val="-8"/>
        </w:rPr>
        <w:t xml:space="preserve"> </w:t>
      </w:r>
      <w:r>
        <w:t>considers</w:t>
      </w:r>
      <w:r>
        <w:rPr>
          <w:spacing w:val="-7"/>
        </w:rPr>
        <w:t xml:space="preserve"> </w:t>
      </w:r>
      <w:r>
        <w:t>itself</w:t>
      </w:r>
      <w:r>
        <w:rPr>
          <w:spacing w:val="-8"/>
        </w:rPr>
        <w:t xml:space="preserve"> </w:t>
      </w:r>
      <w:r>
        <w:t>the</w:t>
      </w:r>
      <w:r>
        <w:rPr>
          <w:spacing w:val="-8"/>
        </w:rPr>
        <w:t xml:space="preserve"> </w:t>
      </w:r>
      <w:r>
        <w:t>cradle</w:t>
      </w:r>
      <w:r>
        <w:rPr>
          <w:spacing w:val="-8"/>
        </w:rPr>
        <w:t xml:space="preserve"> </w:t>
      </w:r>
      <w:r>
        <w:t>of</w:t>
      </w:r>
      <w:r>
        <w:rPr>
          <w:spacing w:val="-6"/>
        </w:rPr>
        <w:t xml:space="preserve"> </w:t>
      </w:r>
      <w:r>
        <w:t>pizza</w:t>
      </w:r>
      <w:r>
        <w:rPr>
          <w:spacing w:val="-8"/>
        </w:rPr>
        <w:t xml:space="preserve"> </w:t>
      </w:r>
      <w:r>
        <w:t>—</w:t>
      </w:r>
      <w:r>
        <w:rPr>
          <w:spacing w:val="-7"/>
        </w:rPr>
        <w:t xml:space="preserve"> </w:t>
      </w:r>
      <w:r>
        <w:t>but</w:t>
      </w:r>
      <w:r>
        <w:rPr>
          <w:spacing w:val="-6"/>
        </w:rPr>
        <w:t xml:space="preserve"> </w:t>
      </w:r>
      <w:r>
        <w:t>to</w:t>
      </w:r>
      <w:r>
        <w:rPr>
          <w:spacing w:val="-8"/>
        </w:rPr>
        <w:t xml:space="preserve"> </w:t>
      </w:r>
      <w:r>
        <w:t>aficionados,</w:t>
      </w:r>
      <w:r>
        <w:rPr>
          <w:spacing w:val="-7"/>
        </w:rPr>
        <w:t xml:space="preserve"> </w:t>
      </w:r>
      <w:r>
        <w:t xml:space="preserve">it’s the only type that matters. In a one-two punch, the Big Apple also claimed the top individual pizza slice, with the honors going to </w:t>
      </w:r>
      <w:proofErr w:type="spellStart"/>
      <w:r>
        <w:t>L’industrie</w:t>
      </w:r>
      <w:proofErr w:type="spellEnd"/>
      <w:r>
        <w:t xml:space="preserve"> Pizzeria, run by Massimo Laveglia and Nick Baglivo. Last year, Una Pizza Napoletana was also rated No. 1 in the whole world. The global rankings are due to be released later this year. Una Pizza Napoletana is owned by Anthony Mangieri.</w:t>
      </w:r>
      <w:r>
        <w:rPr>
          <w:spacing w:val="-10"/>
        </w:rPr>
        <w:t xml:space="preserve"> </w:t>
      </w:r>
      <w:r>
        <w:t>Born</w:t>
      </w:r>
      <w:r>
        <w:rPr>
          <w:spacing w:val="-10"/>
        </w:rPr>
        <w:t xml:space="preserve"> </w:t>
      </w:r>
      <w:r>
        <w:t>and</w:t>
      </w:r>
      <w:r>
        <w:rPr>
          <w:spacing w:val="-9"/>
        </w:rPr>
        <w:t xml:space="preserve"> </w:t>
      </w:r>
      <w:r>
        <w:t>raised</w:t>
      </w:r>
      <w:r>
        <w:rPr>
          <w:spacing w:val="-9"/>
        </w:rPr>
        <w:t xml:space="preserve"> </w:t>
      </w:r>
      <w:r>
        <w:t>in</w:t>
      </w:r>
      <w:r>
        <w:rPr>
          <w:spacing w:val="-9"/>
        </w:rPr>
        <w:t xml:space="preserve"> </w:t>
      </w:r>
      <w:r>
        <w:t>New</w:t>
      </w:r>
      <w:r>
        <w:rPr>
          <w:spacing w:val="-9"/>
        </w:rPr>
        <w:t xml:space="preserve"> </w:t>
      </w:r>
      <w:r>
        <w:t>Jersey,</w:t>
      </w:r>
      <w:r>
        <w:rPr>
          <w:spacing w:val="-8"/>
        </w:rPr>
        <w:t xml:space="preserve"> </w:t>
      </w:r>
      <w:r>
        <w:t>Mangieri</w:t>
      </w:r>
      <w:r>
        <w:rPr>
          <w:spacing w:val="-8"/>
        </w:rPr>
        <w:t xml:space="preserve"> </w:t>
      </w:r>
      <w:r>
        <w:t>opened</w:t>
      </w:r>
      <w:r>
        <w:rPr>
          <w:spacing w:val="-8"/>
        </w:rPr>
        <w:t xml:space="preserve"> </w:t>
      </w:r>
      <w:r>
        <w:t>his</w:t>
      </w:r>
      <w:r>
        <w:rPr>
          <w:spacing w:val="-8"/>
        </w:rPr>
        <w:t xml:space="preserve"> </w:t>
      </w:r>
      <w:r>
        <w:t>first</w:t>
      </w:r>
      <w:r>
        <w:rPr>
          <w:spacing w:val="-10"/>
        </w:rPr>
        <w:t xml:space="preserve"> </w:t>
      </w:r>
      <w:r>
        <w:t>pizzeria</w:t>
      </w:r>
      <w:r>
        <w:rPr>
          <w:spacing w:val="-9"/>
        </w:rPr>
        <w:t xml:space="preserve"> </w:t>
      </w:r>
      <w:r>
        <w:t>on</w:t>
      </w:r>
      <w:r>
        <w:rPr>
          <w:spacing w:val="-10"/>
        </w:rPr>
        <w:t xml:space="preserve"> </w:t>
      </w:r>
      <w:r>
        <w:t>the</w:t>
      </w:r>
      <w:r>
        <w:rPr>
          <w:spacing w:val="-9"/>
        </w:rPr>
        <w:t xml:space="preserve"> </w:t>
      </w:r>
      <w:r>
        <w:t>Jersey</w:t>
      </w:r>
      <w:r>
        <w:rPr>
          <w:spacing w:val="-9"/>
        </w:rPr>
        <w:t xml:space="preserve"> </w:t>
      </w:r>
      <w:r>
        <w:t>Shore in 1996.</w:t>
      </w:r>
    </w:p>
    <w:p w14:paraId="1AFBA5CD" w14:textId="77777777" w:rsidR="00F023C0" w:rsidRDefault="00000000">
      <w:pPr>
        <w:pStyle w:val="BodyText"/>
        <w:spacing w:before="159" w:line="259" w:lineRule="auto"/>
        <w:ind w:left="141" w:right="22"/>
        <w:jc w:val="both"/>
      </w:pPr>
      <w:r>
        <w:t>Food and Wine magazine has called Mangieri “one of the country’s most skilled practitioners of</w:t>
      </w:r>
      <w:r>
        <w:rPr>
          <w:spacing w:val="-1"/>
        </w:rPr>
        <w:t xml:space="preserve"> </w:t>
      </w:r>
      <w:r>
        <w:t>the</w:t>
      </w:r>
      <w:r>
        <w:rPr>
          <w:spacing w:val="-1"/>
        </w:rPr>
        <w:t xml:space="preserve"> </w:t>
      </w:r>
      <w:r>
        <w:t>Neapolitan</w:t>
      </w:r>
      <w:r>
        <w:rPr>
          <w:spacing w:val="-1"/>
        </w:rPr>
        <w:t xml:space="preserve"> </w:t>
      </w:r>
      <w:r>
        <w:t>style” of</w:t>
      </w:r>
      <w:r>
        <w:rPr>
          <w:spacing w:val="-1"/>
        </w:rPr>
        <w:t xml:space="preserve"> </w:t>
      </w:r>
      <w:r>
        <w:t>pizza, and New</w:t>
      </w:r>
      <w:r>
        <w:rPr>
          <w:spacing w:val="-1"/>
        </w:rPr>
        <w:t xml:space="preserve"> </w:t>
      </w:r>
      <w:r>
        <w:t>York magazine</w:t>
      </w:r>
      <w:r>
        <w:rPr>
          <w:spacing w:val="-1"/>
        </w:rPr>
        <w:t xml:space="preserve"> </w:t>
      </w:r>
      <w:r>
        <w:t>called</w:t>
      </w:r>
      <w:r>
        <w:rPr>
          <w:spacing w:val="-1"/>
        </w:rPr>
        <w:t xml:space="preserve"> </w:t>
      </w:r>
      <w:r>
        <w:t>him</w:t>
      </w:r>
      <w:r>
        <w:rPr>
          <w:spacing w:val="-1"/>
        </w:rPr>
        <w:t xml:space="preserve"> </w:t>
      </w:r>
      <w:r>
        <w:t>a</w:t>
      </w:r>
      <w:r>
        <w:rPr>
          <w:spacing w:val="-1"/>
        </w:rPr>
        <w:t xml:space="preserve"> </w:t>
      </w:r>
      <w:r>
        <w:t>“one-man Opus</w:t>
      </w:r>
      <w:r>
        <w:rPr>
          <w:spacing w:val="-11"/>
        </w:rPr>
        <w:t xml:space="preserve"> </w:t>
      </w:r>
      <w:r>
        <w:t>Dei”</w:t>
      </w:r>
      <w:r>
        <w:rPr>
          <w:spacing w:val="-10"/>
        </w:rPr>
        <w:t xml:space="preserve"> </w:t>
      </w:r>
      <w:r>
        <w:t>for</w:t>
      </w:r>
      <w:r>
        <w:rPr>
          <w:spacing w:val="-11"/>
        </w:rPr>
        <w:t xml:space="preserve"> </w:t>
      </w:r>
      <w:r>
        <w:t>authentic</w:t>
      </w:r>
      <w:r>
        <w:rPr>
          <w:spacing w:val="-11"/>
        </w:rPr>
        <w:t xml:space="preserve"> </w:t>
      </w:r>
      <w:r>
        <w:t>pizza.</w:t>
      </w:r>
      <w:r>
        <w:rPr>
          <w:spacing w:val="-11"/>
        </w:rPr>
        <w:t xml:space="preserve"> </w:t>
      </w:r>
      <w:r>
        <w:t>The</w:t>
      </w:r>
      <w:r>
        <w:rPr>
          <w:spacing w:val="-10"/>
        </w:rPr>
        <w:t xml:space="preserve"> </w:t>
      </w:r>
      <w:r>
        <w:t>organization</w:t>
      </w:r>
      <w:r>
        <w:rPr>
          <w:spacing w:val="-10"/>
        </w:rPr>
        <w:t xml:space="preserve"> </w:t>
      </w:r>
      <w:r>
        <w:t>behind</w:t>
      </w:r>
      <w:r>
        <w:rPr>
          <w:spacing w:val="-10"/>
        </w:rPr>
        <w:t xml:space="preserve"> </w:t>
      </w:r>
      <w:r>
        <w:t>the</w:t>
      </w:r>
      <w:r>
        <w:rPr>
          <w:spacing w:val="-10"/>
        </w:rPr>
        <w:t xml:space="preserve"> </w:t>
      </w:r>
      <w:r>
        <w:t>ranking,</w:t>
      </w:r>
      <w:r>
        <w:rPr>
          <w:spacing w:val="-11"/>
        </w:rPr>
        <w:t xml:space="preserve"> </w:t>
      </w:r>
      <w:r>
        <w:t>50</w:t>
      </w:r>
      <w:r>
        <w:rPr>
          <w:spacing w:val="-11"/>
        </w:rPr>
        <w:t xml:space="preserve"> </w:t>
      </w:r>
      <w:r>
        <w:t>Top</w:t>
      </w:r>
      <w:r>
        <w:rPr>
          <w:spacing w:val="-8"/>
        </w:rPr>
        <w:t xml:space="preserve"> </w:t>
      </w:r>
      <w:r>
        <w:t>Pizza,</w:t>
      </w:r>
      <w:r>
        <w:rPr>
          <w:spacing w:val="-11"/>
        </w:rPr>
        <w:t xml:space="preserve"> </w:t>
      </w:r>
      <w:r>
        <w:t>cited</w:t>
      </w:r>
      <w:r>
        <w:rPr>
          <w:spacing w:val="-9"/>
        </w:rPr>
        <w:t xml:space="preserve"> </w:t>
      </w:r>
      <w:r>
        <w:t>the</w:t>
      </w:r>
      <w:r>
        <w:rPr>
          <w:spacing w:val="-11"/>
        </w:rPr>
        <w:t xml:space="preserve"> </w:t>
      </w:r>
      <w:r>
        <w:t>rich flavor of his pizzas and the his straightforward approach to making them, with only a few dishes on offer and a single location.</w:t>
      </w:r>
    </w:p>
    <w:p w14:paraId="43147407" w14:textId="77777777" w:rsidR="00F023C0" w:rsidRDefault="00000000">
      <w:pPr>
        <w:pStyle w:val="BodyText"/>
        <w:spacing w:before="159" w:line="259" w:lineRule="auto"/>
        <w:ind w:left="141" w:right="21"/>
        <w:jc w:val="both"/>
      </w:pPr>
      <w:r>
        <w:t>Mangieri said that perfecting his technique has been his goal since he first started making pizzas at age 15. While his focus remains the same, he said the world of pizza has changed dramatically in the nearly 30 years since he established his first restaurant. “When we opened, no one was making the style of pizza that we make,” he told CNN Travel. Now, he says,</w:t>
      </w:r>
      <w:r>
        <w:rPr>
          <w:spacing w:val="-5"/>
        </w:rPr>
        <w:t xml:space="preserve"> </w:t>
      </w:r>
      <w:r>
        <w:t>you</w:t>
      </w:r>
      <w:r>
        <w:rPr>
          <w:spacing w:val="-5"/>
        </w:rPr>
        <w:t xml:space="preserve"> </w:t>
      </w:r>
      <w:r>
        <w:t>can</w:t>
      </w:r>
      <w:r>
        <w:rPr>
          <w:spacing w:val="-4"/>
        </w:rPr>
        <w:t xml:space="preserve"> </w:t>
      </w:r>
      <w:r>
        <w:t>find</w:t>
      </w:r>
      <w:r>
        <w:rPr>
          <w:spacing w:val="-5"/>
        </w:rPr>
        <w:t xml:space="preserve"> </w:t>
      </w:r>
      <w:r>
        <w:t>good</w:t>
      </w:r>
      <w:r>
        <w:rPr>
          <w:spacing w:val="-5"/>
        </w:rPr>
        <w:t xml:space="preserve"> </w:t>
      </w:r>
      <w:r>
        <w:t>pizza</w:t>
      </w:r>
      <w:r>
        <w:rPr>
          <w:spacing w:val="-4"/>
        </w:rPr>
        <w:t xml:space="preserve"> </w:t>
      </w:r>
      <w:r>
        <w:t>all</w:t>
      </w:r>
      <w:r>
        <w:rPr>
          <w:spacing w:val="-5"/>
        </w:rPr>
        <w:t xml:space="preserve"> </w:t>
      </w:r>
      <w:r>
        <w:t>over</w:t>
      </w:r>
      <w:r>
        <w:rPr>
          <w:spacing w:val="-5"/>
        </w:rPr>
        <w:t xml:space="preserve"> </w:t>
      </w:r>
      <w:r>
        <w:t>the</w:t>
      </w:r>
      <w:r>
        <w:rPr>
          <w:spacing w:val="-5"/>
        </w:rPr>
        <w:t xml:space="preserve"> </w:t>
      </w:r>
      <w:r>
        <w:t>world,</w:t>
      </w:r>
      <w:r>
        <w:rPr>
          <w:spacing w:val="-5"/>
        </w:rPr>
        <w:t xml:space="preserve"> </w:t>
      </w:r>
      <w:r>
        <w:t>and</w:t>
      </w:r>
      <w:r>
        <w:rPr>
          <w:spacing w:val="-5"/>
        </w:rPr>
        <w:t xml:space="preserve"> </w:t>
      </w:r>
      <w:r>
        <w:t>American</w:t>
      </w:r>
      <w:r>
        <w:rPr>
          <w:spacing w:val="-4"/>
        </w:rPr>
        <w:t xml:space="preserve"> </w:t>
      </w:r>
      <w:r>
        <w:t>diners</w:t>
      </w:r>
      <w:r>
        <w:rPr>
          <w:spacing w:val="-5"/>
        </w:rPr>
        <w:t xml:space="preserve"> </w:t>
      </w:r>
      <w:r>
        <w:t>have</w:t>
      </w:r>
      <w:r>
        <w:rPr>
          <w:spacing w:val="-3"/>
        </w:rPr>
        <w:t xml:space="preserve"> </w:t>
      </w:r>
      <w:r>
        <w:t>come</w:t>
      </w:r>
      <w:r>
        <w:rPr>
          <w:spacing w:val="-5"/>
        </w:rPr>
        <w:t xml:space="preserve"> </w:t>
      </w:r>
      <w:r>
        <w:t>to</w:t>
      </w:r>
      <w:r>
        <w:rPr>
          <w:spacing w:val="-4"/>
        </w:rPr>
        <w:t xml:space="preserve"> </w:t>
      </w:r>
      <w:r>
        <w:t>appreciate fine Neapolitan pizza.</w:t>
      </w:r>
    </w:p>
    <w:p w14:paraId="02B4001F" w14:textId="77777777" w:rsidR="00F023C0" w:rsidRDefault="00000000">
      <w:pPr>
        <w:pStyle w:val="Heading2"/>
        <w:ind w:left="141"/>
      </w:pPr>
      <w:r>
        <w:t>‘A</w:t>
      </w:r>
      <w:r>
        <w:rPr>
          <w:spacing w:val="-6"/>
        </w:rPr>
        <w:t xml:space="preserve"> </w:t>
      </w:r>
      <w:r>
        <w:t>life’s</w:t>
      </w:r>
      <w:r>
        <w:rPr>
          <w:spacing w:val="-4"/>
        </w:rPr>
        <w:t xml:space="preserve"> </w:t>
      </w:r>
      <w:r>
        <w:rPr>
          <w:spacing w:val="-2"/>
        </w:rPr>
        <w:t>work’</w:t>
      </w:r>
    </w:p>
    <w:p w14:paraId="4E7554FE" w14:textId="77777777" w:rsidR="00F023C0" w:rsidRDefault="00000000">
      <w:pPr>
        <w:pStyle w:val="BodyText"/>
        <w:spacing w:before="180" w:line="259" w:lineRule="auto"/>
        <w:ind w:left="141" w:right="21"/>
        <w:jc w:val="both"/>
      </w:pPr>
      <w:r>
        <w:t>He attributes his success to a strong work ethic that limits distractions. “It is not a concept</w:t>
      </w:r>
      <w:r>
        <w:rPr>
          <w:spacing w:val="-4"/>
        </w:rPr>
        <w:t xml:space="preserve"> </w:t>
      </w:r>
      <w:r>
        <w:t>restaurant</w:t>
      </w:r>
      <w:r>
        <w:rPr>
          <w:spacing w:val="-2"/>
        </w:rPr>
        <w:t xml:space="preserve"> </w:t>
      </w:r>
      <w:r>
        <w:t>—</w:t>
      </w:r>
      <w:r>
        <w:rPr>
          <w:spacing w:val="-4"/>
        </w:rPr>
        <w:t xml:space="preserve"> </w:t>
      </w:r>
      <w:r>
        <w:t>it</w:t>
      </w:r>
      <w:r>
        <w:rPr>
          <w:spacing w:val="-3"/>
        </w:rPr>
        <w:t xml:space="preserve"> </w:t>
      </w:r>
      <w:r>
        <w:t>is</w:t>
      </w:r>
      <w:r>
        <w:rPr>
          <w:spacing w:val="-4"/>
        </w:rPr>
        <w:t xml:space="preserve"> </w:t>
      </w:r>
      <w:r>
        <w:t>not</w:t>
      </w:r>
      <w:r>
        <w:rPr>
          <w:spacing w:val="-3"/>
        </w:rPr>
        <w:t xml:space="preserve"> </w:t>
      </w:r>
      <w:r>
        <w:t>one</w:t>
      </w:r>
      <w:r>
        <w:rPr>
          <w:spacing w:val="-3"/>
        </w:rPr>
        <w:t xml:space="preserve"> </w:t>
      </w:r>
      <w:r>
        <w:t>of</w:t>
      </w:r>
      <w:r>
        <w:rPr>
          <w:spacing w:val="-3"/>
        </w:rPr>
        <w:t xml:space="preserve"> </w:t>
      </w:r>
      <w:r>
        <w:t>20</w:t>
      </w:r>
      <w:r>
        <w:rPr>
          <w:spacing w:val="-3"/>
        </w:rPr>
        <w:t xml:space="preserve"> </w:t>
      </w:r>
      <w:r>
        <w:t>things</w:t>
      </w:r>
      <w:r>
        <w:rPr>
          <w:spacing w:val="-4"/>
        </w:rPr>
        <w:t xml:space="preserve"> </w:t>
      </w:r>
      <w:r>
        <w:t>that</w:t>
      </w:r>
      <w:r>
        <w:rPr>
          <w:spacing w:val="-4"/>
        </w:rPr>
        <w:t xml:space="preserve"> </w:t>
      </w:r>
      <w:r>
        <w:t>I’m</w:t>
      </w:r>
      <w:r>
        <w:rPr>
          <w:spacing w:val="-3"/>
        </w:rPr>
        <w:t xml:space="preserve"> </w:t>
      </w:r>
      <w:r>
        <w:t>doing,”</w:t>
      </w:r>
      <w:r>
        <w:rPr>
          <w:spacing w:val="-3"/>
        </w:rPr>
        <w:t xml:space="preserve"> </w:t>
      </w:r>
      <w:r>
        <w:t>Mangieri</w:t>
      </w:r>
      <w:r>
        <w:rPr>
          <w:spacing w:val="-3"/>
        </w:rPr>
        <w:t xml:space="preserve"> </w:t>
      </w:r>
      <w:r>
        <w:t>said</w:t>
      </w:r>
      <w:r>
        <w:rPr>
          <w:spacing w:val="-4"/>
        </w:rPr>
        <w:t xml:space="preserve"> </w:t>
      </w:r>
      <w:r>
        <w:t>of</w:t>
      </w:r>
      <w:r>
        <w:rPr>
          <w:spacing w:val="-3"/>
        </w:rPr>
        <w:t xml:space="preserve"> </w:t>
      </w:r>
      <w:r>
        <w:t>the</w:t>
      </w:r>
      <w:r>
        <w:rPr>
          <w:spacing w:val="-4"/>
        </w:rPr>
        <w:t xml:space="preserve"> </w:t>
      </w:r>
      <w:r>
        <w:t>restaurant on Orchard Street in New York. “It’s a life’s work.” Restaurants in Los Angeles and San Francisco</w:t>
      </w:r>
      <w:r>
        <w:rPr>
          <w:spacing w:val="-6"/>
        </w:rPr>
        <w:t xml:space="preserve"> </w:t>
      </w:r>
      <w:r>
        <w:t>snagged</w:t>
      </w:r>
      <w:r>
        <w:rPr>
          <w:spacing w:val="-5"/>
        </w:rPr>
        <w:t xml:space="preserve"> </w:t>
      </w:r>
      <w:r>
        <w:t>the</w:t>
      </w:r>
      <w:r>
        <w:rPr>
          <w:spacing w:val="-4"/>
        </w:rPr>
        <w:t xml:space="preserve"> </w:t>
      </w:r>
      <w:r>
        <w:t>next</w:t>
      </w:r>
      <w:r>
        <w:rPr>
          <w:spacing w:val="-5"/>
        </w:rPr>
        <w:t xml:space="preserve"> </w:t>
      </w:r>
      <w:r>
        <w:t>two</w:t>
      </w:r>
      <w:r>
        <w:rPr>
          <w:spacing w:val="-6"/>
        </w:rPr>
        <w:t xml:space="preserve"> </w:t>
      </w:r>
      <w:r>
        <w:t>spots</w:t>
      </w:r>
      <w:r>
        <w:rPr>
          <w:spacing w:val="-2"/>
        </w:rPr>
        <w:t xml:space="preserve"> </w:t>
      </w:r>
      <w:r>
        <w:t>on</w:t>
      </w:r>
      <w:r>
        <w:rPr>
          <w:spacing w:val="-6"/>
        </w:rPr>
        <w:t xml:space="preserve"> </w:t>
      </w:r>
      <w:r>
        <w:t>the</w:t>
      </w:r>
      <w:r>
        <w:rPr>
          <w:spacing w:val="-6"/>
        </w:rPr>
        <w:t xml:space="preserve"> </w:t>
      </w:r>
      <w:r>
        <w:t>list</w:t>
      </w:r>
      <w:r>
        <w:rPr>
          <w:spacing w:val="-4"/>
        </w:rPr>
        <w:t xml:space="preserve"> </w:t>
      </w:r>
      <w:r>
        <w:t>of</w:t>
      </w:r>
      <w:r>
        <w:rPr>
          <w:spacing w:val="-3"/>
        </w:rPr>
        <w:t xml:space="preserve"> </w:t>
      </w:r>
      <w:r>
        <w:t>top</w:t>
      </w:r>
      <w:r>
        <w:rPr>
          <w:spacing w:val="-5"/>
        </w:rPr>
        <w:t xml:space="preserve"> </w:t>
      </w:r>
      <w:r>
        <w:t>pizzerias</w:t>
      </w:r>
      <w:r>
        <w:rPr>
          <w:spacing w:val="-4"/>
        </w:rPr>
        <w:t xml:space="preserve"> </w:t>
      </w:r>
      <w:r>
        <w:t>in</w:t>
      </w:r>
      <w:r>
        <w:rPr>
          <w:spacing w:val="-4"/>
        </w:rPr>
        <w:t xml:space="preserve"> </w:t>
      </w:r>
      <w:r>
        <w:t>the</w:t>
      </w:r>
      <w:r>
        <w:rPr>
          <w:spacing w:val="-4"/>
        </w:rPr>
        <w:t xml:space="preserve"> </w:t>
      </w:r>
      <w:r>
        <w:t>US,</w:t>
      </w:r>
      <w:r>
        <w:rPr>
          <w:spacing w:val="-5"/>
        </w:rPr>
        <w:t xml:space="preserve"> </w:t>
      </w:r>
      <w:r>
        <w:t>which</w:t>
      </w:r>
      <w:r>
        <w:rPr>
          <w:spacing w:val="-5"/>
        </w:rPr>
        <w:t xml:space="preserve"> </w:t>
      </w:r>
      <w:r>
        <w:t>also</w:t>
      </w:r>
      <w:r>
        <w:rPr>
          <w:spacing w:val="-4"/>
        </w:rPr>
        <w:t xml:space="preserve"> </w:t>
      </w:r>
      <w:r>
        <w:t>included nine other New York pizzerias.</w:t>
      </w:r>
    </w:p>
    <w:p w14:paraId="064A62CE" w14:textId="77777777" w:rsidR="00F023C0" w:rsidRDefault="00000000">
      <w:pPr>
        <w:pStyle w:val="BodyText"/>
        <w:spacing w:before="160" w:line="259" w:lineRule="auto"/>
        <w:ind w:left="141" w:right="22"/>
        <w:jc w:val="both"/>
      </w:pPr>
      <w:r>
        <w:t>Pizzeria Sei, the</w:t>
      </w:r>
      <w:r>
        <w:rPr>
          <w:spacing w:val="-1"/>
        </w:rPr>
        <w:t xml:space="preserve"> </w:t>
      </w:r>
      <w:r>
        <w:t>No. 2</w:t>
      </w:r>
      <w:r>
        <w:rPr>
          <w:spacing w:val="-1"/>
        </w:rPr>
        <w:t xml:space="preserve"> </w:t>
      </w:r>
      <w:r>
        <w:t>pizzeria</w:t>
      </w:r>
      <w:r>
        <w:rPr>
          <w:spacing w:val="-1"/>
        </w:rPr>
        <w:t xml:space="preserve"> </w:t>
      </w:r>
      <w:r>
        <w:t>in the US, is run</w:t>
      </w:r>
      <w:r>
        <w:rPr>
          <w:spacing w:val="-1"/>
        </w:rPr>
        <w:t xml:space="preserve"> </w:t>
      </w:r>
      <w:r>
        <w:t>by William</w:t>
      </w:r>
      <w:r>
        <w:rPr>
          <w:spacing w:val="-1"/>
        </w:rPr>
        <w:t xml:space="preserve"> </w:t>
      </w:r>
      <w:r>
        <w:t>Joo, whom</w:t>
      </w:r>
      <w:r>
        <w:rPr>
          <w:spacing w:val="-1"/>
        </w:rPr>
        <w:t xml:space="preserve"> </w:t>
      </w:r>
      <w:r>
        <w:t>the</w:t>
      </w:r>
      <w:r>
        <w:rPr>
          <w:spacing w:val="-1"/>
        </w:rPr>
        <w:t xml:space="preserve"> </w:t>
      </w:r>
      <w:r>
        <w:t>organization deemed “very talented.” And American pizza “legend” Tony Gemignani came in third with his Tony’s Pizza Napoletana in San Francisco. Other cities known for their pizza also made appearances on the list, including New Haven where the restaurant Zeneli was singled out.</w:t>
      </w:r>
    </w:p>
    <w:p w14:paraId="6EBD2ABC" w14:textId="77777777" w:rsidR="00F023C0" w:rsidRDefault="00000000">
      <w:pPr>
        <w:pStyle w:val="BodyText"/>
        <w:spacing w:before="159" w:line="259" w:lineRule="auto"/>
        <w:ind w:left="141" w:right="22"/>
        <w:jc w:val="both"/>
      </w:pPr>
      <w:r>
        <w:t>California</w:t>
      </w:r>
      <w:r>
        <w:rPr>
          <w:spacing w:val="-4"/>
        </w:rPr>
        <w:t xml:space="preserve"> </w:t>
      </w:r>
      <w:r>
        <w:t>fared</w:t>
      </w:r>
      <w:r>
        <w:rPr>
          <w:spacing w:val="-4"/>
        </w:rPr>
        <w:t xml:space="preserve"> </w:t>
      </w:r>
      <w:r>
        <w:t>particularly</w:t>
      </w:r>
      <w:r>
        <w:rPr>
          <w:spacing w:val="-4"/>
        </w:rPr>
        <w:t xml:space="preserve"> </w:t>
      </w:r>
      <w:r>
        <w:t>well,</w:t>
      </w:r>
      <w:r>
        <w:rPr>
          <w:spacing w:val="-4"/>
        </w:rPr>
        <w:t xml:space="preserve"> </w:t>
      </w:r>
      <w:r>
        <w:t>with</w:t>
      </w:r>
      <w:r>
        <w:rPr>
          <w:spacing w:val="-4"/>
        </w:rPr>
        <w:t xml:space="preserve"> </w:t>
      </w:r>
      <w:r>
        <w:t>honors</w:t>
      </w:r>
      <w:r>
        <w:rPr>
          <w:spacing w:val="-4"/>
        </w:rPr>
        <w:t xml:space="preserve"> </w:t>
      </w:r>
      <w:r>
        <w:t>also</w:t>
      </w:r>
      <w:r>
        <w:rPr>
          <w:spacing w:val="-3"/>
        </w:rPr>
        <w:t xml:space="preserve"> </w:t>
      </w:r>
      <w:r>
        <w:t>going</w:t>
      </w:r>
      <w:r>
        <w:rPr>
          <w:spacing w:val="-5"/>
        </w:rPr>
        <w:t xml:space="preserve"> </w:t>
      </w:r>
      <w:r>
        <w:t>to</w:t>
      </w:r>
      <w:r>
        <w:rPr>
          <w:spacing w:val="-4"/>
        </w:rPr>
        <w:t xml:space="preserve"> </w:t>
      </w:r>
      <w:r>
        <w:t>pizzerias</w:t>
      </w:r>
      <w:r>
        <w:rPr>
          <w:spacing w:val="-4"/>
        </w:rPr>
        <w:t xml:space="preserve"> </w:t>
      </w:r>
      <w:r>
        <w:t>in</w:t>
      </w:r>
      <w:r>
        <w:rPr>
          <w:spacing w:val="-4"/>
        </w:rPr>
        <w:t xml:space="preserve"> </w:t>
      </w:r>
      <w:r>
        <w:t>San</w:t>
      </w:r>
      <w:r>
        <w:rPr>
          <w:spacing w:val="-4"/>
        </w:rPr>
        <w:t xml:space="preserve"> </w:t>
      </w:r>
      <w:r>
        <w:t>Diego,</w:t>
      </w:r>
      <w:r>
        <w:rPr>
          <w:spacing w:val="-4"/>
        </w:rPr>
        <w:t xml:space="preserve"> </w:t>
      </w:r>
      <w:r>
        <w:t>San Luis Obispo and Berkeley. But the gospel of Neapolitan pizza has traveled widely, and the ranking also included restaurants in Louisville, Kentucky, and Charlotte, North Carolina.</w:t>
      </w:r>
    </w:p>
    <w:p w14:paraId="6A1D6D73" w14:textId="77777777" w:rsidR="00F023C0" w:rsidRDefault="00000000">
      <w:pPr>
        <w:pStyle w:val="BodyText"/>
        <w:spacing w:before="160"/>
        <w:ind w:left="141" w:firstLine="0"/>
      </w:pPr>
      <w:r>
        <w:t>Source:</w:t>
      </w:r>
      <w:r>
        <w:rPr>
          <w:spacing w:val="-7"/>
        </w:rPr>
        <w:t xml:space="preserve"> </w:t>
      </w:r>
      <w:hyperlink r:id="rId12">
        <w:r>
          <w:rPr>
            <w:color w:val="0000FF"/>
            <w:u w:val="single" w:color="0000FF"/>
          </w:rPr>
          <w:t>New</w:t>
        </w:r>
        <w:r>
          <w:rPr>
            <w:color w:val="0000FF"/>
            <w:spacing w:val="-4"/>
            <w:u w:val="single" w:color="0000FF"/>
          </w:rPr>
          <w:t xml:space="preserve"> </w:t>
        </w:r>
        <w:r>
          <w:rPr>
            <w:color w:val="0000FF"/>
            <w:u w:val="single" w:color="0000FF"/>
          </w:rPr>
          <w:t>York</w:t>
        </w:r>
        <w:r>
          <w:rPr>
            <w:color w:val="0000FF"/>
            <w:spacing w:val="-6"/>
            <w:u w:val="single" w:color="0000FF"/>
          </w:rPr>
          <w:t xml:space="preserve"> </w:t>
        </w:r>
        <w:r>
          <w:rPr>
            <w:color w:val="0000FF"/>
            <w:u w:val="single" w:color="0000FF"/>
          </w:rPr>
          <w:t>may</w:t>
        </w:r>
        <w:r>
          <w:rPr>
            <w:color w:val="0000FF"/>
            <w:spacing w:val="-6"/>
            <w:u w:val="single" w:color="0000FF"/>
          </w:rPr>
          <w:t xml:space="preserve"> </w:t>
        </w:r>
        <w:r>
          <w:rPr>
            <w:color w:val="0000FF"/>
            <w:u w:val="single" w:color="0000FF"/>
          </w:rPr>
          <w:t>have</w:t>
        </w:r>
        <w:r>
          <w:rPr>
            <w:color w:val="0000FF"/>
            <w:spacing w:val="-7"/>
            <w:u w:val="single" w:color="0000FF"/>
          </w:rPr>
          <w:t xml:space="preserve"> </w:t>
        </w:r>
        <w:r>
          <w:rPr>
            <w:color w:val="0000FF"/>
            <w:u w:val="single" w:color="0000FF"/>
          </w:rPr>
          <w:t>America’s</w:t>
        </w:r>
        <w:r>
          <w:rPr>
            <w:color w:val="0000FF"/>
            <w:spacing w:val="-4"/>
            <w:u w:val="single" w:color="0000FF"/>
          </w:rPr>
          <w:t xml:space="preserve"> </w:t>
        </w:r>
        <w:r>
          <w:rPr>
            <w:color w:val="0000FF"/>
            <w:u w:val="single" w:color="0000FF"/>
          </w:rPr>
          <w:t>top</w:t>
        </w:r>
        <w:r>
          <w:rPr>
            <w:color w:val="0000FF"/>
            <w:spacing w:val="-7"/>
            <w:u w:val="single" w:color="0000FF"/>
          </w:rPr>
          <w:t xml:space="preserve"> </w:t>
        </w:r>
        <w:r>
          <w:rPr>
            <w:color w:val="0000FF"/>
            <w:u w:val="single" w:color="0000FF"/>
          </w:rPr>
          <w:t>pizza,</w:t>
        </w:r>
        <w:r>
          <w:rPr>
            <w:color w:val="0000FF"/>
            <w:spacing w:val="-5"/>
            <w:u w:val="single" w:color="0000FF"/>
          </w:rPr>
          <w:t xml:space="preserve"> </w:t>
        </w:r>
        <w:r>
          <w:rPr>
            <w:color w:val="0000FF"/>
            <w:u w:val="single" w:color="0000FF"/>
          </w:rPr>
          <w:t>but</w:t>
        </w:r>
        <w:r>
          <w:rPr>
            <w:color w:val="0000FF"/>
            <w:spacing w:val="-7"/>
            <w:u w:val="single" w:color="0000FF"/>
          </w:rPr>
          <w:t xml:space="preserve"> </w:t>
        </w:r>
        <w:r>
          <w:rPr>
            <w:color w:val="0000FF"/>
            <w:u w:val="single" w:color="0000FF"/>
          </w:rPr>
          <w:t>LA</w:t>
        </w:r>
        <w:r>
          <w:rPr>
            <w:color w:val="0000FF"/>
            <w:spacing w:val="-6"/>
            <w:u w:val="single" w:color="0000FF"/>
          </w:rPr>
          <w:t xml:space="preserve"> </w:t>
        </w:r>
        <w:r>
          <w:rPr>
            <w:color w:val="0000FF"/>
            <w:u w:val="single" w:color="0000FF"/>
          </w:rPr>
          <w:t>is</w:t>
        </w:r>
        <w:r>
          <w:rPr>
            <w:color w:val="0000FF"/>
            <w:spacing w:val="-5"/>
            <w:u w:val="single" w:color="0000FF"/>
          </w:rPr>
          <w:t xml:space="preserve"> </w:t>
        </w:r>
        <w:r>
          <w:rPr>
            <w:color w:val="0000FF"/>
            <w:u w:val="single" w:color="0000FF"/>
          </w:rPr>
          <w:t>at</w:t>
        </w:r>
        <w:r>
          <w:rPr>
            <w:color w:val="0000FF"/>
            <w:spacing w:val="-6"/>
            <w:u w:val="single" w:color="0000FF"/>
          </w:rPr>
          <w:t xml:space="preserve"> </w:t>
        </w:r>
        <w:r>
          <w:rPr>
            <w:color w:val="0000FF"/>
            <w:u w:val="single" w:color="0000FF"/>
          </w:rPr>
          <w:t>its</w:t>
        </w:r>
        <w:r>
          <w:rPr>
            <w:color w:val="0000FF"/>
            <w:spacing w:val="-6"/>
            <w:u w:val="single" w:color="0000FF"/>
          </w:rPr>
          <w:t xml:space="preserve"> </w:t>
        </w:r>
        <w:r>
          <w:rPr>
            <w:color w:val="0000FF"/>
            <w:u w:val="single" w:color="0000FF"/>
          </w:rPr>
          <w:t>heels,</w:t>
        </w:r>
        <w:r>
          <w:rPr>
            <w:color w:val="0000FF"/>
            <w:spacing w:val="-5"/>
            <w:u w:val="single" w:color="0000FF"/>
          </w:rPr>
          <w:t xml:space="preserve"> </w:t>
        </w:r>
        <w:r>
          <w:rPr>
            <w:color w:val="0000FF"/>
            <w:u w:val="single" w:color="0000FF"/>
          </w:rPr>
          <w:t>Italian</w:t>
        </w:r>
        <w:r>
          <w:rPr>
            <w:color w:val="0000FF"/>
            <w:spacing w:val="-7"/>
            <w:u w:val="single" w:color="0000FF"/>
          </w:rPr>
          <w:t xml:space="preserve"> </w:t>
        </w:r>
        <w:r>
          <w:rPr>
            <w:color w:val="0000FF"/>
            <w:u w:val="single" w:color="0000FF"/>
          </w:rPr>
          <w:t>judges</w:t>
        </w:r>
        <w:r>
          <w:rPr>
            <w:color w:val="0000FF"/>
            <w:spacing w:val="-4"/>
            <w:u w:val="single" w:color="0000FF"/>
          </w:rPr>
          <w:t xml:space="preserve"> </w:t>
        </w:r>
        <w:r>
          <w:rPr>
            <w:color w:val="0000FF"/>
            <w:spacing w:val="-5"/>
            <w:u w:val="single" w:color="0000FF"/>
          </w:rPr>
          <w:t>say</w:t>
        </w:r>
      </w:hyperlink>
    </w:p>
    <w:p w14:paraId="05FCB810" w14:textId="77777777" w:rsidR="00F023C0" w:rsidRDefault="00F023C0">
      <w:pPr>
        <w:pStyle w:val="BodyText"/>
        <w:sectPr w:rsidR="00F023C0">
          <w:pgSz w:w="11910" w:h="16840"/>
          <w:pgMar w:top="2000" w:right="1417" w:bottom="900" w:left="1559" w:header="709" w:footer="713" w:gutter="0"/>
          <w:cols w:space="720"/>
        </w:sectPr>
      </w:pPr>
    </w:p>
    <w:p w14:paraId="4B2DE4C6" w14:textId="77777777" w:rsidR="00F023C0"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AAE6B27" w14:textId="77777777" w:rsidR="00F023C0" w:rsidRDefault="00F023C0">
      <w:pPr>
        <w:pStyle w:val="BodyText"/>
        <w:spacing w:before="0"/>
        <w:ind w:left="0" w:firstLine="0"/>
        <w:rPr>
          <w:b/>
          <w:sz w:val="28"/>
        </w:rPr>
      </w:pPr>
    </w:p>
    <w:p w14:paraId="50518E3C" w14:textId="77777777" w:rsidR="00F023C0" w:rsidRDefault="00F023C0">
      <w:pPr>
        <w:pStyle w:val="BodyText"/>
        <w:spacing w:before="66"/>
        <w:ind w:left="0" w:firstLine="0"/>
        <w:rPr>
          <w:b/>
          <w:sz w:val="28"/>
        </w:rPr>
      </w:pPr>
    </w:p>
    <w:p w14:paraId="63CA702E" w14:textId="068CB8BE" w:rsidR="00F023C0" w:rsidRDefault="00000000" w:rsidP="0049130F">
      <w:pPr>
        <w:pStyle w:val="ListParagraph"/>
        <w:numPr>
          <w:ilvl w:val="0"/>
          <w:numId w:val="11"/>
        </w:numPr>
        <w:tabs>
          <w:tab w:val="left" w:pos="861"/>
          <w:tab w:val="left" w:pos="2302"/>
        </w:tabs>
        <w:spacing w:before="0"/>
        <w:ind w:left="861" w:hanging="359"/>
      </w:pPr>
      <w:r w:rsidRPr="0049130F">
        <w:rPr>
          <w:spacing w:val="-2"/>
        </w:rPr>
        <w:t>Annual</w:t>
      </w:r>
      <w:r>
        <w:tab/>
      </w:r>
      <w:r w:rsidRPr="0049130F">
        <w:rPr>
          <w:spacing w:val="-10"/>
        </w:rPr>
        <w:t>:</w:t>
      </w:r>
      <w:r w:rsidR="0049130F" w:rsidRPr="0049130F">
        <w:rPr>
          <w:spacing w:val="-10"/>
        </w:rPr>
        <w:t xml:space="preserve"> </w:t>
      </w:r>
      <w:r w:rsidR="0049130F" w:rsidRPr="0049130F">
        <w:rPr>
          <w:spacing w:val="-10"/>
          <w:lang w:val="id-ID"/>
        </w:rPr>
        <w:t>Tahunan; terjadi setiap tahun atau rutin.</w:t>
      </w:r>
    </w:p>
    <w:p w14:paraId="550A1F29" w14:textId="267AB688"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Assessment</w:t>
      </w:r>
      <w:proofErr w:type="spellEnd"/>
      <w:r w:rsidRPr="0049130F">
        <w:rPr>
          <w:spacing w:val="-2"/>
        </w:rPr>
        <w:t xml:space="preserve"> </w:t>
      </w:r>
      <w:r>
        <w:rPr>
          <w:spacing w:val="-2"/>
        </w:rPr>
        <w:tab/>
        <w:t>:</w:t>
      </w:r>
      <w:r w:rsidRPr="0049130F">
        <w:rPr>
          <w:spacing w:val="-2"/>
        </w:rPr>
        <w:t xml:space="preserve"> Penilaian; evaluasi atau pengecekan kualitas sesuatu. </w:t>
      </w:r>
    </w:p>
    <w:p w14:paraId="005A4FCE" w14:textId="79A24598"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Strictly</w:t>
      </w:r>
      <w:proofErr w:type="spellEnd"/>
      <w:r w:rsidRPr="0049130F">
        <w:rPr>
          <w:spacing w:val="-2"/>
        </w:rPr>
        <w:t xml:space="preserve"> </w:t>
      </w:r>
      <w:r>
        <w:rPr>
          <w:spacing w:val="-2"/>
        </w:rPr>
        <w:tab/>
        <w:t>:</w:t>
      </w:r>
      <w:r w:rsidRPr="0049130F">
        <w:rPr>
          <w:spacing w:val="-2"/>
        </w:rPr>
        <w:t xml:space="preserve"> Secara ketat; dengan aturan yang tegas dan tidak fleksibel. </w:t>
      </w:r>
    </w:p>
    <w:p w14:paraId="23B44AB5" w14:textId="1052A9B9"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Neapolitan</w:t>
      </w:r>
      <w:proofErr w:type="spellEnd"/>
      <w:r w:rsidRPr="0049130F">
        <w:rPr>
          <w:spacing w:val="-2"/>
        </w:rPr>
        <w:t xml:space="preserve"> </w:t>
      </w:r>
      <w:r>
        <w:rPr>
          <w:spacing w:val="-2"/>
        </w:rPr>
        <w:tab/>
        <w:t>:</w:t>
      </w:r>
      <w:r w:rsidRPr="0049130F">
        <w:rPr>
          <w:spacing w:val="-2"/>
        </w:rPr>
        <w:t xml:space="preserve"> </w:t>
      </w:r>
      <w:proofErr w:type="spellStart"/>
      <w:r w:rsidRPr="0049130F">
        <w:rPr>
          <w:spacing w:val="-2"/>
        </w:rPr>
        <w:t>Neapolitan</w:t>
      </w:r>
      <w:proofErr w:type="spellEnd"/>
      <w:r w:rsidRPr="0049130F">
        <w:rPr>
          <w:spacing w:val="-2"/>
        </w:rPr>
        <w:t xml:space="preserve">; gaya </w:t>
      </w:r>
      <w:proofErr w:type="spellStart"/>
      <w:r w:rsidRPr="0049130F">
        <w:rPr>
          <w:spacing w:val="-2"/>
        </w:rPr>
        <w:t>pizza</w:t>
      </w:r>
      <w:proofErr w:type="spellEnd"/>
      <w:r w:rsidRPr="0049130F">
        <w:rPr>
          <w:spacing w:val="-2"/>
        </w:rPr>
        <w:t xml:space="preserve"> asal Napoli, Italia, dengan ciri tipis dan sederhana. </w:t>
      </w:r>
    </w:p>
    <w:p w14:paraId="56A2D66C" w14:textId="6A613786"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Fastidiously</w:t>
      </w:r>
      <w:proofErr w:type="spellEnd"/>
      <w:r w:rsidRPr="0049130F">
        <w:rPr>
          <w:spacing w:val="-2"/>
        </w:rPr>
        <w:t xml:space="preserve"> </w:t>
      </w:r>
      <w:r>
        <w:rPr>
          <w:spacing w:val="-2"/>
        </w:rPr>
        <w:tab/>
        <w:t>:</w:t>
      </w:r>
      <w:r w:rsidRPr="0049130F">
        <w:rPr>
          <w:spacing w:val="-2"/>
        </w:rPr>
        <w:t xml:space="preserve"> Secara teliti; dengan perhatian detail yang sangat hati-hati. </w:t>
      </w:r>
    </w:p>
    <w:p w14:paraId="4008DF33" w14:textId="33034F52"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Cradle</w:t>
      </w:r>
      <w:proofErr w:type="spellEnd"/>
      <w:r w:rsidRPr="0049130F">
        <w:rPr>
          <w:spacing w:val="-2"/>
        </w:rPr>
        <w:t xml:space="preserve"> </w:t>
      </w:r>
      <w:r>
        <w:rPr>
          <w:spacing w:val="-2"/>
        </w:rPr>
        <w:tab/>
        <w:t>:</w:t>
      </w:r>
      <w:r w:rsidRPr="0049130F">
        <w:rPr>
          <w:spacing w:val="-2"/>
        </w:rPr>
        <w:t xml:space="preserve"> Tempat lahir; asal-usul atau pusat awal sesuatu. </w:t>
      </w:r>
    </w:p>
    <w:p w14:paraId="2F678BEF" w14:textId="1AFDB759"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Include</w:t>
      </w:r>
      <w:proofErr w:type="spellEnd"/>
      <w:r w:rsidRPr="0049130F">
        <w:rPr>
          <w:spacing w:val="-2"/>
        </w:rPr>
        <w:t xml:space="preserve"> </w:t>
      </w:r>
      <w:r>
        <w:rPr>
          <w:spacing w:val="-2"/>
        </w:rPr>
        <w:tab/>
        <w:t>:</w:t>
      </w:r>
      <w:r w:rsidRPr="0049130F">
        <w:rPr>
          <w:spacing w:val="-2"/>
        </w:rPr>
        <w:t xml:space="preserve"> Termasuk; melibatkan atau menyertakan sesuatu. </w:t>
      </w:r>
    </w:p>
    <w:p w14:paraId="32701296" w14:textId="5E5D474E"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Approach</w:t>
      </w:r>
      <w:proofErr w:type="spellEnd"/>
      <w:r w:rsidRPr="0049130F">
        <w:rPr>
          <w:spacing w:val="-2"/>
        </w:rPr>
        <w:t xml:space="preserve"> </w:t>
      </w:r>
      <w:r>
        <w:rPr>
          <w:spacing w:val="-2"/>
        </w:rPr>
        <w:tab/>
        <w:t>:</w:t>
      </w:r>
      <w:r w:rsidRPr="0049130F">
        <w:rPr>
          <w:spacing w:val="-2"/>
        </w:rPr>
        <w:t xml:space="preserve"> Pendekatan; cara atau metode melakukan sesuatu. </w:t>
      </w:r>
    </w:p>
    <w:p w14:paraId="1085D844" w14:textId="07B3B368"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Dramatically</w:t>
      </w:r>
      <w:proofErr w:type="spellEnd"/>
      <w:r w:rsidRPr="0049130F">
        <w:rPr>
          <w:spacing w:val="-2"/>
        </w:rPr>
        <w:t xml:space="preserve"> </w:t>
      </w:r>
      <w:r>
        <w:rPr>
          <w:spacing w:val="-2"/>
        </w:rPr>
        <w:tab/>
        <w:t>:</w:t>
      </w:r>
      <w:r w:rsidRPr="0049130F">
        <w:rPr>
          <w:spacing w:val="-2"/>
        </w:rPr>
        <w:t xml:space="preserve"> Secara dramatis; perubahan besar dan mencolok. </w:t>
      </w:r>
    </w:p>
    <w:p w14:paraId="79C65F06" w14:textId="6DADCBE9"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Practitioners</w:t>
      </w:r>
      <w:proofErr w:type="spellEnd"/>
      <w:r w:rsidRPr="0049130F">
        <w:rPr>
          <w:spacing w:val="-2"/>
        </w:rPr>
        <w:t xml:space="preserve"> </w:t>
      </w:r>
      <w:r>
        <w:rPr>
          <w:spacing w:val="-2"/>
        </w:rPr>
        <w:tab/>
        <w:t>:</w:t>
      </w:r>
      <w:r w:rsidRPr="0049130F">
        <w:rPr>
          <w:spacing w:val="-2"/>
        </w:rPr>
        <w:t xml:space="preserve"> Praktisi; orang yang mempraktikkan keterampilan tertentu. </w:t>
      </w:r>
    </w:p>
    <w:p w14:paraId="4A385D78" w14:textId="7768B53D"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Authentic</w:t>
      </w:r>
      <w:proofErr w:type="spellEnd"/>
      <w:r w:rsidRPr="0049130F">
        <w:rPr>
          <w:spacing w:val="-2"/>
        </w:rPr>
        <w:t xml:space="preserve"> </w:t>
      </w:r>
      <w:r>
        <w:rPr>
          <w:spacing w:val="-2"/>
        </w:rPr>
        <w:tab/>
        <w:t>:</w:t>
      </w:r>
      <w:r w:rsidRPr="0049130F">
        <w:rPr>
          <w:spacing w:val="-2"/>
        </w:rPr>
        <w:t xml:space="preserve"> Otentik; asli dan tidak palsu. </w:t>
      </w:r>
    </w:p>
    <w:p w14:paraId="6F669AD5" w14:textId="43A35E70" w:rsidR="0049130F" w:rsidRPr="0049130F" w:rsidRDefault="0049130F" w:rsidP="0049130F">
      <w:pPr>
        <w:pStyle w:val="ListParagraph"/>
        <w:numPr>
          <w:ilvl w:val="0"/>
          <w:numId w:val="11"/>
        </w:numPr>
        <w:tabs>
          <w:tab w:val="left" w:pos="861"/>
          <w:tab w:val="left" w:pos="2302"/>
        </w:tabs>
        <w:spacing w:before="0"/>
        <w:ind w:left="861" w:hanging="359"/>
        <w:rPr>
          <w:spacing w:val="-2"/>
        </w:rPr>
      </w:pPr>
      <w:r w:rsidRPr="0049130F">
        <w:rPr>
          <w:spacing w:val="-2"/>
        </w:rPr>
        <w:t>Straightforward</w:t>
      </w:r>
      <w:r>
        <w:rPr>
          <w:spacing w:val="-2"/>
        </w:rPr>
        <w:t>:</w:t>
      </w:r>
      <w:r w:rsidRPr="0049130F">
        <w:rPr>
          <w:spacing w:val="-2"/>
        </w:rPr>
        <w:t xml:space="preserve"> </w:t>
      </w:r>
      <w:proofErr w:type="spellStart"/>
      <w:r w:rsidRPr="0049130F">
        <w:rPr>
          <w:spacing w:val="-2"/>
        </w:rPr>
        <w:t>Langsung</w:t>
      </w:r>
      <w:proofErr w:type="spellEnd"/>
      <w:r w:rsidRPr="0049130F">
        <w:rPr>
          <w:spacing w:val="-2"/>
        </w:rPr>
        <w:t xml:space="preserve">; </w:t>
      </w:r>
      <w:proofErr w:type="spellStart"/>
      <w:r w:rsidRPr="0049130F">
        <w:rPr>
          <w:spacing w:val="-2"/>
        </w:rPr>
        <w:t>sederhana</w:t>
      </w:r>
      <w:proofErr w:type="spellEnd"/>
      <w:r w:rsidRPr="0049130F">
        <w:rPr>
          <w:spacing w:val="-2"/>
        </w:rPr>
        <w:t xml:space="preserve"> dan tanpa komplikasi. </w:t>
      </w:r>
    </w:p>
    <w:p w14:paraId="4E4EE034" w14:textId="68A5604C"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Perfecting</w:t>
      </w:r>
      <w:proofErr w:type="spellEnd"/>
      <w:r w:rsidRPr="0049130F">
        <w:rPr>
          <w:spacing w:val="-2"/>
        </w:rPr>
        <w:t xml:space="preserve"> </w:t>
      </w:r>
      <w:r>
        <w:rPr>
          <w:spacing w:val="-2"/>
        </w:rPr>
        <w:tab/>
        <w:t>:</w:t>
      </w:r>
      <w:r w:rsidRPr="0049130F">
        <w:rPr>
          <w:spacing w:val="-2"/>
        </w:rPr>
        <w:t xml:space="preserve"> Menyempurnakan; membuat sesuatu menjadi lebih baik secara bertahap. </w:t>
      </w:r>
    </w:p>
    <w:p w14:paraId="42FC0A6D" w14:textId="707E563F"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Dramatically</w:t>
      </w:r>
      <w:proofErr w:type="spellEnd"/>
      <w:r w:rsidRPr="0049130F">
        <w:rPr>
          <w:spacing w:val="-2"/>
        </w:rPr>
        <w:t xml:space="preserve"> </w:t>
      </w:r>
      <w:r>
        <w:rPr>
          <w:spacing w:val="-2"/>
        </w:rPr>
        <w:tab/>
        <w:t>:</w:t>
      </w:r>
      <w:r w:rsidRPr="0049130F">
        <w:rPr>
          <w:spacing w:val="-2"/>
        </w:rPr>
        <w:t xml:space="preserve"> Secara dramatis; perubahan besar dan mencolok. (Duplikat) </w:t>
      </w:r>
    </w:p>
    <w:p w14:paraId="5A28C1C7" w14:textId="054EA97D"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Appreciate</w:t>
      </w:r>
      <w:proofErr w:type="spellEnd"/>
      <w:r w:rsidRPr="0049130F">
        <w:rPr>
          <w:spacing w:val="-2"/>
        </w:rPr>
        <w:t xml:space="preserve"> </w:t>
      </w:r>
      <w:r>
        <w:rPr>
          <w:spacing w:val="-2"/>
        </w:rPr>
        <w:tab/>
        <w:t>:</w:t>
      </w:r>
      <w:r w:rsidRPr="0049130F">
        <w:rPr>
          <w:spacing w:val="-2"/>
        </w:rPr>
        <w:t xml:space="preserve"> Menghargai; menyadari nilai atau kebaikan sesuatu. </w:t>
      </w:r>
    </w:p>
    <w:p w14:paraId="689EC263" w14:textId="754193F4"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Attributes</w:t>
      </w:r>
      <w:proofErr w:type="spellEnd"/>
      <w:r w:rsidRPr="0049130F">
        <w:rPr>
          <w:spacing w:val="-2"/>
        </w:rPr>
        <w:t xml:space="preserve"> </w:t>
      </w:r>
      <w:r>
        <w:rPr>
          <w:spacing w:val="-2"/>
        </w:rPr>
        <w:tab/>
        <w:t>:</w:t>
      </w:r>
      <w:r w:rsidRPr="0049130F">
        <w:rPr>
          <w:spacing w:val="-2"/>
        </w:rPr>
        <w:t xml:space="preserve"> Atribut; faktor atau sifat yang menyebabkan kesuksesan. </w:t>
      </w:r>
    </w:p>
    <w:p w14:paraId="2D943AAA" w14:textId="7AE5F56D"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Distractions</w:t>
      </w:r>
      <w:proofErr w:type="spellEnd"/>
      <w:r w:rsidRPr="0049130F">
        <w:rPr>
          <w:spacing w:val="-2"/>
        </w:rPr>
        <w:t xml:space="preserve"> </w:t>
      </w:r>
      <w:r>
        <w:rPr>
          <w:spacing w:val="-2"/>
        </w:rPr>
        <w:tab/>
        <w:t>:</w:t>
      </w:r>
      <w:r w:rsidRPr="0049130F">
        <w:rPr>
          <w:spacing w:val="-2"/>
        </w:rPr>
        <w:t xml:space="preserve"> Gangguan; hal yang mengalihkan perhatian. </w:t>
      </w:r>
    </w:p>
    <w:p w14:paraId="2A9B5869" w14:textId="5F8C4075"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Snagged</w:t>
      </w:r>
      <w:proofErr w:type="spellEnd"/>
      <w:r w:rsidRPr="0049130F">
        <w:rPr>
          <w:spacing w:val="-2"/>
        </w:rPr>
        <w:t xml:space="preserve"> </w:t>
      </w:r>
      <w:r>
        <w:rPr>
          <w:spacing w:val="-2"/>
        </w:rPr>
        <w:tab/>
        <w:t>:</w:t>
      </w:r>
      <w:r w:rsidRPr="0049130F">
        <w:rPr>
          <w:spacing w:val="-2"/>
        </w:rPr>
        <w:t xml:space="preserve"> Merebut; mendapatkan posisi atau penghargaan dengan cepat. </w:t>
      </w:r>
    </w:p>
    <w:p w14:paraId="249B8704" w14:textId="4C384BA9" w:rsidR="0049130F" w:rsidRPr="0049130F" w:rsidRDefault="0049130F" w:rsidP="0049130F">
      <w:pPr>
        <w:pStyle w:val="ListParagraph"/>
        <w:numPr>
          <w:ilvl w:val="0"/>
          <w:numId w:val="11"/>
        </w:numPr>
        <w:tabs>
          <w:tab w:val="left" w:pos="861"/>
          <w:tab w:val="left" w:pos="2302"/>
        </w:tabs>
        <w:spacing w:before="0"/>
        <w:ind w:left="861" w:hanging="359"/>
        <w:rPr>
          <w:spacing w:val="-2"/>
        </w:rPr>
      </w:pPr>
      <w:proofErr w:type="spellStart"/>
      <w:r w:rsidRPr="0049130F">
        <w:rPr>
          <w:spacing w:val="-2"/>
        </w:rPr>
        <w:t>Deemed</w:t>
      </w:r>
      <w:proofErr w:type="spellEnd"/>
      <w:r w:rsidRPr="0049130F">
        <w:rPr>
          <w:spacing w:val="-2"/>
        </w:rPr>
        <w:t xml:space="preserve"> </w:t>
      </w:r>
      <w:r>
        <w:rPr>
          <w:spacing w:val="-2"/>
        </w:rPr>
        <w:tab/>
        <w:t>:</w:t>
      </w:r>
      <w:r w:rsidRPr="0049130F">
        <w:rPr>
          <w:spacing w:val="-2"/>
        </w:rPr>
        <w:t xml:space="preserve"> Dianggap; dinilai atau dipertimbangkan sebagai sesuatu. </w:t>
      </w:r>
    </w:p>
    <w:p w14:paraId="6779FEFB" w14:textId="7FFA628B" w:rsidR="00F023C0" w:rsidRPr="0049130F" w:rsidRDefault="0049130F" w:rsidP="0049130F">
      <w:pPr>
        <w:pStyle w:val="ListParagraph"/>
        <w:numPr>
          <w:ilvl w:val="0"/>
          <w:numId w:val="11"/>
        </w:numPr>
        <w:tabs>
          <w:tab w:val="left" w:pos="861"/>
          <w:tab w:val="left" w:pos="2302"/>
        </w:tabs>
        <w:spacing w:before="0"/>
        <w:ind w:left="861" w:hanging="359"/>
        <w:rPr>
          <w:spacing w:val="-2"/>
        </w:rPr>
        <w:sectPr w:rsidR="00F023C0" w:rsidRPr="0049130F">
          <w:pgSz w:w="11910" w:h="16840"/>
          <w:pgMar w:top="2000" w:right="1417" w:bottom="900" w:left="1559" w:header="709" w:footer="713" w:gutter="0"/>
          <w:cols w:space="720"/>
        </w:sectPr>
      </w:pPr>
      <w:r w:rsidRPr="0049130F">
        <w:rPr>
          <w:spacing w:val="-2"/>
        </w:rPr>
        <w:t xml:space="preserve">Gospel </w:t>
      </w:r>
      <w:r>
        <w:rPr>
          <w:spacing w:val="-2"/>
        </w:rPr>
        <w:tab/>
        <w:t>:</w:t>
      </w:r>
      <w:r w:rsidRPr="0049130F">
        <w:rPr>
          <w:spacing w:val="-2"/>
        </w:rPr>
        <w:t xml:space="preserve"> Injil; ajaran atau kepercayaan yang disebarkan seperti agama.</w:t>
      </w:r>
    </w:p>
    <w:p w14:paraId="4E37D752" w14:textId="77777777" w:rsidR="00F023C0" w:rsidRDefault="00000000">
      <w:pPr>
        <w:pStyle w:val="Heading1"/>
        <w:spacing w:line="259" w:lineRule="auto"/>
        <w:ind w:left="3194" w:hanging="2818"/>
        <w:jc w:val="left"/>
      </w:pPr>
      <w:bookmarkStart w:id="3" w:name="English_Breakfast_0053"/>
      <w:bookmarkEnd w:id="3"/>
      <w:r>
        <w:rPr>
          <w:color w:val="000000"/>
          <w:highlight w:val="yellow"/>
        </w:rPr>
        <w:lastRenderedPageBreak/>
        <w:t>These</w:t>
      </w:r>
      <w:r>
        <w:rPr>
          <w:color w:val="000000"/>
          <w:spacing w:val="-4"/>
          <w:highlight w:val="yellow"/>
        </w:rPr>
        <w:t xml:space="preserve"> </w:t>
      </w:r>
      <w:r>
        <w:rPr>
          <w:color w:val="000000"/>
          <w:highlight w:val="yellow"/>
        </w:rPr>
        <w:t>Picasso</w:t>
      </w:r>
      <w:r>
        <w:rPr>
          <w:color w:val="000000"/>
          <w:spacing w:val="-4"/>
          <w:highlight w:val="yellow"/>
        </w:rPr>
        <w:t xml:space="preserve"> </w:t>
      </w:r>
      <w:r>
        <w:rPr>
          <w:color w:val="000000"/>
          <w:highlight w:val="yellow"/>
        </w:rPr>
        <w:t>pieces</w:t>
      </w:r>
      <w:r>
        <w:rPr>
          <w:color w:val="000000"/>
          <w:spacing w:val="-4"/>
          <w:highlight w:val="yellow"/>
        </w:rPr>
        <w:t xml:space="preserve"> </w:t>
      </w:r>
      <w:r>
        <w:rPr>
          <w:color w:val="000000"/>
          <w:highlight w:val="yellow"/>
        </w:rPr>
        <w:t>are</w:t>
      </w:r>
      <w:r>
        <w:rPr>
          <w:color w:val="000000"/>
          <w:spacing w:val="-4"/>
          <w:highlight w:val="yellow"/>
        </w:rPr>
        <w:t xml:space="preserve"> </w:t>
      </w:r>
      <w:r>
        <w:rPr>
          <w:color w:val="000000"/>
          <w:highlight w:val="yellow"/>
        </w:rPr>
        <w:t>on</w:t>
      </w:r>
      <w:r>
        <w:rPr>
          <w:color w:val="000000"/>
          <w:spacing w:val="-4"/>
          <w:highlight w:val="yellow"/>
        </w:rPr>
        <w:t xml:space="preserve"> </w:t>
      </w:r>
      <w:r>
        <w:rPr>
          <w:color w:val="000000"/>
          <w:highlight w:val="yellow"/>
        </w:rPr>
        <w:t>display</w:t>
      </w:r>
      <w:r>
        <w:rPr>
          <w:color w:val="000000"/>
          <w:spacing w:val="-4"/>
          <w:highlight w:val="yellow"/>
        </w:rPr>
        <w:t xml:space="preserve"> </w:t>
      </w:r>
      <w:r>
        <w:rPr>
          <w:color w:val="000000"/>
          <w:highlight w:val="yellow"/>
        </w:rPr>
        <w:t>in</w:t>
      </w:r>
      <w:r>
        <w:rPr>
          <w:color w:val="000000"/>
          <w:spacing w:val="-4"/>
          <w:highlight w:val="yellow"/>
        </w:rPr>
        <w:t xml:space="preserve"> </w:t>
      </w:r>
      <w:r>
        <w:rPr>
          <w:color w:val="000000"/>
          <w:highlight w:val="yellow"/>
        </w:rPr>
        <w:t>a</w:t>
      </w:r>
      <w:r>
        <w:rPr>
          <w:color w:val="000000"/>
          <w:spacing w:val="-4"/>
          <w:highlight w:val="yellow"/>
        </w:rPr>
        <w:t xml:space="preserve"> </w:t>
      </w:r>
      <w:r>
        <w:rPr>
          <w:color w:val="000000"/>
          <w:highlight w:val="yellow"/>
        </w:rPr>
        <w:t>ladies’</w:t>
      </w:r>
      <w:r>
        <w:rPr>
          <w:color w:val="000000"/>
          <w:spacing w:val="-4"/>
          <w:highlight w:val="yellow"/>
        </w:rPr>
        <w:t xml:space="preserve"> </w:t>
      </w:r>
      <w:r>
        <w:rPr>
          <w:color w:val="000000"/>
          <w:highlight w:val="yellow"/>
        </w:rPr>
        <w:t>restroom</w:t>
      </w:r>
      <w:r>
        <w:rPr>
          <w:color w:val="000000"/>
          <w:spacing w:val="-4"/>
          <w:highlight w:val="yellow"/>
        </w:rPr>
        <w:t xml:space="preserve"> </w:t>
      </w:r>
      <w:r>
        <w:rPr>
          <w:color w:val="000000"/>
          <w:highlight w:val="yellow"/>
        </w:rPr>
        <w:t>inside</w:t>
      </w:r>
      <w:r>
        <w:rPr>
          <w:color w:val="000000"/>
          <w:spacing w:val="-2"/>
          <w:highlight w:val="yellow"/>
        </w:rPr>
        <w:t xml:space="preserve"> </w:t>
      </w:r>
      <w:r>
        <w:rPr>
          <w:color w:val="000000"/>
          <w:highlight w:val="yellow"/>
        </w:rPr>
        <w:t>a</w:t>
      </w:r>
      <w:r>
        <w:rPr>
          <w:color w:val="000000"/>
        </w:rPr>
        <w:t xml:space="preserve"> </w:t>
      </w:r>
      <w:r>
        <w:rPr>
          <w:color w:val="000000"/>
          <w:highlight w:val="yellow"/>
        </w:rPr>
        <w:t>museum. Here’s why</w:t>
      </w:r>
    </w:p>
    <w:p w14:paraId="4F4C5375" w14:textId="77777777" w:rsidR="00F023C0" w:rsidRDefault="00F023C0">
      <w:pPr>
        <w:pStyle w:val="BodyText"/>
        <w:spacing w:before="269"/>
        <w:ind w:left="0" w:firstLine="0"/>
        <w:rPr>
          <w:b/>
          <w:sz w:val="28"/>
        </w:rPr>
      </w:pPr>
    </w:p>
    <w:p w14:paraId="3E2A9435" w14:textId="77777777" w:rsidR="00F023C0" w:rsidRDefault="00000000">
      <w:pPr>
        <w:pStyle w:val="BodyText"/>
        <w:spacing w:before="0" w:line="259" w:lineRule="auto"/>
        <w:ind w:right="20"/>
        <w:jc w:val="both"/>
      </w:pPr>
      <w:r>
        <w:t>A</w:t>
      </w:r>
      <w:r>
        <w:rPr>
          <w:spacing w:val="-3"/>
        </w:rPr>
        <w:t xml:space="preserve"> </w:t>
      </w:r>
      <w:r>
        <w:t>museum</w:t>
      </w:r>
      <w:r>
        <w:rPr>
          <w:spacing w:val="-3"/>
        </w:rPr>
        <w:t xml:space="preserve"> </w:t>
      </w:r>
      <w:r>
        <w:t>in</w:t>
      </w:r>
      <w:r>
        <w:rPr>
          <w:spacing w:val="-3"/>
        </w:rPr>
        <w:t xml:space="preserve"> </w:t>
      </w:r>
      <w:r>
        <w:t>Australia</w:t>
      </w:r>
      <w:r>
        <w:rPr>
          <w:spacing w:val="-3"/>
        </w:rPr>
        <w:t xml:space="preserve"> </w:t>
      </w:r>
      <w:r>
        <w:t>has</w:t>
      </w:r>
      <w:r>
        <w:rPr>
          <w:spacing w:val="-2"/>
        </w:rPr>
        <w:t xml:space="preserve"> </w:t>
      </w:r>
      <w:r>
        <w:t>moved</w:t>
      </w:r>
      <w:r>
        <w:rPr>
          <w:spacing w:val="-2"/>
        </w:rPr>
        <w:t xml:space="preserve"> </w:t>
      </w:r>
      <w:r>
        <w:t>Picasso</w:t>
      </w:r>
      <w:r>
        <w:rPr>
          <w:spacing w:val="-3"/>
        </w:rPr>
        <w:t xml:space="preserve"> </w:t>
      </w:r>
      <w:r>
        <w:t>artworks</w:t>
      </w:r>
      <w:r>
        <w:rPr>
          <w:spacing w:val="-2"/>
        </w:rPr>
        <w:t xml:space="preserve"> </w:t>
      </w:r>
      <w:r>
        <w:t>to</w:t>
      </w:r>
      <w:r>
        <w:rPr>
          <w:spacing w:val="-3"/>
        </w:rPr>
        <w:t xml:space="preserve"> </w:t>
      </w:r>
      <w:r>
        <w:t>a</w:t>
      </w:r>
      <w:r>
        <w:rPr>
          <w:spacing w:val="-3"/>
        </w:rPr>
        <w:t xml:space="preserve"> </w:t>
      </w:r>
      <w:r>
        <w:t>women’s</w:t>
      </w:r>
      <w:r>
        <w:rPr>
          <w:spacing w:val="-2"/>
        </w:rPr>
        <w:t xml:space="preserve"> </w:t>
      </w:r>
      <w:r>
        <w:t>restroom,</w:t>
      </w:r>
      <w:r>
        <w:rPr>
          <w:spacing w:val="-2"/>
        </w:rPr>
        <w:t xml:space="preserve"> </w:t>
      </w:r>
      <w:r>
        <w:t>skirting</w:t>
      </w:r>
      <w:r>
        <w:rPr>
          <w:spacing w:val="-3"/>
        </w:rPr>
        <w:t xml:space="preserve"> </w:t>
      </w:r>
      <w:r>
        <w:t>a discrimination</w:t>
      </w:r>
      <w:r>
        <w:rPr>
          <w:spacing w:val="-13"/>
        </w:rPr>
        <w:t xml:space="preserve"> </w:t>
      </w:r>
      <w:r>
        <w:t>complaint</w:t>
      </w:r>
      <w:r>
        <w:rPr>
          <w:spacing w:val="-12"/>
        </w:rPr>
        <w:t xml:space="preserve"> </w:t>
      </w:r>
      <w:r>
        <w:t>by</w:t>
      </w:r>
      <w:r>
        <w:rPr>
          <w:spacing w:val="-12"/>
        </w:rPr>
        <w:t xml:space="preserve"> </w:t>
      </w:r>
      <w:r>
        <w:t>a</w:t>
      </w:r>
      <w:r>
        <w:rPr>
          <w:spacing w:val="-12"/>
        </w:rPr>
        <w:t xml:space="preserve"> </w:t>
      </w:r>
      <w:r>
        <w:t>male</w:t>
      </w:r>
      <w:r>
        <w:rPr>
          <w:spacing w:val="-12"/>
        </w:rPr>
        <w:t xml:space="preserve"> </w:t>
      </w:r>
      <w:r>
        <w:t>visitor</w:t>
      </w:r>
      <w:r>
        <w:rPr>
          <w:spacing w:val="-12"/>
        </w:rPr>
        <w:t xml:space="preserve"> </w:t>
      </w:r>
      <w:r>
        <w:t>who</w:t>
      </w:r>
      <w:r>
        <w:rPr>
          <w:spacing w:val="-12"/>
        </w:rPr>
        <w:t xml:space="preserve"> </w:t>
      </w:r>
      <w:r>
        <w:t>couldn’t</w:t>
      </w:r>
      <w:r>
        <w:rPr>
          <w:spacing w:val="-12"/>
        </w:rPr>
        <w:t xml:space="preserve"> </w:t>
      </w:r>
      <w:r>
        <w:t>enter</w:t>
      </w:r>
      <w:r>
        <w:rPr>
          <w:spacing w:val="-12"/>
        </w:rPr>
        <w:t xml:space="preserve"> </w:t>
      </w:r>
      <w:r>
        <w:t>an</w:t>
      </w:r>
      <w:r>
        <w:rPr>
          <w:spacing w:val="-13"/>
        </w:rPr>
        <w:t xml:space="preserve"> </w:t>
      </w:r>
      <w:r>
        <w:t>exhibit</w:t>
      </w:r>
      <w:r>
        <w:rPr>
          <w:spacing w:val="-12"/>
        </w:rPr>
        <w:t xml:space="preserve"> </w:t>
      </w:r>
      <w:r>
        <w:t>where</w:t>
      </w:r>
      <w:r>
        <w:rPr>
          <w:spacing w:val="-12"/>
        </w:rPr>
        <w:t xml:space="preserve"> </w:t>
      </w:r>
      <w:r>
        <w:t>the</w:t>
      </w:r>
      <w:r>
        <w:rPr>
          <w:spacing w:val="-12"/>
        </w:rPr>
        <w:t xml:space="preserve"> </w:t>
      </w:r>
      <w:r>
        <w:t>works</w:t>
      </w:r>
      <w:r>
        <w:rPr>
          <w:spacing w:val="-12"/>
        </w:rPr>
        <w:t xml:space="preserve"> </w:t>
      </w:r>
      <w:r>
        <w:t>were previously hung. Two paintings and a drawing by Pablo Picasso were originally featured in American artist and museum curator Kirsha Kaechele’s “Ladies Lounge” installation at Tasmania’s</w:t>
      </w:r>
      <w:r>
        <w:rPr>
          <w:spacing w:val="-4"/>
        </w:rPr>
        <w:t xml:space="preserve"> </w:t>
      </w:r>
      <w:r>
        <w:t>Museum</w:t>
      </w:r>
      <w:r>
        <w:rPr>
          <w:spacing w:val="-4"/>
        </w:rPr>
        <w:t xml:space="preserve"> </w:t>
      </w:r>
      <w:r>
        <w:t>of</w:t>
      </w:r>
      <w:r>
        <w:rPr>
          <w:spacing w:val="-5"/>
        </w:rPr>
        <w:t xml:space="preserve"> </w:t>
      </w:r>
      <w:r>
        <w:t>Old</w:t>
      </w:r>
      <w:r>
        <w:rPr>
          <w:spacing w:val="-4"/>
        </w:rPr>
        <w:t xml:space="preserve"> </w:t>
      </w:r>
      <w:r>
        <w:t>and</w:t>
      </w:r>
      <w:r>
        <w:rPr>
          <w:spacing w:val="-4"/>
        </w:rPr>
        <w:t xml:space="preserve"> </w:t>
      </w:r>
      <w:r>
        <w:t>New</w:t>
      </w:r>
      <w:r>
        <w:rPr>
          <w:spacing w:val="-4"/>
        </w:rPr>
        <w:t xml:space="preserve"> </w:t>
      </w:r>
      <w:r>
        <w:t>Art</w:t>
      </w:r>
      <w:r>
        <w:rPr>
          <w:spacing w:val="-4"/>
        </w:rPr>
        <w:t xml:space="preserve"> </w:t>
      </w:r>
      <w:r>
        <w:t>(MONA)</w:t>
      </w:r>
      <w:r>
        <w:rPr>
          <w:spacing w:val="-4"/>
        </w:rPr>
        <w:t xml:space="preserve"> </w:t>
      </w:r>
      <w:r>
        <w:t>–</w:t>
      </w:r>
      <w:r>
        <w:rPr>
          <w:spacing w:val="40"/>
        </w:rPr>
        <w:t xml:space="preserve"> </w:t>
      </w:r>
      <w:r>
        <w:t>which</w:t>
      </w:r>
      <w:r>
        <w:rPr>
          <w:spacing w:val="-4"/>
        </w:rPr>
        <w:t xml:space="preserve"> </w:t>
      </w:r>
      <w:r>
        <w:t>opened</w:t>
      </w:r>
      <w:r>
        <w:rPr>
          <w:spacing w:val="-4"/>
        </w:rPr>
        <w:t xml:space="preserve"> </w:t>
      </w:r>
      <w:r>
        <w:t>in</w:t>
      </w:r>
      <w:r>
        <w:rPr>
          <w:spacing w:val="-4"/>
        </w:rPr>
        <w:t xml:space="preserve"> </w:t>
      </w:r>
      <w:r>
        <w:t>December</w:t>
      </w:r>
      <w:r>
        <w:rPr>
          <w:spacing w:val="-3"/>
        </w:rPr>
        <w:t xml:space="preserve"> </w:t>
      </w:r>
      <w:r>
        <w:t>2020</w:t>
      </w:r>
      <w:r>
        <w:rPr>
          <w:spacing w:val="-5"/>
        </w:rPr>
        <w:t xml:space="preserve"> </w:t>
      </w:r>
      <w:r>
        <w:t>–</w:t>
      </w:r>
      <w:r>
        <w:rPr>
          <w:spacing w:val="-2"/>
        </w:rPr>
        <w:t xml:space="preserve"> </w:t>
      </w:r>
      <w:r>
        <w:t>“to</w:t>
      </w:r>
      <w:r>
        <w:rPr>
          <w:spacing w:val="-4"/>
        </w:rPr>
        <w:t xml:space="preserve"> </w:t>
      </w:r>
      <w:r>
        <w:t>any and all ladies.”</w:t>
      </w:r>
    </w:p>
    <w:p w14:paraId="028493E4" w14:textId="77777777" w:rsidR="00F023C0" w:rsidRDefault="00000000">
      <w:pPr>
        <w:pStyle w:val="BodyText"/>
        <w:spacing w:before="159" w:line="259" w:lineRule="auto"/>
        <w:ind w:right="21"/>
        <w:jc w:val="both"/>
      </w:pPr>
      <w:r>
        <w:t>The experiential artwork was billed by the museum as a “tremendously lavish space” where women can indulge in “decadent nibbles, fancy tipples, and other ladylike pleasures” served by a male butler while they peruse art in a green velvet-draped room. But MONA was ordered to stop refusing entry to “persons who do not identify as ladies” after the Tasmanian Civil and Administrative Tribunal ruled in April that the show violated Australia’s 1998 Anti- Discrimination Act.</w:t>
      </w:r>
    </w:p>
    <w:p w14:paraId="332A551D" w14:textId="77777777" w:rsidR="00F023C0" w:rsidRDefault="00000000">
      <w:pPr>
        <w:pStyle w:val="BodyText"/>
        <w:spacing w:before="160" w:line="259" w:lineRule="auto"/>
        <w:ind w:right="22"/>
        <w:jc w:val="both"/>
      </w:pPr>
      <w:r>
        <w:t>Kaechele</w:t>
      </w:r>
      <w:r>
        <w:rPr>
          <w:spacing w:val="-3"/>
        </w:rPr>
        <w:t xml:space="preserve"> </w:t>
      </w:r>
      <w:r>
        <w:t>told</w:t>
      </w:r>
      <w:r>
        <w:rPr>
          <w:spacing w:val="-2"/>
        </w:rPr>
        <w:t xml:space="preserve"> </w:t>
      </w:r>
      <w:r>
        <w:t>the</w:t>
      </w:r>
      <w:r>
        <w:rPr>
          <w:spacing w:val="-3"/>
        </w:rPr>
        <w:t xml:space="preserve"> </w:t>
      </w:r>
      <w:r>
        <w:t>tribunal</w:t>
      </w:r>
      <w:r>
        <w:rPr>
          <w:spacing w:val="-2"/>
        </w:rPr>
        <w:t xml:space="preserve"> </w:t>
      </w:r>
      <w:r>
        <w:t>that</w:t>
      </w:r>
      <w:r>
        <w:rPr>
          <w:spacing w:val="-3"/>
        </w:rPr>
        <w:t xml:space="preserve"> </w:t>
      </w:r>
      <w:r>
        <w:t>denying</w:t>
      </w:r>
      <w:r>
        <w:rPr>
          <w:spacing w:val="-3"/>
        </w:rPr>
        <w:t xml:space="preserve"> </w:t>
      </w:r>
      <w:r>
        <w:t>men</w:t>
      </w:r>
      <w:r>
        <w:rPr>
          <w:spacing w:val="-3"/>
        </w:rPr>
        <w:t xml:space="preserve"> </w:t>
      </w:r>
      <w:r>
        <w:t>entry</w:t>
      </w:r>
      <w:r>
        <w:rPr>
          <w:spacing w:val="-2"/>
        </w:rPr>
        <w:t xml:space="preserve"> </w:t>
      </w:r>
      <w:r>
        <w:t>to</w:t>
      </w:r>
      <w:r>
        <w:rPr>
          <w:spacing w:val="-3"/>
        </w:rPr>
        <w:t xml:space="preserve"> </w:t>
      </w:r>
      <w:r>
        <w:t>the</w:t>
      </w:r>
      <w:r>
        <w:rPr>
          <w:spacing w:val="-3"/>
        </w:rPr>
        <w:t xml:space="preserve"> </w:t>
      </w:r>
      <w:r>
        <w:t>mysterious</w:t>
      </w:r>
      <w:r>
        <w:rPr>
          <w:spacing w:val="-2"/>
        </w:rPr>
        <w:t xml:space="preserve"> </w:t>
      </w:r>
      <w:r>
        <w:t>room</w:t>
      </w:r>
      <w:r>
        <w:rPr>
          <w:spacing w:val="-2"/>
        </w:rPr>
        <w:t xml:space="preserve"> </w:t>
      </w:r>
      <w:r>
        <w:t>was</w:t>
      </w:r>
      <w:r>
        <w:rPr>
          <w:spacing w:val="-2"/>
        </w:rPr>
        <w:t xml:space="preserve"> </w:t>
      </w:r>
      <w:r>
        <w:t>indeed part of the art — giving them a taste of the discrimination and exclusion many women have experienced through history. The Picasso pieces are now displayed in an upgraded restroom with</w:t>
      </w:r>
      <w:r>
        <w:rPr>
          <w:spacing w:val="-11"/>
        </w:rPr>
        <w:t xml:space="preserve"> </w:t>
      </w:r>
      <w:r>
        <w:t>a</w:t>
      </w:r>
      <w:r>
        <w:rPr>
          <w:spacing w:val="-11"/>
        </w:rPr>
        <w:t xml:space="preserve"> </w:t>
      </w:r>
      <w:r>
        <w:t>fully</w:t>
      </w:r>
      <w:r>
        <w:rPr>
          <w:spacing w:val="-10"/>
        </w:rPr>
        <w:t xml:space="preserve"> </w:t>
      </w:r>
      <w:r>
        <w:t>functional</w:t>
      </w:r>
      <w:r>
        <w:rPr>
          <w:spacing w:val="-10"/>
        </w:rPr>
        <w:t xml:space="preserve"> </w:t>
      </w:r>
      <w:r>
        <w:t>toilet</w:t>
      </w:r>
      <w:r>
        <w:rPr>
          <w:spacing w:val="-11"/>
        </w:rPr>
        <w:t xml:space="preserve"> </w:t>
      </w:r>
      <w:r>
        <w:t>dubbed</w:t>
      </w:r>
      <w:r>
        <w:rPr>
          <w:spacing w:val="-11"/>
        </w:rPr>
        <w:t xml:space="preserve"> </w:t>
      </w:r>
      <w:r>
        <w:t>“Ladies</w:t>
      </w:r>
      <w:r>
        <w:rPr>
          <w:spacing w:val="-11"/>
        </w:rPr>
        <w:t xml:space="preserve"> </w:t>
      </w:r>
      <w:r>
        <w:t>Room,”</w:t>
      </w:r>
      <w:r>
        <w:rPr>
          <w:spacing w:val="-11"/>
        </w:rPr>
        <w:t xml:space="preserve"> </w:t>
      </w:r>
      <w:r>
        <w:t>located</w:t>
      </w:r>
      <w:r>
        <w:rPr>
          <w:spacing w:val="-11"/>
        </w:rPr>
        <w:t xml:space="preserve"> </w:t>
      </w:r>
      <w:r>
        <w:t>within</w:t>
      </w:r>
      <w:r>
        <w:rPr>
          <w:spacing w:val="-12"/>
        </w:rPr>
        <w:t xml:space="preserve"> </w:t>
      </w:r>
      <w:r>
        <w:t>the</w:t>
      </w:r>
      <w:r>
        <w:rPr>
          <w:spacing w:val="-11"/>
        </w:rPr>
        <w:t xml:space="preserve"> </w:t>
      </w:r>
      <w:r>
        <w:t>art</w:t>
      </w:r>
      <w:r>
        <w:rPr>
          <w:spacing w:val="-10"/>
        </w:rPr>
        <w:t xml:space="preserve"> </w:t>
      </w:r>
      <w:r>
        <w:t>venue,</w:t>
      </w:r>
      <w:r>
        <w:rPr>
          <w:spacing w:val="-11"/>
        </w:rPr>
        <w:t xml:space="preserve"> </w:t>
      </w:r>
      <w:r>
        <w:t>Kaechele</w:t>
      </w:r>
      <w:r>
        <w:rPr>
          <w:spacing w:val="-12"/>
        </w:rPr>
        <w:t xml:space="preserve"> </w:t>
      </w:r>
      <w:r>
        <w:t>said in an e-mail.</w:t>
      </w:r>
    </w:p>
    <w:p w14:paraId="7A1017B8" w14:textId="77777777" w:rsidR="00F023C0" w:rsidRDefault="00000000">
      <w:pPr>
        <w:pStyle w:val="BodyText"/>
        <w:spacing w:before="159" w:line="259" w:lineRule="auto"/>
        <w:ind w:right="21"/>
        <w:jc w:val="both"/>
      </w:pPr>
      <w:r>
        <w:t>“While the Ladies Lounge undergoes a series of reforms to meet the exemptions required for reopening, I’ve been</w:t>
      </w:r>
      <w:r>
        <w:rPr>
          <w:spacing w:val="-1"/>
        </w:rPr>
        <w:t xml:space="preserve"> </w:t>
      </w:r>
      <w:r>
        <w:t>doing a</w:t>
      </w:r>
      <w:r>
        <w:rPr>
          <w:spacing w:val="-1"/>
        </w:rPr>
        <w:t xml:space="preserve"> </w:t>
      </w:r>
      <w:r>
        <w:t>little redecorating. I thought a few of the</w:t>
      </w:r>
      <w:r>
        <w:rPr>
          <w:spacing w:val="-1"/>
        </w:rPr>
        <w:t xml:space="preserve"> </w:t>
      </w:r>
      <w:r>
        <w:t>bathrooms in the museum could do with an update,” she added. “Some Cubism in the cubicles.” On Monday,</w:t>
      </w:r>
      <w:r>
        <w:rPr>
          <w:spacing w:val="-1"/>
        </w:rPr>
        <w:t xml:space="preserve"> </w:t>
      </w:r>
      <w:r>
        <w:t>Kaechele</w:t>
      </w:r>
      <w:r>
        <w:rPr>
          <w:spacing w:val="-2"/>
        </w:rPr>
        <w:t xml:space="preserve"> </w:t>
      </w:r>
      <w:r>
        <w:t>posted</w:t>
      </w:r>
      <w:r>
        <w:rPr>
          <w:spacing w:val="-1"/>
        </w:rPr>
        <w:t xml:space="preserve"> </w:t>
      </w:r>
      <w:r>
        <w:t>on</w:t>
      </w:r>
      <w:r>
        <w:rPr>
          <w:spacing w:val="-1"/>
        </w:rPr>
        <w:t xml:space="preserve"> </w:t>
      </w:r>
      <w:r>
        <w:t>Instagram</w:t>
      </w:r>
      <w:r>
        <w:rPr>
          <w:spacing w:val="-1"/>
        </w:rPr>
        <w:t xml:space="preserve"> </w:t>
      </w:r>
      <w:r>
        <w:t>a</w:t>
      </w:r>
      <w:r>
        <w:rPr>
          <w:spacing w:val="-2"/>
        </w:rPr>
        <w:t xml:space="preserve"> </w:t>
      </w:r>
      <w:r>
        <w:t>video</w:t>
      </w:r>
      <w:r>
        <w:rPr>
          <w:spacing w:val="-1"/>
        </w:rPr>
        <w:t xml:space="preserve"> </w:t>
      </w:r>
      <w:r>
        <w:t>and</w:t>
      </w:r>
      <w:r>
        <w:rPr>
          <w:spacing w:val="-1"/>
        </w:rPr>
        <w:t xml:space="preserve"> </w:t>
      </w:r>
      <w:r>
        <w:t>images of</w:t>
      </w:r>
      <w:r>
        <w:rPr>
          <w:spacing w:val="-1"/>
        </w:rPr>
        <w:t xml:space="preserve"> </w:t>
      </w:r>
      <w:r>
        <w:t>the</w:t>
      </w:r>
      <w:r>
        <w:rPr>
          <w:spacing w:val="-2"/>
        </w:rPr>
        <w:t xml:space="preserve"> </w:t>
      </w:r>
      <w:r>
        <w:t>relocated works</w:t>
      </w:r>
      <w:r>
        <w:rPr>
          <w:spacing w:val="-1"/>
        </w:rPr>
        <w:t xml:space="preserve"> </w:t>
      </w:r>
      <w:r>
        <w:t>in</w:t>
      </w:r>
      <w:r>
        <w:rPr>
          <w:spacing w:val="-2"/>
        </w:rPr>
        <w:t xml:space="preserve"> </w:t>
      </w:r>
      <w:r>
        <w:t>situ,</w:t>
      </w:r>
      <w:r>
        <w:rPr>
          <w:spacing w:val="-1"/>
        </w:rPr>
        <w:t xml:space="preserve"> </w:t>
      </w:r>
      <w:r>
        <w:t>and pointed out that the gendered restroom was also a first for the museum. She encouraged “all ladies” to enjoy the new exhibition.</w:t>
      </w:r>
    </w:p>
    <w:p w14:paraId="566AEB0C" w14:textId="77777777" w:rsidR="00F023C0" w:rsidRDefault="00000000">
      <w:pPr>
        <w:pStyle w:val="Heading2"/>
      </w:pPr>
      <w:r>
        <w:t>‘Ladies</w:t>
      </w:r>
      <w:r>
        <w:rPr>
          <w:spacing w:val="-11"/>
        </w:rPr>
        <w:t xml:space="preserve"> </w:t>
      </w:r>
      <w:r>
        <w:t>Lounge’</w:t>
      </w:r>
      <w:r>
        <w:rPr>
          <w:spacing w:val="-11"/>
        </w:rPr>
        <w:t xml:space="preserve"> </w:t>
      </w:r>
      <w:r>
        <w:rPr>
          <w:spacing w:val="-2"/>
        </w:rPr>
        <w:t>closed</w:t>
      </w:r>
    </w:p>
    <w:p w14:paraId="5EC81947" w14:textId="77777777" w:rsidR="00F023C0" w:rsidRDefault="00000000">
      <w:pPr>
        <w:pStyle w:val="BodyText"/>
        <w:spacing w:before="180" w:line="259" w:lineRule="auto"/>
        <w:ind w:left="141" w:right="23"/>
        <w:jc w:val="both"/>
      </w:pPr>
      <w:r>
        <w:t>“We</w:t>
      </w:r>
      <w:r>
        <w:rPr>
          <w:spacing w:val="-4"/>
        </w:rPr>
        <w:t xml:space="preserve"> </w:t>
      </w:r>
      <w:r>
        <w:t>never</w:t>
      </w:r>
      <w:r>
        <w:rPr>
          <w:spacing w:val="-4"/>
        </w:rPr>
        <w:t xml:space="preserve"> </w:t>
      </w:r>
      <w:r>
        <w:t>had</w:t>
      </w:r>
      <w:r>
        <w:rPr>
          <w:spacing w:val="-3"/>
        </w:rPr>
        <w:t xml:space="preserve"> </w:t>
      </w:r>
      <w:r>
        <w:t>female</w:t>
      </w:r>
      <w:r>
        <w:rPr>
          <w:spacing w:val="-3"/>
        </w:rPr>
        <w:t xml:space="preserve"> </w:t>
      </w:r>
      <w:r>
        <w:t>toilets</w:t>
      </w:r>
      <w:r>
        <w:rPr>
          <w:spacing w:val="-3"/>
        </w:rPr>
        <w:t xml:space="preserve"> </w:t>
      </w:r>
      <w:r>
        <w:t>at</w:t>
      </w:r>
      <w:r>
        <w:rPr>
          <w:spacing w:val="-1"/>
        </w:rPr>
        <w:t xml:space="preserve"> </w:t>
      </w:r>
      <w:r>
        <w:t>Mona</w:t>
      </w:r>
      <w:r>
        <w:rPr>
          <w:spacing w:val="-2"/>
        </w:rPr>
        <w:t xml:space="preserve"> </w:t>
      </w:r>
      <w:r>
        <w:t>before,</w:t>
      </w:r>
      <w:r>
        <w:rPr>
          <w:spacing w:val="-3"/>
        </w:rPr>
        <w:t xml:space="preserve"> </w:t>
      </w:r>
      <w:r>
        <w:t>they</w:t>
      </w:r>
      <w:r>
        <w:rPr>
          <w:spacing w:val="-2"/>
        </w:rPr>
        <w:t xml:space="preserve"> </w:t>
      </w:r>
      <w:r>
        <w:t>were</w:t>
      </w:r>
      <w:r>
        <w:rPr>
          <w:spacing w:val="-3"/>
        </w:rPr>
        <w:t xml:space="preserve"> </w:t>
      </w:r>
      <w:r>
        <w:t>all</w:t>
      </w:r>
      <w:r>
        <w:rPr>
          <w:spacing w:val="-2"/>
        </w:rPr>
        <w:t xml:space="preserve"> </w:t>
      </w:r>
      <w:r>
        <w:t>unisex.</w:t>
      </w:r>
      <w:r>
        <w:rPr>
          <w:spacing w:val="-3"/>
        </w:rPr>
        <w:t xml:space="preserve"> </w:t>
      </w:r>
      <w:r>
        <w:t>But</w:t>
      </w:r>
      <w:r>
        <w:rPr>
          <w:spacing w:val="-3"/>
        </w:rPr>
        <w:t xml:space="preserve"> </w:t>
      </w:r>
      <w:r>
        <w:t>then</w:t>
      </w:r>
      <w:r>
        <w:rPr>
          <w:spacing w:val="-2"/>
        </w:rPr>
        <w:t xml:space="preserve"> </w:t>
      </w:r>
      <w:r>
        <w:t>the</w:t>
      </w:r>
      <w:r>
        <w:rPr>
          <w:spacing w:val="-3"/>
        </w:rPr>
        <w:t xml:space="preserve"> </w:t>
      </w:r>
      <w:r>
        <w:t>Ladies Lounge had to close thanks to a lawsuit brought on by a man. And I just didn’t know what to do with all those Picassos…,” wrote Kaechele, who is also the wife of MONA’s owner, David Walsh. Jason Lau, a visitor from New South Wales was barred from entering the “Ladies Lounge” exhibit on April 1 in 2023. Lau, who had paid the $35 AUD ($23 USD) entry fee, believed he experienced direct gender discrimination.</w:t>
      </w:r>
    </w:p>
    <w:p w14:paraId="3D7EA48A" w14:textId="77777777" w:rsidR="00F023C0" w:rsidRDefault="00000000">
      <w:pPr>
        <w:pStyle w:val="BodyText"/>
        <w:spacing w:before="160" w:line="259" w:lineRule="auto"/>
        <w:ind w:left="141" w:right="22"/>
        <w:jc w:val="both"/>
      </w:pPr>
      <w:r>
        <w:t>“He felt strongly enough about this to file a complaint with Equal Opportunities Tasmania,” read the tribunal’s notes. After the judgment, Kaechele said she would challenge the</w:t>
      </w:r>
      <w:r>
        <w:rPr>
          <w:spacing w:val="-4"/>
        </w:rPr>
        <w:t xml:space="preserve"> </w:t>
      </w:r>
      <w:r>
        <w:t>court’s</w:t>
      </w:r>
      <w:r>
        <w:rPr>
          <w:spacing w:val="-4"/>
        </w:rPr>
        <w:t xml:space="preserve"> </w:t>
      </w:r>
      <w:r>
        <w:t>decision</w:t>
      </w:r>
      <w:r>
        <w:rPr>
          <w:spacing w:val="-4"/>
        </w:rPr>
        <w:t xml:space="preserve"> </w:t>
      </w:r>
      <w:r>
        <w:t>in</w:t>
      </w:r>
      <w:r>
        <w:rPr>
          <w:spacing w:val="-4"/>
        </w:rPr>
        <w:t xml:space="preserve"> </w:t>
      </w:r>
      <w:r>
        <w:t>the</w:t>
      </w:r>
      <w:r>
        <w:rPr>
          <w:spacing w:val="-4"/>
        </w:rPr>
        <w:t xml:space="preserve"> </w:t>
      </w:r>
      <w:r>
        <w:t>state’s</w:t>
      </w:r>
      <w:r>
        <w:rPr>
          <w:spacing w:val="-4"/>
        </w:rPr>
        <w:t xml:space="preserve"> </w:t>
      </w:r>
      <w:r>
        <w:t>Supreme</w:t>
      </w:r>
      <w:r>
        <w:rPr>
          <w:spacing w:val="-4"/>
        </w:rPr>
        <w:t xml:space="preserve"> </w:t>
      </w:r>
      <w:r>
        <w:t>Court</w:t>
      </w:r>
      <w:r>
        <w:rPr>
          <w:spacing w:val="-4"/>
        </w:rPr>
        <w:t xml:space="preserve"> </w:t>
      </w:r>
      <w:r>
        <w:t>and</w:t>
      </w:r>
      <w:r>
        <w:rPr>
          <w:spacing w:val="-4"/>
        </w:rPr>
        <w:t xml:space="preserve"> </w:t>
      </w:r>
      <w:r>
        <w:t>offered</w:t>
      </w:r>
      <w:r>
        <w:rPr>
          <w:spacing w:val="-4"/>
        </w:rPr>
        <w:t xml:space="preserve"> </w:t>
      </w:r>
      <w:r>
        <w:t>several</w:t>
      </w:r>
      <w:r>
        <w:rPr>
          <w:spacing w:val="-4"/>
        </w:rPr>
        <w:t xml:space="preserve"> </w:t>
      </w:r>
      <w:r>
        <w:t>possibilities</w:t>
      </w:r>
      <w:r>
        <w:rPr>
          <w:spacing w:val="-4"/>
        </w:rPr>
        <w:t xml:space="preserve"> </w:t>
      </w:r>
      <w:r>
        <w:t>to</w:t>
      </w:r>
      <w:r>
        <w:rPr>
          <w:spacing w:val="-4"/>
        </w:rPr>
        <w:t xml:space="preserve"> </w:t>
      </w:r>
      <w:r>
        <w:t>revive</w:t>
      </w:r>
      <w:r>
        <w:rPr>
          <w:spacing w:val="-4"/>
        </w:rPr>
        <w:t xml:space="preserve"> </w:t>
      </w:r>
      <w:r>
        <w:t>the “Ladies Lounge” concept.</w:t>
      </w:r>
    </w:p>
    <w:p w14:paraId="3E7B239D"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151223F1" w14:textId="77777777" w:rsidR="00F023C0" w:rsidRDefault="00000000">
      <w:pPr>
        <w:pStyle w:val="BodyText"/>
        <w:spacing w:before="257" w:line="259" w:lineRule="auto"/>
        <w:ind w:right="20"/>
        <w:jc w:val="both"/>
      </w:pPr>
      <w:r>
        <w:lastRenderedPageBreak/>
        <w:t>Among those ideas included finding loopholes under Section 27 of the Anti- Discrimination Act which lists exceptions on when discrimination against gender would be permitted.</w:t>
      </w:r>
      <w:r>
        <w:rPr>
          <w:spacing w:val="-11"/>
        </w:rPr>
        <w:t xml:space="preserve"> </w:t>
      </w:r>
      <w:r>
        <w:t>In</w:t>
      </w:r>
      <w:r>
        <w:rPr>
          <w:spacing w:val="-10"/>
        </w:rPr>
        <w:t xml:space="preserve"> </w:t>
      </w:r>
      <w:r>
        <w:t>the</w:t>
      </w:r>
      <w:r>
        <w:rPr>
          <w:spacing w:val="-12"/>
        </w:rPr>
        <w:t xml:space="preserve"> </w:t>
      </w:r>
      <w:r>
        <w:t>meantime</w:t>
      </w:r>
      <w:r>
        <w:rPr>
          <w:spacing w:val="-12"/>
        </w:rPr>
        <w:t xml:space="preserve"> </w:t>
      </w:r>
      <w:r>
        <w:t>the</w:t>
      </w:r>
      <w:r>
        <w:rPr>
          <w:spacing w:val="-12"/>
        </w:rPr>
        <w:t xml:space="preserve"> </w:t>
      </w:r>
      <w:r>
        <w:t>lounge</w:t>
      </w:r>
      <w:r>
        <w:rPr>
          <w:spacing w:val="-12"/>
        </w:rPr>
        <w:t xml:space="preserve"> </w:t>
      </w:r>
      <w:r>
        <w:t>closed</w:t>
      </w:r>
      <w:r>
        <w:rPr>
          <w:spacing w:val="-11"/>
        </w:rPr>
        <w:t xml:space="preserve"> </w:t>
      </w:r>
      <w:r>
        <w:t>so</w:t>
      </w:r>
      <w:r>
        <w:rPr>
          <w:spacing w:val="-12"/>
        </w:rPr>
        <w:t xml:space="preserve"> </w:t>
      </w:r>
      <w:r>
        <w:t>that</w:t>
      </w:r>
      <w:r>
        <w:rPr>
          <w:spacing w:val="-11"/>
        </w:rPr>
        <w:t xml:space="preserve"> </w:t>
      </w:r>
      <w:r>
        <w:t>it</w:t>
      </w:r>
      <w:r>
        <w:rPr>
          <w:spacing w:val="-11"/>
        </w:rPr>
        <w:t xml:space="preserve"> </w:t>
      </w:r>
      <w:r>
        <w:t>wouldn’t</w:t>
      </w:r>
      <w:r>
        <w:rPr>
          <w:spacing w:val="-11"/>
        </w:rPr>
        <w:t xml:space="preserve"> </w:t>
      </w:r>
      <w:r>
        <w:t>have</w:t>
      </w:r>
      <w:r>
        <w:rPr>
          <w:spacing w:val="-12"/>
        </w:rPr>
        <w:t xml:space="preserve"> </w:t>
      </w:r>
      <w:r>
        <w:t>to</w:t>
      </w:r>
      <w:r>
        <w:rPr>
          <w:spacing w:val="-12"/>
        </w:rPr>
        <w:t xml:space="preserve"> </w:t>
      </w:r>
      <w:r>
        <w:t>open</w:t>
      </w:r>
      <w:r>
        <w:rPr>
          <w:spacing w:val="-10"/>
        </w:rPr>
        <w:t xml:space="preserve"> </w:t>
      </w:r>
      <w:r>
        <w:t>to</w:t>
      </w:r>
      <w:r>
        <w:rPr>
          <w:spacing w:val="-12"/>
        </w:rPr>
        <w:t xml:space="preserve"> </w:t>
      </w:r>
      <w:r>
        <w:t>men.</w:t>
      </w:r>
      <w:r>
        <w:rPr>
          <w:spacing w:val="-9"/>
        </w:rPr>
        <w:t xml:space="preserve"> </w:t>
      </w:r>
      <w:r>
        <w:t>Kaechele later discussed potential ways to reopen “Ladies Lounge” as a church, school, toilet and more in a Q&amp;A that was published on the museum’s website.</w:t>
      </w:r>
    </w:p>
    <w:p w14:paraId="73F98939" w14:textId="77777777" w:rsidR="00F023C0" w:rsidRDefault="00000000">
      <w:pPr>
        <w:pStyle w:val="BodyText"/>
        <w:spacing w:before="159"/>
        <w:ind w:left="862" w:firstLine="0"/>
      </w:pPr>
      <w:r>
        <w:t>Source:</w:t>
      </w:r>
      <w:r>
        <w:rPr>
          <w:spacing w:val="19"/>
        </w:rPr>
        <w:t xml:space="preserve"> </w:t>
      </w:r>
      <w:hyperlink r:id="rId13">
        <w:r>
          <w:rPr>
            <w:color w:val="0000FF"/>
            <w:u w:val="single" w:color="0000FF"/>
          </w:rPr>
          <w:t>These</w:t>
        </w:r>
        <w:r>
          <w:rPr>
            <w:color w:val="0000FF"/>
            <w:spacing w:val="20"/>
            <w:u w:val="single" w:color="0000FF"/>
          </w:rPr>
          <w:t xml:space="preserve"> </w:t>
        </w:r>
        <w:r>
          <w:rPr>
            <w:color w:val="0000FF"/>
            <w:u w:val="single" w:color="0000FF"/>
          </w:rPr>
          <w:t>Picasso</w:t>
        </w:r>
        <w:r>
          <w:rPr>
            <w:color w:val="0000FF"/>
            <w:spacing w:val="19"/>
            <w:u w:val="single" w:color="0000FF"/>
          </w:rPr>
          <w:t xml:space="preserve"> </w:t>
        </w:r>
        <w:r>
          <w:rPr>
            <w:color w:val="0000FF"/>
            <w:u w:val="single" w:color="0000FF"/>
          </w:rPr>
          <w:t>pieces</w:t>
        </w:r>
        <w:r>
          <w:rPr>
            <w:color w:val="0000FF"/>
            <w:spacing w:val="20"/>
            <w:u w:val="single" w:color="0000FF"/>
          </w:rPr>
          <w:t xml:space="preserve"> </w:t>
        </w:r>
        <w:r>
          <w:rPr>
            <w:color w:val="0000FF"/>
            <w:u w:val="single" w:color="0000FF"/>
          </w:rPr>
          <w:t>are</w:t>
        </w:r>
        <w:r>
          <w:rPr>
            <w:color w:val="0000FF"/>
            <w:spacing w:val="20"/>
            <w:u w:val="single" w:color="0000FF"/>
          </w:rPr>
          <w:t xml:space="preserve"> </w:t>
        </w:r>
        <w:r>
          <w:rPr>
            <w:color w:val="0000FF"/>
            <w:u w:val="single" w:color="0000FF"/>
          </w:rPr>
          <w:t>on</w:t>
        </w:r>
        <w:r>
          <w:rPr>
            <w:color w:val="0000FF"/>
            <w:spacing w:val="20"/>
            <w:u w:val="single" w:color="0000FF"/>
          </w:rPr>
          <w:t xml:space="preserve"> </w:t>
        </w:r>
        <w:r>
          <w:rPr>
            <w:color w:val="0000FF"/>
            <w:u w:val="single" w:color="0000FF"/>
          </w:rPr>
          <w:t>display</w:t>
        </w:r>
        <w:r>
          <w:rPr>
            <w:color w:val="0000FF"/>
            <w:spacing w:val="20"/>
            <w:u w:val="single" w:color="0000FF"/>
          </w:rPr>
          <w:t xml:space="preserve"> </w:t>
        </w:r>
        <w:r>
          <w:rPr>
            <w:color w:val="0000FF"/>
            <w:u w:val="single" w:color="0000FF"/>
          </w:rPr>
          <w:t>in</w:t>
        </w:r>
        <w:r>
          <w:rPr>
            <w:color w:val="0000FF"/>
            <w:spacing w:val="20"/>
            <w:u w:val="single" w:color="0000FF"/>
          </w:rPr>
          <w:t xml:space="preserve"> </w:t>
        </w:r>
        <w:r>
          <w:rPr>
            <w:color w:val="0000FF"/>
            <w:u w:val="single" w:color="0000FF"/>
          </w:rPr>
          <w:t>a</w:t>
        </w:r>
        <w:r>
          <w:rPr>
            <w:color w:val="0000FF"/>
            <w:spacing w:val="21"/>
            <w:u w:val="single" w:color="0000FF"/>
          </w:rPr>
          <w:t xml:space="preserve"> </w:t>
        </w:r>
        <w:r>
          <w:rPr>
            <w:color w:val="0000FF"/>
            <w:u w:val="single" w:color="0000FF"/>
          </w:rPr>
          <w:t>ladies’</w:t>
        </w:r>
        <w:r>
          <w:rPr>
            <w:color w:val="0000FF"/>
            <w:spacing w:val="20"/>
            <w:u w:val="single" w:color="0000FF"/>
          </w:rPr>
          <w:t xml:space="preserve"> </w:t>
        </w:r>
        <w:r>
          <w:rPr>
            <w:color w:val="0000FF"/>
            <w:u w:val="single" w:color="0000FF"/>
          </w:rPr>
          <w:t>restroom</w:t>
        </w:r>
        <w:r>
          <w:rPr>
            <w:color w:val="0000FF"/>
            <w:spacing w:val="21"/>
            <w:u w:val="single" w:color="0000FF"/>
          </w:rPr>
          <w:t xml:space="preserve"> </w:t>
        </w:r>
        <w:r>
          <w:rPr>
            <w:color w:val="0000FF"/>
            <w:u w:val="single" w:color="0000FF"/>
          </w:rPr>
          <w:t>inside</w:t>
        </w:r>
        <w:r>
          <w:rPr>
            <w:color w:val="0000FF"/>
            <w:spacing w:val="20"/>
            <w:u w:val="single" w:color="0000FF"/>
          </w:rPr>
          <w:t xml:space="preserve"> </w:t>
        </w:r>
        <w:r>
          <w:rPr>
            <w:color w:val="0000FF"/>
            <w:u w:val="single" w:color="0000FF"/>
          </w:rPr>
          <w:t>a</w:t>
        </w:r>
        <w:r>
          <w:rPr>
            <w:color w:val="0000FF"/>
            <w:spacing w:val="20"/>
            <w:u w:val="single" w:color="0000FF"/>
          </w:rPr>
          <w:t xml:space="preserve"> </w:t>
        </w:r>
        <w:r>
          <w:rPr>
            <w:color w:val="0000FF"/>
            <w:spacing w:val="-2"/>
            <w:u w:val="single" w:color="0000FF"/>
          </w:rPr>
          <w:t>museum.</w:t>
        </w:r>
      </w:hyperlink>
    </w:p>
    <w:p w14:paraId="47124425" w14:textId="77777777" w:rsidR="00F023C0" w:rsidRDefault="00000000">
      <w:pPr>
        <w:pStyle w:val="BodyText"/>
        <w:spacing w:before="20"/>
        <w:ind w:firstLine="0"/>
      </w:pPr>
      <w:hyperlink r:id="rId14">
        <w:r>
          <w:rPr>
            <w:color w:val="0000FF"/>
            <w:u w:val="single" w:color="0000FF"/>
          </w:rPr>
          <w:t>Here’s</w:t>
        </w:r>
        <w:r>
          <w:rPr>
            <w:color w:val="0000FF"/>
            <w:spacing w:val="-8"/>
            <w:u w:val="single" w:color="0000FF"/>
          </w:rPr>
          <w:t xml:space="preserve"> </w:t>
        </w:r>
        <w:r>
          <w:rPr>
            <w:color w:val="0000FF"/>
            <w:spacing w:val="-5"/>
            <w:u w:val="single" w:color="0000FF"/>
          </w:rPr>
          <w:t>why</w:t>
        </w:r>
      </w:hyperlink>
    </w:p>
    <w:p w14:paraId="22CD23C6" w14:textId="77777777" w:rsidR="00F023C0" w:rsidRDefault="00F023C0">
      <w:pPr>
        <w:pStyle w:val="BodyText"/>
        <w:sectPr w:rsidR="00F023C0">
          <w:pgSz w:w="11910" w:h="16840"/>
          <w:pgMar w:top="2000" w:right="1417" w:bottom="900" w:left="1559" w:header="709" w:footer="713" w:gutter="0"/>
          <w:cols w:space="720"/>
        </w:sectPr>
      </w:pPr>
    </w:p>
    <w:p w14:paraId="32E21EB9" w14:textId="77777777" w:rsidR="00F023C0"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27C1771A" w14:textId="77777777" w:rsidR="00F023C0" w:rsidRDefault="00F023C0">
      <w:pPr>
        <w:pStyle w:val="BodyText"/>
        <w:spacing w:before="0"/>
        <w:ind w:left="0" w:firstLine="0"/>
        <w:rPr>
          <w:b/>
          <w:sz w:val="28"/>
        </w:rPr>
      </w:pPr>
    </w:p>
    <w:p w14:paraId="4402D665" w14:textId="77777777" w:rsidR="00F023C0" w:rsidRDefault="00F023C0">
      <w:pPr>
        <w:pStyle w:val="BodyText"/>
        <w:spacing w:before="66"/>
        <w:ind w:left="0" w:firstLine="0"/>
        <w:rPr>
          <w:b/>
          <w:sz w:val="28"/>
        </w:rPr>
      </w:pPr>
    </w:p>
    <w:p w14:paraId="3BE7B224" w14:textId="5EA7A6EA" w:rsidR="00F023C0" w:rsidRDefault="00000000" w:rsidP="0049130F">
      <w:pPr>
        <w:pStyle w:val="ListParagraph"/>
        <w:numPr>
          <w:ilvl w:val="0"/>
          <w:numId w:val="10"/>
        </w:numPr>
        <w:tabs>
          <w:tab w:val="left" w:pos="861"/>
          <w:tab w:val="left" w:pos="2302"/>
        </w:tabs>
        <w:spacing w:before="0"/>
        <w:ind w:left="861" w:hanging="359"/>
      </w:pPr>
      <w:r w:rsidRPr="0049130F">
        <w:rPr>
          <w:spacing w:val="-2"/>
        </w:rPr>
        <w:t>Skirting</w:t>
      </w:r>
      <w:r>
        <w:tab/>
      </w:r>
      <w:r w:rsidRPr="0049130F">
        <w:rPr>
          <w:spacing w:val="-10"/>
        </w:rPr>
        <w:t>:</w:t>
      </w:r>
      <w:r w:rsidR="0049130F" w:rsidRPr="0049130F">
        <w:rPr>
          <w:spacing w:val="-10"/>
        </w:rPr>
        <w:t xml:space="preserve"> </w:t>
      </w:r>
      <w:r w:rsidR="0049130F" w:rsidRPr="0049130F">
        <w:rPr>
          <w:spacing w:val="-10"/>
          <w:lang w:val="id-ID"/>
        </w:rPr>
        <w:t>Menghindari; mengelak atau melewati aturan secara licik.</w:t>
      </w:r>
    </w:p>
    <w:p w14:paraId="4D0978BD" w14:textId="4A406971"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Discrimination</w:t>
      </w:r>
      <w:proofErr w:type="spellEnd"/>
      <w:r w:rsidRPr="0049130F">
        <w:rPr>
          <w:spacing w:val="-2"/>
        </w:rPr>
        <w:t xml:space="preserve"> </w:t>
      </w:r>
      <w:r>
        <w:rPr>
          <w:spacing w:val="-2"/>
        </w:rPr>
        <w:tab/>
        <w:t>:</w:t>
      </w:r>
      <w:r w:rsidRPr="0049130F">
        <w:rPr>
          <w:spacing w:val="-2"/>
        </w:rPr>
        <w:t xml:space="preserve"> Diskriminasi; perlakuan tidak adil berdasarkan jenis kelamin atau ras. </w:t>
      </w:r>
    </w:p>
    <w:p w14:paraId="7F69C253" w14:textId="1224115D"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Curator</w:t>
      </w:r>
      <w:proofErr w:type="spellEnd"/>
      <w:r w:rsidRPr="0049130F">
        <w:rPr>
          <w:spacing w:val="-2"/>
        </w:rPr>
        <w:t xml:space="preserve"> </w:t>
      </w:r>
      <w:r>
        <w:rPr>
          <w:spacing w:val="-2"/>
        </w:rPr>
        <w:tab/>
        <w:t>:</w:t>
      </w:r>
      <w:r w:rsidRPr="0049130F">
        <w:rPr>
          <w:spacing w:val="-2"/>
        </w:rPr>
        <w:t xml:space="preserve"> Kurator; orang yang mengelola koleksi seni di museum. </w:t>
      </w:r>
    </w:p>
    <w:p w14:paraId="1750D7ED" w14:textId="78FF078A"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Installation</w:t>
      </w:r>
      <w:proofErr w:type="spellEnd"/>
      <w:r w:rsidRPr="0049130F">
        <w:rPr>
          <w:spacing w:val="-2"/>
        </w:rPr>
        <w:t xml:space="preserve"> </w:t>
      </w:r>
      <w:r>
        <w:rPr>
          <w:spacing w:val="-2"/>
        </w:rPr>
        <w:tab/>
        <w:t>:</w:t>
      </w:r>
      <w:r w:rsidRPr="0049130F">
        <w:rPr>
          <w:spacing w:val="-2"/>
        </w:rPr>
        <w:t xml:space="preserve"> Instalasi; karya seni yang dipasang di ruang tertentu. </w:t>
      </w:r>
    </w:p>
    <w:p w14:paraId="1378569F" w14:textId="3ACAEE39"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Experiential</w:t>
      </w:r>
      <w:proofErr w:type="spellEnd"/>
      <w:r w:rsidRPr="0049130F">
        <w:rPr>
          <w:spacing w:val="-2"/>
        </w:rPr>
        <w:t xml:space="preserve"> </w:t>
      </w:r>
      <w:r>
        <w:rPr>
          <w:spacing w:val="-2"/>
        </w:rPr>
        <w:tab/>
        <w:t>:</w:t>
      </w:r>
      <w:r w:rsidRPr="0049130F">
        <w:rPr>
          <w:spacing w:val="-2"/>
        </w:rPr>
        <w:t xml:space="preserve"> Pengalaman; berfokus pada </w:t>
      </w:r>
      <w:proofErr w:type="spellStart"/>
      <w:r w:rsidRPr="0049130F">
        <w:rPr>
          <w:spacing w:val="-2"/>
        </w:rPr>
        <w:t>pengalaman</w:t>
      </w:r>
      <w:proofErr w:type="spellEnd"/>
      <w:r w:rsidRPr="0049130F">
        <w:rPr>
          <w:spacing w:val="-2"/>
        </w:rPr>
        <w:t xml:space="preserve"> </w:t>
      </w:r>
      <w:proofErr w:type="spellStart"/>
      <w:r w:rsidRPr="0049130F">
        <w:rPr>
          <w:spacing w:val="-2"/>
        </w:rPr>
        <w:t>sensorik</w:t>
      </w:r>
      <w:proofErr w:type="spellEnd"/>
      <w:r w:rsidRPr="0049130F">
        <w:rPr>
          <w:spacing w:val="-2"/>
        </w:rPr>
        <w:t xml:space="preserve"> </w:t>
      </w:r>
      <w:proofErr w:type="spellStart"/>
      <w:r w:rsidRPr="0049130F">
        <w:rPr>
          <w:spacing w:val="-2"/>
        </w:rPr>
        <w:t>pengguna</w:t>
      </w:r>
      <w:proofErr w:type="spellEnd"/>
      <w:r>
        <w:rPr>
          <w:spacing w:val="-2"/>
        </w:rPr>
        <w:t xml:space="preserve"> (</w:t>
      </w:r>
      <w:proofErr w:type="spellStart"/>
      <w:r>
        <w:rPr>
          <w:spacing w:val="-2"/>
        </w:rPr>
        <w:t>seperti</w:t>
      </w:r>
      <w:proofErr w:type="spellEnd"/>
      <w:r>
        <w:rPr>
          <w:spacing w:val="-2"/>
        </w:rPr>
        <w:t xml:space="preserve"> </w:t>
      </w:r>
      <w:proofErr w:type="spellStart"/>
      <w:r>
        <w:rPr>
          <w:spacing w:val="-2"/>
        </w:rPr>
        <w:t>melihat</w:t>
      </w:r>
      <w:proofErr w:type="spellEnd"/>
      <w:r>
        <w:rPr>
          <w:spacing w:val="-2"/>
        </w:rPr>
        <w:t xml:space="preserve">, </w:t>
      </w:r>
      <w:proofErr w:type="spellStart"/>
      <w:r>
        <w:rPr>
          <w:spacing w:val="-2"/>
        </w:rPr>
        <w:t>mendengar</w:t>
      </w:r>
      <w:proofErr w:type="spellEnd"/>
      <w:r>
        <w:rPr>
          <w:spacing w:val="-2"/>
        </w:rPr>
        <w:t>)</w:t>
      </w:r>
      <w:r w:rsidRPr="0049130F">
        <w:rPr>
          <w:spacing w:val="-2"/>
        </w:rPr>
        <w:t xml:space="preserve">. </w:t>
      </w:r>
    </w:p>
    <w:p w14:paraId="0A9FDC18" w14:textId="16B8F47D"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Lavish</w:t>
      </w:r>
      <w:proofErr w:type="spellEnd"/>
      <w:r w:rsidRPr="0049130F">
        <w:rPr>
          <w:spacing w:val="-2"/>
        </w:rPr>
        <w:t xml:space="preserve"> </w:t>
      </w:r>
      <w:r>
        <w:rPr>
          <w:spacing w:val="-2"/>
        </w:rPr>
        <w:tab/>
        <w:t>:</w:t>
      </w:r>
      <w:r w:rsidRPr="0049130F">
        <w:rPr>
          <w:spacing w:val="-2"/>
        </w:rPr>
        <w:t xml:space="preserve"> Mewah; berlimpah dan sangat mewah. </w:t>
      </w:r>
    </w:p>
    <w:p w14:paraId="31CB3F64" w14:textId="0F82DD8E"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Decadent</w:t>
      </w:r>
      <w:proofErr w:type="spellEnd"/>
      <w:r w:rsidRPr="0049130F">
        <w:rPr>
          <w:spacing w:val="-2"/>
        </w:rPr>
        <w:t xml:space="preserve"> </w:t>
      </w:r>
      <w:r>
        <w:rPr>
          <w:spacing w:val="-2"/>
        </w:rPr>
        <w:tab/>
        <w:t>:</w:t>
      </w:r>
      <w:r w:rsidRPr="0049130F">
        <w:rPr>
          <w:spacing w:val="-2"/>
        </w:rPr>
        <w:t xml:space="preserve"> Dekaden; mewah hingga berlebihan, sering dengan nuansa kemerosotan. </w:t>
      </w:r>
    </w:p>
    <w:p w14:paraId="5D4B9B6B" w14:textId="2EA63617"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Peruse</w:t>
      </w:r>
      <w:proofErr w:type="spellEnd"/>
      <w:r w:rsidRPr="0049130F">
        <w:rPr>
          <w:spacing w:val="-2"/>
        </w:rPr>
        <w:t xml:space="preserve"> </w:t>
      </w:r>
      <w:r>
        <w:rPr>
          <w:spacing w:val="-2"/>
        </w:rPr>
        <w:tab/>
        <w:t>:</w:t>
      </w:r>
      <w:r w:rsidRPr="0049130F">
        <w:rPr>
          <w:spacing w:val="-2"/>
        </w:rPr>
        <w:t xml:space="preserve"> Membaca; memeriksa atau membaca dengan santai. </w:t>
      </w:r>
    </w:p>
    <w:p w14:paraId="38964BA3" w14:textId="7A7B5F48" w:rsidR="0049130F" w:rsidRPr="0049130F" w:rsidRDefault="0049130F" w:rsidP="0049130F">
      <w:pPr>
        <w:pStyle w:val="ListParagraph"/>
        <w:numPr>
          <w:ilvl w:val="0"/>
          <w:numId w:val="10"/>
        </w:numPr>
        <w:tabs>
          <w:tab w:val="left" w:pos="861"/>
          <w:tab w:val="left" w:pos="2302"/>
        </w:tabs>
        <w:spacing w:before="0"/>
        <w:ind w:left="861" w:hanging="359"/>
        <w:rPr>
          <w:spacing w:val="-2"/>
        </w:rPr>
      </w:pPr>
      <w:r w:rsidRPr="0049130F">
        <w:rPr>
          <w:spacing w:val="-2"/>
        </w:rPr>
        <w:t xml:space="preserve">Tribunal </w:t>
      </w:r>
      <w:r>
        <w:rPr>
          <w:spacing w:val="-2"/>
        </w:rPr>
        <w:tab/>
        <w:t>:</w:t>
      </w:r>
      <w:r w:rsidRPr="0049130F">
        <w:rPr>
          <w:spacing w:val="-2"/>
        </w:rPr>
        <w:t xml:space="preserve"> Pengadilan; badan hukum yang menyelesaikan sengketa. </w:t>
      </w:r>
    </w:p>
    <w:p w14:paraId="78E0780A" w14:textId="1CA74991"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Violated</w:t>
      </w:r>
      <w:proofErr w:type="spellEnd"/>
      <w:r w:rsidRPr="0049130F">
        <w:rPr>
          <w:spacing w:val="-2"/>
        </w:rPr>
        <w:t xml:space="preserve"> </w:t>
      </w:r>
      <w:r>
        <w:rPr>
          <w:spacing w:val="-2"/>
        </w:rPr>
        <w:tab/>
        <w:t>:</w:t>
      </w:r>
      <w:r w:rsidRPr="0049130F">
        <w:rPr>
          <w:spacing w:val="-2"/>
        </w:rPr>
        <w:t xml:space="preserve"> Melanggar; melanggar hukum atau aturan. </w:t>
      </w:r>
    </w:p>
    <w:p w14:paraId="566A10F1" w14:textId="0C39B8EB"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Exclusion</w:t>
      </w:r>
      <w:proofErr w:type="spellEnd"/>
      <w:r w:rsidRPr="0049130F">
        <w:rPr>
          <w:spacing w:val="-2"/>
        </w:rPr>
        <w:t xml:space="preserve"> </w:t>
      </w:r>
      <w:r>
        <w:rPr>
          <w:spacing w:val="-2"/>
        </w:rPr>
        <w:tab/>
        <w:t>:</w:t>
      </w:r>
      <w:r w:rsidRPr="0049130F">
        <w:rPr>
          <w:spacing w:val="-2"/>
        </w:rPr>
        <w:t xml:space="preserve"> Pengecualian; proses mengeluarkan atau tidak menyertakan seseorang. </w:t>
      </w:r>
    </w:p>
    <w:p w14:paraId="3E18CA63" w14:textId="172468E0"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Cubism</w:t>
      </w:r>
      <w:proofErr w:type="spellEnd"/>
      <w:r w:rsidRPr="0049130F">
        <w:rPr>
          <w:spacing w:val="-2"/>
        </w:rPr>
        <w:t xml:space="preserve"> </w:t>
      </w:r>
      <w:r>
        <w:rPr>
          <w:spacing w:val="-2"/>
        </w:rPr>
        <w:tab/>
        <w:t>:</w:t>
      </w:r>
      <w:r w:rsidRPr="0049130F">
        <w:rPr>
          <w:spacing w:val="-2"/>
        </w:rPr>
        <w:t xml:space="preserve"> Kubisme; gaya seni Picasso dengan bentuk geometris. </w:t>
      </w:r>
    </w:p>
    <w:p w14:paraId="581913D3" w14:textId="012F0DCE"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Relocated</w:t>
      </w:r>
      <w:proofErr w:type="spellEnd"/>
      <w:r w:rsidRPr="0049130F">
        <w:rPr>
          <w:spacing w:val="-2"/>
        </w:rPr>
        <w:t xml:space="preserve"> </w:t>
      </w:r>
      <w:r>
        <w:rPr>
          <w:spacing w:val="-2"/>
        </w:rPr>
        <w:tab/>
        <w:t>:</w:t>
      </w:r>
      <w:r w:rsidRPr="0049130F">
        <w:rPr>
          <w:spacing w:val="-2"/>
        </w:rPr>
        <w:t xml:space="preserve"> Dipindahkan; dipindah ke lokasi baru. </w:t>
      </w:r>
    </w:p>
    <w:p w14:paraId="551A7A04" w14:textId="5064FF40"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Unisex</w:t>
      </w:r>
      <w:proofErr w:type="spellEnd"/>
      <w:r w:rsidRPr="0049130F">
        <w:rPr>
          <w:spacing w:val="-2"/>
        </w:rPr>
        <w:t xml:space="preserve"> </w:t>
      </w:r>
      <w:r>
        <w:rPr>
          <w:spacing w:val="-2"/>
        </w:rPr>
        <w:tab/>
        <w:t>:</w:t>
      </w:r>
      <w:r w:rsidRPr="0049130F">
        <w:rPr>
          <w:spacing w:val="-2"/>
        </w:rPr>
        <w:t xml:space="preserve"> </w:t>
      </w:r>
      <w:proofErr w:type="spellStart"/>
      <w:r w:rsidRPr="0049130F">
        <w:rPr>
          <w:spacing w:val="-2"/>
        </w:rPr>
        <w:t>Unisex</w:t>
      </w:r>
      <w:proofErr w:type="spellEnd"/>
      <w:r w:rsidRPr="0049130F">
        <w:rPr>
          <w:spacing w:val="-2"/>
        </w:rPr>
        <w:t xml:space="preserve">; untuk kedua jenis kelamin, tidak terpisah. </w:t>
      </w:r>
    </w:p>
    <w:p w14:paraId="73C7C8A9" w14:textId="3906590E"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Lawsuit</w:t>
      </w:r>
      <w:proofErr w:type="spellEnd"/>
      <w:r w:rsidRPr="0049130F">
        <w:rPr>
          <w:spacing w:val="-2"/>
        </w:rPr>
        <w:t xml:space="preserve"> </w:t>
      </w:r>
      <w:r>
        <w:rPr>
          <w:spacing w:val="-2"/>
        </w:rPr>
        <w:tab/>
        <w:t>:</w:t>
      </w:r>
      <w:r w:rsidRPr="0049130F">
        <w:rPr>
          <w:spacing w:val="-2"/>
        </w:rPr>
        <w:t xml:space="preserve"> Gugatan; tuntutan hukum di pengadilan. </w:t>
      </w:r>
    </w:p>
    <w:p w14:paraId="5269FA19" w14:textId="00EE06CC"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Barred</w:t>
      </w:r>
      <w:proofErr w:type="spellEnd"/>
      <w:r w:rsidRPr="0049130F">
        <w:rPr>
          <w:spacing w:val="-2"/>
        </w:rPr>
        <w:t xml:space="preserve"> </w:t>
      </w:r>
      <w:r>
        <w:rPr>
          <w:spacing w:val="-2"/>
        </w:rPr>
        <w:tab/>
        <w:t>:</w:t>
      </w:r>
      <w:r w:rsidRPr="0049130F">
        <w:rPr>
          <w:spacing w:val="-2"/>
        </w:rPr>
        <w:t xml:space="preserve"> Dilarang; dicegah masuk atau akses. </w:t>
      </w:r>
    </w:p>
    <w:p w14:paraId="46AC70EA" w14:textId="52F1AF9E"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Judgment</w:t>
      </w:r>
      <w:proofErr w:type="spellEnd"/>
      <w:r w:rsidRPr="0049130F">
        <w:rPr>
          <w:spacing w:val="-2"/>
        </w:rPr>
        <w:t xml:space="preserve"> </w:t>
      </w:r>
      <w:r>
        <w:rPr>
          <w:spacing w:val="-2"/>
        </w:rPr>
        <w:tab/>
        <w:t>:</w:t>
      </w:r>
      <w:r w:rsidRPr="0049130F">
        <w:rPr>
          <w:spacing w:val="-2"/>
        </w:rPr>
        <w:t xml:space="preserve"> Putusan; keputusan resmi dari pengadilan. </w:t>
      </w:r>
    </w:p>
    <w:p w14:paraId="6074A70F" w14:textId="01E48D23"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Revive</w:t>
      </w:r>
      <w:proofErr w:type="spellEnd"/>
      <w:r w:rsidRPr="0049130F">
        <w:rPr>
          <w:spacing w:val="-2"/>
        </w:rPr>
        <w:t xml:space="preserve"> </w:t>
      </w:r>
      <w:r>
        <w:rPr>
          <w:spacing w:val="-2"/>
        </w:rPr>
        <w:tab/>
        <w:t>:</w:t>
      </w:r>
      <w:r w:rsidRPr="0049130F">
        <w:rPr>
          <w:spacing w:val="-2"/>
        </w:rPr>
        <w:t xml:space="preserve"> Menghidupkan kembali; membangkitkan atau mengembalikan sesuatu. </w:t>
      </w:r>
    </w:p>
    <w:p w14:paraId="7639D36C" w14:textId="08528E7C" w:rsidR="0049130F" w:rsidRPr="0049130F" w:rsidRDefault="0049130F" w:rsidP="0049130F">
      <w:pPr>
        <w:pStyle w:val="ListParagraph"/>
        <w:numPr>
          <w:ilvl w:val="0"/>
          <w:numId w:val="10"/>
        </w:numPr>
        <w:tabs>
          <w:tab w:val="left" w:pos="861"/>
          <w:tab w:val="left" w:pos="2302"/>
        </w:tabs>
        <w:spacing w:before="0"/>
        <w:ind w:left="861" w:hanging="359"/>
        <w:rPr>
          <w:spacing w:val="-2"/>
        </w:rPr>
      </w:pPr>
      <w:proofErr w:type="spellStart"/>
      <w:r w:rsidRPr="0049130F">
        <w:rPr>
          <w:spacing w:val="-2"/>
        </w:rPr>
        <w:t>Loopholes</w:t>
      </w:r>
      <w:proofErr w:type="spellEnd"/>
      <w:r w:rsidRPr="0049130F">
        <w:rPr>
          <w:spacing w:val="-2"/>
        </w:rPr>
        <w:t xml:space="preserve"> </w:t>
      </w:r>
      <w:r>
        <w:rPr>
          <w:spacing w:val="-2"/>
        </w:rPr>
        <w:tab/>
        <w:t>:</w:t>
      </w:r>
      <w:r w:rsidRPr="0049130F">
        <w:rPr>
          <w:spacing w:val="-2"/>
        </w:rPr>
        <w:t xml:space="preserve"> Celah; kelemahan dalam aturan yang bisa dieksploitasi. </w:t>
      </w:r>
    </w:p>
    <w:p w14:paraId="30B20C61" w14:textId="07CFCC9D" w:rsidR="00F023C0" w:rsidRPr="0049130F" w:rsidRDefault="0049130F" w:rsidP="0049130F">
      <w:pPr>
        <w:pStyle w:val="ListParagraph"/>
        <w:numPr>
          <w:ilvl w:val="0"/>
          <w:numId w:val="10"/>
        </w:numPr>
        <w:tabs>
          <w:tab w:val="left" w:pos="861"/>
          <w:tab w:val="left" w:pos="2302"/>
        </w:tabs>
        <w:spacing w:before="0"/>
        <w:ind w:left="861" w:hanging="359"/>
        <w:rPr>
          <w:spacing w:val="-2"/>
        </w:rPr>
        <w:sectPr w:rsidR="00F023C0" w:rsidRPr="0049130F">
          <w:pgSz w:w="11910" w:h="16840"/>
          <w:pgMar w:top="2000" w:right="1417" w:bottom="900" w:left="1559" w:header="709" w:footer="713" w:gutter="0"/>
          <w:cols w:space="720"/>
        </w:sectPr>
      </w:pPr>
      <w:proofErr w:type="spellStart"/>
      <w:r w:rsidRPr="0049130F">
        <w:rPr>
          <w:spacing w:val="-2"/>
        </w:rPr>
        <w:t>Exemptions</w:t>
      </w:r>
      <w:proofErr w:type="spellEnd"/>
      <w:r w:rsidRPr="0049130F">
        <w:rPr>
          <w:spacing w:val="-2"/>
        </w:rPr>
        <w:t xml:space="preserve"> </w:t>
      </w:r>
      <w:r>
        <w:rPr>
          <w:spacing w:val="-2"/>
        </w:rPr>
        <w:tab/>
        <w:t>:</w:t>
      </w:r>
      <w:r w:rsidRPr="0049130F">
        <w:rPr>
          <w:spacing w:val="-2"/>
        </w:rPr>
        <w:t xml:space="preserve"> Pengecualian; izin untuk tidak mengikuti aturan umum.</w:t>
      </w:r>
    </w:p>
    <w:p w14:paraId="3991B27D" w14:textId="77777777" w:rsidR="00F023C0" w:rsidRDefault="00000000">
      <w:pPr>
        <w:pStyle w:val="Heading1"/>
        <w:spacing w:line="259" w:lineRule="auto"/>
        <w:ind w:left="3159" w:hanging="2454"/>
        <w:jc w:val="left"/>
      </w:pPr>
      <w:bookmarkStart w:id="4" w:name="English_Breakfast_0054"/>
      <w:bookmarkEnd w:id="4"/>
      <w:r>
        <w:rPr>
          <w:color w:val="000000"/>
          <w:highlight w:val="yellow"/>
        </w:rPr>
        <w:lastRenderedPageBreak/>
        <w:t>Earth</w:t>
      </w:r>
      <w:r>
        <w:rPr>
          <w:color w:val="000000"/>
          <w:spacing w:val="-5"/>
          <w:highlight w:val="yellow"/>
        </w:rPr>
        <w:t xml:space="preserve"> </w:t>
      </w:r>
      <w:r>
        <w:rPr>
          <w:color w:val="000000"/>
          <w:highlight w:val="yellow"/>
        </w:rPr>
        <w:t>is</w:t>
      </w:r>
      <w:r>
        <w:rPr>
          <w:color w:val="000000"/>
          <w:spacing w:val="-5"/>
          <w:highlight w:val="yellow"/>
        </w:rPr>
        <w:t xml:space="preserve"> </w:t>
      </w:r>
      <w:r>
        <w:rPr>
          <w:color w:val="000000"/>
          <w:highlight w:val="yellow"/>
        </w:rPr>
        <w:t>spinning</w:t>
      </w:r>
      <w:r>
        <w:rPr>
          <w:color w:val="000000"/>
          <w:spacing w:val="-5"/>
          <w:highlight w:val="yellow"/>
        </w:rPr>
        <w:t xml:space="preserve"> </w:t>
      </w:r>
      <w:r>
        <w:rPr>
          <w:color w:val="000000"/>
          <w:highlight w:val="yellow"/>
        </w:rPr>
        <w:t>faster,</w:t>
      </w:r>
      <w:r>
        <w:rPr>
          <w:color w:val="000000"/>
          <w:spacing w:val="-5"/>
          <w:highlight w:val="yellow"/>
        </w:rPr>
        <w:t xml:space="preserve"> </w:t>
      </w:r>
      <w:r>
        <w:rPr>
          <w:color w:val="000000"/>
          <w:highlight w:val="yellow"/>
        </w:rPr>
        <w:t>leading</w:t>
      </w:r>
      <w:r>
        <w:rPr>
          <w:color w:val="000000"/>
          <w:spacing w:val="-5"/>
          <w:highlight w:val="yellow"/>
        </w:rPr>
        <w:t xml:space="preserve"> </w:t>
      </w:r>
      <w:r>
        <w:rPr>
          <w:color w:val="000000"/>
          <w:highlight w:val="yellow"/>
        </w:rPr>
        <w:t>timekeepers</w:t>
      </w:r>
      <w:r>
        <w:rPr>
          <w:color w:val="000000"/>
          <w:spacing w:val="-5"/>
          <w:highlight w:val="yellow"/>
        </w:rPr>
        <w:t xml:space="preserve"> </w:t>
      </w:r>
      <w:r>
        <w:rPr>
          <w:color w:val="000000"/>
          <w:highlight w:val="yellow"/>
        </w:rPr>
        <w:t>to</w:t>
      </w:r>
      <w:r>
        <w:rPr>
          <w:color w:val="000000"/>
          <w:spacing w:val="-4"/>
          <w:highlight w:val="yellow"/>
        </w:rPr>
        <w:t xml:space="preserve"> </w:t>
      </w:r>
      <w:r>
        <w:rPr>
          <w:color w:val="000000"/>
          <w:highlight w:val="yellow"/>
        </w:rPr>
        <w:t>consider</w:t>
      </w:r>
      <w:r>
        <w:rPr>
          <w:color w:val="000000"/>
          <w:spacing w:val="-4"/>
          <w:highlight w:val="yellow"/>
        </w:rPr>
        <w:t xml:space="preserve"> </w:t>
      </w:r>
      <w:r>
        <w:rPr>
          <w:color w:val="000000"/>
          <w:highlight w:val="yellow"/>
        </w:rPr>
        <w:t>an</w:t>
      </w:r>
      <w:r>
        <w:rPr>
          <w:color w:val="000000"/>
        </w:rPr>
        <w:t xml:space="preserve"> </w:t>
      </w:r>
      <w:r>
        <w:rPr>
          <w:color w:val="000000"/>
          <w:highlight w:val="yellow"/>
        </w:rPr>
        <w:t>unprecedented move</w:t>
      </w:r>
    </w:p>
    <w:p w14:paraId="257949AB" w14:textId="77777777" w:rsidR="00F023C0" w:rsidRDefault="00F023C0">
      <w:pPr>
        <w:pStyle w:val="BodyText"/>
        <w:spacing w:before="269"/>
        <w:ind w:left="0" w:firstLine="0"/>
        <w:rPr>
          <w:b/>
          <w:sz w:val="28"/>
        </w:rPr>
      </w:pPr>
    </w:p>
    <w:p w14:paraId="390BD9F2" w14:textId="77777777" w:rsidR="00F023C0" w:rsidRDefault="00000000">
      <w:pPr>
        <w:pStyle w:val="BodyText"/>
        <w:spacing w:before="0" w:line="259" w:lineRule="auto"/>
        <w:ind w:right="20"/>
        <w:jc w:val="both"/>
      </w:pPr>
      <w:r>
        <w:t>Earth is spinning faster this summer, making the days marginally shorter and attracting</w:t>
      </w:r>
      <w:r>
        <w:rPr>
          <w:spacing w:val="-2"/>
        </w:rPr>
        <w:t xml:space="preserve"> </w:t>
      </w:r>
      <w:r>
        <w:t>the</w:t>
      </w:r>
      <w:r>
        <w:rPr>
          <w:spacing w:val="-1"/>
        </w:rPr>
        <w:t xml:space="preserve"> </w:t>
      </w:r>
      <w:r>
        <w:t>attention</w:t>
      </w:r>
      <w:r>
        <w:rPr>
          <w:spacing w:val="-1"/>
        </w:rPr>
        <w:t xml:space="preserve"> </w:t>
      </w:r>
      <w:r>
        <w:t>of</w:t>
      </w:r>
      <w:r>
        <w:rPr>
          <w:spacing w:val="-2"/>
        </w:rPr>
        <w:t xml:space="preserve"> </w:t>
      </w:r>
      <w:r>
        <w:t>scientists</w:t>
      </w:r>
      <w:r>
        <w:rPr>
          <w:spacing w:val="-1"/>
        </w:rPr>
        <w:t xml:space="preserve"> </w:t>
      </w:r>
      <w:r>
        <w:t>and</w:t>
      </w:r>
      <w:r>
        <w:rPr>
          <w:spacing w:val="-1"/>
        </w:rPr>
        <w:t xml:space="preserve"> </w:t>
      </w:r>
      <w:r>
        <w:t>timekeepers.</w:t>
      </w:r>
      <w:r>
        <w:rPr>
          <w:spacing w:val="-1"/>
        </w:rPr>
        <w:t xml:space="preserve"> </w:t>
      </w:r>
      <w:r>
        <w:t>July</w:t>
      </w:r>
      <w:r>
        <w:rPr>
          <w:spacing w:val="-1"/>
        </w:rPr>
        <w:t xml:space="preserve"> </w:t>
      </w:r>
      <w:r>
        <w:t>10</w:t>
      </w:r>
      <w:r>
        <w:rPr>
          <w:spacing w:val="-1"/>
        </w:rPr>
        <w:t xml:space="preserve"> </w:t>
      </w:r>
      <w:r>
        <w:t>was</w:t>
      </w:r>
      <w:r>
        <w:rPr>
          <w:spacing w:val="-1"/>
        </w:rPr>
        <w:t xml:space="preserve"> </w:t>
      </w:r>
      <w:r>
        <w:t>the</w:t>
      </w:r>
      <w:r>
        <w:rPr>
          <w:spacing w:val="-2"/>
        </w:rPr>
        <w:t xml:space="preserve"> </w:t>
      </w:r>
      <w:r>
        <w:t>shortest</w:t>
      </w:r>
      <w:r>
        <w:rPr>
          <w:spacing w:val="-2"/>
        </w:rPr>
        <w:t xml:space="preserve"> </w:t>
      </w:r>
      <w:r>
        <w:t>day</w:t>
      </w:r>
      <w:r>
        <w:rPr>
          <w:spacing w:val="-1"/>
        </w:rPr>
        <w:t xml:space="preserve"> </w:t>
      </w:r>
      <w:r>
        <w:t>of</w:t>
      </w:r>
      <w:r>
        <w:rPr>
          <w:spacing w:val="-1"/>
        </w:rPr>
        <w:t xml:space="preserve"> </w:t>
      </w:r>
      <w:r>
        <w:t>the</w:t>
      </w:r>
      <w:r>
        <w:rPr>
          <w:spacing w:val="-1"/>
        </w:rPr>
        <w:t xml:space="preserve"> </w:t>
      </w:r>
      <w:r>
        <w:t>year so far, lasting 1.36 milliseconds less than 24 hours, according to data from the International Earth Rotation and Reference Systems Service and the US Naval Observatory, compiled by timeanddate.com.</w:t>
      </w:r>
      <w:r>
        <w:rPr>
          <w:spacing w:val="-12"/>
        </w:rPr>
        <w:t xml:space="preserve"> </w:t>
      </w:r>
      <w:r>
        <w:t>More</w:t>
      </w:r>
      <w:r>
        <w:rPr>
          <w:spacing w:val="-11"/>
        </w:rPr>
        <w:t xml:space="preserve"> </w:t>
      </w:r>
      <w:r>
        <w:t>exceptionally</w:t>
      </w:r>
      <w:r>
        <w:rPr>
          <w:spacing w:val="-11"/>
        </w:rPr>
        <w:t xml:space="preserve"> </w:t>
      </w:r>
      <w:r>
        <w:t>short</w:t>
      </w:r>
      <w:r>
        <w:rPr>
          <w:spacing w:val="-12"/>
        </w:rPr>
        <w:t xml:space="preserve"> </w:t>
      </w:r>
      <w:r>
        <w:t>days</w:t>
      </w:r>
      <w:r>
        <w:rPr>
          <w:spacing w:val="-12"/>
        </w:rPr>
        <w:t xml:space="preserve"> </w:t>
      </w:r>
      <w:r>
        <w:t>are</w:t>
      </w:r>
      <w:r>
        <w:rPr>
          <w:spacing w:val="-13"/>
        </w:rPr>
        <w:t xml:space="preserve"> </w:t>
      </w:r>
      <w:r>
        <w:t>coming</w:t>
      </w:r>
      <w:r>
        <w:rPr>
          <w:spacing w:val="-11"/>
        </w:rPr>
        <w:t xml:space="preserve"> </w:t>
      </w:r>
      <w:r>
        <w:t>on</w:t>
      </w:r>
      <w:r>
        <w:rPr>
          <w:spacing w:val="-13"/>
        </w:rPr>
        <w:t xml:space="preserve"> </w:t>
      </w:r>
      <w:r>
        <w:t>July</w:t>
      </w:r>
      <w:r>
        <w:rPr>
          <w:spacing w:val="-12"/>
        </w:rPr>
        <w:t xml:space="preserve"> </w:t>
      </w:r>
      <w:r>
        <w:t>22</w:t>
      </w:r>
      <w:r>
        <w:rPr>
          <w:spacing w:val="-12"/>
        </w:rPr>
        <w:t xml:space="preserve"> </w:t>
      </w:r>
      <w:r>
        <w:t>and</w:t>
      </w:r>
      <w:r>
        <w:rPr>
          <w:spacing w:val="-11"/>
        </w:rPr>
        <w:t xml:space="preserve"> </w:t>
      </w:r>
      <w:r>
        <w:t>August</w:t>
      </w:r>
      <w:r>
        <w:rPr>
          <w:spacing w:val="-11"/>
        </w:rPr>
        <w:t xml:space="preserve"> </w:t>
      </w:r>
      <w:r>
        <w:t>5,</w:t>
      </w:r>
      <w:r>
        <w:rPr>
          <w:spacing w:val="-12"/>
        </w:rPr>
        <w:t xml:space="preserve"> </w:t>
      </w:r>
      <w:r>
        <w:t>currently predicted to be 1.34 and 1.25 milliseconds shorter than 24 hours, respectively.</w:t>
      </w:r>
    </w:p>
    <w:p w14:paraId="16B4F4EE" w14:textId="77777777" w:rsidR="00F023C0" w:rsidRDefault="00000000">
      <w:pPr>
        <w:pStyle w:val="BodyText"/>
        <w:spacing w:before="159" w:line="259" w:lineRule="auto"/>
        <w:ind w:right="20"/>
        <w:jc w:val="both"/>
      </w:pPr>
      <w:r>
        <w:t>The length of a day is the time it takes for the planet to complete one full rotation on its axis —24 hours or 86,400 seconds on average. But in reality, each rotation is slightly irregular</w:t>
      </w:r>
      <w:r>
        <w:rPr>
          <w:spacing w:val="-13"/>
        </w:rPr>
        <w:t xml:space="preserve"> </w:t>
      </w:r>
      <w:r>
        <w:t>due</w:t>
      </w:r>
      <w:r>
        <w:rPr>
          <w:spacing w:val="-12"/>
        </w:rPr>
        <w:t xml:space="preserve"> </w:t>
      </w:r>
      <w:r>
        <w:t>to</w:t>
      </w:r>
      <w:r>
        <w:rPr>
          <w:spacing w:val="-12"/>
        </w:rPr>
        <w:t xml:space="preserve"> </w:t>
      </w:r>
      <w:r>
        <w:t>a</w:t>
      </w:r>
      <w:r>
        <w:rPr>
          <w:spacing w:val="-12"/>
        </w:rPr>
        <w:t xml:space="preserve"> </w:t>
      </w:r>
      <w:r>
        <w:t>variety</w:t>
      </w:r>
      <w:r>
        <w:rPr>
          <w:spacing w:val="-12"/>
        </w:rPr>
        <w:t xml:space="preserve"> </w:t>
      </w:r>
      <w:r>
        <w:t>of</w:t>
      </w:r>
      <w:r>
        <w:rPr>
          <w:spacing w:val="-12"/>
        </w:rPr>
        <w:t xml:space="preserve"> </w:t>
      </w:r>
      <w:r>
        <w:t>factors,</w:t>
      </w:r>
      <w:r>
        <w:rPr>
          <w:spacing w:val="-12"/>
        </w:rPr>
        <w:t xml:space="preserve"> </w:t>
      </w:r>
      <w:r>
        <w:t>such</w:t>
      </w:r>
      <w:r>
        <w:rPr>
          <w:spacing w:val="-12"/>
        </w:rPr>
        <w:t xml:space="preserve"> </w:t>
      </w:r>
      <w:r>
        <w:t>as</w:t>
      </w:r>
      <w:r>
        <w:rPr>
          <w:spacing w:val="-12"/>
        </w:rPr>
        <w:t xml:space="preserve"> </w:t>
      </w:r>
      <w:r>
        <w:t>the</w:t>
      </w:r>
      <w:r>
        <w:rPr>
          <w:spacing w:val="-13"/>
        </w:rPr>
        <w:t xml:space="preserve"> </w:t>
      </w:r>
      <w:r>
        <w:t>gravitational</w:t>
      </w:r>
      <w:r>
        <w:rPr>
          <w:spacing w:val="-12"/>
        </w:rPr>
        <w:t xml:space="preserve"> </w:t>
      </w:r>
      <w:r>
        <w:t>pull</w:t>
      </w:r>
      <w:r>
        <w:rPr>
          <w:spacing w:val="-12"/>
        </w:rPr>
        <w:t xml:space="preserve"> </w:t>
      </w:r>
      <w:r>
        <w:t>of</w:t>
      </w:r>
      <w:r>
        <w:rPr>
          <w:spacing w:val="-12"/>
        </w:rPr>
        <w:t xml:space="preserve"> </w:t>
      </w:r>
      <w:r>
        <w:t>the</w:t>
      </w:r>
      <w:r>
        <w:rPr>
          <w:spacing w:val="-12"/>
        </w:rPr>
        <w:t xml:space="preserve"> </w:t>
      </w:r>
      <w:r>
        <w:t>moon,</w:t>
      </w:r>
      <w:r>
        <w:rPr>
          <w:spacing w:val="-12"/>
        </w:rPr>
        <w:t xml:space="preserve"> </w:t>
      </w:r>
      <w:r>
        <w:t>seasonal</w:t>
      </w:r>
      <w:r>
        <w:rPr>
          <w:spacing w:val="-12"/>
        </w:rPr>
        <w:t xml:space="preserve"> </w:t>
      </w:r>
      <w:r>
        <w:t>changes in the atmosphere and the influence of Earth’s liquid core. As a result, a full rotation usually takes slightly less or slightly more than 86,400 seconds — a discrepancy of just milliseconds that doesn’t have any obvious effect on everyday life.</w:t>
      </w:r>
    </w:p>
    <w:p w14:paraId="37250409" w14:textId="77777777" w:rsidR="00F023C0" w:rsidRDefault="00000000">
      <w:pPr>
        <w:pStyle w:val="BodyText"/>
        <w:spacing w:before="160" w:line="259" w:lineRule="auto"/>
        <w:ind w:right="20"/>
        <w:jc w:val="both"/>
      </w:pPr>
      <w:r>
        <w:t>However these discrepancies can, in the long run, affect computers, satellites and telecommunications,</w:t>
      </w:r>
      <w:r>
        <w:rPr>
          <w:spacing w:val="-3"/>
        </w:rPr>
        <w:t xml:space="preserve"> </w:t>
      </w:r>
      <w:r>
        <w:t>which</w:t>
      </w:r>
      <w:r>
        <w:rPr>
          <w:spacing w:val="-4"/>
        </w:rPr>
        <w:t xml:space="preserve"> </w:t>
      </w:r>
      <w:r>
        <w:t>is</w:t>
      </w:r>
      <w:r>
        <w:rPr>
          <w:spacing w:val="-3"/>
        </w:rPr>
        <w:t xml:space="preserve"> </w:t>
      </w:r>
      <w:r>
        <w:t>why</w:t>
      </w:r>
      <w:r>
        <w:rPr>
          <w:spacing w:val="-4"/>
        </w:rPr>
        <w:t xml:space="preserve"> </w:t>
      </w:r>
      <w:r>
        <w:t>even</w:t>
      </w:r>
      <w:r>
        <w:rPr>
          <w:spacing w:val="-4"/>
        </w:rPr>
        <w:t xml:space="preserve"> </w:t>
      </w:r>
      <w:r>
        <w:t>the</w:t>
      </w:r>
      <w:r>
        <w:rPr>
          <w:spacing w:val="-4"/>
        </w:rPr>
        <w:t xml:space="preserve"> </w:t>
      </w:r>
      <w:r>
        <w:t>smallest</w:t>
      </w:r>
      <w:r>
        <w:rPr>
          <w:spacing w:val="-4"/>
        </w:rPr>
        <w:t xml:space="preserve"> </w:t>
      </w:r>
      <w:r>
        <w:t>time</w:t>
      </w:r>
      <w:r>
        <w:rPr>
          <w:spacing w:val="-4"/>
        </w:rPr>
        <w:t xml:space="preserve"> </w:t>
      </w:r>
      <w:r>
        <w:t>deviations</w:t>
      </w:r>
      <w:r>
        <w:rPr>
          <w:spacing w:val="-3"/>
        </w:rPr>
        <w:t xml:space="preserve"> </w:t>
      </w:r>
      <w:r>
        <w:t>are</w:t>
      </w:r>
      <w:r>
        <w:rPr>
          <w:spacing w:val="-4"/>
        </w:rPr>
        <w:t xml:space="preserve"> </w:t>
      </w:r>
      <w:r>
        <w:t>tracked</w:t>
      </w:r>
      <w:r>
        <w:rPr>
          <w:spacing w:val="-3"/>
        </w:rPr>
        <w:t xml:space="preserve"> </w:t>
      </w:r>
      <w:r>
        <w:t>using</w:t>
      </w:r>
      <w:r>
        <w:rPr>
          <w:spacing w:val="-3"/>
        </w:rPr>
        <w:t xml:space="preserve"> </w:t>
      </w:r>
      <w:r>
        <w:t>atomic clocks, which were introduced in 1955. Some experts believe this could lead to a scenario similar to the Y2K problem, which threatened to bring modern civilization to a halt.</w:t>
      </w:r>
    </w:p>
    <w:p w14:paraId="2218A23E" w14:textId="77777777" w:rsidR="00F023C0" w:rsidRDefault="00000000">
      <w:pPr>
        <w:pStyle w:val="BodyText"/>
        <w:spacing w:before="159" w:line="259" w:lineRule="auto"/>
        <w:ind w:right="20"/>
        <w:jc w:val="both"/>
      </w:pPr>
      <w:r>
        <w:t>Atomic clocks count the oscillations of atoms held in a vacuum chamber within the clock itself to calculate 24 hours to the utmost degree of precision. We call the resulting time UTC, or Coordinated Universal Time, which is based on around 450 atomic clocks and is the global</w:t>
      </w:r>
      <w:r>
        <w:rPr>
          <w:spacing w:val="-10"/>
        </w:rPr>
        <w:t xml:space="preserve"> </w:t>
      </w:r>
      <w:r>
        <w:t>standard</w:t>
      </w:r>
      <w:r>
        <w:rPr>
          <w:spacing w:val="-10"/>
        </w:rPr>
        <w:t xml:space="preserve"> </w:t>
      </w:r>
      <w:r>
        <w:t>for</w:t>
      </w:r>
      <w:r>
        <w:rPr>
          <w:spacing w:val="-10"/>
        </w:rPr>
        <w:t xml:space="preserve"> </w:t>
      </w:r>
      <w:r>
        <w:t>timekeeping,</w:t>
      </w:r>
      <w:r>
        <w:rPr>
          <w:spacing w:val="-10"/>
        </w:rPr>
        <w:t xml:space="preserve"> </w:t>
      </w:r>
      <w:r>
        <w:t>as</w:t>
      </w:r>
      <w:r>
        <w:rPr>
          <w:spacing w:val="-10"/>
        </w:rPr>
        <w:t xml:space="preserve"> </w:t>
      </w:r>
      <w:r>
        <w:t>well</w:t>
      </w:r>
      <w:r>
        <w:rPr>
          <w:spacing w:val="-10"/>
        </w:rPr>
        <w:t xml:space="preserve"> </w:t>
      </w:r>
      <w:r>
        <w:t>as</w:t>
      </w:r>
      <w:r>
        <w:rPr>
          <w:spacing w:val="-10"/>
        </w:rPr>
        <w:t xml:space="preserve"> </w:t>
      </w:r>
      <w:r>
        <w:t>the</w:t>
      </w:r>
      <w:r>
        <w:rPr>
          <w:spacing w:val="-10"/>
        </w:rPr>
        <w:t xml:space="preserve"> </w:t>
      </w:r>
      <w:r>
        <w:t>time</w:t>
      </w:r>
      <w:r>
        <w:rPr>
          <w:spacing w:val="-10"/>
        </w:rPr>
        <w:t xml:space="preserve"> </w:t>
      </w:r>
      <w:r>
        <w:t>to</w:t>
      </w:r>
      <w:r>
        <w:rPr>
          <w:spacing w:val="-9"/>
        </w:rPr>
        <w:t xml:space="preserve"> </w:t>
      </w:r>
      <w:r>
        <w:t>which</w:t>
      </w:r>
      <w:r>
        <w:rPr>
          <w:spacing w:val="-9"/>
        </w:rPr>
        <w:t xml:space="preserve"> </w:t>
      </w:r>
      <w:r>
        <w:t>all</w:t>
      </w:r>
      <w:r>
        <w:rPr>
          <w:spacing w:val="-10"/>
        </w:rPr>
        <w:t xml:space="preserve"> </w:t>
      </w:r>
      <w:r>
        <w:t>our</w:t>
      </w:r>
      <w:r>
        <w:rPr>
          <w:spacing w:val="-10"/>
        </w:rPr>
        <w:t xml:space="preserve"> </w:t>
      </w:r>
      <w:r>
        <w:t>phones</w:t>
      </w:r>
      <w:r>
        <w:rPr>
          <w:spacing w:val="-8"/>
        </w:rPr>
        <w:t xml:space="preserve"> </w:t>
      </w:r>
      <w:r>
        <w:t>and</w:t>
      </w:r>
      <w:r>
        <w:rPr>
          <w:spacing w:val="-10"/>
        </w:rPr>
        <w:t xml:space="preserve"> </w:t>
      </w:r>
      <w:r>
        <w:t>computers</w:t>
      </w:r>
      <w:r>
        <w:rPr>
          <w:spacing w:val="-10"/>
        </w:rPr>
        <w:t xml:space="preserve"> </w:t>
      </w:r>
      <w:r>
        <w:t xml:space="preserve">are </w:t>
      </w:r>
      <w:r>
        <w:rPr>
          <w:spacing w:val="-4"/>
        </w:rPr>
        <w:t>set.</w:t>
      </w:r>
    </w:p>
    <w:p w14:paraId="2614D740" w14:textId="77777777" w:rsidR="00F023C0" w:rsidRDefault="00000000">
      <w:pPr>
        <w:pStyle w:val="BodyText"/>
        <w:spacing w:before="159" w:line="259" w:lineRule="auto"/>
        <w:ind w:right="20" w:firstLine="719"/>
        <w:jc w:val="both"/>
      </w:pPr>
      <w:r>
        <w:t>Astronomers also keep track of Earth’s rotation — using satellites that check the position of the</w:t>
      </w:r>
      <w:r>
        <w:rPr>
          <w:spacing w:val="-1"/>
        </w:rPr>
        <w:t xml:space="preserve"> </w:t>
      </w:r>
      <w:r>
        <w:t>planet relative to fixed stars, for example — and can detect minute differences between the atomic clocks’ time and the amount of time it actually takes Earth to complete a full</w:t>
      </w:r>
      <w:r>
        <w:rPr>
          <w:spacing w:val="-8"/>
        </w:rPr>
        <w:t xml:space="preserve"> </w:t>
      </w:r>
      <w:r>
        <w:t>rotation.</w:t>
      </w:r>
      <w:r>
        <w:rPr>
          <w:spacing w:val="-8"/>
        </w:rPr>
        <w:t xml:space="preserve"> </w:t>
      </w:r>
      <w:r>
        <w:t>Last</w:t>
      </w:r>
      <w:r>
        <w:rPr>
          <w:spacing w:val="-8"/>
        </w:rPr>
        <w:t xml:space="preserve"> </w:t>
      </w:r>
      <w:r>
        <w:t>year,</w:t>
      </w:r>
      <w:r>
        <w:rPr>
          <w:spacing w:val="-8"/>
        </w:rPr>
        <w:t xml:space="preserve"> </w:t>
      </w:r>
      <w:r>
        <w:t>on</w:t>
      </w:r>
      <w:r>
        <w:rPr>
          <w:spacing w:val="-8"/>
        </w:rPr>
        <w:t xml:space="preserve"> </w:t>
      </w:r>
      <w:r>
        <w:t>July</w:t>
      </w:r>
      <w:r>
        <w:rPr>
          <w:spacing w:val="-8"/>
        </w:rPr>
        <w:t xml:space="preserve"> </w:t>
      </w:r>
      <w:r>
        <w:t>5,</w:t>
      </w:r>
      <w:r>
        <w:rPr>
          <w:spacing w:val="-8"/>
        </w:rPr>
        <w:t xml:space="preserve"> </w:t>
      </w:r>
      <w:r>
        <w:t>2024,</w:t>
      </w:r>
      <w:r>
        <w:rPr>
          <w:spacing w:val="-8"/>
        </w:rPr>
        <w:t xml:space="preserve"> </w:t>
      </w:r>
      <w:r>
        <w:t>Earth</w:t>
      </w:r>
      <w:r>
        <w:rPr>
          <w:spacing w:val="-8"/>
        </w:rPr>
        <w:t xml:space="preserve"> </w:t>
      </w:r>
      <w:r>
        <w:t>experienced</w:t>
      </w:r>
      <w:r>
        <w:rPr>
          <w:spacing w:val="-8"/>
        </w:rPr>
        <w:t xml:space="preserve"> </w:t>
      </w:r>
      <w:r>
        <w:t>the</w:t>
      </w:r>
      <w:r>
        <w:rPr>
          <w:spacing w:val="-8"/>
        </w:rPr>
        <w:t xml:space="preserve"> </w:t>
      </w:r>
      <w:r>
        <w:t>shortest</w:t>
      </w:r>
      <w:r>
        <w:rPr>
          <w:spacing w:val="-8"/>
        </w:rPr>
        <w:t xml:space="preserve"> </w:t>
      </w:r>
      <w:r>
        <w:t>day</w:t>
      </w:r>
      <w:r>
        <w:rPr>
          <w:spacing w:val="-8"/>
        </w:rPr>
        <w:t xml:space="preserve"> </w:t>
      </w:r>
      <w:r>
        <w:t>ever</w:t>
      </w:r>
      <w:r>
        <w:rPr>
          <w:spacing w:val="-8"/>
        </w:rPr>
        <w:t xml:space="preserve"> </w:t>
      </w:r>
      <w:r>
        <w:t>recorded</w:t>
      </w:r>
      <w:r>
        <w:rPr>
          <w:spacing w:val="-8"/>
        </w:rPr>
        <w:t xml:space="preserve"> </w:t>
      </w:r>
      <w:r>
        <w:t>since the advent of the atomic clock 65 years ago, at 1.66 milliseconds less than 24 hours.</w:t>
      </w:r>
    </w:p>
    <w:p w14:paraId="08928AF8" w14:textId="77777777" w:rsidR="00F023C0" w:rsidRDefault="00000000">
      <w:pPr>
        <w:pStyle w:val="BodyText"/>
        <w:spacing w:before="159" w:line="259" w:lineRule="auto"/>
        <w:ind w:right="20"/>
        <w:jc w:val="both"/>
      </w:pPr>
      <w:r>
        <w:t>“We’ve</w:t>
      </w:r>
      <w:r>
        <w:rPr>
          <w:spacing w:val="-1"/>
        </w:rPr>
        <w:t xml:space="preserve"> </w:t>
      </w:r>
      <w:r>
        <w:t>been on a</w:t>
      </w:r>
      <w:r>
        <w:rPr>
          <w:spacing w:val="-1"/>
        </w:rPr>
        <w:t xml:space="preserve"> </w:t>
      </w:r>
      <w:r>
        <w:t>trend toward slightly</w:t>
      </w:r>
      <w:r>
        <w:rPr>
          <w:spacing w:val="-1"/>
        </w:rPr>
        <w:t xml:space="preserve"> </w:t>
      </w:r>
      <w:r>
        <w:t xml:space="preserve">faster days since 1972,” said Duncan Agnew, a professor emeritus of geophysics at the Scripps Institution of Oceanography and a research geophysicist at the University of California, San Diego. “But there are fluctuations. It’s like watching the stock market, really. There are long-term trends, and then there are peaks and </w:t>
      </w:r>
      <w:r>
        <w:rPr>
          <w:spacing w:val="-2"/>
        </w:rPr>
        <w:t>falls.”</w:t>
      </w:r>
    </w:p>
    <w:p w14:paraId="78EA01F7" w14:textId="77777777" w:rsidR="00F023C0" w:rsidRDefault="00000000">
      <w:pPr>
        <w:pStyle w:val="BodyText"/>
        <w:spacing w:before="159" w:line="259" w:lineRule="auto"/>
        <w:ind w:right="21"/>
        <w:jc w:val="both"/>
      </w:pPr>
      <w:r>
        <w:t>In</w:t>
      </w:r>
      <w:r>
        <w:rPr>
          <w:spacing w:val="-4"/>
        </w:rPr>
        <w:t xml:space="preserve"> </w:t>
      </w:r>
      <w:r>
        <w:t>1972,</w:t>
      </w:r>
      <w:r>
        <w:rPr>
          <w:spacing w:val="-3"/>
        </w:rPr>
        <w:t xml:space="preserve"> </w:t>
      </w:r>
      <w:r>
        <w:t>after</w:t>
      </w:r>
      <w:r>
        <w:rPr>
          <w:spacing w:val="-4"/>
        </w:rPr>
        <w:t xml:space="preserve"> </w:t>
      </w:r>
      <w:r>
        <w:t>decades</w:t>
      </w:r>
      <w:r>
        <w:rPr>
          <w:spacing w:val="-3"/>
        </w:rPr>
        <w:t xml:space="preserve"> </w:t>
      </w:r>
      <w:r>
        <w:t>of</w:t>
      </w:r>
      <w:r>
        <w:rPr>
          <w:spacing w:val="-2"/>
        </w:rPr>
        <w:t xml:space="preserve"> </w:t>
      </w:r>
      <w:r>
        <w:t>rotating</w:t>
      </w:r>
      <w:r>
        <w:rPr>
          <w:spacing w:val="-4"/>
        </w:rPr>
        <w:t xml:space="preserve"> </w:t>
      </w:r>
      <w:r>
        <w:t>relatively</w:t>
      </w:r>
      <w:r>
        <w:rPr>
          <w:spacing w:val="-4"/>
        </w:rPr>
        <w:t xml:space="preserve"> </w:t>
      </w:r>
      <w:r>
        <w:t>slowly,</w:t>
      </w:r>
      <w:r>
        <w:rPr>
          <w:spacing w:val="-3"/>
        </w:rPr>
        <w:t xml:space="preserve"> </w:t>
      </w:r>
      <w:r>
        <w:t>Earth’s</w:t>
      </w:r>
      <w:r>
        <w:rPr>
          <w:spacing w:val="-3"/>
        </w:rPr>
        <w:t xml:space="preserve"> </w:t>
      </w:r>
      <w:r>
        <w:t>spin</w:t>
      </w:r>
      <w:r>
        <w:rPr>
          <w:spacing w:val="-4"/>
        </w:rPr>
        <w:t xml:space="preserve"> </w:t>
      </w:r>
      <w:r>
        <w:t>had</w:t>
      </w:r>
      <w:r>
        <w:rPr>
          <w:spacing w:val="-4"/>
        </w:rPr>
        <w:t xml:space="preserve"> </w:t>
      </w:r>
      <w:r>
        <w:t>accumulated</w:t>
      </w:r>
      <w:r>
        <w:rPr>
          <w:spacing w:val="-4"/>
        </w:rPr>
        <w:t xml:space="preserve"> </w:t>
      </w:r>
      <w:r>
        <w:t>such a delay relative to atomic time that the International Earth Rotation and Reference Systems Service mandated the addition of a “leap second” to the UTC. This is similar to the leap year, which</w:t>
      </w:r>
      <w:r>
        <w:rPr>
          <w:spacing w:val="-2"/>
        </w:rPr>
        <w:t xml:space="preserve"> </w:t>
      </w:r>
      <w:r>
        <w:t>adds</w:t>
      </w:r>
      <w:r>
        <w:rPr>
          <w:spacing w:val="-1"/>
        </w:rPr>
        <w:t xml:space="preserve"> </w:t>
      </w:r>
      <w:r>
        <w:t>an</w:t>
      </w:r>
      <w:r>
        <w:rPr>
          <w:spacing w:val="-2"/>
        </w:rPr>
        <w:t xml:space="preserve"> </w:t>
      </w:r>
      <w:r>
        <w:t>extra</w:t>
      </w:r>
      <w:r>
        <w:rPr>
          <w:spacing w:val="-1"/>
        </w:rPr>
        <w:t xml:space="preserve"> </w:t>
      </w:r>
      <w:r>
        <w:t>day</w:t>
      </w:r>
      <w:r>
        <w:rPr>
          <w:spacing w:val="-1"/>
        </w:rPr>
        <w:t xml:space="preserve"> </w:t>
      </w:r>
      <w:r>
        <w:t>to</w:t>
      </w:r>
      <w:r>
        <w:rPr>
          <w:spacing w:val="-2"/>
        </w:rPr>
        <w:t xml:space="preserve"> </w:t>
      </w:r>
      <w:r>
        <w:t>February</w:t>
      </w:r>
      <w:r>
        <w:rPr>
          <w:spacing w:val="-1"/>
        </w:rPr>
        <w:t xml:space="preserve"> </w:t>
      </w:r>
      <w:r>
        <w:t>every</w:t>
      </w:r>
      <w:r>
        <w:rPr>
          <w:spacing w:val="-1"/>
        </w:rPr>
        <w:t xml:space="preserve"> </w:t>
      </w:r>
      <w:r>
        <w:t>four</w:t>
      </w:r>
      <w:r>
        <w:rPr>
          <w:spacing w:val="-1"/>
        </w:rPr>
        <w:t xml:space="preserve"> </w:t>
      </w:r>
      <w:r>
        <w:t>years</w:t>
      </w:r>
      <w:r>
        <w:rPr>
          <w:spacing w:val="-1"/>
        </w:rPr>
        <w:t xml:space="preserve"> </w:t>
      </w:r>
      <w:r>
        <w:t>to</w:t>
      </w:r>
      <w:r>
        <w:rPr>
          <w:spacing w:val="-1"/>
        </w:rPr>
        <w:t xml:space="preserve"> </w:t>
      </w:r>
      <w:r>
        <w:t>account</w:t>
      </w:r>
      <w:r>
        <w:rPr>
          <w:spacing w:val="-2"/>
        </w:rPr>
        <w:t xml:space="preserve"> </w:t>
      </w:r>
      <w:r>
        <w:t>for</w:t>
      </w:r>
      <w:r>
        <w:rPr>
          <w:spacing w:val="-1"/>
        </w:rPr>
        <w:t xml:space="preserve"> </w:t>
      </w:r>
      <w:r>
        <w:t>the</w:t>
      </w:r>
      <w:r>
        <w:rPr>
          <w:spacing w:val="-2"/>
        </w:rPr>
        <w:t xml:space="preserve"> </w:t>
      </w:r>
      <w:r>
        <w:t>discrepancy</w:t>
      </w:r>
      <w:r>
        <w:rPr>
          <w:spacing w:val="-1"/>
        </w:rPr>
        <w:t xml:space="preserve"> </w:t>
      </w:r>
      <w:r>
        <w:t>between the Gregorian calendar and the time it takes Earth to complete one orbit around the sun.</w:t>
      </w:r>
    </w:p>
    <w:p w14:paraId="445A5193"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57F83D28" w14:textId="77777777" w:rsidR="00F023C0" w:rsidRDefault="00000000">
      <w:pPr>
        <w:pStyle w:val="BodyText"/>
        <w:spacing w:before="257" w:line="259" w:lineRule="auto"/>
        <w:ind w:right="20"/>
        <w:jc w:val="both"/>
      </w:pPr>
      <w:r>
        <w:lastRenderedPageBreak/>
        <w:t>Since 1972, a total of 27 leap seconds have been added to the UTC, but the rate of addition has increasingly slowed, due to Earth speeding up; nine leap seconds were added throughout the 1970s while no new leap seconds have been added since 2016.</w:t>
      </w:r>
    </w:p>
    <w:p w14:paraId="694F0FAE" w14:textId="77777777" w:rsidR="00F023C0" w:rsidRDefault="00000000">
      <w:pPr>
        <w:pStyle w:val="BodyText"/>
        <w:spacing w:before="159" w:line="259" w:lineRule="auto"/>
        <w:ind w:right="20"/>
        <w:jc w:val="both"/>
      </w:pPr>
      <w:r>
        <w:t>In</w:t>
      </w:r>
      <w:r>
        <w:rPr>
          <w:spacing w:val="-1"/>
        </w:rPr>
        <w:t xml:space="preserve"> </w:t>
      </w:r>
      <w:r>
        <w:t>2022, the General Conference</w:t>
      </w:r>
      <w:r>
        <w:rPr>
          <w:spacing w:val="-1"/>
        </w:rPr>
        <w:t xml:space="preserve"> </w:t>
      </w:r>
      <w:r>
        <w:t>on</w:t>
      </w:r>
      <w:r>
        <w:rPr>
          <w:spacing w:val="-1"/>
        </w:rPr>
        <w:t xml:space="preserve"> </w:t>
      </w:r>
      <w:r>
        <w:t>Weights and Measures (CGPM) voted to retire</w:t>
      </w:r>
      <w:r>
        <w:rPr>
          <w:spacing w:val="-1"/>
        </w:rPr>
        <w:t xml:space="preserve"> </w:t>
      </w:r>
      <w:r>
        <w:t>the leap</w:t>
      </w:r>
      <w:r>
        <w:rPr>
          <w:spacing w:val="-1"/>
        </w:rPr>
        <w:t xml:space="preserve"> </w:t>
      </w:r>
      <w:r>
        <w:t>second by</w:t>
      </w:r>
      <w:r>
        <w:rPr>
          <w:spacing w:val="-2"/>
        </w:rPr>
        <w:t xml:space="preserve"> </w:t>
      </w:r>
      <w:r>
        <w:t>2035,</w:t>
      </w:r>
      <w:r>
        <w:rPr>
          <w:spacing w:val="-1"/>
        </w:rPr>
        <w:t xml:space="preserve"> </w:t>
      </w:r>
      <w:r>
        <w:t>meaning</w:t>
      </w:r>
      <w:r>
        <w:rPr>
          <w:spacing w:val="-2"/>
        </w:rPr>
        <w:t xml:space="preserve"> </w:t>
      </w:r>
      <w:r>
        <w:t>we</w:t>
      </w:r>
      <w:r>
        <w:rPr>
          <w:spacing w:val="-1"/>
        </w:rPr>
        <w:t xml:space="preserve"> </w:t>
      </w:r>
      <w:r>
        <w:t>may</w:t>
      </w:r>
      <w:r>
        <w:rPr>
          <w:spacing w:val="-2"/>
        </w:rPr>
        <w:t xml:space="preserve"> </w:t>
      </w:r>
      <w:r>
        <w:t>never</w:t>
      </w:r>
      <w:r>
        <w:rPr>
          <w:spacing w:val="-1"/>
        </w:rPr>
        <w:t xml:space="preserve"> </w:t>
      </w:r>
      <w:r>
        <w:t>see</w:t>
      </w:r>
      <w:r>
        <w:rPr>
          <w:spacing w:val="-1"/>
        </w:rPr>
        <w:t xml:space="preserve"> </w:t>
      </w:r>
      <w:r>
        <w:t>another</w:t>
      </w:r>
      <w:r>
        <w:rPr>
          <w:spacing w:val="-1"/>
        </w:rPr>
        <w:t xml:space="preserve"> </w:t>
      </w:r>
      <w:r>
        <w:t>one</w:t>
      </w:r>
      <w:r>
        <w:rPr>
          <w:spacing w:val="-1"/>
        </w:rPr>
        <w:t xml:space="preserve"> </w:t>
      </w:r>
      <w:r>
        <w:t>added</w:t>
      </w:r>
      <w:r>
        <w:rPr>
          <w:spacing w:val="-1"/>
        </w:rPr>
        <w:t xml:space="preserve"> </w:t>
      </w:r>
      <w:r>
        <w:t>to</w:t>
      </w:r>
      <w:r>
        <w:rPr>
          <w:spacing w:val="-2"/>
        </w:rPr>
        <w:t xml:space="preserve"> </w:t>
      </w:r>
      <w:r>
        <w:t>the</w:t>
      </w:r>
      <w:r>
        <w:rPr>
          <w:spacing w:val="-2"/>
        </w:rPr>
        <w:t xml:space="preserve"> </w:t>
      </w:r>
      <w:r>
        <w:t>clocks.</w:t>
      </w:r>
      <w:r>
        <w:rPr>
          <w:spacing w:val="-1"/>
        </w:rPr>
        <w:t xml:space="preserve"> </w:t>
      </w:r>
      <w:r>
        <w:t>But</w:t>
      </w:r>
      <w:r>
        <w:rPr>
          <w:spacing w:val="-2"/>
        </w:rPr>
        <w:t xml:space="preserve"> </w:t>
      </w:r>
      <w:r>
        <w:t>if</w:t>
      </w:r>
      <w:r>
        <w:rPr>
          <w:spacing w:val="-2"/>
        </w:rPr>
        <w:t xml:space="preserve"> </w:t>
      </w:r>
      <w:r>
        <w:t>Earth keeps</w:t>
      </w:r>
      <w:r>
        <w:rPr>
          <w:spacing w:val="-13"/>
        </w:rPr>
        <w:t xml:space="preserve"> </w:t>
      </w:r>
      <w:r>
        <w:t>spinning</w:t>
      </w:r>
      <w:r>
        <w:rPr>
          <w:spacing w:val="-12"/>
        </w:rPr>
        <w:t xml:space="preserve"> </w:t>
      </w:r>
      <w:r>
        <w:t>faster</w:t>
      </w:r>
      <w:r>
        <w:rPr>
          <w:spacing w:val="-12"/>
        </w:rPr>
        <w:t xml:space="preserve"> </w:t>
      </w:r>
      <w:r>
        <w:t>for</w:t>
      </w:r>
      <w:r>
        <w:rPr>
          <w:spacing w:val="-11"/>
        </w:rPr>
        <w:t xml:space="preserve"> </w:t>
      </w:r>
      <w:r>
        <w:t>several</w:t>
      </w:r>
      <w:r>
        <w:rPr>
          <w:spacing w:val="-11"/>
        </w:rPr>
        <w:t xml:space="preserve"> </w:t>
      </w:r>
      <w:r>
        <w:t>more</w:t>
      </w:r>
      <w:r>
        <w:rPr>
          <w:spacing w:val="-12"/>
        </w:rPr>
        <w:t xml:space="preserve"> </w:t>
      </w:r>
      <w:r>
        <w:t>years,</w:t>
      </w:r>
      <w:r>
        <w:rPr>
          <w:spacing w:val="-12"/>
        </w:rPr>
        <w:t xml:space="preserve"> </w:t>
      </w:r>
      <w:r>
        <w:t>according</w:t>
      </w:r>
      <w:r>
        <w:rPr>
          <w:spacing w:val="-13"/>
        </w:rPr>
        <w:t xml:space="preserve"> </w:t>
      </w:r>
      <w:r>
        <w:t>to</w:t>
      </w:r>
      <w:r>
        <w:rPr>
          <w:spacing w:val="-12"/>
        </w:rPr>
        <w:t xml:space="preserve"> </w:t>
      </w:r>
      <w:r>
        <w:t>Agnew,</w:t>
      </w:r>
      <w:r>
        <w:rPr>
          <w:spacing w:val="-12"/>
        </w:rPr>
        <w:t xml:space="preserve"> </w:t>
      </w:r>
      <w:r>
        <w:t>eventually</w:t>
      </w:r>
      <w:r>
        <w:rPr>
          <w:spacing w:val="-12"/>
        </w:rPr>
        <w:t xml:space="preserve"> </w:t>
      </w:r>
      <w:r>
        <w:t>one</w:t>
      </w:r>
      <w:r>
        <w:rPr>
          <w:spacing w:val="-12"/>
        </w:rPr>
        <w:t xml:space="preserve"> </w:t>
      </w:r>
      <w:r>
        <w:t>second</w:t>
      </w:r>
      <w:r>
        <w:rPr>
          <w:spacing w:val="-11"/>
        </w:rPr>
        <w:t xml:space="preserve"> </w:t>
      </w:r>
      <w:r>
        <w:t>might need to be removed from the UTC. “There’s never been a negative leap second,” he said, “but the probability of having one between now and 2035 is about 40%.”</w:t>
      </w:r>
    </w:p>
    <w:p w14:paraId="1919727C" w14:textId="77777777" w:rsidR="00F023C0" w:rsidRDefault="00000000">
      <w:pPr>
        <w:pStyle w:val="Heading2"/>
      </w:pPr>
      <w:r>
        <w:t>What</w:t>
      </w:r>
      <w:r>
        <w:rPr>
          <w:spacing w:val="-6"/>
        </w:rPr>
        <w:t xml:space="preserve"> </w:t>
      </w:r>
      <w:r>
        <w:t>is</w:t>
      </w:r>
      <w:r>
        <w:rPr>
          <w:spacing w:val="-6"/>
        </w:rPr>
        <w:t xml:space="preserve"> </w:t>
      </w:r>
      <w:r>
        <w:t>causing</w:t>
      </w:r>
      <w:r>
        <w:rPr>
          <w:spacing w:val="-6"/>
        </w:rPr>
        <w:t xml:space="preserve"> </w:t>
      </w:r>
      <w:r>
        <w:t>Earth</w:t>
      </w:r>
      <w:r>
        <w:rPr>
          <w:spacing w:val="-6"/>
        </w:rPr>
        <w:t xml:space="preserve"> </w:t>
      </w:r>
      <w:r>
        <w:t>to</w:t>
      </w:r>
      <w:r>
        <w:rPr>
          <w:spacing w:val="-6"/>
        </w:rPr>
        <w:t xml:space="preserve"> </w:t>
      </w:r>
      <w:r>
        <w:t>spin</w:t>
      </w:r>
      <w:r>
        <w:rPr>
          <w:spacing w:val="-6"/>
        </w:rPr>
        <w:t xml:space="preserve"> </w:t>
      </w:r>
      <w:r>
        <w:rPr>
          <w:spacing w:val="-2"/>
        </w:rPr>
        <w:t>faster?</w:t>
      </w:r>
    </w:p>
    <w:p w14:paraId="0049C496" w14:textId="77777777" w:rsidR="00F023C0" w:rsidRDefault="00000000">
      <w:pPr>
        <w:pStyle w:val="BodyText"/>
        <w:spacing w:before="182" w:line="259" w:lineRule="auto"/>
        <w:ind w:right="21"/>
        <w:jc w:val="both"/>
      </w:pPr>
      <w:r>
        <w:t>The shortest-term changes in Earth’s rotation, Agnew said, come from the moon and the</w:t>
      </w:r>
      <w:r>
        <w:rPr>
          <w:spacing w:val="-4"/>
        </w:rPr>
        <w:t xml:space="preserve"> </w:t>
      </w:r>
      <w:r>
        <w:t>tides,</w:t>
      </w:r>
      <w:r>
        <w:rPr>
          <w:spacing w:val="-4"/>
        </w:rPr>
        <w:t xml:space="preserve"> </w:t>
      </w:r>
      <w:r>
        <w:t>which</w:t>
      </w:r>
      <w:r>
        <w:rPr>
          <w:spacing w:val="-4"/>
        </w:rPr>
        <w:t xml:space="preserve"> </w:t>
      </w:r>
      <w:r>
        <w:t>make</w:t>
      </w:r>
      <w:r>
        <w:rPr>
          <w:spacing w:val="-3"/>
        </w:rPr>
        <w:t xml:space="preserve"> </w:t>
      </w:r>
      <w:r>
        <w:t>it</w:t>
      </w:r>
      <w:r>
        <w:rPr>
          <w:spacing w:val="-4"/>
        </w:rPr>
        <w:t xml:space="preserve"> </w:t>
      </w:r>
      <w:r>
        <w:t>spin</w:t>
      </w:r>
      <w:r>
        <w:rPr>
          <w:spacing w:val="-4"/>
        </w:rPr>
        <w:t xml:space="preserve"> </w:t>
      </w:r>
      <w:r>
        <w:t>slower</w:t>
      </w:r>
      <w:r>
        <w:rPr>
          <w:spacing w:val="-4"/>
        </w:rPr>
        <w:t xml:space="preserve"> </w:t>
      </w:r>
      <w:r>
        <w:t>when</w:t>
      </w:r>
      <w:r>
        <w:rPr>
          <w:spacing w:val="-3"/>
        </w:rPr>
        <w:t xml:space="preserve"> </w:t>
      </w:r>
      <w:r>
        <w:t>the</w:t>
      </w:r>
      <w:r>
        <w:rPr>
          <w:spacing w:val="-3"/>
        </w:rPr>
        <w:t xml:space="preserve"> </w:t>
      </w:r>
      <w:r>
        <w:t>satellite</w:t>
      </w:r>
      <w:r>
        <w:rPr>
          <w:spacing w:val="-4"/>
        </w:rPr>
        <w:t xml:space="preserve"> </w:t>
      </w:r>
      <w:r>
        <w:t>is</w:t>
      </w:r>
      <w:r>
        <w:rPr>
          <w:spacing w:val="-4"/>
        </w:rPr>
        <w:t xml:space="preserve"> </w:t>
      </w:r>
      <w:r>
        <w:t>over</w:t>
      </w:r>
      <w:r>
        <w:rPr>
          <w:spacing w:val="-3"/>
        </w:rPr>
        <w:t xml:space="preserve"> </w:t>
      </w:r>
      <w:r>
        <w:t>the</w:t>
      </w:r>
      <w:r>
        <w:rPr>
          <w:spacing w:val="-4"/>
        </w:rPr>
        <w:t xml:space="preserve"> </w:t>
      </w:r>
      <w:r>
        <w:t>equator</w:t>
      </w:r>
      <w:r>
        <w:rPr>
          <w:spacing w:val="-3"/>
        </w:rPr>
        <w:t xml:space="preserve"> </w:t>
      </w:r>
      <w:r>
        <w:t>and</w:t>
      </w:r>
      <w:r>
        <w:rPr>
          <w:spacing w:val="-4"/>
        </w:rPr>
        <w:t xml:space="preserve"> </w:t>
      </w:r>
      <w:r>
        <w:t>faster</w:t>
      </w:r>
      <w:r>
        <w:rPr>
          <w:spacing w:val="-4"/>
        </w:rPr>
        <w:t xml:space="preserve"> </w:t>
      </w:r>
      <w:r>
        <w:t>when</w:t>
      </w:r>
      <w:r>
        <w:rPr>
          <w:spacing w:val="-4"/>
        </w:rPr>
        <w:t xml:space="preserve"> </w:t>
      </w:r>
      <w:r>
        <w:t>it’s at</w:t>
      </w:r>
      <w:r>
        <w:rPr>
          <w:spacing w:val="-9"/>
        </w:rPr>
        <w:t xml:space="preserve"> </w:t>
      </w:r>
      <w:r>
        <w:t>higher</w:t>
      </w:r>
      <w:r>
        <w:rPr>
          <w:spacing w:val="-9"/>
        </w:rPr>
        <w:t xml:space="preserve"> </w:t>
      </w:r>
      <w:r>
        <w:t>or</w:t>
      </w:r>
      <w:r>
        <w:rPr>
          <w:spacing w:val="-7"/>
        </w:rPr>
        <w:t xml:space="preserve"> </w:t>
      </w:r>
      <w:r>
        <w:t>lower</w:t>
      </w:r>
      <w:r>
        <w:rPr>
          <w:spacing w:val="-7"/>
        </w:rPr>
        <w:t xml:space="preserve"> </w:t>
      </w:r>
      <w:r>
        <w:t>altitudes.</w:t>
      </w:r>
      <w:r>
        <w:rPr>
          <w:spacing w:val="-8"/>
        </w:rPr>
        <w:t xml:space="preserve"> </w:t>
      </w:r>
      <w:r>
        <w:t>This</w:t>
      </w:r>
      <w:r>
        <w:rPr>
          <w:spacing w:val="-9"/>
        </w:rPr>
        <w:t xml:space="preserve"> </w:t>
      </w:r>
      <w:r>
        <w:t>effect</w:t>
      </w:r>
      <w:r>
        <w:rPr>
          <w:spacing w:val="-9"/>
        </w:rPr>
        <w:t xml:space="preserve"> </w:t>
      </w:r>
      <w:r>
        <w:t>compounds</w:t>
      </w:r>
      <w:r>
        <w:rPr>
          <w:spacing w:val="-7"/>
        </w:rPr>
        <w:t xml:space="preserve"> </w:t>
      </w:r>
      <w:r>
        <w:t>with</w:t>
      </w:r>
      <w:r>
        <w:rPr>
          <w:spacing w:val="-8"/>
        </w:rPr>
        <w:t xml:space="preserve"> </w:t>
      </w:r>
      <w:r>
        <w:t>the</w:t>
      </w:r>
      <w:r>
        <w:rPr>
          <w:spacing w:val="-8"/>
        </w:rPr>
        <w:t xml:space="preserve"> </w:t>
      </w:r>
      <w:r>
        <w:t>fact</w:t>
      </w:r>
      <w:r>
        <w:rPr>
          <w:spacing w:val="-8"/>
        </w:rPr>
        <w:t xml:space="preserve"> </w:t>
      </w:r>
      <w:r>
        <w:t>that</w:t>
      </w:r>
      <w:r>
        <w:rPr>
          <w:spacing w:val="-8"/>
        </w:rPr>
        <w:t xml:space="preserve"> </w:t>
      </w:r>
      <w:r>
        <w:t>during</w:t>
      </w:r>
      <w:r>
        <w:rPr>
          <w:spacing w:val="-8"/>
        </w:rPr>
        <w:t xml:space="preserve"> </w:t>
      </w:r>
      <w:r>
        <w:t>the</w:t>
      </w:r>
      <w:r>
        <w:rPr>
          <w:spacing w:val="-9"/>
        </w:rPr>
        <w:t xml:space="preserve"> </w:t>
      </w:r>
      <w:r>
        <w:t>summer</w:t>
      </w:r>
      <w:r>
        <w:rPr>
          <w:spacing w:val="-7"/>
        </w:rPr>
        <w:t xml:space="preserve"> </w:t>
      </w:r>
      <w:r>
        <w:t>Earth naturally spins faster — the result of the atmosphere itself slowing down due to seasonal changes, such as the jet stream moving north or south; the laws of physics dictate that the overall</w:t>
      </w:r>
      <w:r>
        <w:rPr>
          <w:spacing w:val="-4"/>
        </w:rPr>
        <w:t xml:space="preserve"> </w:t>
      </w:r>
      <w:r>
        <w:t>angular</w:t>
      </w:r>
      <w:r>
        <w:rPr>
          <w:spacing w:val="-5"/>
        </w:rPr>
        <w:t xml:space="preserve"> </w:t>
      </w:r>
      <w:r>
        <w:t>momentum</w:t>
      </w:r>
      <w:r>
        <w:rPr>
          <w:spacing w:val="-5"/>
        </w:rPr>
        <w:t xml:space="preserve"> </w:t>
      </w:r>
      <w:r>
        <w:t>of</w:t>
      </w:r>
      <w:r>
        <w:rPr>
          <w:spacing w:val="-4"/>
        </w:rPr>
        <w:t xml:space="preserve"> </w:t>
      </w:r>
      <w:r>
        <w:t>Earth</w:t>
      </w:r>
      <w:r>
        <w:rPr>
          <w:spacing w:val="-4"/>
        </w:rPr>
        <w:t xml:space="preserve"> </w:t>
      </w:r>
      <w:r>
        <w:t>and</w:t>
      </w:r>
      <w:r>
        <w:rPr>
          <w:spacing w:val="-5"/>
        </w:rPr>
        <w:t xml:space="preserve"> </w:t>
      </w:r>
      <w:r>
        <w:t>its</w:t>
      </w:r>
      <w:r>
        <w:rPr>
          <w:spacing w:val="-5"/>
        </w:rPr>
        <w:t xml:space="preserve"> </w:t>
      </w:r>
      <w:r>
        <w:t>atmosphere</w:t>
      </w:r>
      <w:r>
        <w:rPr>
          <w:spacing w:val="-5"/>
        </w:rPr>
        <w:t xml:space="preserve"> </w:t>
      </w:r>
      <w:r>
        <w:t>must</w:t>
      </w:r>
      <w:r>
        <w:rPr>
          <w:spacing w:val="-5"/>
        </w:rPr>
        <w:t xml:space="preserve"> </w:t>
      </w:r>
      <w:r>
        <w:t>remain</w:t>
      </w:r>
      <w:r>
        <w:rPr>
          <w:spacing w:val="-5"/>
        </w:rPr>
        <w:t xml:space="preserve"> </w:t>
      </w:r>
      <w:r>
        <w:t>constant,</w:t>
      </w:r>
      <w:r>
        <w:rPr>
          <w:spacing w:val="-5"/>
        </w:rPr>
        <w:t xml:space="preserve"> </w:t>
      </w:r>
      <w:r>
        <w:t>so</w:t>
      </w:r>
      <w:r>
        <w:rPr>
          <w:spacing w:val="-5"/>
        </w:rPr>
        <w:t xml:space="preserve"> </w:t>
      </w:r>
      <w:r>
        <w:t>the</w:t>
      </w:r>
      <w:r>
        <w:rPr>
          <w:spacing w:val="-5"/>
        </w:rPr>
        <w:t xml:space="preserve"> </w:t>
      </w:r>
      <w:r>
        <w:t>rotation speed lost by the atmosphere is picked up by the planet itself. Similarly, for the past 50 years Earth’s liquid core has also been slowing down, with the solid Earth around it speeding up.</w:t>
      </w:r>
    </w:p>
    <w:p w14:paraId="29075130" w14:textId="77777777" w:rsidR="00F023C0" w:rsidRDefault="00000000">
      <w:pPr>
        <w:pStyle w:val="BodyText"/>
        <w:spacing w:before="157" w:line="259" w:lineRule="auto"/>
        <w:ind w:right="21"/>
        <w:jc w:val="both"/>
      </w:pPr>
      <w:r>
        <w:t>By</w:t>
      </w:r>
      <w:r>
        <w:rPr>
          <w:spacing w:val="-12"/>
        </w:rPr>
        <w:t xml:space="preserve"> </w:t>
      </w:r>
      <w:r>
        <w:t>looking</w:t>
      </w:r>
      <w:r>
        <w:rPr>
          <w:spacing w:val="-11"/>
        </w:rPr>
        <w:t xml:space="preserve"> </w:t>
      </w:r>
      <w:r>
        <w:t>at</w:t>
      </w:r>
      <w:r>
        <w:rPr>
          <w:spacing w:val="-10"/>
        </w:rPr>
        <w:t xml:space="preserve"> </w:t>
      </w:r>
      <w:r>
        <w:t>the</w:t>
      </w:r>
      <w:r>
        <w:rPr>
          <w:spacing w:val="-11"/>
        </w:rPr>
        <w:t xml:space="preserve"> </w:t>
      </w:r>
      <w:r>
        <w:t>combination</w:t>
      </w:r>
      <w:r>
        <w:rPr>
          <w:spacing w:val="-10"/>
        </w:rPr>
        <w:t xml:space="preserve"> </w:t>
      </w:r>
      <w:r>
        <w:t>of</w:t>
      </w:r>
      <w:r>
        <w:rPr>
          <w:spacing w:val="-11"/>
        </w:rPr>
        <w:t xml:space="preserve"> </w:t>
      </w:r>
      <w:r>
        <w:t>these</w:t>
      </w:r>
      <w:r>
        <w:rPr>
          <w:spacing w:val="-10"/>
        </w:rPr>
        <w:t xml:space="preserve"> </w:t>
      </w:r>
      <w:r>
        <w:t>effects,</w:t>
      </w:r>
      <w:r>
        <w:rPr>
          <w:spacing w:val="-11"/>
        </w:rPr>
        <w:t xml:space="preserve"> </w:t>
      </w:r>
      <w:r>
        <w:t>scientists</w:t>
      </w:r>
      <w:r>
        <w:rPr>
          <w:spacing w:val="-11"/>
        </w:rPr>
        <w:t xml:space="preserve"> </w:t>
      </w:r>
      <w:r>
        <w:t>can</w:t>
      </w:r>
      <w:r>
        <w:rPr>
          <w:spacing w:val="-10"/>
        </w:rPr>
        <w:t xml:space="preserve"> </w:t>
      </w:r>
      <w:r>
        <w:t>predict</w:t>
      </w:r>
      <w:r>
        <w:rPr>
          <w:spacing w:val="-11"/>
        </w:rPr>
        <w:t xml:space="preserve"> </w:t>
      </w:r>
      <w:r>
        <w:t>if</w:t>
      </w:r>
      <w:r>
        <w:rPr>
          <w:spacing w:val="-11"/>
        </w:rPr>
        <w:t xml:space="preserve"> </w:t>
      </w:r>
      <w:r>
        <w:t>an</w:t>
      </w:r>
      <w:r>
        <w:rPr>
          <w:spacing w:val="-10"/>
        </w:rPr>
        <w:t xml:space="preserve"> </w:t>
      </w:r>
      <w:r>
        <w:t>upcoming</w:t>
      </w:r>
      <w:r>
        <w:rPr>
          <w:spacing w:val="-12"/>
        </w:rPr>
        <w:t xml:space="preserve"> </w:t>
      </w:r>
      <w:r>
        <w:t>day could be particularly short. “These fluctuations have short-period correlations, which means that</w:t>
      </w:r>
      <w:r>
        <w:rPr>
          <w:spacing w:val="-6"/>
        </w:rPr>
        <w:t xml:space="preserve"> </w:t>
      </w:r>
      <w:r>
        <w:t>if</w:t>
      </w:r>
      <w:r>
        <w:rPr>
          <w:spacing w:val="-6"/>
        </w:rPr>
        <w:t xml:space="preserve"> </w:t>
      </w:r>
      <w:r>
        <w:t>Earth</w:t>
      </w:r>
      <w:r>
        <w:rPr>
          <w:spacing w:val="-7"/>
        </w:rPr>
        <w:t xml:space="preserve"> </w:t>
      </w:r>
      <w:r>
        <w:t>is</w:t>
      </w:r>
      <w:r>
        <w:rPr>
          <w:spacing w:val="-6"/>
        </w:rPr>
        <w:t xml:space="preserve"> </w:t>
      </w:r>
      <w:r>
        <w:t>speeding</w:t>
      </w:r>
      <w:r>
        <w:rPr>
          <w:spacing w:val="-6"/>
        </w:rPr>
        <w:t xml:space="preserve"> </w:t>
      </w:r>
      <w:r>
        <w:t>up</w:t>
      </w:r>
      <w:r>
        <w:rPr>
          <w:spacing w:val="-6"/>
        </w:rPr>
        <w:t xml:space="preserve"> </w:t>
      </w:r>
      <w:r>
        <w:t>on</w:t>
      </w:r>
      <w:r>
        <w:rPr>
          <w:spacing w:val="-6"/>
        </w:rPr>
        <w:t xml:space="preserve"> </w:t>
      </w:r>
      <w:r>
        <w:t>one</w:t>
      </w:r>
      <w:r>
        <w:rPr>
          <w:spacing w:val="-6"/>
        </w:rPr>
        <w:t xml:space="preserve"> </w:t>
      </w:r>
      <w:r>
        <w:t>day,</w:t>
      </w:r>
      <w:r>
        <w:rPr>
          <w:spacing w:val="-6"/>
        </w:rPr>
        <w:t xml:space="preserve"> </w:t>
      </w:r>
      <w:r>
        <w:t>it</w:t>
      </w:r>
      <w:r>
        <w:rPr>
          <w:spacing w:val="-6"/>
        </w:rPr>
        <w:t xml:space="preserve"> </w:t>
      </w:r>
      <w:r>
        <w:t>tends</w:t>
      </w:r>
      <w:r>
        <w:rPr>
          <w:spacing w:val="-6"/>
        </w:rPr>
        <w:t xml:space="preserve"> </w:t>
      </w:r>
      <w:r>
        <w:t>to</w:t>
      </w:r>
      <w:r>
        <w:rPr>
          <w:spacing w:val="-6"/>
        </w:rPr>
        <w:t xml:space="preserve"> </w:t>
      </w:r>
      <w:r>
        <w:t>be</w:t>
      </w:r>
      <w:r>
        <w:rPr>
          <w:spacing w:val="-7"/>
        </w:rPr>
        <w:t xml:space="preserve"> </w:t>
      </w:r>
      <w:r>
        <w:t>speeding</w:t>
      </w:r>
      <w:r>
        <w:rPr>
          <w:spacing w:val="-7"/>
        </w:rPr>
        <w:t xml:space="preserve"> </w:t>
      </w:r>
      <w:r>
        <w:t>up</w:t>
      </w:r>
      <w:r>
        <w:rPr>
          <w:spacing w:val="-6"/>
        </w:rPr>
        <w:t xml:space="preserve"> </w:t>
      </w:r>
      <w:r>
        <w:t>the</w:t>
      </w:r>
      <w:r>
        <w:rPr>
          <w:spacing w:val="-6"/>
        </w:rPr>
        <w:t xml:space="preserve"> </w:t>
      </w:r>
      <w:r>
        <w:t>next</w:t>
      </w:r>
      <w:r>
        <w:rPr>
          <w:spacing w:val="-7"/>
        </w:rPr>
        <w:t xml:space="preserve"> </w:t>
      </w:r>
      <w:r>
        <w:t>day,</w:t>
      </w:r>
      <w:r>
        <w:rPr>
          <w:spacing w:val="-6"/>
        </w:rPr>
        <w:t xml:space="preserve"> </w:t>
      </w:r>
      <w:r>
        <w:t>too,”</w:t>
      </w:r>
      <w:r>
        <w:rPr>
          <w:spacing w:val="-6"/>
        </w:rPr>
        <w:t xml:space="preserve"> </w:t>
      </w:r>
      <w:r>
        <w:t>said</w:t>
      </w:r>
      <w:r>
        <w:rPr>
          <w:spacing w:val="-6"/>
        </w:rPr>
        <w:t xml:space="preserve"> </w:t>
      </w:r>
      <w:r>
        <w:t>Judah Levine, a physicist and a fellow of the National Institute of Standards and Technology in the time and frequency division. “But that correlation disappears as you go to longer and longer intervals. And when you get to a year, the prediction becomes quite uncertain. In fact, the International</w:t>
      </w:r>
      <w:r>
        <w:rPr>
          <w:spacing w:val="-12"/>
        </w:rPr>
        <w:t xml:space="preserve"> </w:t>
      </w:r>
      <w:r>
        <w:t>Earth</w:t>
      </w:r>
      <w:r>
        <w:rPr>
          <w:spacing w:val="-12"/>
        </w:rPr>
        <w:t xml:space="preserve"> </w:t>
      </w:r>
      <w:r>
        <w:t>Rotation</w:t>
      </w:r>
      <w:r>
        <w:rPr>
          <w:spacing w:val="-12"/>
        </w:rPr>
        <w:t xml:space="preserve"> </w:t>
      </w:r>
      <w:r>
        <w:t>and</w:t>
      </w:r>
      <w:r>
        <w:rPr>
          <w:spacing w:val="-11"/>
        </w:rPr>
        <w:t xml:space="preserve"> </w:t>
      </w:r>
      <w:r>
        <w:t>Reference</w:t>
      </w:r>
      <w:r>
        <w:rPr>
          <w:spacing w:val="-12"/>
        </w:rPr>
        <w:t xml:space="preserve"> </w:t>
      </w:r>
      <w:r>
        <w:t>Systems</w:t>
      </w:r>
      <w:r>
        <w:rPr>
          <w:spacing w:val="-12"/>
        </w:rPr>
        <w:t xml:space="preserve"> </w:t>
      </w:r>
      <w:r>
        <w:t>Service</w:t>
      </w:r>
      <w:r>
        <w:rPr>
          <w:spacing w:val="-12"/>
        </w:rPr>
        <w:t xml:space="preserve"> </w:t>
      </w:r>
      <w:r>
        <w:t>doesn’t</w:t>
      </w:r>
      <w:r>
        <w:rPr>
          <w:spacing w:val="-12"/>
        </w:rPr>
        <w:t xml:space="preserve"> </w:t>
      </w:r>
      <w:r>
        <w:t>predict</w:t>
      </w:r>
      <w:r>
        <w:rPr>
          <w:spacing w:val="-12"/>
        </w:rPr>
        <w:t xml:space="preserve"> </w:t>
      </w:r>
      <w:r>
        <w:t>further</w:t>
      </w:r>
      <w:r>
        <w:rPr>
          <w:spacing w:val="-12"/>
        </w:rPr>
        <w:t xml:space="preserve"> </w:t>
      </w:r>
      <w:r>
        <w:t>in</w:t>
      </w:r>
      <w:r>
        <w:rPr>
          <w:spacing w:val="-11"/>
        </w:rPr>
        <w:t xml:space="preserve"> </w:t>
      </w:r>
      <w:r>
        <w:t>advance than a year.”</w:t>
      </w:r>
    </w:p>
    <w:p w14:paraId="18C255BD" w14:textId="77777777" w:rsidR="00F023C0" w:rsidRDefault="00000000">
      <w:pPr>
        <w:pStyle w:val="BodyText"/>
        <w:spacing w:before="159" w:line="259" w:lineRule="auto"/>
        <w:ind w:right="21"/>
        <w:jc w:val="both"/>
      </w:pPr>
      <w:r>
        <w:t>While one short day doesn’t make any difference, Levine said, the recent trend of shorter days is increasing the possibility of a negative leap second. “When the leap second system was defined in 1972, nobody ever really thought that the negative second would ever happen,” he noted. “It was just something that was put into the standard because you had to do it for completeness. Everybody assumed that only positive leap seconds would ever be needed, but now the shortening of the days makes (negative leap seconds) in danger of happening, so to speak.”</w:t>
      </w:r>
    </w:p>
    <w:p w14:paraId="725FF778" w14:textId="77777777" w:rsidR="00F023C0" w:rsidRDefault="00000000">
      <w:pPr>
        <w:pStyle w:val="BodyText"/>
        <w:spacing w:before="159" w:line="259" w:lineRule="auto"/>
        <w:ind w:right="20"/>
        <w:jc w:val="both"/>
      </w:pPr>
      <w:r>
        <w:t>The</w:t>
      </w:r>
      <w:r>
        <w:rPr>
          <w:spacing w:val="-3"/>
        </w:rPr>
        <w:t xml:space="preserve"> </w:t>
      </w:r>
      <w:r>
        <w:t>prospect</w:t>
      </w:r>
      <w:r>
        <w:rPr>
          <w:spacing w:val="-3"/>
        </w:rPr>
        <w:t xml:space="preserve"> </w:t>
      </w:r>
      <w:r>
        <w:t>of</w:t>
      </w:r>
      <w:r>
        <w:rPr>
          <w:spacing w:val="-2"/>
        </w:rPr>
        <w:t xml:space="preserve"> </w:t>
      </w:r>
      <w:r>
        <w:t>a</w:t>
      </w:r>
      <w:r>
        <w:rPr>
          <w:spacing w:val="-2"/>
        </w:rPr>
        <w:t xml:space="preserve"> </w:t>
      </w:r>
      <w:r>
        <w:t>negative</w:t>
      </w:r>
      <w:r>
        <w:rPr>
          <w:spacing w:val="-3"/>
        </w:rPr>
        <w:t xml:space="preserve"> </w:t>
      </w:r>
      <w:r>
        <w:t>leap</w:t>
      </w:r>
      <w:r>
        <w:rPr>
          <w:spacing w:val="-1"/>
        </w:rPr>
        <w:t xml:space="preserve"> </w:t>
      </w:r>
      <w:r>
        <w:t>second</w:t>
      </w:r>
      <w:r>
        <w:rPr>
          <w:spacing w:val="-2"/>
        </w:rPr>
        <w:t xml:space="preserve"> </w:t>
      </w:r>
      <w:r>
        <w:t>raises</w:t>
      </w:r>
      <w:r>
        <w:rPr>
          <w:spacing w:val="-1"/>
        </w:rPr>
        <w:t xml:space="preserve"> </w:t>
      </w:r>
      <w:r>
        <w:t>concerns</w:t>
      </w:r>
      <w:r>
        <w:rPr>
          <w:spacing w:val="-1"/>
        </w:rPr>
        <w:t xml:space="preserve"> </w:t>
      </w:r>
      <w:r>
        <w:t>because</w:t>
      </w:r>
      <w:r>
        <w:rPr>
          <w:spacing w:val="-2"/>
        </w:rPr>
        <w:t xml:space="preserve"> </w:t>
      </w:r>
      <w:r>
        <w:t>there</w:t>
      </w:r>
      <w:r>
        <w:rPr>
          <w:spacing w:val="-2"/>
        </w:rPr>
        <w:t xml:space="preserve"> </w:t>
      </w:r>
      <w:r>
        <w:t>are</w:t>
      </w:r>
      <w:r>
        <w:rPr>
          <w:spacing w:val="-2"/>
        </w:rPr>
        <w:t xml:space="preserve"> </w:t>
      </w:r>
      <w:r>
        <w:t>still</w:t>
      </w:r>
      <w:r>
        <w:rPr>
          <w:spacing w:val="-3"/>
        </w:rPr>
        <w:t xml:space="preserve"> </w:t>
      </w:r>
      <w:r>
        <w:t>ongoing problems with positive leap seconds after 50 years, explained Levine. “There are still places that do it wrong or do it at the wrong time, or do it (with) the wrong number, and so on. And that’s</w:t>
      </w:r>
      <w:r>
        <w:rPr>
          <w:spacing w:val="-2"/>
        </w:rPr>
        <w:t xml:space="preserve"> </w:t>
      </w:r>
      <w:r>
        <w:t>with</w:t>
      </w:r>
      <w:r>
        <w:rPr>
          <w:spacing w:val="-3"/>
        </w:rPr>
        <w:t xml:space="preserve"> </w:t>
      </w:r>
      <w:r>
        <w:t>a</w:t>
      </w:r>
      <w:r>
        <w:rPr>
          <w:spacing w:val="-2"/>
        </w:rPr>
        <w:t xml:space="preserve"> </w:t>
      </w:r>
      <w:r>
        <w:t>positive</w:t>
      </w:r>
      <w:r>
        <w:rPr>
          <w:spacing w:val="-3"/>
        </w:rPr>
        <w:t xml:space="preserve"> </w:t>
      </w:r>
      <w:r>
        <w:t>leap</w:t>
      </w:r>
      <w:r>
        <w:rPr>
          <w:spacing w:val="-3"/>
        </w:rPr>
        <w:t xml:space="preserve"> </w:t>
      </w:r>
      <w:r>
        <w:t>second,</w:t>
      </w:r>
      <w:r>
        <w:rPr>
          <w:spacing w:val="-2"/>
        </w:rPr>
        <w:t xml:space="preserve"> </w:t>
      </w:r>
      <w:r>
        <w:t>which</w:t>
      </w:r>
      <w:r>
        <w:rPr>
          <w:spacing w:val="-3"/>
        </w:rPr>
        <w:t xml:space="preserve"> </w:t>
      </w:r>
      <w:r>
        <w:t>has</w:t>
      </w:r>
      <w:r>
        <w:rPr>
          <w:spacing w:val="-2"/>
        </w:rPr>
        <w:t xml:space="preserve"> </w:t>
      </w:r>
      <w:r>
        <w:t>been</w:t>
      </w:r>
      <w:r>
        <w:rPr>
          <w:spacing w:val="-2"/>
        </w:rPr>
        <w:t xml:space="preserve"> </w:t>
      </w:r>
      <w:r>
        <w:t>done</w:t>
      </w:r>
      <w:r>
        <w:rPr>
          <w:spacing w:val="-3"/>
        </w:rPr>
        <w:t xml:space="preserve"> </w:t>
      </w:r>
      <w:r>
        <w:t>over</w:t>
      </w:r>
      <w:r>
        <w:rPr>
          <w:spacing w:val="-3"/>
        </w:rPr>
        <w:t xml:space="preserve"> </w:t>
      </w:r>
      <w:r>
        <w:t>and</w:t>
      </w:r>
      <w:r>
        <w:rPr>
          <w:spacing w:val="-2"/>
        </w:rPr>
        <w:t xml:space="preserve"> </w:t>
      </w:r>
      <w:r>
        <w:t>over.</w:t>
      </w:r>
      <w:r>
        <w:rPr>
          <w:spacing w:val="-2"/>
        </w:rPr>
        <w:t xml:space="preserve"> </w:t>
      </w:r>
      <w:r>
        <w:t>There’s</w:t>
      </w:r>
      <w:r>
        <w:rPr>
          <w:spacing w:val="-2"/>
        </w:rPr>
        <w:t xml:space="preserve"> </w:t>
      </w:r>
      <w:r>
        <w:t>a</w:t>
      </w:r>
      <w:r>
        <w:rPr>
          <w:spacing w:val="-3"/>
        </w:rPr>
        <w:t xml:space="preserve"> </w:t>
      </w:r>
      <w:r>
        <w:t>much</w:t>
      </w:r>
      <w:r>
        <w:rPr>
          <w:spacing w:val="-2"/>
        </w:rPr>
        <w:t xml:space="preserve"> </w:t>
      </w:r>
      <w:r>
        <w:t>greater concern about the negative leap second, because it’s never been tested, never been tried.”</w:t>
      </w:r>
    </w:p>
    <w:p w14:paraId="66A59F31" w14:textId="77777777" w:rsidR="00F023C0" w:rsidRDefault="00000000">
      <w:pPr>
        <w:pStyle w:val="BodyText"/>
        <w:spacing w:before="159" w:line="259" w:lineRule="auto"/>
        <w:ind w:left="141" w:right="21"/>
        <w:jc w:val="both"/>
      </w:pPr>
      <w:r>
        <w:t>Because so many fundamental technologies systems rely on clocks and time to function, such as telecommunications, financial transactions, electric grids and GPS satellites just to name a few, the advent of the negative leap second is, according to Levine, somewhat akin</w:t>
      </w:r>
      <w:r>
        <w:rPr>
          <w:spacing w:val="-7"/>
        </w:rPr>
        <w:t xml:space="preserve"> </w:t>
      </w:r>
      <w:r>
        <w:t>to</w:t>
      </w:r>
      <w:r>
        <w:rPr>
          <w:spacing w:val="-7"/>
        </w:rPr>
        <w:t xml:space="preserve"> </w:t>
      </w:r>
      <w:r>
        <w:t>the</w:t>
      </w:r>
      <w:r>
        <w:rPr>
          <w:spacing w:val="-6"/>
        </w:rPr>
        <w:t xml:space="preserve"> </w:t>
      </w:r>
      <w:r>
        <w:t>Y2K</w:t>
      </w:r>
      <w:r>
        <w:rPr>
          <w:spacing w:val="-7"/>
        </w:rPr>
        <w:t xml:space="preserve"> </w:t>
      </w:r>
      <w:r>
        <w:t>problem</w:t>
      </w:r>
      <w:r>
        <w:rPr>
          <w:spacing w:val="-5"/>
        </w:rPr>
        <w:t xml:space="preserve"> </w:t>
      </w:r>
      <w:r>
        <w:t>—</w:t>
      </w:r>
      <w:r>
        <w:rPr>
          <w:spacing w:val="-7"/>
        </w:rPr>
        <w:t xml:space="preserve"> </w:t>
      </w:r>
      <w:r>
        <w:t>the</w:t>
      </w:r>
      <w:r>
        <w:rPr>
          <w:spacing w:val="-6"/>
        </w:rPr>
        <w:t xml:space="preserve"> </w:t>
      </w:r>
      <w:r>
        <w:t>moment</w:t>
      </w:r>
      <w:r>
        <w:rPr>
          <w:spacing w:val="-6"/>
        </w:rPr>
        <w:t xml:space="preserve"> </w:t>
      </w:r>
      <w:r>
        <w:t>at</w:t>
      </w:r>
      <w:r>
        <w:rPr>
          <w:spacing w:val="-6"/>
        </w:rPr>
        <w:t xml:space="preserve"> </w:t>
      </w:r>
      <w:r>
        <w:t>the</w:t>
      </w:r>
      <w:r>
        <w:rPr>
          <w:spacing w:val="-7"/>
        </w:rPr>
        <w:t xml:space="preserve"> </w:t>
      </w:r>
      <w:r>
        <w:t>turn</w:t>
      </w:r>
      <w:r>
        <w:rPr>
          <w:spacing w:val="-6"/>
        </w:rPr>
        <w:t xml:space="preserve"> </w:t>
      </w:r>
      <w:r>
        <w:t>of</w:t>
      </w:r>
      <w:r>
        <w:rPr>
          <w:spacing w:val="-7"/>
        </w:rPr>
        <w:t xml:space="preserve"> </w:t>
      </w:r>
      <w:r>
        <w:t>the</w:t>
      </w:r>
      <w:r>
        <w:rPr>
          <w:spacing w:val="-7"/>
        </w:rPr>
        <w:t xml:space="preserve"> </w:t>
      </w:r>
      <w:r>
        <w:t>last</w:t>
      </w:r>
      <w:r>
        <w:rPr>
          <w:spacing w:val="-6"/>
        </w:rPr>
        <w:t xml:space="preserve"> </w:t>
      </w:r>
      <w:r>
        <w:t>century</w:t>
      </w:r>
      <w:r>
        <w:rPr>
          <w:spacing w:val="-7"/>
        </w:rPr>
        <w:t xml:space="preserve"> </w:t>
      </w:r>
      <w:r>
        <w:t>when</w:t>
      </w:r>
      <w:r>
        <w:rPr>
          <w:spacing w:val="-7"/>
        </w:rPr>
        <w:t xml:space="preserve"> </w:t>
      </w:r>
      <w:r>
        <w:t>the</w:t>
      </w:r>
      <w:r>
        <w:rPr>
          <w:spacing w:val="-7"/>
        </w:rPr>
        <w:t xml:space="preserve"> </w:t>
      </w:r>
      <w:r>
        <w:t>world</w:t>
      </w:r>
      <w:r>
        <w:rPr>
          <w:spacing w:val="-6"/>
        </w:rPr>
        <w:t xml:space="preserve"> </w:t>
      </w:r>
      <w:r>
        <w:t>thought a</w:t>
      </w:r>
      <w:r>
        <w:rPr>
          <w:spacing w:val="-1"/>
        </w:rPr>
        <w:t xml:space="preserve"> </w:t>
      </w:r>
      <w:r>
        <w:t>kind of</w:t>
      </w:r>
      <w:r>
        <w:rPr>
          <w:spacing w:val="-1"/>
        </w:rPr>
        <w:t xml:space="preserve"> </w:t>
      </w:r>
      <w:r>
        <w:t>doomsday</w:t>
      </w:r>
      <w:r>
        <w:rPr>
          <w:spacing w:val="-1"/>
        </w:rPr>
        <w:t xml:space="preserve"> </w:t>
      </w:r>
      <w:r>
        <w:t>would ensue</w:t>
      </w:r>
      <w:r>
        <w:rPr>
          <w:spacing w:val="-1"/>
        </w:rPr>
        <w:t xml:space="preserve"> </w:t>
      </w:r>
      <w:r>
        <w:t>because</w:t>
      </w:r>
      <w:r>
        <w:rPr>
          <w:spacing w:val="-1"/>
        </w:rPr>
        <w:t xml:space="preserve"> </w:t>
      </w:r>
      <w:r>
        <w:t>computers might have</w:t>
      </w:r>
      <w:r>
        <w:rPr>
          <w:spacing w:val="-1"/>
        </w:rPr>
        <w:t xml:space="preserve"> </w:t>
      </w:r>
      <w:r>
        <w:t>been</w:t>
      </w:r>
      <w:r>
        <w:rPr>
          <w:spacing w:val="-1"/>
        </w:rPr>
        <w:t xml:space="preserve"> </w:t>
      </w:r>
      <w:r>
        <w:t>unable</w:t>
      </w:r>
      <w:r>
        <w:rPr>
          <w:spacing w:val="-1"/>
        </w:rPr>
        <w:t xml:space="preserve"> </w:t>
      </w:r>
      <w:r>
        <w:t>to</w:t>
      </w:r>
      <w:r>
        <w:rPr>
          <w:spacing w:val="-1"/>
        </w:rPr>
        <w:t xml:space="preserve"> </w:t>
      </w:r>
      <w:r>
        <w:t>negotiate</w:t>
      </w:r>
      <w:r>
        <w:rPr>
          <w:spacing w:val="-1"/>
        </w:rPr>
        <w:t xml:space="preserve"> </w:t>
      </w:r>
      <w:r>
        <w:t>the new date format, going from ’99’ to ’00.’</w:t>
      </w:r>
    </w:p>
    <w:p w14:paraId="7AD90A84"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7375637C" w14:textId="77777777" w:rsidR="00F023C0" w:rsidRDefault="00000000">
      <w:pPr>
        <w:pStyle w:val="Heading2"/>
        <w:spacing w:before="257"/>
      </w:pPr>
      <w:r>
        <w:lastRenderedPageBreak/>
        <w:t>The</w:t>
      </w:r>
      <w:r>
        <w:rPr>
          <w:spacing w:val="-6"/>
        </w:rPr>
        <w:t xml:space="preserve"> </w:t>
      </w:r>
      <w:r>
        <w:t>role</w:t>
      </w:r>
      <w:r>
        <w:rPr>
          <w:spacing w:val="-6"/>
        </w:rPr>
        <w:t xml:space="preserve"> </w:t>
      </w:r>
      <w:r>
        <w:t>of</w:t>
      </w:r>
      <w:r>
        <w:rPr>
          <w:spacing w:val="-5"/>
        </w:rPr>
        <w:t xml:space="preserve"> </w:t>
      </w:r>
      <w:r>
        <w:t>melting</w:t>
      </w:r>
      <w:r>
        <w:rPr>
          <w:spacing w:val="-7"/>
        </w:rPr>
        <w:t xml:space="preserve"> </w:t>
      </w:r>
      <w:r>
        <w:rPr>
          <w:spacing w:val="-5"/>
        </w:rPr>
        <w:t>ice</w:t>
      </w:r>
    </w:p>
    <w:p w14:paraId="79767DDC" w14:textId="77777777" w:rsidR="00F023C0" w:rsidRDefault="00000000">
      <w:pPr>
        <w:pStyle w:val="BodyText"/>
        <w:spacing w:before="180" w:line="259" w:lineRule="auto"/>
        <w:ind w:right="19"/>
        <w:jc w:val="both"/>
      </w:pPr>
      <w:r>
        <w:t>Climate change is also a contributing factor to the issue of the leap second, but in a surprising way. While global warming has had considerable negative impacts on Earth, when it</w:t>
      </w:r>
      <w:r>
        <w:rPr>
          <w:spacing w:val="-9"/>
        </w:rPr>
        <w:t xml:space="preserve"> </w:t>
      </w:r>
      <w:r>
        <w:t>comes</w:t>
      </w:r>
      <w:r>
        <w:rPr>
          <w:spacing w:val="-7"/>
        </w:rPr>
        <w:t xml:space="preserve"> </w:t>
      </w:r>
      <w:r>
        <w:t>to</w:t>
      </w:r>
      <w:r>
        <w:rPr>
          <w:spacing w:val="-8"/>
        </w:rPr>
        <w:t xml:space="preserve"> </w:t>
      </w:r>
      <w:r>
        <w:t>our</w:t>
      </w:r>
      <w:r>
        <w:rPr>
          <w:spacing w:val="-9"/>
        </w:rPr>
        <w:t xml:space="preserve"> </w:t>
      </w:r>
      <w:r>
        <w:t>timekeeping,</w:t>
      </w:r>
      <w:r>
        <w:rPr>
          <w:spacing w:val="-8"/>
        </w:rPr>
        <w:t xml:space="preserve"> </w:t>
      </w:r>
      <w:r>
        <w:t>it</w:t>
      </w:r>
      <w:r>
        <w:rPr>
          <w:spacing w:val="-8"/>
        </w:rPr>
        <w:t xml:space="preserve"> </w:t>
      </w:r>
      <w:r>
        <w:t>has</w:t>
      </w:r>
      <w:r>
        <w:rPr>
          <w:spacing w:val="-9"/>
        </w:rPr>
        <w:t xml:space="preserve"> </w:t>
      </w:r>
      <w:r>
        <w:t>served</w:t>
      </w:r>
      <w:r>
        <w:rPr>
          <w:spacing w:val="-8"/>
        </w:rPr>
        <w:t xml:space="preserve"> </w:t>
      </w:r>
      <w:r>
        <w:t>to</w:t>
      </w:r>
      <w:r>
        <w:rPr>
          <w:spacing w:val="-9"/>
        </w:rPr>
        <w:t xml:space="preserve"> </w:t>
      </w:r>
      <w:r>
        <w:t>counteract</w:t>
      </w:r>
      <w:r>
        <w:rPr>
          <w:spacing w:val="-9"/>
        </w:rPr>
        <w:t xml:space="preserve"> </w:t>
      </w:r>
      <w:r>
        <w:t>the</w:t>
      </w:r>
      <w:r>
        <w:rPr>
          <w:spacing w:val="-8"/>
        </w:rPr>
        <w:t xml:space="preserve"> </w:t>
      </w:r>
      <w:r>
        <w:t>forces</w:t>
      </w:r>
      <w:r>
        <w:rPr>
          <w:spacing w:val="-9"/>
        </w:rPr>
        <w:t xml:space="preserve"> </w:t>
      </w:r>
      <w:r>
        <w:t>that</w:t>
      </w:r>
      <w:r>
        <w:rPr>
          <w:spacing w:val="-8"/>
        </w:rPr>
        <w:t xml:space="preserve"> </w:t>
      </w:r>
      <w:r>
        <w:t>are</w:t>
      </w:r>
      <w:r>
        <w:rPr>
          <w:spacing w:val="-8"/>
        </w:rPr>
        <w:t xml:space="preserve"> </w:t>
      </w:r>
      <w:r>
        <w:t>speeding</w:t>
      </w:r>
      <w:r>
        <w:rPr>
          <w:spacing w:val="-8"/>
        </w:rPr>
        <w:t xml:space="preserve"> </w:t>
      </w:r>
      <w:r>
        <w:t>up</w:t>
      </w:r>
      <w:r>
        <w:rPr>
          <w:spacing w:val="-6"/>
        </w:rPr>
        <w:t xml:space="preserve"> </w:t>
      </w:r>
      <w:r>
        <w:t>Earth’s spin. A study published last year by Agnew in the journal Nature details how ice melting in Antarctica</w:t>
      </w:r>
      <w:r>
        <w:rPr>
          <w:spacing w:val="-12"/>
        </w:rPr>
        <w:t xml:space="preserve"> </w:t>
      </w:r>
      <w:r>
        <w:t>and</w:t>
      </w:r>
      <w:r>
        <w:rPr>
          <w:spacing w:val="-12"/>
        </w:rPr>
        <w:t xml:space="preserve"> </w:t>
      </w:r>
      <w:r>
        <w:t>Greenland</w:t>
      </w:r>
      <w:r>
        <w:rPr>
          <w:spacing w:val="-12"/>
        </w:rPr>
        <w:t xml:space="preserve"> </w:t>
      </w:r>
      <w:r>
        <w:t>is</w:t>
      </w:r>
      <w:r>
        <w:rPr>
          <w:spacing w:val="-12"/>
        </w:rPr>
        <w:t xml:space="preserve"> </w:t>
      </w:r>
      <w:r>
        <w:t>spreading</w:t>
      </w:r>
      <w:r>
        <w:rPr>
          <w:spacing w:val="-13"/>
        </w:rPr>
        <w:t xml:space="preserve"> </w:t>
      </w:r>
      <w:r>
        <w:t>over</w:t>
      </w:r>
      <w:r>
        <w:rPr>
          <w:spacing w:val="-11"/>
        </w:rPr>
        <w:t xml:space="preserve"> </w:t>
      </w:r>
      <w:r>
        <w:t>the</w:t>
      </w:r>
      <w:r>
        <w:rPr>
          <w:spacing w:val="-13"/>
        </w:rPr>
        <w:t xml:space="preserve"> </w:t>
      </w:r>
      <w:r>
        <w:t>oceans,</w:t>
      </w:r>
      <w:r>
        <w:rPr>
          <w:spacing w:val="-11"/>
        </w:rPr>
        <w:t xml:space="preserve"> </w:t>
      </w:r>
      <w:r>
        <w:t>slowing</w:t>
      </w:r>
      <w:r>
        <w:rPr>
          <w:spacing w:val="-13"/>
        </w:rPr>
        <w:t xml:space="preserve"> </w:t>
      </w:r>
      <w:r>
        <w:t>down</w:t>
      </w:r>
      <w:r>
        <w:rPr>
          <w:spacing w:val="-10"/>
        </w:rPr>
        <w:t xml:space="preserve"> </w:t>
      </w:r>
      <w:r>
        <w:t>Earth’s</w:t>
      </w:r>
      <w:r>
        <w:rPr>
          <w:spacing w:val="-12"/>
        </w:rPr>
        <w:t xml:space="preserve"> </w:t>
      </w:r>
      <w:r>
        <w:t>rotation</w:t>
      </w:r>
      <w:r>
        <w:rPr>
          <w:spacing w:val="-10"/>
        </w:rPr>
        <w:t xml:space="preserve"> </w:t>
      </w:r>
      <w:r>
        <w:t>—</w:t>
      </w:r>
      <w:r>
        <w:rPr>
          <w:spacing w:val="-12"/>
        </w:rPr>
        <w:t xml:space="preserve"> </w:t>
      </w:r>
      <w:r>
        <w:t>much like a skater spinning with their arms over their head, but spinning slower if the arms are tucked along the body.</w:t>
      </w:r>
    </w:p>
    <w:p w14:paraId="51C75DD4" w14:textId="77777777" w:rsidR="00F023C0" w:rsidRDefault="00000000">
      <w:pPr>
        <w:pStyle w:val="BodyText"/>
        <w:spacing w:before="159" w:line="259" w:lineRule="auto"/>
        <w:ind w:right="21"/>
        <w:jc w:val="both"/>
      </w:pPr>
      <w:r>
        <w:t>“If that ice had not melted, if we had not had global warming, then we would already be having a leap negative leap second, or we would be very close to having it,” Agnew said. Meltwater</w:t>
      </w:r>
      <w:r>
        <w:rPr>
          <w:spacing w:val="-5"/>
        </w:rPr>
        <w:t xml:space="preserve"> </w:t>
      </w:r>
      <w:r>
        <w:t>from</w:t>
      </w:r>
      <w:r>
        <w:rPr>
          <w:spacing w:val="-6"/>
        </w:rPr>
        <w:t xml:space="preserve"> </w:t>
      </w:r>
      <w:r>
        <w:t>Greenland</w:t>
      </w:r>
      <w:r>
        <w:rPr>
          <w:spacing w:val="-5"/>
        </w:rPr>
        <w:t xml:space="preserve"> </w:t>
      </w:r>
      <w:r>
        <w:t>and</w:t>
      </w:r>
      <w:r>
        <w:rPr>
          <w:spacing w:val="-5"/>
        </w:rPr>
        <w:t xml:space="preserve"> </w:t>
      </w:r>
      <w:r>
        <w:t>Antarctica</w:t>
      </w:r>
      <w:r>
        <w:rPr>
          <w:spacing w:val="-6"/>
        </w:rPr>
        <w:t xml:space="preserve"> </w:t>
      </w:r>
      <w:r>
        <w:t>ice</w:t>
      </w:r>
      <w:r>
        <w:rPr>
          <w:spacing w:val="-6"/>
        </w:rPr>
        <w:t xml:space="preserve"> </w:t>
      </w:r>
      <w:r>
        <w:t>sheets</w:t>
      </w:r>
      <w:r>
        <w:rPr>
          <w:spacing w:val="-5"/>
        </w:rPr>
        <w:t xml:space="preserve"> </w:t>
      </w:r>
      <w:r>
        <w:t>has</w:t>
      </w:r>
      <w:r>
        <w:rPr>
          <w:spacing w:val="-5"/>
        </w:rPr>
        <w:t xml:space="preserve"> </w:t>
      </w:r>
      <w:r>
        <w:t>is</w:t>
      </w:r>
      <w:r>
        <w:rPr>
          <w:spacing w:val="-5"/>
        </w:rPr>
        <w:t xml:space="preserve"> </w:t>
      </w:r>
      <w:r>
        <w:t>responsible</w:t>
      </w:r>
      <w:r>
        <w:rPr>
          <w:spacing w:val="-4"/>
        </w:rPr>
        <w:t xml:space="preserve"> </w:t>
      </w:r>
      <w:r>
        <w:t>for</w:t>
      </w:r>
      <w:r>
        <w:rPr>
          <w:spacing w:val="-5"/>
        </w:rPr>
        <w:t xml:space="preserve"> </w:t>
      </w:r>
      <w:r>
        <w:t>a</w:t>
      </w:r>
      <w:r>
        <w:rPr>
          <w:spacing w:val="-5"/>
        </w:rPr>
        <w:t xml:space="preserve"> </w:t>
      </w:r>
      <w:r>
        <w:t>third</w:t>
      </w:r>
      <w:r>
        <w:rPr>
          <w:spacing w:val="-5"/>
        </w:rPr>
        <w:t xml:space="preserve"> </w:t>
      </w:r>
      <w:r>
        <w:t>of</w:t>
      </w:r>
      <w:r>
        <w:rPr>
          <w:spacing w:val="-6"/>
        </w:rPr>
        <w:t xml:space="preserve"> </w:t>
      </w:r>
      <w:r>
        <w:t>the</w:t>
      </w:r>
      <w:r>
        <w:rPr>
          <w:spacing w:val="-4"/>
        </w:rPr>
        <w:t xml:space="preserve"> </w:t>
      </w:r>
      <w:r>
        <w:t>global sea level rise since 1993, according to NASA.</w:t>
      </w:r>
    </w:p>
    <w:p w14:paraId="6867600F" w14:textId="77777777" w:rsidR="00F023C0" w:rsidRDefault="00000000">
      <w:pPr>
        <w:pStyle w:val="BodyText"/>
        <w:spacing w:before="159" w:line="259" w:lineRule="auto"/>
        <w:ind w:right="21"/>
        <w:jc w:val="both"/>
      </w:pPr>
      <w:r>
        <w:t>The</w:t>
      </w:r>
      <w:r>
        <w:rPr>
          <w:spacing w:val="-4"/>
        </w:rPr>
        <w:t xml:space="preserve"> </w:t>
      </w:r>
      <w:r>
        <w:t>mass</w:t>
      </w:r>
      <w:r>
        <w:rPr>
          <w:spacing w:val="-4"/>
        </w:rPr>
        <w:t xml:space="preserve"> </w:t>
      </w:r>
      <w:r>
        <w:t>shift</w:t>
      </w:r>
      <w:r>
        <w:rPr>
          <w:spacing w:val="-4"/>
        </w:rPr>
        <w:t xml:space="preserve"> </w:t>
      </w:r>
      <w:r>
        <w:t>of</w:t>
      </w:r>
      <w:r>
        <w:rPr>
          <w:spacing w:val="-5"/>
        </w:rPr>
        <w:t xml:space="preserve"> </w:t>
      </w:r>
      <w:r>
        <w:t>this</w:t>
      </w:r>
      <w:r>
        <w:rPr>
          <w:spacing w:val="-2"/>
        </w:rPr>
        <w:t xml:space="preserve"> </w:t>
      </w:r>
      <w:r>
        <w:t>melting</w:t>
      </w:r>
      <w:r>
        <w:rPr>
          <w:spacing w:val="-5"/>
        </w:rPr>
        <w:t xml:space="preserve"> </w:t>
      </w:r>
      <w:r>
        <w:t>ice</w:t>
      </w:r>
      <w:r>
        <w:rPr>
          <w:spacing w:val="-3"/>
        </w:rPr>
        <w:t xml:space="preserve"> </w:t>
      </w:r>
      <w:r>
        <w:t>is</w:t>
      </w:r>
      <w:r>
        <w:rPr>
          <w:spacing w:val="-4"/>
        </w:rPr>
        <w:t xml:space="preserve"> </w:t>
      </w:r>
      <w:r>
        <w:t>not</w:t>
      </w:r>
      <w:r>
        <w:rPr>
          <w:spacing w:val="-4"/>
        </w:rPr>
        <w:t xml:space="preserve"> </w:t>
      </w:r>
      <w:r>
        <w:t>only</w:t>
      </w:r>
      <w:r>
        <w:rPr>
          <w:spacing w:val="-4"/>
        </w:rPr>
        <w:t xml:space="preserve"> </w:t>
      </w:r>
      <w:r>
        <w:t>causing</w:t>
      </w:r>
      <w:r>
        <w:rPr>
          <w:spacing w:val="-5"/>
        </w:rPr>
        <w:t xml:space="preserve"> </w:t>
      </w:r>
      <w:r>
        <w:t>changes</w:t>
      </w:r>
      <w:r>
        <w:rPr>
          <w:spacing w:val="-4"/>
        </w:rPr>
        <w:t xml:space="preserve"> </w:t>
      </w:r>
      <w:r>
        <w:t>in</w:t>
      </w:r>
      <w:r>
        <w:rPr>
          <w:spacing w:val="-3"/>
        </w:rPr>
        <w:t xml:space="preserve"> </w:t>
      </w:r>
      <w:r>
        <w:t>Earth’s</w:t>
      </w:r>
      <w:r>
        <w:rPr>
          <w:spacing w:val="-4"/>
        </w:rPr>
        <w:t xml:space="preserve"> </w:t>
      </w:r>
      <w:r>
        <w:t>rotation</w:t>
      </w:r>
      <w:r>
        <w:rPr>
          <w:spacing w:val="-4"/>
        </w:rPr>
        <w:t xml:space="preserve"> </w:t>
      </w:r>
      <w:r>
        <w:t>speed, but also in its rotation axis, according to research led by Benedikt Soja, an assistant professor at the department of civil, environmental and geomatic engineering of The Swiss Federal Institute of Technology in Zurich, Switzerland. If warming continues, its effect might become dominant. “By the end of this century, in a pessimistic scenario (in which humans continue to emit</w:t>
      </w:r>
      <w:r>
        <w:rPr>
          <w:spacing w:val="-7"/>
        </w:rPr>
        <w:t xml:space="preserve"> </w:t>
      </w:r>
      <w:r>
        <w:t>more</w:t>
      </w:r>
      <w:r>
        <w:rPr>
          <w:spacing w:val="-8"/>
        </w:rPr>
        <w:t xml:space="preserve"> </w:t>
      </w:r>
      <w:r>
        <w:t>greenhouse</w:t>
      </w:r>
      <w:r>
        <w:rPr>
          <w:spacing w:val="-8"/>
        </w:rPr>
        <w:t xml:space="preserve"> </w:t>
      </w:r>
      <w:r>
        <w:t>gases)</w:t>
      </w:r>
      <w:r>
        <w:rPr>
          <w:spacing w:val="-9"/>
        </w:rPr>
        <w:t xml:space="preserve"> </w:t>
      </w:r>
      <w:r>
        <w:t>the</w:t>
      </w:r>
      <w:r>
        <w:rPr>
          <w:spacing w:val="-9"/>
        </w:rPr>
        <w:t xml:space="preserve"> </w:t>
      </w:r>
      <w:r>
        <w:t>effect</w:t>
      </w:r>
      <w:r>
        <w:rPr>
          <w:spacing w:val="-9"/>
        </w:rPr>
        <w:t xml:space="preserve"> </w:t>
      </w:r>
      <w:r>
        <w:t>of</w:t>
      </w:r>
      <w:r>
        <w:rPr>
          <w:spacing w:val="-9"/>
        </w:rPr>
        <w:t xml:space="preserve"> </w:t>
      </w:r>
      <w:r>
        <w:t>climate</w:t>
      </w:r>
      <w:r>
        <w:rPr>
          <w:spacing w:val="-9"/>
        </w:rPr>
        <w:t xml:space="preserve"> </w:t>
      </w:r>
      <w:r>
        <w:t>change</w:t>
      </w:r>
      <w:r>
        <w:rPr>
          <w:spacing w:val="-9"/>
        </w:rPr>
        <w:t xml:space="preserve"> </w:t>
      </w:r>
      <w:r>
        <w:t>could</w:t>
      </w:r>
      <w:r>
        <w:rPr>
          <w:spacing w:val="-7"/>
        </w:rPr>
        <w:t xml:space="preserve"> </w:t>
      </w:r>
      <w:r>
        <w:t>surpass</w:t>
      </w:r>
      <w:r>
        <w:rPr>
          <w:spacing w:val="-8"/>
        </w:rPr>
        <w:t xml:space="preserve"> </w:t>
      </w:r>
      <w:r>
        <w:t>the</w:t>
      </w:r>
      <w:r>
        <w:rPr>
          <w:spacing w:val="-9"/>
        </w:rPr>
        <w:t xml:space="preserve"> </w:t>
      </w:r>
      <w:r>
        <w:t>effect</w:t>
      </w:r>
      <w:r>
        <w:rPr>
          <w:spacing w:val="-7"/>
        </w:rPr>
        <w:t xml:space="preserve"> </w:t>
      </w:r>
      <w:r>
        <w:t>of</w:t>
      </w:r>
      <w:r>
        <w:rPr>
          <w:spacing w:val="-9"/>
        </w:rPr>
        <w:t xml:space="preserve"> </w:t>
      </w:r>
      <w:r>
        <w:t>the</w:t>
      </w:r>
      <w:r>
        <w:rPr>
          <w:spacing w:val="-9"/>
        </w:rPr>
        <w:t xml:space="preserve"> </w:t>
      </w:r>
      <w:r>
        <w:t>moon, which has been really driving Earth’s rotation for the past few billions of years,” Soja said.</w:t>
      </w:r>
    </w:p>
    <w:p w14:paraId="60DD1BAE" w14:textId="77777777" w:rsidR="00F023C0" w:rsidRDefault="00F023C0">
      <w:pPr>
        <w:pStyle w:val="BodyText"/>
        <w:spacing w:before="0"/>
        <w:ind w:left="0" w:firstLine="0"/>
      </w:pPr>
    </w:p>
    <w:p w14:paraId="1D7BC232" w14:textId="77777777" w:rsidR="00F023C0" w:rsidRDefault="00F023C0">
      <w:pPr>
        <w:pStyle w:val="BodyText"/>
        <w:spacing w:before="82"/>
        <w:ind w:left="0" w:firstLine="0"/>
      </w:pPr>
    </w:p>
    <w:p w14:paraId="2FD5C5CB" w14:textId="77777777" w:rsidR="00F023C0" w:rsidRDefault="00000000">
      <w:pPr>
        <w:pStyle w:val="BodyText"/>
        <w:spacing w:before="1"/>
        <w:ind w:firstLine="0"/>
      </w:pPr>
      <w:r>
        <w:t>Source:</w:t>
      </w:r>
      <w:r>
        <w:rPr>
          <w:spacing w:val="-9"/>
        </w:rPr>
        <w:t xml:space="preserve"> </w:t>
      </w:r>
      <w:hyperlink r:id="rId15">
        <w:r>
          <w:rPr>
            <w:color w:val="0000FF"/>
            <w:u w:val="single" w:color="0000FF"/>
          </w:rPr>
          <w:t>Earth</w:t>
        </w:r>
        <w:r>
          <w:rPr>
            <w:color w:val="0000FF"/>
            <w:spacing w:val="-9"/>
            <w:u w:val="single" w:color="0000FF"/>
          </w:rPr>
          <w:t xml:space="preserve"> </w:t>
        </w:r>
        <w:r>
          <w:rPr>
            <w:color w:val="0000FF"/>
            <w:u w:val="single" w:color="0000FF"/>
          </w:rPr>
          <w:t>is</w:t>
        </w:r>
        <w:r>
          <w:rPr>
            <w:color w:val="0000FF"/>
            <w:spacing w:val="-9"/>
            <w:u w:val="single" w:color="0000FF"/>
          </w:rPr>
          <w:t xml:space="preserve"> </w:t>
        </w:r>
        <w:r>
          <w:rPr>
            <w:color w:val="0000FF"/>
            <w:u w:val="single" w:color="0000FF"/>
          </w:rPr>
          <w:t>spinning</w:t>
        </w:r>
        <w:r>
          <w:rPr>
            <w:color w:val="0000FF"/>
            <w:spacing w:val="-8"/>
            <w:u w:val="single" w:color="0000FF"/>
          </w:rPr>
          <w:t xml:space="preserve"> </w:t>
        </w:r>
        <w:r>
          <w:rPr>
            <w:color w:val="0000FF"/>
            <w:u w:val="single" w:color="0000FF"/>
          </w:rPr>
          <w:t>faster,</w:t>
        </w:r>
        <w:r>
          <w:rPr>
            <w:color w:val="0000FF"/>
            <w:spacing w:val="-8"/>
            <w:u w:val="single" w:color="0000FF"/>
          </w:rPr>
          <w:t xml:space="preserve"> </w:t>
        </w:r>
        <w:r>
          <w:rPr>
            <w:color w:val="0000FF"/>
            <w:u w:val="single" w:color="0000FF"/>
          </w:rPr>
          <w:t>leading</w:t>
        </w:r>
        <w:r>
          <w:rPr>
            <w:color w:val="0000FF"/>
            <w:spacing w:val="-10"/>
            <w:u w:val="single" w:color="0000FF"/>
          </w:rPr>
          <w:t xml:space="preserve"> </w:t>
        </w:r>
        <w:r>
          <w:rPr>
            <w:color w:val="0000FF"/>
            <w:u w:val="single" w:color="0000FF"/>
          </w:rPr>
          <w:t>timekeepers</w:t>
        </w:r>
        <w:r>
          <w:rPr>
            <w:color w:val="0000FF"/>
            <w:spacing w:val="-8"/>
            <w:u w:val="single" w:color="0000FF"/>
          </w:rPr>
          <w:t xml:space="preserve"> </w:t>
        </w:r>
        <w:r>
          <w:rPr>
            <w:color w:val="0000FF"/>
            <w:u w:val="single" w:color="0000FF"/>
          </w:rPr>
          <w:t>to</w:t>
        </w:r>
        <w:r>
          <w:rPr>
            <w:color w:val="0000FF"/>
            <w:spacing w:val="-9"/>
            <w:u w:val="single" w:color="0000FF"/>
          </w:rPr>
          <w:t xml:space="preserve"> </w:t>
        </w:r>
        <w:r>
          <w:rPr>
            <w:color w:val="0000FF"/>
            <w:u w:val="single" w:color="0000FF"/>
          </w:rPr>
          <w:t>consider</w:t>
        </w:r>
        <w:r>
          <w:rPr>
            <w:color w:val="0000FF"/>
            <w:spacing w:val="-9"/>
            <w:u w:val="single" w:color="0000FF"/>
          </w:rPr>
          <w:t xml:space="preserve"> </w:t>
        </w:r>
        <w:r>
          <w:rPr>
            <w:color w:val="0000FF"/>
            <w:u w:val="single" w:color="0000FF"/>
          </w:rPr>
          <w:t>an</w:t>
        </w:r>
        <w:r>
          <w:rPr>
            <w:color w:val="0000FF"/>
            <w:spacing w:val="-9"/>
            <w:u w:val="single" w:color="0000FF"/>
          </w:rPr>
          <w:t xml:space="preserve"> </w:t>
        </w:r>
        <w:r>
          <w:rPr>
            <w:color w:val="0000FF"/>
            <w:u w:val="single" w:color="0000FF"/>
          </w:rPr>
          <w:t>unprecedented</w:t>
        </w:r>
        <w:r>
          <w:rPr>
            <w:color w:val="0000FF"/>
            <w:spacing w:val="-7"/>
            <w:u w:val="single" w:color="0000FF"/>
          </w:rPr>
          <w:t xml:space="preserve"> </w:t>
        </w:r>
        <w:r>
          <w:rPr>
            <w:color w:val="0000FF"/>
            <w:spacing w:val="-4"/>
            <w:u w:val="single" w:color="0000FF"/>
          </w:rPr>
          <w:t>move</w:t>
        </w:r>
      </w:hyperlink>
    </w:p>
    <w:p w14:paraId="3711B71E" w14:textId="77777777" w:rsidR="00F023C0" w:rsidRDefault="00F023C0">
      <w:pPr>
        <w:pStyle w:val="BodyText"/>
        <w:sectPr w:rsidR="00F023C0">
          <w:pgSz w:w="11910" w:h="16840"/>
          <w:pgMar w:top="2000" w:right="1417" w:bottom="900" w:left="1559" w:header="709" w:footer="713" w:gutter="0"/>
          <w:cols w:space="720"/>
        </w:sectPr>
      </w:pPr>
    </w:p>
    <w:p w14:paraId="3DAAC07B" w14:textId="77777777" w:rsidR="00F023C0"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5AA70C91" w14:textId="77777777" w:rsidR="00F023C0" w:rsidRDefault="00F023C0">
      <w:pPr>
        <w:pStyle w:val="BodyText"/>
        <w:spacing w:before="0"/>
        <w:ind w:left="0" w:firstLine="0"/>
        <w:rPr>
          <w:b/>
          <w:sz w:val="28"/>
        </w:rPr>
      </w:pPr>
    </w:p>
    <w:p w14:paraId="559A075E" w14:textId="77777777" w:rsidR="00F023C0" w:rsidRDefault="00F023C0">
      <w:pPr>
        <w:pStyle w:val="BodyText"/>
        <w:spacing w:before="66"/>
        <w:ind w:left="0" w:firstLine="0"/>
        <w:rPr>
          <w:b/>
          <w:sz w:val="28"/>
        </w:rPr>
      </w:pPr>
    </w:p>
    <w:p w14:paraId="1119822F" w14:textId="5388D128" w:rsidR="00F023C0" w:rsidRDefault="00000000" w:rsidP="00A86088">
      <w:pPr>
        <w:pStyle w:val="ListParagraph"/>
        <w:numPr>
          <w:ilvl w:val="0"/>
          <w:numId w:val="9"/>
        </w:numPr>
        <w:tabs>
          <w:tab w:val="left" w:pos="861"/>
          <w:tab w:val="left" w:pos="2302"/>
        </w:tabs>
        <w:spacing w:before="0"/>
        <w:ind w:left="861" w:hanging="359"/>
      </w:pPr>
      <w:r w:rsidRPr="00A86088">
        <w:rPr>
          <w:spacing w:val="-2"/>
        </w:rPr>
        <w:t>Marginally</w:t>
      </w:r>
      <w:r>
        <w:tab/>
      </w:r>
      <w:r w:rsidRPr="00A86088">
        <w:rPr>
          <w:spacing w:val="-10"/>
        </w:rPr>
        <w:t>:</w:t>
      </w:r>
      <w:r w:rsidR="00A86088" w:rsidRPr="00A86088">
        <w:rPr>
          <w:spacing w:val="-10"/>
        </w:rPr>
        <w:t xml:space="preserve"> </w:t>
      </w:r>
      <w:r w:rsidR="00A86088" w:rsidRPr="00A86088">
        <w:rPr>
          <w:spacing w:val="-10"/>
          <w:lang w:val="id-ID"/>
        </w:rPr>
        <w:t>Sedikit; perubahan kecil atau hampir tidak terlihat.</w:t>
      </w:r>
    </w:p>
    <w:p w14:paraId="18C15E48" w14:textId="4ADAE8D1" w:rsidR="00D97C2C" w:rsidRPr="00974493" w:rsidRDefault="00D97C2C" w:rsidP="00974493">
      <w:pPr>
        <w:pStyle w:val="ListParagraph"/>
        <w:numPr>
          <w:ilvl w:val="0"/>
          <w:numId w:val="9"/>
        </w:numPr>
        <w:tabs>
          <w:tab w:val="left" w:pos="861"/>
          <w:tab w:val="left" w:pos="2302"/>
        </w:tabs>
        <w:spacing w:before="0"/>
        <w:ind w:left="861" w:hanging="359"/>
        <w:rPr>
          <w:spacing w:val="-2"/>
        </w:rPr>
      </w:pPr>
      <w:r w:rsidRPr="00974493">
        <w:rPr>
          <w:spacing w:val="-2"/>
        </w:rPr>
        <w:t xml:space="preserve">Milliseconds </w:t>
      </w:r>
      <w:r w:rsidR="00974493">
        <w:rPr>
          <w:spacing w:val="-2"/>
        </w:rPr>
        <w:tab/>
        <w:t>:</w:t>
      </w:r>
      <w:r w:rsidRPr="00974493">
        <w:rPr>
          <w:spacing w:val="-2"/>
        </w:rPr>
        <w:t xml:space="preserve"> </w:t>
      </w:r>
      <w:proofErr w:type="spellStart"/>
      <w:r w:rsidRPr="00974493">
        <w:rPr>
          <w:spacing w:val="-2"/>
        </w:rPr>
        <w:t>Milidetik</w:t>
      </w:r>
      <w:proofErr w:type="spellEnd"/>
      <w:r w:rsidRPr="00974493">
        <w:rPr>
          <w:spacing w:val="-2"/>
        </w:rPr>
        <w:t xml:space="preserve">; seperseribu detik. </w:t>
      </w:r>
    </w:p>
    <w:p w14:paraId="4D4A9F6F" w14:textId="048EEE91"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Irregular</w:t>
      </w:r>
      <w:proofErr w:type="spellEnd"/>
      <w:r w:rsidRPr="00974493">
        <w:rPr>
          <w:spacing w:val="-2"/>
        </w:rPr>
        <w:t xml:space="preserve"> </w:t>
      </w:r>
      <w:r w:rsidR="00974493">
        <w:rPr>
          <w:spacing w:val="-2"/>
        </w:rPr>
        <w:tab/>
        <w:t>:</w:t>
      </w:r>
      <w:r w:rsidRPr="00974493">
        <w:rPr>
          <w:spacing w:val="-2"/>
        </w:rPr>
        <w:t xml:space="preserve"> Tidak teratur; tidak konsisten atau bervariasi. </w:t>
      </w:r>
    </w:p>
    <w:p w14:paraId="42D356C4" w14:textId="404D2D07"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Discrepancy</w:t>
      </w:r>
      <w:proofErr w:type="spellEnd"/>
      <w:r w:rsidRPr="00974493">
        <w:rPr>
          <w:spacing w:val="-2"/>
        </w:rPr>
        <w:t xml:space="preserve"> </w:t>
      </w:r>
      <w:r w:rsidR="00974493">
        <w:rPr>
          <w:spacing w:val="-2"/>
        </w:rPr>
        <w:tab/>
        <w:t>:</w:t>
      </w:r>
      <w:r w:rsidRPr="00974493">
        <w:rPr>
          <w:spacing w:val="-2"/>
        </w:rPr>
        <w:t xml:space="preserve"> Ketidaksesuaian; perbedaan antara dua hal yang seharusnya sama. </w:t>
      </w:r>
    </w:p>
    <w:p w14:paraId="40B47731" w14:textId="093FE2BA"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Deviations</w:t>
      </w:r>
      <w:proofErr w:type="spellEnd"/>
      <w:r w:rsidRPr="00974493">
        <w:rPr>
          <w:spacing w:val="-2"/>
        </w:rPr>
        <w:t xml:space="preserve"> </w:t>
      </w:r>
      <w:r w:rsidR="00974493">
        <w:rPr>
          <w:spacing w:val="-2"/>
        </w:rPr>
        <w:tab/>
        <w:t>:</w:t>
      </w:r>
      <w:r w:rsidRPr="00974493">
        <w:rPr>
          <w:spacing w:val="-2"/>
        </w:rPr>
        <w:t xml:space="preserve"> Penyimpangan; perubahan dari norma atau standar. </w:t>
      </w:r>
    </w:p>
    <w:p w14:paraId="664D7268" w14:textId="07EB8AB1"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Axis</w:t>
      </w:r>
      <w:proofErr w:type="spellEnd"/>
      <w:r w:rsidRPr="00974493">
        <w:rPr>
          <w:spacing w:val="-2"/>
        </w:rPr>
        <w:t xml:space="preserve"> </w:t>
      </w:r>
      <w:r w:rsidR="00974493">
        <w:rPr>
          <w:spacing w:val="-2"/>
        </w:rPr>
        <w:tab/>
        <w:t>:</w:t>
      </w:r>
      <w:r w:rsidRPr="00974493">
        <w:rPr>
          <w:spacing w:val="-2"/>
        </w:rPr>
        <w:t xml:space="preserve"> Poros; garis imajiner di mana bumi berputar. </w:t>
      </w:r>
    </w:p>
    <w:p w14:paraId="442AF74B" w14:textId="5F891DC1"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Oscillations</w:t>
      </w:r>
      <w:proofErr w:type="spellEnd"/>
      <w:r w:rsidRPr="00974493">
        <w:rPr>
          <w:spacing w:val="-2"/>
        </w:rPr>
        <w:t xml:space="preserve"> </w:t>
      </w:r>
      <w:r w:rsidR="00974493">
        <w:rPr>
          <w:spacing w:val="-2"/>
        </w:rPr>
        <w:tab/>
        <w:t>:</w:t>
      </w:r>
      <w:r w:rsidRPr="00974493">
        <w:rPr>
          <w:spacing w:val="-2"/>
        </w:rPr>
        <w:t xml:space="preserve"> Osilasi; getaran atau ayunan berulang. </w:t>
      </w:r>
    </w:p>
    <w:p w14:paraId="3F5DC739" w14:textId="0ED49F7C"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Leap</w:t>
      </w:r>
      <w:proofErr w:type="spellEnd"/>
      <w:r w:rsidRPr="00974493">
        <w:rPr>
          <w:spacing w:val="-2"/>
        </w:rPr>
        <w:t xml:space="preserve"> </w:t>
      </w:r>
      <w:r w:rsidR="00974493">
        <w:rPr>
          <w:spacing w:val="-2"/>
        </w:rPr>
        <w:tab/>
        <w:t>:</w:t>
      </w:r>
      <w:r w:rsidRPr="00974493">
        <w:rPr>
          <w:spacing w:val="-2"/>
        </w:rPr>
        <w:t xml:space="preserve"> Lompat; penambahan waktu seperti </w:t>
      </w:r>
      <w:proofErr w:type="spellStart"/>
      <w:r w:rsidRPr="00974493">
        <w:rPr>
          <w:spacing w:val="-2"/>
        </w:rPr>
        <w:t>leap</w:t>
      </w:r>
      <w:proofErr w:type="spellEnd"/>
      <w:r w:rsidRPr="00974493">
        <w:rPr>
          <w:spacing w:val="-2"/>
        </w:rPr>
        <w:t xml:space="preserve"> </w:t>
      </w:r>
      <w:proofErr w:type="spellStart"/>
      <w:r w:rsidRPr="00974493">
        <w:rPr>
          <w:spacing w:val="-2"/>
        </w:rPr>
        <w:t>second</w:t>
      </w:r>
      <w:proofErr w:type="spellEnd"/>
      <w:r w:rsidRPr="00974493">
        <w:rPr>
          <w:spacing w:val="-2"/>
        </w:rPr>
        <w:t xml:space="preserve">. </w:t>
      </w:r>
    </w:p>
    <w:p w14:paraId="0BB09A6B" w14:textId="5B988D4C"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Fluctuations</w:t>
      </w:r>
      <w:proofErr w:type="spellEnd"/>
      <w:r w:rsidRPr="00974493">
        <w:rPr>
          <w:spacing w:val="-2"/>
        </w:rPr>
        <w:t xml:space="preserve"> </w:t>
      </w:r>
      <w:r w:rsidR="00974493">
        <w:rPr>
          <w:spacing w:val="-2"/>
        </w:rPr>
        <w:tab/>
        <w:t>:</w:t>
      </w:r>
      <w:r w:rsidRPr="00974493">
        <w:rPr>
          <w:spacing w:val="-2"/>
        </w:rPr>
        <w:t xml:space="preserve"> Fluktuasi; naik turun secara tidak teratur. </w:t>
      </w:r>
    </w:p>
    <w:p w14:paraId="1120C401" w14:textId="49E56AEE"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Mandated</w:t>
      </w:r>
      <w:proofErr w:type="spellEnd"/>
      <w:r w:rsidRPr="00974493">
        <w:rPr>
          <w:spacing w:val="-2"/>
        </w:rPr>
        <w:t xml:space="preserve"> </w:t>
      </w:r>
      <w:r w:rsidR="00974493">
        <w:rPr>
          <w:spacing w:val="-2"/>
        </w:rPr>
        <w:tab/>
        <w:t>:</w:t>
      </w:r>
      <w:r w:rsidRPr="00974493">
        <w:rPr>
          <w:spacing w:val="-2"/>
        </w:rPr>
        <w:t xml:space="preserve"> Diwajibkan; diperintahkan secara resmi. </w:t>
      </w:r>
    </w:p>
    <w:p w14:paraId="310C18A1" w14:textId="2CE8A4A9"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Gregorian</w:t>
      </w:r>
      <w:proofErr w:type="spellEnd"/>
      <w:r w:rsidRPr="00974493">
        <w:rPr>
          <w:spacing w:val="-2"/>
        </w:rPr>
        <w:t xml:space="preserve"> </w:t>
      </w:r>
      <w:r w:rsidR="00974493">
        <w:rPr>
          <w:spacing w:val="-2"/>
        </w:rPr>
        <w:tab/>
        <w:t>:</w:t>
      </w:r>
      <w:r w:rsidRPr="00974493">
        <w:rPr>
          <w:spacing w:val="-2"/>
        </w:rPr>
        <w:t xml:space="preserve"> </w:t>
      </w:r>
      <w:proofErr w:type="spellStart"/>
      <w:r w:rsidRPr="00974493">
        <w:rPr>
          <w:spacing w:val="-2"/>
        </w:rPr>
        <w:t>Gregorian</w:t>
      </w:r>
      <w:proofErr w:type="spellEnd"/>
      <w:r w:rsidRPr="00974493">
        <w:rPr>
          <w:spacing w:val="-2"/>
        </w:rPr>
        <w:t xml:space="preserve">; kalender standar yang digunakan saat ini. </w:t>
      </w:r>
    </w:p>
    <w:p w14:paraId="3819B028" w14:textId="7E262898" w:rsidR="00D97C2C" w:rsidRPr="00974493" w:rsidRDefault="00D97C2C" w:rsidP="00974493">
      <w:pPr>
        <w:pStyle w:val="ListParagraph"/>
        <w:numPr>
          <w:ilvl w:val="0"/>
          <w:numId w:val="9"/>
        </w:numPr>
        <w:tabs>
          <w:tab w:val="left" w:pos="861"/>
          <w:tab w:val="left" w:pos="2302"/>
        </w:tabs>
        <w:spacing w:before="0"/>
        <w:ind w:left="861" w:hanging="359"/>
        <w:rPr>
          <w:spacing w:val="-2"/>
        </w:rPr>
      </w:pPr>
      <w:r w:rsidRPr="00974493">
        <w:rPr>
          <w:spacing w:val="-2"/>
        </w:rPr>
        <w:t xml:space="preserve">Momentum </w:t>
      </w:r>
      <w:r w:rsidR="00974493">
        <w:rPr>
          <w:spacing w:val="-2"/>
        </w:rPr>
        <w:tab/>
        <w:t>:</w:t>
      </w:r>
      <w:r w:rsidRPr="00974493">
        <w:rPr>
          <w:spacing w:val="-2"/>
        </w:rPr>
        <w:t xml:space="preserve"> Momentum; kecepatan dan massa yang mempertahankan gerak. </w:t>
      </w:r>
    </w:p>
    <w:p w14:paraId="4C87B5F0" w14:textId="54C503C2"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Correlations</w:t>
      </w:r>
      <w:proofErr w:type="spellEnd"/>
      <w:r w:rsidRPr="00974493">
        <w:rPr>
          <w:spacing w:val="-2"/>
        </w:rPr>
        <w:t xml:space="preserve"> </w:t>
      </w:r>
      <w:r w:rsidR="00974493">
        <w:rPr>
          <w:spacing w:val="-2"/>
        </w:rPr>
        <w:tab/>
        <w:t>:</w:t>
      </w:r>
      <w:r w:rsidRPr="00974493">
        <w:rPr>
          <w:spacing w:val="-2"/>
        </w:rPr>
        <w:t xml:space="preserve"> Korelasi; hubungan antara dua variabel. </w:t>
      </w:r>
    </w:p>
    <w:p w14:paraId="0D5B9600" w14:textId="72D759DC"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Prospect</w:t>
      </w:r>
      <w:proofErr w:type="spellEnd"/>
      <w:r w:rsidRPr="00974493">
        <w:rPr>
          <w:spacing w:val="-2"/>
        </w:rPr>
        <w:t xml:space="preserve"> </w:t>
      </w:r>
      <w:r w:rsidR="00974493">
        <w:rPr>
          <w:spacing w:val="-2"/>
        </w:rPr>
        <w:tab/>
        <w:t>:</w:t>
      </w:r>
      <w:r w:rsidRPr="00974493">
        <w:rPr>
          <w:spacing w:val="-2"/>
        </w:rPr>
        <w:t xml:space="preserve"> Prospek; kemungkinan atau harapan masa depan. </w:t>
      </w:r>
    </w:p>
    <w:p w14:paraId="0D96415D" w14:textId="5B75C0EC"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Akin</w:t>
      </w:r>
      <w:proofErr w:type="spellEnd"/>
      <w:r w:rsidRPr="00974493">
        <w:rPr>
          <w:spacing w:val="-2"/>
        </w:rPr>
        <w:t xml:space="preserve"> </w:t>
      </w:r>
      <w:r w:rsidR="00974493">
        <w:rPr>
          <w:spacing w:val="-2"/>
        </w:rPr>
        <w:tab/>
        <w:t>:</w:t>
      </w:r>
      <w:r w:rsidRPr="00974493">
        <w:rPr>
          <w:spacing w:val="-2"/>
        </w:rPr>
        <w:t xml:space="preserve"> Mirip; serupa atau sejenis dengan sesuatu. </w:t>
      </w:r>
    </w:p>
    <w:p w14:paraId="58564B93" w14:textId="22523096"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Counteract</w:t>
      </w:r>
      <w:proofErr w:type="spellEnd"/>
      <w:r w:rsidRPr="00974493">
        <w:rPr>
          <w:spacing w:val="-2"/>
        </w:rPr>
        <w:t xml:space="preserve"> </w:t>
      </w:r>
      <w:r w:rsidR="00974493">
        <w:rPr>
          <w:spacing w:val="-2"/>
        </w:rPr>
        <w:tab/>
        <w:t>:</w:t>
      </w:r>
      <w:r w:rsidRPr="00974493">
        <w:rPr>
          <w:spacing w:val="-2"/>
        </w:rPr>
        <w:t xml:space="preserve"> Menangkal; melawan atau menyeimbangkan efek negatif. </w:t>
      </w:r>
    </w:p>
    <w:p w14:paraId="019E287D" w14:textId="20205EF3"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Meltwater</w:t>
      </w:r>
      <w:proofErr w:type="spellEnd"/>
      <w:r w:rsidRPr="00974493">
        <w:rPr>
          <w:spacing w:val="-2"/>
        </w:rPr>
        <w:t xml:space="preserve"> </w:t>
      </w:r>
      <w:r w:rsidR="00974493">
        <w:rPr>
          <w:spacing w:val="-2"/>
        </w:rPr>
        <w:tab/>
        <w:t>:</w:t>
      </w:r>
      <w:r w:rsidRPr="00974493">
        <w:rPr>
          <w:spacing w:val="-2"/>
        </w:rPr>
        <w:t xml:space="preserve"> Air leleh; air dari es yang mencair. </w:t>
      </w:r>
    </w:p>
    <w:p w14:paraId="2B83EDF9" w14:textId="08022A92"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Geomatic</w:t>
      </w:r>
      <w:proofErr w:type="spellEnd"/>
      <w:r w:rsidRPr="00974493">
        <w:rPr>
          <w:spacing w:val="-2"/>
        </w:rPr>
        <w:t xml:space="preserve"> </w:t>
      </w:r>
      <w:r w:rsidR="00974493">
        <w:rPr>
          <w:spacing w:val="-2"/>
        </w:rPr>
        <w:tab/>
        <w:t>:</w:t>
      </w:r>
      <w:r w:rsidRPr="00974493">
        <w:rPr>
          <w:spacing w:val="-2"/>
        </w:rPr>
        <w:t xml:space="preserve"> </w:t>
      </w:r>
      <w:proofErr w:type="spellStart"/>
      <w:r w:rsidRPr="00974493">
        <w:rPr>
          <w:spacing w:val="-2"/>
        </w:rPr>
        <w:t>Geomatik</w:t>
      </w:r>
      <w:proofErr w:type="spellEnd"/>
      <w:r w:rsidRPr="00974493">
        <w:rPr>
          <w:spacing w:val="-2"/>
        </w:rPr>
        <w:t xml:space="preserve">; ilmu pengukuran dan pemetaan bumi. </w:t>
      </w:r>
    </w:p>
    <w:p w14:paraId="7F4D2386" w14:textId="54401663" w:rsidR="00D97C2C" w:rsidRPr="00974493" w:rsidRDefault="00D97C2C" w:rsidP="00974493">
      <w:pPr>
        <w:pStyle w:val="ListParagraph"/>
        <w:numPr>
          <w:ilvl w:val="0"/>
          <w:numId w:val="9"/>
        </w:numPr>
        <w:tabs>
          <w:tab w:val="left" w:pos="861"/>
          <w:tab w:val="left" w:pos="2302"/>
        </w:tabs>
        <w:spacing w:before="0"/>
        <w:ind w:left="861" w:hanging="359"/>
        <w:rPr>
          <w:spacing w:val="-2"/>
        </w:rPr>
      </w:pPr>
      <w:proofErr w:type="spellStart"/>
      <w:r w:rsidRPr="00974493">
        <w:rPr>
          <w:spacing w:val="-2"/>
        </w:rPr>
        <w:t>Pessimistic</w:t>
      </w:r>
      <w:proofErr w:type="spellEnd"/>
      <w:r w:rsidRPr="00974493">
        <w:rPr>
          <w:spacing w:val="-2"/>
        </w:rPr>
        <w:t xml:space="preserve"> </w:t>
      </w:r>
      <w:r w:rsidR="00974493">
        <w:rPr>
          <w:spacing w:val="-2"/>
        </w:rPr>
        <w:tab/>
        <w:t>:</w:t>
      </w:r>
      <w:r w:rsidRPr="00974493">
        <w:rPr>
          <w:spacing w:val="-2"/>
        </w:rPr>
        <w:t xml:space="preserve"> Pesimistis; pandangan negatif atau buruk tentang masa depan. </w:t>
      </w:r>
    </w:p>
    <w:p w14:paraId="29A589E8" w14:textId="72F41049" w:rsidR="00F023C0" w:rsidRPr="00974493" w:rsidRDefault="00D97C2C" w:rsidP="00974493">
      <w:pPr>
        <w:pStyle w:val="ListParagraph"/>
        <w:numPr>
          <w:ilvl w:val="0"/>
          <w:numId w:val="9"/>
        </w:numPr>
        <w:tabs>
          <w:tab w:val="left" w:pos="861"/>
          <w:tab w:val="left" w:pos="2302"/>
        </w:tabs>
        <w:spacing w:before="0"/>
        <w:ind w:left="861" w:hanging="359"/>
        <w:rPr>
          <w:spacing w:val="-2"/>
        </w:rPr>
        <w:sectPr w:rsidR="00F023C0" w:rsidRPr="00974493">
          <w:pgSz w:w="11910" w:h="16840"/>
          <w:pgMar w:top="2000" w:right="1417" w:bottom="900" w:left="1559" w:header="709" w:footer="713" w:gutter="0"/>
          <w:cols w:space="720"/>
        </w:sectPr>
      </w:pPr>
      <w:proofErr w:type="spellStart"/>
      <w:r w:rsidRPr="00974493">
        <w:rPr>
          <w:spacing w:val="-2"/>
        </w:rPr>
        <w:t>Surpass</w:t>
      </w:r>
      <w:proofErr w:type="spellEnd"/>
      <w:r w:rsidRPr="00974493">
        <w:rPr>
          <w:spacing w:val="-2"/>
        </w:rPr>
        <w:t xml:space="preserve"> </w:t>
      </w:r>
      <w:r w:rsidR="00974493">
        <w:rPr>
          <w:spacing w:val="-2"/>
        </w:rPr>
        <w:tab/>
        <w:t>:</w:t>
      </w:r>
      <w:r w:rsidRPr="00974493">
        <w:rPr>
          <w:spacing w:val="-2"/>
        </w:rPr>
        <w:t xml:space="preserve"> Melampaui; melebihi atau lebih baik dari sesuatu.</w:t>
      </w:r>
    </w:p>
    <w:p w14:paraId="4EA83FFA" w14:textId="77777777" w:rsidR="00F023C0" w:rsidRDefault="00000000">
      <w:pPr>
        <w:pStyle w:val="Heading1"/>
        <w:spacing w:line="259" w:lineRule="auto"/>
        <w:ind w:left="2930" w:hanging="2133"/>
        <w:jc w:val="left"/>
      </w:pPr>
      <w:bookmarkStart w:id="5" w:name="English_Breakfast_0055"/>
      <w:bookmarkEnd w:id="5"/>
      <w:r>
        <w:rPr>
          <w:color w:val="000000"/>
          <w:highlight w:val="yellow"/>
        </w:rPr>
        <w:lastRenderedPageBreak/>
        <w:t>Robot</w:t>
      </w:r>
      <w:r>
        <w:rPr>
          <w:color w:val="000000"/>
          <w:spacing w:val="-5"/>
          <w:highlight w:val="yellow"/>
        </w:rPr>
        <w:t xml:space="preserve"> </w:t>
      </w:r>
      <w:r>
        <w:rPr>
          <w:color w:val="000000"/>
          <w:highlight w:val="yellow"/>
        </w:rPr>
        <w:t>controlled</w:t>
      </w:r>
      <w:r>
        <w:rPr>
          <w:color w:val="000000"/>
          <w:spacing w:val="-5"/>
          <w:highlight w:val="yellow"/>
        </w:rPr>
        <w:t xml:space="preserve"> </w:t>
      </w:r>
      <w:r>
        <w:rPr>
          <w:color w:val="000000"/>
          <w:highlight w:val="yellow"/>
        </w:rPr>
        <w:t>by</w:t>
      </w:r>
      <w:r>
        <w:rPr>
          <w:color w:val="000000"/>
          <w:spacing w:val="-5"/>
          <w:highlight w:val="yellow"/>
        </w:rPr>
        <w:t xml:space="preserve"> </w:t>
      </w:r>
      <w:r>
        <w:rPr>
          <w:color w:val="000000"/>
          <w:highlight w:val="yellow"/>
        </w:rPr>
        <w:t>a</w:t>
      </w:r>
      <w:r>
        <w:rPr>
          <w:color w:val="000000"/>
          <w:spacing w:val="-5"/>
          <w:highlight w:val="yellow"/>
        </w:rPr>
        <w:t xml:space="preserve"> </w:t>
      </w:r>
      <w:r>
        <w:rPr>
          <w:color w:val="000000"/>
          <w:highlight w:val="yellow"/>
        </w:rPr>
        <w:t>king</w:t>
      </w:r>
      <w:r>
        <w:rPr>
          <w:color w:val="000000"/>
          <w:spacing w:val="-4"/>
          <w:highlight w:val="yellow"/>
        </w:rPr>
        <w:t xml:space="preserve"> </w:t>
      </w:r>
      <w:r>
        <w:rPr>
          <w:color w:val="000000"/>
          <w:highlight w:val="yellow"/>
        </w:rPr>
        <w:t>oyster</w:t>
      </w:r>
      <w:r>
        <w:rPr>
          <w:color w:val="000000"/>
          <w:spacing w:val="-4"/>
          <w:highlight w:val="yellow"/>
        </w:rPr>
        <w:t xml:space="preserve"> </w:t>
      </w:r>
      <w:r>
        <w:rPr>
          <w:color w:val="000000"/>
          <w:highlight w:val="yellow"/>
        </w:rPr>
        <w:t>mushroom</w:t>
      </w:r>
      <w:r>
        <w:rPr>
          <w:color w:val="000000"/>
          <w:spacing w:val="-4"/>
          <w:highlight w:val="yellow"/>
        </w:rPr>
        <w:t xml:space="preserve"> </w:t>
      </w:r>
      <w:r>
        <w:rPr>
          <w:color w:val="000000"/>
          <w:highlight w:val="yellow"/>
        </w:rPr>
        <w:t>blends</w:t>
      </w:r>
      <w:r>
        <w:rPr>
          <w:color w:val="000000"/>
          <w:spacing w:val="-5"/>
          <w:highlight w:val="yellow"/>
        </w:rPr>
        <w:t xml:space="preserve"> </w:t>
      </w:r>
      <w:r>
        <w:rPr>
          <w:color w:val="000000"/>
          <w:highlight w:val="yellow"/>
        </w:rPr>
        <w:t>living</w:t>
      </w:r>
      <w:r>
        <w:rPr>
          <w:color w:val="000000"/>
        </w:rPr>
        <w:t xml:space="preserve"> </w:t>
      </w:r>
      <w:r>
        <w:rPr>
          <w:color w:val="000000"/>
          <w:highlight w:val="yellow"/>
        </w:rPr>
        <w:t>organisms and machines</w:t>
      </w:r>
    </w:p>
    <w:p w14:paraId="27AB4A97" w14:textId="77777777" w:rsidR="00F023C0" w:rsidRDefault="00F023C0">
      <w:pPr>
        <w:pStyle w:val="BodyText"/>
        <w:spacing w:before="269"/>
        <w:ind w:left="0" w:firstLine="0"/>
        <w:rPr>
          <w:b/>
          <w:sz w:val="28"/>
        </w:rPr>
      </w:pPr>
    </w:p>
    <w:p w14:paraId="7159447D" w14:textId="77777777" w:rsidR="00F023C0" w:rsidRDefault="00000000">
      <w:pPr>
        <w:pStyle w:val="BodyText"/>
        <w:spacing w:before="0" w:line="259" w:lineRule="auto"/>
        <w:ind w:right="21"/>
        <w:jc w:val="both"/>
      </w:pPr>
      <w:r>
        <w:t>A wheeled bot rolls across the floor. A soft-bodied robotic star bends its five legs, moving with an awkward shuffle. Powered by conventional electricity via plug or battery, these simple robotic creations would be unremarkable, but what sets these two robots apart is that they are controlled by a living entity: a king oyster mushroom. By growing the mushroom’s mycelium, or rootlike threads, into the robot’s hardware, a team led by Cornell University researchers has engineered two types of robots that sense and respond to the environment by harnessing electrical signals made by the fungus and its sensitivity to light.</w:t>
      </w:r>
    </w:p>
    <w:p w14:paraId="08A5741D" w14:textId="77777777" w:rsidR="00F023C0" w:rsidRDefault="00000000">
      <w:pPr>
        <w:pStyle w:val="BodyText"/>
        <w:spacing w:before="159" w:line="259" w:lineRule="auto"/>
        <w:ind w:right="19"/>
        <w:jc w:val="both"/>
      </w:pPr>
      <w:r>
        <w:t>The robots are the latest accomplishment of scientists in a field known as biohybrid robotics who seek to combine biological, living materials such as plant and animal cells or insects with synthetic components to make partly living and partly engineered entities. Biohybrid robots have yet to venture beyond the lab, but researchers hope one day robot jellyfish may explore oceans, sperm-powered bots may be able to deliver fertility treatments and cyborg cockroaches could search for survivors in the wake of an earthquake.</w:t>
      </w:r>
    </w:p>
    <w:p w14:paraId="4E642406" w14:textId="77777777" w:rsidR="00F023C0" w:rsidRDefault="00000000">
      <w:pPr>
        <w:pStyle w:val="BodyText"/>
        <w:spacing w:before="159" w:line="259" w:lineRule="auto"/>
        <w:ind w:right="22"/>
        <w:jc w:val="both"/>
      </w:pPr>
      <w:r>
        <w:t>“Mechanisms, including</w:t>
      </w:r>
      <w:r>
        <w:rPr>
          <w:spacing w:val="-1"/>
        </w:rPr>
        <w:t xml:space="preserve"> </w:t>
      </w:r>
      <w:r>
        <w:t>computing, understanding and action as a response, are done in the biological world and in the artificial world that humans have created, and biology most of</w:t>
      </w:r>
      <w:r>
        <w:rPr>
          <w:spacing w:val="-7"/>
        </w:rPr>
        <w:t xml:space="preserve"> </w:t>
      </w:r>
      <w:r>
        <w:t>the</w:t>
      </w:r>
      <w:r>
        <w:rPr>
          <w:spacing w:val="-7"/>
        </w:rPr>
        <w:t xml:space="preserve"> </w:t>
      </w:r>
      <w:r>
        <w:t>time</w:t>
      </w:r>
      <w:r>
        <w:rPr>
          <w:spacing w:val="-7"/>
        </w:rPr>
        <w:t xml:space="preserve"> </w:t>
      </w:r>
      <w:r>
        <w:t>is</w:t>
      </w:r>
      <w:r>
        <w:rPr>
          <w:spacing w:val="-6"/>
        </w:rPr>
        <w:t xml:space="preserve"> </w:t>
      </w:r>
      <w:r>
        <w:t>better</w:t>
      </w:r>
      <w:r>
        <w:rPr>
          <w:spacing w:val="-5"/>
        </w:rPr>
        <w:t xml:space="preserve"> </w:t>
      </w:r>
      <w:r>
        <w:t>at</w:t>
      </w:r>
      <w:r>
        <w:rPr>
          <w:spacing w:val="-6"/>
        </w:rPr>
        <w:t xml:space="preserve"> </w:t>
      </w:r>
      <w:r>
        <w:t>it</w:t>
      </w:r>
      <w:r>
        <w:rPr>
          <w:spacing w:val="-6"/>
        </w:rPr>
        <w:t xml:space="preserve"> </w:t>
      </w:r>
      <w:r>
        <w:t>than</w:t>
      </w:r>
      <w:r>
        <w:rPr>
          <w:spacing w:val="-7"/>
        </w:rPr>
        <w:t xml:space="preserve"> </w:t>
      </w:r>
      <w:r>
        <w:t>our</w:t>
      </w:r>
      <w:r>
        <w:rPr>
          <w:spacing w:val="-6"/>
        </w:rPr>
        <w:t xml:space="preserve"> </w:t>
      </w:r>
      <w:r>
        <w:t>artificial</w:t>
      </w:r>
      <w:r>
        <w:rPr>
          <w:spacing w:val="-6"/>
        </w:rPr>
        <w:t xml:space="preserve"> </w:t>
      </w:r>
      <w:r>
        <w:t>systems</w:t>
      </w:r>
      <w:r>
        <w:rPr>
          <w:spacing w:val="-5"/>
        </w:rPr>
        <w:t xml:space="preserve"> </w:t>
      </w:r>
      <w:r>
        <w:t>are,”</w:t>
      </w:r>
      <w:r>
        <w:rPr>
          <w:spacing w:val="-6"/>
        </w:rPr>
        <w:t xml:space="preserve"> </w:t>
      </w:r>
      <w:r>
        <w:t>said</w:t>
      </w:r>
      <w:r>
        <w:rPr>
          <w:spacing w:val="-6"/>
        </w:rPr>
        <w:t xml:space="preserve"> </w:t>
      </w:r>
      <w:r>
        <w:t>Robert</w:t>
      </w:r>
      <w:r>
        <w:rPr>
          <w:spacing w:val="-6"/>
        </w:rPr>
        <w:t xml:space="preserve"> </w:t>
      </w:r>
      <w:r>
        <w:t>Shepherd,</w:t>
      </w:r>
      <w:r>
        <w:rPr>
          <w:spacing w:val="-6"/>
        </w:rPr>
        <w:t xml:space="preserve"> </w:t>
      </w:r>
      <w:r>
        <w:t>a</w:t>
      </w:r>
      <w:r>
        <w:rPr>
          <w:spacing w:val="-7"/>
        </w:rPr>
        <w:t xml:space="preserve"> </w:t>
      </w:r>
      <w:r>
        <w:t>senior</w:t>
      </w:r>
      <w:r>
        <w:rPr>
          <w:spacing w:val="-6"/>
        </w:rPr>
        <w:t xml:space="preserve"> </w:t>
      </w:r>
      <w:r>
        <w:t>author of a study detailing the robots published August 28 in the journal Science Robotics.</w:t>
      </w:r>
    </w:p>
    <w:p w14:paraId="72C6C973" w14:textId="77777777" w:rsidR="00F023C0" w:rsidRDefault="00000000">
      <w:pPr>
        <w:pStyle w:val="BodyText"/>
        <w:spacing w:before="160" w:line="259" w:lineRule="auto"/>
        <w:ind w:right="21"/>
        <w:jc w:val="both"/>
      </w:pPr>
      <w:r>
        <w:t>“</w:t>
      </w:r>
      <w:proofErr w:type="spellStart"/>
      <w:r>
        <w:t>Biohybridization</w:t>
      </w:r>
      <w:proofErr w:type="spellEnd"/>
      <w:r>
        <w:rPr>
          <w:spacing w:val="-7"/>
        </w:rPr>
        <w:t xml:space="preserve"> </w:t>
      </w:r>
      <w:r>
        <w:t>is</w:t>
      </w:r>
      <w:r>
        <w:rPr>
          <w:spacing w:val="-6"/>
        </w:rPr>
        <w:t xml:space="preserve"> </w:t>
      </w:r>
      <w:r>
        <w:t>an</w:t>
      </w:r>
      <w:r>
        <w:rPr>
          <w:spacing w:val="-5"/>
        </w:rPr>
        <w:t xml:space="preserve"> </w:t>
      </w:r>
      <w:r>
        <w:t>attempt</w:t>
      </w:r>
      <w:r>
        <w:rPr>
          <w:spacing w:val="-6"/>
        </w:rPr>
        <w:t xml:space="preserve"> </w:t>
      </w:r>
      <w:r>
        <w:t>to</w:t>
      </w:r>
      <w:r>
        <w:rPr>
          <w:spacing w:val="-5"/>
        </w:rPr>
        <w:t xml:space="preserve"> </w:t>
      </w:r>
      <w:r>
        <w:t>find</w:t>
      </w:r>
      <w:r>
        <w:rPr>
          <w:spacing w:val="-7"/>
        </w:rPr>
        <w:t xml:space="preserve"> </w:t>
      </w:r>
      <w:r>
        <w:t>components</w:t>
      </w:r>
      <w:r>
        <w:rPr>
          <w:spacing w:val="-6"/>
        </w:rPr>
        <w:t xml:space="preserve"> </w:t>
      </w:r>
      <w:r>
        <w:t>in</w:t>
      </w:r>
      <w:r>
        <w:rPr>
          <w:spacing w:val="-7"/>
        </w:rPr>
        <w:t xml:space="preserve"> </w:t>
      </w:r>
      <w:r>
        <w:t>the</w:t>
      </w:r>
      <w:r>
        <w:rPr>
          <w:spacing w:val="-7"/>
        </w:rPr>
        <w:t xml:space="preserve"> </w:t>
      </w:r>
      <w:r>
        <w:t>biological</w:t>
      </w:r>
      <w:r>
        <w:rPr>
          <w:spacing w:val="-7"/>
        </w:rPr>
        <w:t xml:space="preserve"> </w:t>
      </w:r>
      <w:r>
        <w:t>world</w:t>
      </w:r>
      <w:r>
        <w:rPr>
          <w:spacing w:val="-7"/>
        </w:rPr>
        <w:t xml:space="preserve"> </w:t>
      </w:r>
      <w:r>
        <w:t>that</w:t>
      </w:r>
      <w:r>
        <w:rPr>
          <w:spacing w:val="-7"/>
        </w:rPr>
        <w:t xml:space="preserve"> </w:t>
      </w:r>
      <w:r>
        <w:t>we</w:t>
      </w:r>
      <w:r>
        <w:rPr>
          <w:spacing w:val="-7"/>
        </w:rPr>
        <w:t xml:space="preserve"> </w:t>
      </w:r>
      <w:r>
        <w:t>can harness, understand, and control to help our artificial systems work better,” added Shepherd, a professor of mechanical and aerospace engineering at Cornell University who leads the institution’s Organic Robotics Lab.</w:t>
      </w:r>
    </w:p>
    <w:p w14:paraId="4F2B47B9" w14:textId="77777777" w:rsidR="00F023C0" w:rsidRDefault="00000000">
      <w:pPr>
        <w:pStyle w:val="Heading2"/>
      </w:pPr>
      <w:r>
        <w:t>Part</w:t>
      </w:r>
      <w:r>
        <w:rPr>
          <w:spacing w:val="-8"/>
        </w:rPr>
        <w:t xml:space="preserve"> </w:t>
      </w:r>
      <w:r>
        <w:t>fungus,</w:t>
      </w:r>
      <w:r>
        <w:rPr>
          <w:spacing w:val="-7"/>
        </w:rPr>
        <w:t xml:space="preserve"> </w:t>
      </w:r>
      <w:r>
        <w:t>part</w:t>
      </w:r>
      <w:r>
        <w:rPr>
          <w:spacing w:val="-7"/>
        </w:rPr>
        <w:t xml:space="preserve"> </w:t>
      </w:r>
      <w:r>
        <w:rPr>
          <w:spacing w:val="-2"/>
        </w:rPr>
        <w:t>machine</w:t>
      </w:r>
    </w:p>
    <w:p w14:paraId="4A6B634A" w14:textId="77777777" w:rsidR="00F023C0" w:rsidRDefault="00000000">
      <w:pPr>
        <w:pStyle w:val="BodyText"/>
        <w:spacing w:before="181" w:line="259" w:lineRule="auto"/>
        <w:ind w:right="20"/>
        <w:jc w:val="both"/>
      </w:pPr>
      <w:r>
        <w:t>The</w:t>
      </w:r>
      <w:r>
        <w:rPr>
          <w:spacing w:val="-11"/>
        </w:rPr>
        <w:t xml:space="preserve"> </w:t>
      </w:r>
      <w:r>
        <w:t>team</w:t>
      </w:r>
      <w:r>
        <w:rPr>
          <w:spacing w:val="-10"/>
        </w:rPr>
        <w:t xml:space="preserve"> </w:t>
      </w:r>
      <w:r>
        <w:t>began</w:t>
      </w:r>
      <w:r>
        <w:rPr>
          <w:spacing w:val="-10"/>
        </w:rPr>
        <w:t xml:space="preserve"> </w:t>
      </w:r>
      <w:r>
        <w:t>by</w:t>
      </w:r>
      <w:r>
        <w:rPr>
          <w:spacing w:val="-11"/>
        </w:rPr>
        <w:t xml:space="preserve"> </w:t>
      </w:r>
      <w:r>
        <w:t>growing</w:t>
      </w:r>
      <w:r>
        <w:rPr>
          <w:spacing w:val="-12"/>
        </w:rPr>
        <w:t xml:space="preserve"> </w:t>
      </w:r>
      <w:r>
        <w:t>king</w:t>
      </w:r>
      <w:r>
        <w:rPr>
          <w:spacing w:val="-10"/>
        </w:rPr>
        <w:t xml:space="preserve"> </w:t>
      </w:r>
      <w:r>
        <w:t>oyster</w:t>
      </w:r>
      <w:r>
        <w:rPr>
          <w:spacing w:val="-11"/>
        </w:rPr>
        <w:t xml:space="preserve"> </w:t>
      </w:r>
      <w:r>
        <w:t>mushrooms</w:t>
      </w:r>
      <w:r>
        <w:rPr>
          <w:spacing w:val="-11"/>
        </w:rPr>
        <w:t xml:space="preserve"> </w:t>
      </w:r>
      <w:r>
        <w:t>(Pleurotus</w:t>
      </w:r>
      <w:r>
        <w:rPr>
          <w:spacing w:val="-9"/>
        </w:rPr>
        <w:t xml:space="preserve"> </w:t>
      </w:r>
      <w:proofErr w:type="spellStart"/>
      <w:r>
        <w:t>eryngii</w:t>
      </w:r>
      <w:proofErr w:type="spellEnd"/>
      <w:r>
        <w:t>)</w:t>
      </w:r>
      <w:r>
        <w:rPr>
          <w:spacing w:val="-11"/>
        </w:rPr>
        <w:t xml:space="preserve"> </w:t>
      </w:r>
      <w:r>
        <w:t>in</w:t>
      </w:r>
      <w:r>
        <w:rPr>
          <w:spacing w:val="-11"/>
        </w:rPr>
        <w:t xml:space="preserve"> </w:t>
      </w:r>
      <w:r>
        <w:t>the</w:t>
      </w:r>
      <w:r>
        <w:rPr>
          <w:spacing w:val="-11"/>
        </w:rPr>
        <w:t xml:space="preserve"> </w:t>
      </w:r>
      <w:r>
        <w:t>lab</w:t>
      </w:r>
      <w:r>
        <w:rPr>
          <w:spacing w:val="-10"/>
        </w:rPr>
        <w:t xml:space="preserve"> </w:t>
      </w:r>
      <w:r>
        <w:t>from a</w:t>
      </w:r>
      <w:r>
        <w:rPr>
          <w:spacing w:val="-5"/>
        </w:rPr>
        <w:t xml:space="preserve"> </w:t>
      </w:r>
      <w:r>
        <w:t>simple</w:t>
      </w:r>
      <w:r>
        <w:rPr>
          <w:spacing w:val="-3"/>
        </w:rPr>
        <w:t xml:space="preserve"> </w:t>
      </w:r>
      <w:r>
        <w:t>kit</w:t>
      </w:r>
      <w:r>
        <w:rPr>
          <w:spacing w:val="-3"/>
        </w:rPr>
        <w:t xml:space="preserve"> </w:t>
      </w:r>
      <w:r>
        <w:t>ordered</w:t>
      </w:r>
      <w:r>
        <w:rPr>
          <w:spacing w:val="-4"/>
        </w:rPr>
        <w:t xml:space="preserve"> </w:t>
      </w:r>
      <w:r>
        <w:t>online.</w:t>
      </w:r>
      <w:r>
        <w:rPr>
          <w:spacing w:val="-4"/>
        </w:rPr>
        <w:t xml:space="preserve"> </w:t>
      </w:r>
      <w:r>
        <w:t>The</w:t>
      </w:r>
      <w:r>
        <w:rPr>
          <w:spacing w:val="-4"/>
        </w:rPr>
        <w:t xml:space="preserve"> </w:t>
      </w:r>
      <w:r>
        <w:t>researchers</w:t>
      </w:r>
      <w:r>
        <w:rPr>
          <w:spacing w:val="-4"/>
        </w:rPr>
        <w:t xml:space="preserve"> </w:t>
      </w:r>
      <w:r>
        <w:t>chose</w:t>
      </w:r>
      <w:r>
        <w:rPr>
          <w:spacing w:val="-4"/>
        </w:rPr>
        <w:t xml:space="preserve"> </w:t>
      </w:r>
      <w:r>
        <w:t>this</w:t>
      </w:r>
      <w:r>
        <w:rPr>
          <w:spacing w:val="-4"/>
        </w:rPr>
        <w:t xml:space="preserve"> </w:t>
      </w:r>
      <w:r>
        <w:t>species</w:t>
      </w:r>
      <w:r>
        <w:rPr>
          <w:spacing w:val="-4"/>
        </w:rPr>
        <w:t xml:space="preserve"> </w:t>
      </w:r>
      <w:r>
        <w:t>of</w:t>
      </w:r>
      <w:r>
        <w:rPr>
          <w:spacing w:val="-3"/>
        </w:rPr>
        <w:t xml:space="preserve"> </w:t>
      </w:r>
      <w:r>
        <w:t>mushroom</w:t>
      </w:r>
      <w:r>
        <w:rPr>
          <w:spacing w:val="-4"/>
        </w:rPr>
        <w:t xml:space="preserve"> </w:t>
      </w:r>
      <w:r>
        <w:t>because</w:t>
      </w:r>
      <w:r>
        <w:rPr>
          <w:spacing w:val="-3"/>
        </w:rPr>
        <w:t xml:space="preserve"> </w:t>
      </w:r>
      <w:r>
        <w:t>it</w:t>
      </w:r>
      <w:r>
        <w:rPr>
          <w:spacing w:val="-3"/>
        </w:rPr>
        <w:t xml:space="preserve"> </w:t>
      </w:r>
      <w:r>
        <w:t>grows easily and quickly.</w:t>
      </w:r>
    </w:p>
    <w:p w14:paraId="14CCFAFB" w14:textId="77777777" w:rsidR="00F023C0" w:rsidRDefault="00000000">
      <w:pPr>
        <w:pStyle w:val="BodyText"/>
        <w:spacing w:before="159" w:line="259" w:lineRule="auto"/>
        <w:ind w:right="20"/>
        <w:jc w:val="both"/>
      </w:pPr>
      <w:r>
        <w:t>They cultivated the mushroom’s threadlike structures or mycelium, which can form networks that, according to the study, can sense, communicate and transport nutrients — functioning a little like neurons in a brain. (Alas, it’s not strictly accurate to call the creations shroom</w:t>
      </w:r>
      <w:r>
        <w:rPr>
          <w:spacing w:val="-3"/>
        </w:rPr>
        <w:t xml:space="preserve"> </w:t>
      </w:r>
      <w:r>
        <w:t>bots.</w:t>
      </w:r>
      <w:r>
        <w:rPr>
          <w:spacing w:val="-4"/>
        </w:rPr>
        <w:t xml:space="preserve"> </w:t>
      </w:r>
      <w:r>
        <w:t>The</w:t>
      </w:r>
      <w:r>
        <w:rPr>
          <w:spacing w:val="-3"/>
        </w:rPr>
        <w:t xml:space="preserve"> </w:t>
      </w:r>
      <w:r>
        <w:t>mushroom</w:t>
      </w:r>
      <w:r>
        <w:rPr>
          <w:spacing w:val="-4"/>
        </w:rPr>
        <w:t xml:space="preserve"> </w:t>
      </w:r>
      <w:r>
        <w:t>is</w:t>
      </w:r>
      <w:r>
        <w:rPr>
          <w:spacing w:val="-3"/>
        </w:rPr>
        <w:t xml:space="preserve"> </w:t>
      </w:r>
      <w:r>
        <w:t>the</w:t>
      </w:r>
      <w:r>
        <w:rPr>
          <w:spacing w:val="-3"/>
        </w:rPr>
        <w:t xml:space="preserve"> </w:t>
      </w:r>
      <w:r>
        <w:t>fruit</w:t>
      </w:r>
      <w:r>
        <w:rPr>
          <w:spacing w:val="-4"/>
        </w:rPr>
        <w:t xml:space="preserve"> </w:t>
      </w:r>
      <w:r>
        <w:t>of</w:t>
      </w:r>
      <w:r>
        <w:rPr>
          <w:spacing w:val="-3"/>
        </w:rPr>
        <w:t xml:space="preserve"> </w:t>
      </w:r>
      <w:r>
        <w:t>the</w:t>
      </w:r>
      <w:r>
        <w:rPr>
          <w:spacing w:val="-3"/>
        </w:rPr>
        <w:t xml:space="preserve"> </w:t>
      </w:r>
      <w:r>
        <w:t>fungi</w:t>
      </w:r>
      <w:r>
        <w:rPr>
          <w:spacing w:val="-4"/>
        </w:rPr>
        <w:t xml:space="preserve"> </w:t>
      </w:r>
      <w:r>
        <w:t>—</w:t>
      </w:r>
      <w:r>
        <w:rPr>
          <w:spacing w:val="-4"/>
        </w:rPr>
        <w:t xml:space="preserve"> </w:t>
      </w:r>
      <w:r>
        <w:t>the</w:t>
      </w:r>
      <w:r>
        <w:rPr>
          <w:spacing w:val="-4"/>
        </w:rPr>
        <w:t xml:space="preserve"> </w:t>
      </w:r>
      <w:r>
        <w:t>robots</w:t>
      </w:r>
      <w:r>
        <w:rPr>
          <w:spacing w:val="-4"/>
        </w:rPr>
        <w:t xml:space="preserve"> </w:t>
      </w:r>
      <w:r>
        <w:t>are</w:t>
      </w:r>
      <w:r>
        <w:rPr>
          <w:spacing w:val="-3"/>
        </w:rPr>
        <w:t xml:space="preserve"> </w:t>
      </w:r>
      <w:r>
        <w:t>powered</w:t>
      </w:r>
      <w:r>
        <w:rPr>
          <w:spacing w:val="-4"/>
        </w:rPr>
        <w:t xml:space="preserve"> </w:t>
      </w:r>
      <w:r>
        <w:t>by</w:t>
      </w:r>
      <w:r>
        <w:rPr>
          <w:spacing w:val="-3"/>
        </w:rPr>
        <w:t xml:space="preserve"> </w:t>
      </w:r>
      <w:r>
        <w:t>the</w:t>
      </w:r>
      <w:r>
        <w:rPr>
          <w:spacing w:val="-3"/>
        </w:rPr>
        <w:t xml:space="preserve"> </w:t>
      </w:r>
      <w:r>
        <w:t>rootlike mycelium.) Mycelium produces small electrical signals and can be connected to electrodes.</w:t>
      </w:r>
    </w:p>
    <w:p w14:paraId="16C534A5" w14:textId="77777777" w:rsidR="00F023C0" w:rsidRDefault="00000000">
      <w:pPr>
        <w:pStyle w:val="BodyText"/>
        <w:spacing w:before="159" w:line="259" w:lineRule="auto"/>
        <w:ind w:left="141" w:right="20"/>
        <w:jc w:val="both"/>
      </w:pPr>
      <w:r>
        <w:t>Andrew Adamatzky, a professor of unconventional computing at the University of the West of England in Bristol who builds fungal computers, said it isn’t clear how fungi produce electrical signals. “No one knows for sure,” said Adamatzky, who wasn’t involved in the research but reviewed it before publication.</w:t>
      </w:r>
    </w:p>
    <w:p w14:paraId="26816008" w14:textId="77777777" w:rsidR="00F023C0" w:rsidRDefault="00000000">
      <w:pPr>
        <w:pStyle w:val="BodyText"/>
        <w:spacing w:before="160" w:line="259" w:lineRule="auto"/>
        <w:ind w:left="141" w:right="21"/>
        <w:jc w:val="both"/>
      </w:pPr>
      <w:r>
        <w:t xml:space="preserve">“Essentially, all living cells produce action-potential-like spikes, and fungi are no </w:t>
      </w:r>
      <w:r>
        <w:rPr>
          <w:spacing w:val="-2"/>
        </w:rPr>
        <w:t>exception.”</w:t>
      </w:r>
    </w:p>
    <w:p w14:paraId="4C4DCE53"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5FF12190" w14:textId="77777777" w:rsidR="00F023C0" w:rsidRDefault="00000000">
      <w:pPr>
        <w:pStyle w:val="BodyText"/>
        <w:spacing w:before="257" w:line="259" w:lineRule="auto"/>
        <w:ind w:right="20"/>
        <w:jc w:val="both"/>
      </w:pPr>
      <w:r>
        <w:lastRenderedPageBreak/>
        <w:t>The</w:t>
      </w:r>
      <w:r>
        <w:rPr>
          <w:spacing w:val="-7"/>
        </w:rPr>
        <w:t xml:space="preserve"> </w:t>
      </w:r>
      <w:r>
        <w:t>study</w:t>
      </w:r>
      <w:r>
        <w:rPr>
          <w:spacing w:val="-6"/>
        </w:rPr>
        <w:t xml:space="preserve"> </w:t>
      </w:r>
      <w:r>
        <w:t>team</w:t>
      </w:r>
      <w:r>
        <w:rPr>
          <w:spacing w:val="-6"/>
        </w:rPr>
        <w:t xml:space="preserve"> </w:t>
      </w:r>
      <w:r>
        <w:t>found</w:t>
      </w:r>
      <w:r>
        <w:rPr>
          <w:spacing w:val="-5"/>
        </w:rPr>
        <w:t xml:space="preserve"> </w:t>
      </w:r>
      <w:r>
        <w:t>it</w:t>
      </w:r>
      <w:r>
        <w:rPr>
          <w:spacing w:val="-5"/>
        </w:rPr>
        <w:t xml:space="preserve"> </w:t>
      </w:r>
      <w:r>
        <w:t>challenging</w:t>
      </w:r>
      <w:r>
        <w:rPr>
          <w:spacing w:val="-6"/>
        </w:rPr>
        <w:t xml:space="preserve"> </w:t>
      </w:r>
      <w:r>
        <w:t>to</w:t>
      </w:r>
      <w:r>
        <w:rPr>
          <w:spacing w:val="-6"/>
        </w:rPr>
        <w:t xml:space="preserve"> </w:t>
      </w:r>
      <w:r>
        <w:t>engineer</w:t>
      </w:r>
      <w:r>
        <w:rPr>
          <w:spacing w:val="-5"/>
        </w:rPr>
        <w:t xml:space="preserve"> </w:t>
      </w:r>
      <w:r>
        <w:t>a</w:t>
      </w:r>
      <w:r>
        <w:rPr>
          <w:spacing w:val="-6"/>
        </w:rPr>
        <w:t xml:space="preserve"> </w:t>
      </w:r>
      <w:r>
        <w:t>system</w:t>
      </w:r>
      <w:r>
        <w:rPr>
          <w:spacing w:val="-6"/>
        </w:rPr>
        <w:t xml:space="preserve"> </w:t>
      </w:r>
      <w:r>
        <w:t>that</w:t>
      </w:r>
      <w:r>
        <w:rPr>
          <w:spacing w:val="-5"/>
        </w:rPr>
        <w:t xml:space="preserve"> </w:t>
      </w:r>
      <w:r>
        <w:t>could</w:t>
      </w:r>
      <w:r>
        <w:rPr>
          <w:spacing w:val="-6"/>
        </w:rPr>
        <w:t xml:space="preserve"> </w:t>
      </w:r>
      <w:r>
        <w:t>detect</w:t>
      </w:r>
      <w:r>
        <w:rPr>
          <w:spacing w:val="-4"/>
        </w:rPr>
        <w:t xml:space="preserve"> </w:t>
      </w:r>
      <w:r>
        <w:t>and</w:t>
      </w:r>
      <w:r>
        <w:rPr>
          <w:spacing w:val="-6"/>
        </w:rPr>
        <w:t xml:space="preserve"> </w:t>
      </w:r>
      <w:r>
        <w:t>use</w:t>
      </w:r>
      <w:r>
        <w:rPr>
          <w:spacing w:val="-6"/>
        </w:rPr>
        <w:t xml:space="preserve"> </w:t>
      </w:r>
      <w:r>
        <w:t>the small electrical signals from the mycelia to command the robot. “You have to make sure that your electrode touches in the right position because the mycelia are very thin. There is not a lot of biomass there,” said lead author Anand Mishra, a postdoctoral research associate in Cornell’s Organic Robotics Lab. “Then you culture them, and when the mycelia start growing, they wrap around the electrode.”</w:t>
      </w:r>
    </w:p>
    <w:p w14:paraId="40A1823B" w14:textId="77777777" w:rsidR="00F023C0" w:rsidRDefault="00000000">
      <w:pPr>
        <w:pStyle w:val="BodyText"/>
        <w:spacing w:before="159" w:line="259" w:lineRule="auto"/>
        <w:ind w:right="21"/>
        <w:jc w:val="both"/>
      </w:pPr>
      <w:r>
        <w:t>Mishra engineered an electrical interface that accurately reads the mycelia’s raw electrical activity, then</w:t>
      </w:r>
      <w:r>
        <w:rPr>
          <w:spacing w:val="-1"/>
        </w:rPr>
        <w:t xml:space="preserve"> </w:t>
      </w:r>
      <w:r>
        <w:t>processes and converts it</w:t>
      </w:r>
      <w:r>
        <w:rPr>
          <w:spacing w:val="-1"/>
        </w:rPr>
        <w:t xml:space="preserve"> </w:t>
      </w:r>
      <w:r>
        <w:t>into</w:t>
      </w:r>
      <w:r>
        <w:rPr>
          <w:spacing w:val="-1"/>
        </w:rPr>
        <w:t xml:space="preserve"> </w:t>
      </w:r>
      <w:r>
        <w:t>digital information that can activate</w:t>
      </w:r>
      <w:r>
        <w:rPr>
          <w:spacing w:val="-1"/>
        </w:rPr>
        <w:t xml:space="preserve"> </w:t>
      </w:r>
      <w:r>
        <w:t>the robot’s actuators or moving parts. The robots were able to walk and roll as a response to the electrical</w:t>
      </w:r>
      <w:r>
        <w:rPr>
          <w:spacing w:val="-4"/>
        </w:rPr>
        <w:t xml:space="preserve"> </w:t>
      </w:r>
      <w:r>
        <w:t>spikes</w:t>
      </w:r>
      <w:r>
        <w:rPr>
          <w:spacing w:val="-4"/>
        </w:rPr>
        <w:t xml:space="preserve"> </w:t>
      </w:r>
      <w:r>
        <w:t>generated</w:t>
      </w:r>
      <w:r>
        <w:rPr>
          <w:spacing w:val="-4"/>
        </w:rPr>
        <w:t xml:space="preserve"> </w:t>
      </w:r>
      <w:r>
        <w:t>by</w:t>
      </w:r>
      <w:r>
        <w:rPr>
          <w:spacing w:val="-6"/>
        </w:rPr>
        <w:t xml:space="preserve"> </w:t>
      </w:r>
      <w:r>
        <w:t>the</w:t>
      </w:r>
      <w:r>
        <w:rPr>
          <w:spacing w:val="-4"/>
        </w:rPr>
        <w:t xml:space="preserve"> </w:t>
      </w:r>
      <w:r>
        <w:t>mycelia,</w:t>
      </w:r>
      <w:r>
        <w:rPr>
          <w:spacing w:val="-4"/>
        </w:rPr>
        <w:t xml:space="preserve"> </w:t>
      </w:r>
      <w:r>
        <w:t>and</w:t>
      </w:r>
      <w:r>
        <w:rPr>
          <w:spacing w:val="-4"/>
        </w:rPr>
        <w:t xml:space="preserve"> </w:t>
      </w:r>
      <w:r>
        <w:t>when</w:t>
      </w:r>
      <w:r>
        <w:rPr>
          <w:spacing w:val="-4"/>
        </w:rPr>
        <w:t xml:space="preserve"> </w:t>
      </w:r>
      <w:r>
        <w:t>Mishra</w:t>
      </w:r>
      <w:r>
        <w:rPr>
          <w:spacing w:val="-5"/>
        </w:rPr>
        <w:t xml:space="preserve"> </w:t>
      </w:r>
      <w:r>
        <w:t>and</w:t>
      </w:r>
      <w:r>
        <w:rPr>
          <w:spacing w:val="-5"/>
        </w:rPr>
        <w:t xml:space="preserve"> </w:t>
      </w:r>
      <w:r>
        <w:t>his</w:t>
      </w:r>
      <w:r>
        <w:rPr>
          <w:spacing w:val="-4"/>
        </w:rPr>
        <w:t xml:space="preserve"> </w:t>
      </w:r>
      <w:r>
        <w:t>colleagues</w:t>
      </w:r>
      <w:r>
        <w:rPr>
          <w:spacing w:val="-5"/>
        </w:rPr>
        <w:t xml:space="preserve"> </w:t>
      </w:r>
      <w:r>
        <w:t>stimulated</w:t>
      </w:r>
      <w:r>
        <w:rPr>
          <w:spacing w:val="-5"/>
        </w:rPr>
        <w:t xml:space="preserve"> </w:t>
      </w:r>
      <w:r>
        <w:t>the robots with ultraviolet light, they changed their gait and trajectory, showing that they were able to respond to their environment.</w:t>
      </w:r>
    </w:p>
    <w:p w14:paraId="0F0DE103" w14:textId="77777777" w:rsidR="00F023C0" w:rsidRDefault="00000000">
      <w:pPr>
        <w:pStyle w:val="BodyText"/>
        <w:spacing w:before="159" w:line="259" w:lineRule="auto"/>
        <w:ind w:right="20"/>
        <w:jc w:val="both"/>
      </w:pPr>
      <w:r>
        <w:t>“Mushrooms don’t really like light,” Shepherd said. “Based on the difference in the intensities</w:t>
      </w:r>
      <w:r>
        <w:rPr>
          <w:spacing w:val="-8"/>
        </w:rPr>
        <w:t xml:space="preserve"> </w:t>
      </w:r>
      <w:r>
        <w:t>(of</w:t>
      </w:r>
      <w:r>
        <w:rPr>
          <w:spacing w:val="-11"/>
        </w:rPr>
        <w:t xml:space="preserve"> </w:t>
      </w:r>
      <w:r>
        <w:t>the</w:t>
      </w:r>
      <w:r>
        <w:rPr>
          <w:spacing w:val="-10"/>
        </w:rPr>
        <w:t xml:space="preserve"> </w:t>
      </w:r>
      <w:r>
        <w:t>light)</w:t>
      </w:r>
      <w:r>
        <w:rPr>
          <w:spacing w:val="-9"/>
        </w:rPr>
        <w:t xml:space="preserve"> </w:t>
      </w:r>
      <w:r>
        <w:t>you</w:t>
      </w:r>
      <w:r>
        <w:rPr>
          <w:spacing w:val="-10"/>
        </w:rPr>
        <w:t xml:space="preserve"> </w:t>
      </w:r>
      <w:r>
        <w:t>can</w:t>
      </w:r>
      <w:r>
        <w:rPr>
          <w:spacing w:val="-9"/>
        </w:rPr>
        <w:t xml:space="preserve"> </w:t>
      </w:r>
      <w:r>
        <w:t>get</w:t>
      </w:r>
      <w:r>
        <w:rPr>
          <w:spacing w:val="-10"/>
        </w:rPr>
        <w:t xml:space="preserve"> </w:t>
      </w:r>
      <w:r>
        <w:t>different</w:t>
      </w:r>
      <w:r>
        <w:rPr>
          <w:spacing w:val="-9"/>
        </w:rPr>
        <w:t xml:space="preserve"> </w:t>
      </w:r>
      <w:r>
        <w:t>functions</w:t>
      </w:r>
      <w:r>
        <w:rPr>
          <w:spacing w:val="-10"/>
        </w:rPr>
        <w:t xml:space="preserve"> </w:t>
      </w:r>
      <w:r>
        <w:t>of</w:t>
      </w:r>
      <w:r>
        <w:rPr>
          <w:spacing w:val="-9"/>
        </w:rPr>
        <w:t xml:space="preserve"> </w:t>
      </w:r>
      <w:r>
        <w:t>the</w:t>
      </w:r>
      <w:r>
        <w:rPr>
          <w:spacing w:val="-9"/>
        </w:rPr>
        <w:t xml:space="preserve"> </w:t>
      </w:r>
      <w:r>
        <w:t>robot.</w:t>
      </w:r>
      <w:r>
        <w:rPr>
          <w:spacing w:val="-10"/>
        </w:rPr>
        <w:t xml:space="preserve"> </w:t>
      </w:r>
      <w:r>
        <w:t>It</w:t>
      </w:r>
      <w:r>
        <w:rPr>
          <w:spacing w:val="-9"/>
        </w:rPr>
        <w:t xml:space="preserve"> </w:t>
      </w:r>
      <w:r>
        <w:t>will</w:t>
      </w:r>
      <w:r>
        <w:rPr>
          <w:spacing w:val="-9"/>
        </w:rPr>
        <w:t xml:space="preserve"> </w:t>
      </w:r>
      <w:r>
        <w:t>move</w:t>
      </w:r>
      <w:r>
        <w:rPr>
          <w:spacing w:val="-9"/>
        </w:rPr>
        <w:t xml:space="preserve"> </w:t>
      </w:r>
      <w:r>
        <w:t>faster</w:t>
      </w:r>
      <w:r>
        <w:rPr>
          <w:spacing w:val="-9"/>
        </w:rPr>
        <w:t xml:space="preserve"> </w:t>
      </w:r>
      <w:r>
        <w:t>or</w:t>
      </w:r>
      <w:r>
        <w:rPr>
          <w:spacing w:val="-9"/>
        </w:rPr>
        <w:t xml:space="preserve"> </w:t>
      </w:r>
      <w:r>
        <w:t>move away from the light.”</w:t>
      </w:r>
    </w:p>
    <w:p w14:paraId="227DDFD2" w14:textId="77777777" w:rsidR="00F023C0" w:rsidRDefault="00000000">
      <w:pPr>
        <w:pStyle w:val="Heading2"/>
      </w:pPr>
      <w:r>
        <w:rPr>
          <w:spacing w:val="-2"/>
        </w:rPr>
        <w:t>‘Exciting’</w:t>
      </w:r>
      <w:r>
        <w:rPr>
          <w:spacing w:val="6"/>
        </w:rPr>
        <w:t xml:space="preserve"> </w:t>
      </w:r>
      <w:r>
        <w:rPr>
          <w:spacing w:val="-4"/>
        </w:rPr>
        <w:t>work</w:t>
      </w:r>
    </w:p>
    <w:p w14:paraId="520049D0" w14:textId="77777777" w:rsidR="00F023C0" w:rsidRDefault="00000000">
      <w:pPr>
        <w:pStyle w:val="BodyText"/>
        <w:spacing w:before="182" w:line="259" w:lineRule="auto"/>
        <w:ind w:right="22"/>
        <w:jc w:val="both"/>
      </w:pPr>
      <w:r>
        <w:t>It’s</w:t>
      </w:r>
      <w:r>
        <w:rPr>
          <w:spacing w:val="-5"/>
        </w:rPr>
        <w:t xml:space="preserve"> </w:t>
      </w:r>
      <w:r>
        <w:t>exciting</w:t>
      </w:r>
      <w:r>
        <w:rPr>
          <w:spacing w:val="-6"/>
        </w:rPr>
        <w:t xml:space="preserve"> </w:t>
      </w:r>
      <w:r>
        <w:t>to</w:t>
      </w:r>
      <w:r>
        <w:rPr>
          <w:spacing w:val="-5"/>
        </w:rPr>
        <w:t xml:space="preserve"> </w:t>
      </w:r>
      <w:r>
        <w:t>see</w:t>
      </w:r>
      <w:r>
        <w:rPr>
          <w:spacing w:val="-4"/>
        </w:rPr>
        <w:t xml:space="preserve"> </w:t>
      </w:r>
      <w:r>
        <w:t>more</w:t>
      </w:r>
      <w:r>
        <w:rPr>
          <w:spacing w:val="-4"/>
        </w:rPr>
        <w:t xml:space="preserve"> </w:t>
      </w:r>
      <w:r>
        <w:t>work</w:t>
      </w:r>
      <w:r>
        <w:rPr>
          <w:spacing w:val="-5"/>
        </w:rPr>
        <w:t xml:space="preserve"> </w:t>
      </w:r>
      <w:r>
        <w:t>in</w:t>
      </w:r>
      <w:r>
        <w:rPr>
          <w:spacing w:val="-5"/>
        </w:rPr>
        <w:t xml:space="preserve"> </w:t>
      </w:r>
      <w:r>
        <w:t>biohybrid</w:t>
      </w:r>
      <w:r>
        <w:rPr>
          <w:spacing w:val="-5"/>
        </w:rPr>
        <w:t xml:space="preserve"> </w:t>
      </w:r>
      <w:r>
        <w:t>robotics</w:t>
      </w:r>
      <w:r>
        <w:rPr>
          <w:spacing w:val="-5"/>
        </w:rPr>
        <w:t xml:space="preserve"> </w:t>
      </w:r>
      <w:r>
        <w:t>that</w:t>
      </w:r>
      <w:r>
        <w:rPr>
          <w:spacing w:val="-5"/>
        </w:rPr>
        <w:t xml:space="preserve"> </w:t>
      </w:r>
      <w:r>
        <w:t>moves</w:t>
      </w:r>
      <w:r>
        <w:rPr>
          <w:spacing w:val="-5"/>
        </w:rPr>
        <w:t xml:space="preserve"> </w:t>
      </w:r>
      <w:r>
        <w:t>beyond</w:t>
      </w:r>
      <w:r>
        <w:rPr>
          <w:spacing w:val="-5"/>
        </w:rPr>
        <w:t xml:space="preserve"> </w:t>
      </w:r>
      <w:r>
        <w:t>human,</w:t>
      </w:r>
      <w:r>
        <w:rPr>
          <w:spacing w:val="-3"/>
        </w:rPr>
        <w:t xml:space="preserve"> </w:t>
      </w:r>
      <w:r>
        <w:t>animal and insect tissues, said Victoria Webster-Wood, an associate professor at Carnegie Mellon University’s</w:t>
      </w:r>
      <w:r>
        <w:rPr>
          <w:spacing w:val="-9"/>
        </w:rPr>
        <w:t xml:space="preserve"> </w:t>
      </w:r>
      <w:r>
        <w:t>Biohybrid</w:t>
      </w:r>
      <w:r>
        <w:rPr>
          <w:spacing w:val="-9"/>
        </w:rPr>
        <w:t xml:space="preserve"> </w:t>
      </w:r>
      <w:r>
        <w:t>and</w:t>
      </w:r>
      <w:r>
        <w:rPr>
          <w:spacing w:val="-10"/>
        </w:rPr>
        <w:t xml:space="preserve"> </w:t>
      </w:r>
      <w:r>
        <w:t>Organic</w:t>
      </w:r>
      <w:r>
        <w:rPr>
          <w:spacing w:val="-9"/>
        </w:rPr>
        <w:t xml:space="preserve"> </w:t>
      </w:r>
      <w:r>
        <w:t>Robotics</w:t>
      </w:r>
      <w:r>
        <w:rPr>
          <w:spacing w:val="-10"/>
        </w:rPr>
        <w:t xml:space="preserve"> </w:t>
      </w:r>
      <w:r>
        <w:t>Group</w:t>
      </w:r>
      <w:r>
        <w:rPr>
          <w:spacing w:val="-10"/>
        </w:rPr>
        <w:t xml:space="preserve"> </w:t>
      </w:r>
      <w:r>
        <w:t>in</w:t>
      </w:r>
      <w:r>
        <w:rPr>
          <w:spacing w:val="-10"/>
        </w:rPr>
        <w:t xml:space="preserve"> </w:t>
      </w:r>
      <w:r>
        <w:t>Pittsburgh.</w:t>
      </w:r>
      <w:r>
        <w:rPr>
          <w:spacing w:val="-10"/>
        </w:rPr>
        <w:t xml:space="preserve"> </w:t>
      </w:r>
      <w:r>
        <w:t>“Fungi</w:t>
      </w:r>
      <w:r>
        <w:rPr>
          <w:spacing w:val="-9"/>
        </w:rPr>
        <w:t xml:space="preserve"> </w:t>
      </w:r>
      <w:r>
        <w:t>may</w:t>
      </w:r>
      <w:r>
        <w:rPr>
          <w:spacing w:val="-11"/>
        </w:rPr>
        <w:t xml:space="preserve"> </w:t>
      </w:r>
      <w:r>
        <w:t>have</w:t>
      </w:r>
      <w:r>
        <w:rPr>
          <w:spacing w:val="-10"/>
        </w:rPr>
        <w:t xml:space="preserve"> </w:t>
      </w:r>
      <w:r>
        <w:t>advantages over</w:t>
      </w:r>
      <w:r>
        <w:rPr>
          <w:spacing w:val="-1"/>
        </w:rPr>
        <w:t xml:space="preserve"> </w:t>
      </w:r>
      <w:r>
        <w:t>other</w:t>
      </w:r>
      <w:r>
        <w:rPr>
          <w:spacing w:val="-1"/>
        </w:rPr>
        <w:t xml:space="preserve"> </w:t>
      </w:r>
      <w:r>
        <w:t>biohybrid</w:t>
      </w:r>
      <w:r>
        <w:rPr>
          <w:spacing w:val="-2"/>
        </w:rPr>
        <w:t xml:space="preserve"> </w:t>
      </w:r>
      <w:r>
        <w:t>approaches</w:t>
      </w:r>
      <w:r>
        <w:rPr>
          <w:spacing w:val="-2"/>
        </w:rPr>
        <w:t xml:space="preserve"> </w:t>
      </w:r>
      <w:r>
        <w:t>in</w:t>
      </w:r>
      <w:r>
        <w:rPr>
          <w:spacing w:val="-2"/>
        </w:rPr>
        <w:t xml:space="preserve"> </w:t>
      </w:r>
      <w:r>
        <w:t>terms</w:t>
      </w:r>
      <w:r>
        <w:rPr>
          <w:spacing w:val="-2"/>
        </w:rPr>
        <w:t xml:space="preserve"> </w:t>
      </w:r>
      <w:r>
        <w:t>of</w:t>
      </w:r>
      <w:r>
        <w:rPr>
          <w:spacing w:val="-2"/>
        </w:rPr>
        <w:t xml:space="preserve"> </w:t>
      </w:r>
      <w:r>
        <w:t>the</w:t>
      </w:r>
      <w:r>
        <w:rPr>
          <w:spacing w:val="-2"/>
        </w:rPr>
        <w:t xml:space="preserve"> </w:t>
      </w:r>
      <w:r>
        <w:t>conditions</w:t>
      </w:r>
      <w:r>
        <w:rPr>
          <w:spacing w:val="-2"/>
        </w:rPr>
        <w:t xml:space="preserve"> </w:t>
      </w:r>
      <w:r>
        <w:t>required</w:t>
      </w:r>
      <w:r>
        <w:rPr>
          <w:spacing w:val="-2"/>
        </w:rPr>
        <w:t xml:space="preserve"> </w:t>
      </w:r>
      <w:r>
        <w:t>to</w:t>
      </w:r>
      <w:r>
        <w:rPr>
          <w:spacing w:val="-3"/>
        </w:rPr>
        <w:t xml:space="preserve"> </w:t>
      </w:r>
      <w:r>
        <w:t>keep</w:t>
      </w:r>
      <w:r>
        <w:rPr>
          <w:spacing w:val="-2"/>
        </w:rPr>
        <w:t xml:space="preserve"> </w:t>
      </w:r>
      <w:r>
        <w:t>them</w:t>
      </w:r>
      <w:r>
        <w:rPr>
          <w:spacing w:val="-2"/>
        </w:rPr>
        <w:t xml:space="preserve"> </w:t>
      </w:r>
      <w:r>
        <w:t>alive,”</w:t>
      </w:r>
      <w:r>
        <w:rPr>
          <w:spacing w:val="-2"/>
        </w:rPr>
        <w:t xml:space="preserve"> </w:t>
      </w:r>
      <w:r>
        <w:t>said Webster-Wood, who wasn’t involved in the research.</w:t>
      </w:r>
    </w:p>
    <w:p w14:paraId="701C9830" w14:textId="77777777" w:rsidR="00F023C0" w:rsidRDefault="00000000">
      <w:pPr>
        <w:pStyle w:val="BodyText"/>
        <w:spacing w:before="158" w:line="259" w:lineRule="auto"/>
        <w:ind w:right="22"/>
        <w:jc w:val="both"/>
      </w:pPr>
      <w:r>
        <w:t>“If</w:t>
      </w:r>
      <w:r>
        <w:rPr>
          <w:spacing w:val="-13"/>
        </w:rPr>
        <w:t xml:space="preserve"> </w:t>
      </w:r>
      <w:r>
        <w:t>they</w:t>
      </w:r>
      <w:r>
        <w:rPr>
          <w:spacing w:val="-12"/>
        </w:rPr>
        <w:t xml:space="preserve"> </w:t>
      </w:r>
      <w:r>
        <w:t>are</w:t>
      </w:r>
      <w:r>
        <w:rPr>
          <w:spacing w:val="-12"/>
        </w:rPr>
        <w:t xml:space="preserve"> </w:t>
      </w:r>
      <w:r>
        <w:t>more</w:t>
      </w:r>
      <w:r>
        <w:rPr>
          <w:spacing w:val="-12"/>
        </w:rPr>
        <w:t xml:space="preserve"> </w:t>
      </w:r>
      <w:r>
        <w:t>robust</w:t>
      </w:r>
      <w:r>
        <w:rPr>
          <w:spacing w:val="-12"/>
        </w:rPr>
        <w:t xml:space="preserve"> </w:t>
      </w:r>
      <w:r>
        <w:t>to</w:t>
      </w:r>
      <w:r>
        <w:rPr>
          <w:spacing w:val="-12"/>
        </w:rPr>
        <w:t xml:space="preserve"> </w:t>
      </w:r>
      <w:r>
        <w:t>environmental</w:t>
      </w:r>
      <w:r>
        <w:rPr>
          <w:spacing w:val="-12"/>
        </w:rPr>
        <w:t xml:space="preserve"> </w:t>
      </w:r>
      <w:r>
        <w:t>conditions</w:t>
      </w:r>
      <w:r>
        <w:rPr>
          <w:spacing w:val="-12"/>
        </w:rPr>
        <w:t xml:space="preserve"> </w:t>
      </w:r>
      <w:r>
        <w:t>this</w:t>
      </w:r>
      <w:r>
        <w:rPr>
          <w:spacing w:val="-12"/>
        </w:rPr>
        <w:t xml:space="preserve"> </w:t>
      </w:r>
      <w:r>
        <w:t>could</w:t>
      </w:r>
      <w:r>
        <w:rPr>
          <w:spacing w:val="-13"/>
        </w:rPr>
        <w:t xml:space="preserve"> </w:t>
      </w:r>
      <w:r>
        <w:t>make</w:t>
      </w:r>
      <w:r>
        <w:rPr>
          <w:spacing w:val="-12"/>
        </w:rPr>
        <w:t xml:space="preserve"> </w:t>
      </w:r>
      <w:r>
        <w:t>them</w:t>
      </w:r>
      <w:r>
        <w:rPr>
          <w:spacing w:val="-12"/>
        </w:rPr>
        <w:t xml:space="preserve"> </w:t>
      </w:r>
      <w:r>
        <w:t>an</w:t>
      </w:r>
      <w:r>
        <w:rPr>
          <w:spacing w:val="-12"/>
        </w:rPr>
        <w:t xml:space="preserve"> </w:t>
      </w:r>
      <w:r>
        <w:t xml:space="preserve">excellent candidate for biohybrid robots for applications in agriculture and marine monitoring or </w:t>
      </w:r>
      <w:r>
        <w:rPr>
          <w:spacing w:val="-2"/>
        </w:rPr>
        <w:t>exploration.”</w:t>
      </w:r>
    </w:p>
    <w:p w14:paraId="14074B4C" w14:textId="77777777" w:rsidR="00F023C0" w:rsidRDefault="00000000">
      <w:pPr>
        <w:pStyle w:val="BodyText"/>
        <w:spacing w:before="160" w:line="259" w:lineRule="auto"/>
        <w:ind w:left="141" w:right="20"/>
        <w:jc w:val="both"/>
      </w:pPr>
      <w:r>
        <w:t>The</w:t>
      </w:r>
      <w:r>
        <w:rPr>
          <w:spacing w:val="-4"/>
        </w:rPr>
        <w:t xml:space="preserve"> </w:t>
      </w:r>
      <w:r>
        <w:t>study</w:t>
      </w:r>
      <w:r>
        <w:rPr>
          <w:spacing w:val="-3"/>
        </w:rPr>
        <w:t xml:space="preserve"> </w:t>
      </w:r>
      <w:r>
        <w:t>noted</w:t>
      </w:r>
      <w:r>
        <w:rPr>
          <w:spacing w:val="-4"/>
        </w:rPr>
        <w:t xml:space="preserve"> </w:t>
      </w:r>
      <w:r>
        <w:t>that</w:t>
      </w:r>
      <w:r>
        <w:rPr>
          <w:spacing w:val="-3"/>
        </w:rPr>
        <w:t xml:space="preserve"> </w:t>
      </w:r>
      <w:r>
        <w:t>fungi</w:t>
      </w:r>
      <w:r>
        <w:rPr>
          <w:spacing w:val="-4"/>
        </w:rPr>
        <w:t xml:space="preserve"> </w:t>
      </w:r>
      <w:r>
        <w:t>can</w:t>
      </w:r>
      <w:r>
        <w:rPr>
          <w:spacing w:val="-3"/>
        </w:rPr>
        <w:t xml:space="preserve"> </w:t>
      </w:r>
      <w:r>
        <w:t>be</w:t>
      </w:r>
      <w:r>
        <w:rPr>
          <w:spacing w:val="-4"/>
        </w:rPr>
        <w:t xml:space="preserve"> </w:t>
      </w:r>
      <w:r>
        <w:t>cultivated</w:t>
      </w:r>
      <w:r>
        <w:rPr>
          <w:spacing w:val="-2"/>
        </w:rPr>
        <w:t xml:space="preserve"> </w:t>
      </w:r>
      <w:r>
        <w:t>in</w:t>
      </w:r>
      <w:r>
        <w:rPr>
          <w:spacing w:val="-3"/>
        </w:rPr>
        <w:t xml:space="preserve"> </w:t>
      </w:r>
      <w:r>
        <w:t>large</w:t>
      </w:r>
      <w:r>
        <w:rPr>
          <w:spacing w:val="-4"/>
        </w:rPr>
        <w:t xml:space="preserve"> </w:t>
      </w:r>
      <w:r>
        <w:t>quantities</w:t>
      </w:r>
      <w:r>
        <w:rPr>
          <w:spacing w:val="-2"/>
        </w:rPr>
        <w:t xml:space="preserve"> </w:t>
      </w:r>
      <w:r>
        <w:t>and</w:t>
      </w:r>
      <w:r>
        <w:rPr>
          <w:spacing w:val="-4"/>
        </w:rPr>
        <w:t xml:space="preserve"> </w:t>
      </w:r>
      <w:r>
        <w:t>can</w:t>
      </w:r>
      <w:r>
        <w:rPr>
          <w:spacing w:val="-4"/>
        </w:rPr>
        <w:t xml:space="preserve"> </w:t>
      </w:r>
      <w:r>
        <w:t>thrive</w:t>
      </w:r>
      <w:r>
        <w:rPr>
          <w:spacing w:val="-4"/>
        </w:rPr>
        <w:t xml:space="preserve"> </w:t>
      </w:r>
      <w:r>
        <w:t>in</w:t>
      </w:r>
      <w:r>
        <w:rPr>
          <w:spacing w:val="-3"/>
        </w:rPr>
        <w:t xml:space="preserve"> </w:t>
      </w:r>
      <w:r>
        <w:t>many different environments. The researchers operated the rolling robot without a tether connecting it to the electrical hardware — a feat that Webster-Wood called particularly noteworthy.</w:t>
      </w:r>
      <w:r>
        <w:rPr>
          <w:spacing w:val="-3"/>
        </w:rPr>
        <w:t xml:space="preserve"> </w:t>
      </w:r>
      <w:r>
        <w:t>“Truly</w:t>
      </w:r>
      <w:r>
        <w:rPr>
          <w:spacing w:val="-6"/>
        </w:rPr>
        <w:t xml:space="preserve"> </w:t>
      </w:r>
      <w:proofErr w:type="spellStart"/>
      <w:r>
        <w:t>tetherfree</w:t>
      </w:r>
      <w:proofErr w:type="spellEnd"/>
      <w:r>
        <w:rPr>
          <w:spacing w:val="-4"/>
        </w:rPr>
        <w:t xml:space="preserve"> </w:t>
      </w:r>
      <w:r>
        <w:t>biohybrid</w:t>
      </w:r>
      <w:r>
        <w:rPr>
          <w:spacing w:val="-5"/>
        </w:rPr>
        <w:t xml:space="preserve"> </w:t>
      </w:r>
      <w:r>
        <w:t>robots</w:t>
      </w:r>
      <w:r>
        <w:rPr>
          <w:spacing w:val="-5"/>
        </w:rPr>
        <w:t xml:space="preserve"> </w:t>
      </w:r>
      <w:r>
        <w:t>are</w:t>
      </w:r>
      <w:r>
        <w:rPr>
          <w:spacing w:val="-4"/>
        </w:rPr>
        <w:t xml:space="preserve"> </w:t>
      </w:r>
      <w:r>
        <w:t>a</w:t>
      </w:r>
      <w:r>
        <w:rPr>
          <w:spacing w:val="-6"/>
        </w:rPr>
        <w:t xml:space="preserve"> </w:t>
      </w:r>
      <w:r>
        <w:t>challenge</w:t>
      </w:r>
      <w:r>
        <w:rPr>
          <w:spacing w:val="-6"/>
        </w:rPr>
        <w:t xml:space="preserve"> </w:t>
      </w:r>
      <w:r>
        <w:t>in</w:t>
      </w:r>
      <w:r>
        <w:rPr>
          <w:spacing w:val="-6"/>
        </w:rPr>
        <w:t xml:space="preserve"> </w:t>
      </w:r>
      <w:r>
        <w:t>the</w:t>
      </w:r>
      <w:r>
        <w:rPr>
          <w:spacing w:val="-4"/>
        </w:rPr>
        <w:t xml:space="preserve"> </w:t>
      </w:r>
      <w:r>
        <w:t>field,”</w:t>
      </w:r>
      <w:r>
        <w:rPr>
          <w:spacing w:val="-5"/>
        </w:rPr>
        <w:t xml:space="preserve"> </w:t>
      </w:r>
      <w:r>
        <w:t>she</w:t>
      </w:r>
      <w:r>
        <w:rPr>
          <w:spacing w:val="-6"/>
        </w:rPr>
        <w:t xml:space="preserve"> </w:t>
      </w:r>
      <w:r>
        <w:t>said</w:t>
      </w:r>
      <w:r>
        <w:rPr>
          <w:spacing w:val="-5"/>
        </w:rPr>
        <w:t xml:space="preserve"> </w:t>
      </w:r>
      <w:r>
        <w:t>via</w:t>
      </w:r>
      <w:r>
        <w:rPr>
          <w:spacing w:val="-5"/>
        </w:rPr>
        <w:t xml:space="preserve"> </w:t>
      </w:r>
      <w:r>
        <w:t>email, “and</w:t>
      </w:r>
      <w:r>
        <w:rPr>
          <w:spacing w:val="-2"/>
        </w:rPr>
        <w:t xml:space="preserve"> </w:t>
      </w:r>
      <w:r>
        <w:t>seeing</w:t>
      </w:r>
      <w:r>
        <w:rPr>
          <w:spacing w:val="-3"/>
        </w:rPr>
        <w:t xml:space="preserve"> </w:t>
      </w:r>
      <w:r>
        <w:t>them</w:t>
      </w:r>
      <w:r>
        <w:rPr>
          <w:spacing w:val="-2"/>
        </w:rPr>
        <w:t xml:space="preserve"> </w:t>
      </w:r>
      <w:r>
        <w:t>achieve</w:t>
      </w:r>
      <w:r>
        <w:rPr>
          <w:spacing w:val="-2"/>
        </w:rPr>
        <w:t xml:space="preserve"> </w:t>
      </w:r>
      <w:r>
        <w:t>this</w:t>
      </w:r>
      <w:r>
        <w:rPr>
          <w:spacing w:val="-2"/>
        </w:rPr>
        <w:t xml:space="preserve"> </w:t>
      </w:r>
      <w:r>
        <w:t>with</w:t>
      </w:r>
      <w:r>
        <w:rPr>
          <w:spacing w:val="-3"/>
        </w:rPr>
        <w:t xml:space="preserve"> </w:t>
      </w:r>
      <w:r>
        <w:t>the</w:t>
      </w:r>
      <w:r>
        <w:rPr>
          <w:spacing w:val="-2"/>
        </w:rPr>
        <w:t xml:space="preserve"> </w:t>
      </w:r>
      <w:r>
        <w:t>mycelium</w:t>
      </w:r>
      <w:r>
        <w:rPr>
          <w:spacing w:val="-3"/>
        </w:rPr>
        <w:t xml:space="preserve"> </w:t>
      </w:r>
      <w:r>
        <w:t>system</w:t>
      </w:r>
      <w:r>
        <w:rPr>
          <w:spacing w:val="-3"/>
        </w:rPr>
        <w:t xml:space="preserve"> </w:t>
      </w:r>
      <w:r>
        <w:t>is</w:t>
      </w:r>
      <w:r>
        <w:rPr>
          <w:spacing w:val="-2"/>
        </w:rPr>
        <w:t xml:space="preserve"> </w:t>
      </w:r>
      <w:r>
        <w:t>quite</w:t>
      </w:r>
      <w:r>
        <w:rPr>
          <w:spacing w:val="-2"/>
        </w:rPr>
        <w:t xml:space="preserve"> </w:t>
      </w:r>
      <w:r>
        <w:t>exciting.”</w:t>
      </w:r>
      <w:r>
        <w:rPr>
          <w:spacing w:val="-3"/>
        </w:rPr>
        <w:t xml:space="preserve"> </w:t>
      </w:r>
      <w:r>
        <w:t>Biohybrid</w:t>
      </w:r>
      <w:r>
        <w:rPr>
          <w:spacing w:val="-2"/>
        </w:rPr>
        <w:t xml:space="preserve"> </w:t>
      </w:r>
      <w:r>
        <w:t>robotics in the real world</w:t>
      </w:r>
    </w:p>
    <w:p w14:paraId="76E05EC6" w14:textId="77777777" w:rsidR="00F023C0" w:rsidRDefault="00000000">
      <w:pPr>
        <w:pStyle w:val="BodyText"/>
        <w:spacing w:before="159" w:line="259" w:lineRule="auto"/>
        <w:ind w:left="141" w:right="21"/>
        <w:jc w:val="both"/>
      </w:pPr>
      <w:r>
        <w:t>Fungi-controlled</w:t>
      </w:r>
      <w:r>
        <w:rPr>
          <w:spacing w:val="-3"/>
        </w:rPr>
        <w:t xml:space="preserve"> </w:t>
      </w:r>
      <w:r>
        <w:t>technology</w:t>
      </w:r>
      <w:r>
        <w:rPr>
          <w:spacing w:val="-4"/>
        </w:rPr>
        <w:t xml:space="preserve"> </w:t>
      </w:r>
      <w:r>
        <w:t>could</w:t>
      </w:r>
      <w:r>
        <w:rPr>
          <w:spacing w:val="-3"/>
        </w:rPr>
        <w:t xml:space="preserve"> </w:t>
      </w:r>
      <w:r>
        <w:t>have</w:t>
      </w:r>
      <w:r>
        <w:rPr>
          <w:spacing w:val="-4"/>
        </w:rPr>
        <w:t xml:space="preserve"> </w:t>
      </w:r>
      <w:r>
        <w:t>applications</w:t>
      </w:r>
      <w:r>
        <w:rPr>
          <w:spacing w:val="-3"/>
        </w:rPr>
        <w:t xml:space="preserve"> </w:t>
      </w:r>
      <w:r>
        <w:t>in</w:t>
      </w:r>
      <w:r>
        <w:rPr>
          <w:spacing w:val="-4"/>
        </w:rPr>
        <w:t xml:space="preserve"> </w:t>
      </w:r>
      <w:r>
        <w:t>agriculture,</w:t>
      </w:r>
      <w:r>
        <w:rPr>
          <w:spacing w:val="-3"/>
        </w:rPr>
        <w:t xml:space="preserve"> </w:t>
      </w:r>
      <w:r>
        <w:t>Shepherd</w:t>
      </w:r>
      <w:r>
        <w:rPr>
          <w:spacing w:val="-2"/>
        </w:rPr>
        <w:t xml:space="preserve"> </w:t>
      </w:r>
      <w:r>
        <w:t>said.</w:t>
      </w:r>
      <w:r>
        <w:rPr>
          <w:spacing w:val="-4"/>
        </w:rPr>
        <w:t xml:space="preserve"> </w:t>
      </w:r>
      <w:r>
        <w:t>“In this</w:t>
      </w:r>
      <w:r>
        <w:rPr>
          <w:spacing w:val="-11"/>
        </w:rPr>
        <w:t xml:space="preserve"> </w:t>
      </w:r>
      <w:r>
        <w:t>case</w:t>
      </w:r>
      <w:r>
        <w:rPr>
          <w:spacing w:val="-11"/>
        </w:rPr>
        <w:t xml:space="preserve"> </w:t>
      </w:r>
      <w:r>
        <w:t>we</w:t>
      </w:r>
      <w:r>
        <w:rPr>
          <w:spacing w:val="-10"/>
        </w:rPr>
        <w:t xml:space="preserve"> </w:t>
      </w:r>
      <w:r>
        <w:t>used</w:t>
      </w:r>
      <w:r>
        <w:rPr>
          <w:spacing w:val="-11"/>
        </w:rPr>
        <w:t xml:space="preserve"> </w:t>
      </w:r>
      <w:r>
        <w:t>light</w:t>
      </w:r>
      <w:r>
        <w:rPr>
          <w:spacing w:val="-10"/>
        </w:rPr>
        <w:t xml:space="preserve"> </w:t>
      </w:r>
      <w:r>
        <w:t>as</w:t>
      </w:r>
      <w:r>
        <w:rPr>
          <w:spacing w:val="-9"/>
        </w:rPr>
        <w:t xml:space="preserve"> </w:t>
      </w:r>
      <w:r>
        <w:t>the</w:t>
      </w:r>
      <w:r>
        <w:rPr>
          <w:spacing w:val="-12"/>
        </w:rPr>
        <w:t xml:space="preserve"> </w:t>
      </w:r>
      <w:r>
        <w:t>input,</w:t>
      </w:r>
      <w:r>
        <w:rPr>
          <w:spacing w:val="-11"/>
        </w:rPr>
        <w:t xml:space="preserve"> </w:t>
      </w:r>
      <w:r>
        <w:t>but</w:t>
      </w:r>
      <w:r>
        <w:rPr>
          <w:spacing w:val="-11"/>
        </w:rPr>
        <w:t xml:space="preserve"> </w:t>
      </w:r>
      <w:r>
        <w:t>in</w:t>
      </w:r>
      <w:r>
        <w:rPr>
          <w:spacing w:val="-12"/>
        </w:rPr>
        <w:t xml:space="preserve"> </w:t>
      </w:r>
      <w:r>
        <w:t>the</w:t>
      </w:r>
      <w:r>
        <w:rPr>
          <w:spacing w:val="-11"/>
        </w:rPr>
        <w:t xml:space="preserve"> </w:t>
      </w:r>
      <w:r>
        <w:t>future</w:t>
      </w:r>
      <w:r>
        <w:rPr>
          <w:spacing w:val="-12"/>
        </w:rPr>
        <w:t xml:space="preserve"> </w:t>
      </w:r>
      <w:r>
        <w:t>it</w:t>
      </w:r>
      <w:r>
        <w:rPr>
          <w:spacing w:val="-10"/>
        </w:rPr>
        <w:t xml:space="preserve"> </w:t>
      </w:r>
      <w:r>
        <w:t>will</w:t>
      </w:r>
      <w:r>
        <w:rPr>
          <w:spacing w:val="-11"/>
        </w:rPr>
        <w:t xml:space="preserve"> </w:t>
      </w:r>
      <w:r>
        <w:t>be</w:t>
      </w:r>
      <w:r>
        <w:rPr>
          <w:spacing w:val="-11"/>
        </w:rPr>
        <w:t xml:space="preserve"> </w:t>
      </w:r>
      <w:r>
        <w:t>chemical.</w:t>
      </w:r>
      <w:r>
        <w:rPr>
          <w:spacing w:val="-11"/>
        </w:rPr>
        <w:t xml:space="preserve"> </w:t>
      </w:r>
      <w:r>
        <w:t>The</w:t>
      </w:r>
      <w:r>
        <w:rPr>
          <w:spacing w:val="-11"/>
        </w:rPr>
        <w:t xml:space="preserve"> </w:t>
      </w:r>
      <w:r>
        <w:t>potential</w:t>
      </w:r>
      <w:r>
        <w:rPr>
          <w:spacing w:val="-11"/>
        </w:rPr>
        <w:t xml:space="preserve"> </w:t>
      </w:r>
      <w:r>
        <w:t>for</w:t>
      </w:r>
      <w:r>
        <w:rPr>
          <w:spacing w:val="-10"/>
        </w:rPr>
        <w:t xml:space="preserve"> </w:t>
      </w:r>
      <w:r>
        <w:t>future robots could be to sense soil chemistry in row crops and decide when to add more fertilizer, for</w:t>
      </w:r>
      <w:r>
        <w:rPr>
          <w:spacing w:val="-2"/>
        </w:rPr>
        <w:t xml:space="preserve"> </w:t>
      </w:r>
      <w:r>
        <w:t>example,</w:t>
      </w:r>
      <w:r>
        <w:rPr>
          <w:spacing w:val="-2"/>
        </w:rPr>
        <w:t xml:space="preserve"> </w:t>
      </w:r>
      <w:r>
        <w:t>perhaps</w:t>
      </w:r>
      <w:r>
        <w:rPr>
          <w:spacing w:val="-2"/>
        </w:rPr>
        <w:t xml:space="preserve"> </w:t>
      </w:r>
      <w:r>
        <w:t>mitigating</w:t>
      </w:r>
      <w:r>
        <w:rPr>
          <w:spacing w:val="-3"/>
        </w:rPr>
        <w:t xml:space="preserve"> </w:t>
      </w:r>
      <w:r>
        <w:t>downstream</w:t>
      </w:r>
      <w:r>
        <w:rPr>
          <w:spacing w:val="-3"/>
        </w:rPr>
        <w:t xml:space="preserve"> </w:t>
      </w:r>
      <w:r>
        <w:t>effects</w:t>
      </w:r>
      <w:r>
        <w:rPr>
          <w:spacing w:val="-3"/>
        </w:rPr>
        <w:t xml:space="preserve"> </w:t>
      </w:r>
      <w:r>
        <w:t>of</w:t>
      </w:r>
      <w:r>
        <w:rPr>
          <w:spacing w:val="-2"/>
        </w:rPr>
        <w:t xml:space="preserve"> </w:t>
      </w:r>
      <w:r>
        <w:t>agriculture</w:t>
      </w:r>
      <w:r>
        <w:rPr>
          <w:spacing w:val="-4"/>
        </w:rPr>
        <w:t xml:space="preserve"> </w:t>
      </w:r>
      <w:r>
        <w:t>like</w:t>
      </w:r>
      <w:r>
        <w:rPr>
          <w:spacing w:val="-3"/>
        </w:rPr>
        <w:t xml:space="preserve"> </w:t>
      </w:r>
      <w:r>
        <w:t>harmful</w:t>
      </w:r>
      <w:r>
        <w:rPr>
          <w:spacing w:val="-4"/>
        </w:rPr>
        <w:t xml:space="preserve"> </w:t>
      </w:r>
      <w:r>
        <w:t>algal</w:t>
      </w:r>
      <w:r>
        <w:rPr>
          <w:spacing w:val="-2"/>
        </w:rPr>
        <w:t xml:space="preserve"> </w:t>
      </w:r>
      <w:r>
        <w:t>blooms,” he told the Cornell Chronicle.</w:t>
      </w:r>
    </w:p>
    <w:p w14:paraId="18A0CCAA" w14:textId="77777777" w:rsidR="00F023C0" w:rsidRDefault="00000000">
      <w:pPr>
        <w:pStyle w:val="BodyText"/>
        <w:spacing w:before="159" w:line="259" w:lineRule="auto"/>
        <w:ind w:left="141" w:right="21"/>
        <w:jc w:val="both"/>
      </w:pPr>
      <w:r>
        <w:t>Fungi-controlled robots, and fungal computing more broadly, have huge potential, according to Adamatzky. He said his lab has produced more than 30 sensing and computing devices using</w:t>
      </w:r>
      <w:r>
        <w:rPr>
          <w:spacing w:val="-1"/>
        </w:rPr>
        <w:t xml:space="preserve"> </w:t>
      </w:r>
      <w:r>
        <w:t>live fungi, including</w:t>
      </w:r>
      <w:r>
        <w:rPr>
          <w:spacing w:val="-1"/>
        </w:rPr>
        <w:t xml:space="preserve"> </w:t>
      </w:r>
      <w:r>
        <w:t>growing</w:t>
      </w:r>
      <w:r>
        <w:rPr>
          <w:spacing w:val="-1"/>
        </w:rPr>
        <w:t xml:space="preserve"> </w:t>
      </w:r>
      <w:r>
        <w:t>a</w:t>
      </w:r>
      <w:r>
        <w:rPr>
          <w:spacing w:val="-1"/>
        </w:rPr>
        <w:t xml:space="preserve"> </w:t>
      </w:r>
      <w:r>
        <w:t>self-healing</w:t>
      </w:r>
      <w:r>
        <w:rPr>
          <w:spacing w:val="-1"/>
        </w:rPr>
        <w:t xml:space="preserve"> </w:t>
      </w:r>
      <w:r>
        <w:t>skin</w:t>
      </w:r>
      <w:r>
        <w:rPr>
          <w:spacing w:val="-1"/>
        </w:rPr>
        <w:t xml:space="preserve"> </w:t>
      </w:r>
      <w:r>
        <w:t>for robots that</w:t>
      </w:r>
      <w:r>
        <w:rPr>
          <w:spacing w:val="-1"/>
        </w:rPr>
        <w:t xml:space="preserve"> </w:t>
      </w:r>
      <w:r>
        <w:t>can</w:t>
      </w:r>
      <w:r>
        <w:rPr>
          <w:spacing w:val="-1"/>
        </w:rPr>
        <w:t xml:space="preserve"> </w:t>
      </w:r>
      <w:r>
        <w:t>react</w:t>
      </w:r>
      <w:r>
        <w:rPr>
          <w:spacing w:val="-1"/>
        </w:rPr>
        <w:t xml:space="preserve"> </w:t>
      </w:r>
      <w:r>
        <w:t>to light and</w:t>
      </w:r>
      <w:r>
        <w:rPr>
          <w:spacing w:val="-8"/>
        </w:rPr>
        <w:t xml:space="preserve"> </w:t>
      </w:r>
      <w:r>
        <w:t>touch.</w:t>
      </w:r>
      <w:r>
        <w:rPr>
          <w:spacing w:val="-8"/>
        </w:rPr>
        <w:t xml:space="preserve"> </w:t>
      </w:r>
      <w:r>
        <w:t>“When</w:t>
      </w:r>
      <w:r>
        <w:rPr>
          <w:spacing w:val="-8"/>
        </w:rPr>
        <w:t xml:space="preserve"> </w:t>
      </w:r>
      <w:r>
        <w:t>an</w:t>
      </w:r>
      <w:r>
        <w:rPr>
          <w:spacing w:val="-6"/>
        </w:rPr>
        <w:t xml:space="preserve"> </w:t>
      </w:r>
      <w:r>
        <w:t>adequate</w:t>
      </w:r>
      <w:r>
        <w:rPr>
          <w:spacing w:val="-8"/>
        </w:rPr>
        <w:t xml:space="preserve"> </w:t>
      </w:r>
      <w:r>
        <w:t>drivetrain</w:t>
      </w:r>
      <w:r>
        <w:rPr>
          <w:spacing w:val="-9"/>
        </w:rPr>
        <w:t xml:space="preserve"> </w:t>
      </w:r>
      <w:r>
        <w:t>(transmission</w:t>
      </w:r>
      <w:r>
        <w:rPr>
          <w:spacing w:val="-9"/>
        </w:rPr>
        <w:t xml:space="preserve"> </w:t>
      </w:r>
      <w:r>
        <w:t>system)</w:t>
      </w:r>
      <w:r>
        <w:rPr>
          <w:spacing w:val="-9"/>
        </w:rPr>
        <w:t xml:space="preserve"> </w:t>
      </w:r>
      <w:r>
        <w:t>is</w:t>
      </w:r>
      <w:r>
        <w:rPr>
          <w:spacing w:val="-7"/>
        </w:rPr>
        <w:t xml:space="preserve"> </w:t>
      </w:r>
      <w:r>
        <w:t>provided,</w:t>
      </w:r>
      <w:r>
        <w:rPr>
          <w:spacing w:val="-8"/>
        </w:rPr>
        <w:t xml:space="preserve"> </w:t>
      </w:r>
      <w:r>
        <w:t>the</w:t>
      </w:r>
      <w:r>
        <w:rPr>
          <w:spacing w:val="-8"/>
        </w:rPr>
        <w:t xml:space="preserve"> </w:t>
      </w:r>
      <w:r>
        <w:t>robot</w:t>
      </w:r>
      <w:r>
        <w:rPr>
          <w:spacing w:val="-7"/>
        </w:rPr>
        <w:t xml:space="preserve"> </w:t>
      </w:r>
      <w:r>
        <w:t>can,</w:t>
      </w:r>
      <w:r>
        <w:rPr>
          <w:spacing w:val="-7"/>
        </w:rPr>
        <w:t xml:space="preserve"> </w:t>
      </w:r>
      <w:r>
        <w:t xml:space="preserve">for example, monitor the health of ecological systems. The fungal controller would react to changes, such as air pollution, and guide the robot accordingly,” </w:t>
      </w:r>
      <w:proofErr w:type="spellStart"/>
      <w:r>
        <w:t>Adamatzky</w:t>
      </w:r>
      <w:proofErr w:type="spellEnd"/>
      <w:r>
        <w:t xml:space="preserve"> said via email.</w:t>
      </w:r>
    </w:p>
    <w:p w14:paraId="6BD85D9D"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668C314A" w14:textId="77777777" w:rsidR="00F023C0" w:rsidRDefault="00000000">
      <w:pPr>
        <w:pStyle w:val="BodyText"/>
        <w:spacing w:before="257" w:line="259" w:lineRule="auto"/>
        <w:ind w:right="22"/>
        <w:jc w:val="both"/>
      </w:pPr>
      <w:r>
        <w:lastRenderedPageBreak/>
        <w:t>“The emergence of yet another fungal device — a robotic controller — excitingly demonstrates the remarkable potential of fungi.”</w:t>
      </w:r>
    </w:p>
    <w:p w14:paraId="2B4BDB65" w14:textId="77777777" w:rsidR="00F023C0" w:rsidRDefault="00000000">
      <w:pPr>
        <w:pStyle w:val="BodyText"/>
        <w:spacing w:before="159" w:line="259" w:lineRule="auto"/>
        <w:ind w:right="21"/>
        <w:jc w:val="both"/>
      </w:pPr>
      <w:r>
        <w:t>Rafael Mestre, a lecturer at the School of Electronics and Computer Science at the University</w:t>
      </w:r>
      <w:r>
        <w:rPr>
          <w:spacing w:val="-3"/>
        </w:rPr>
        <w:t xml:space="preserve"> </w:t>
      </w:r>
      <w:r>
        <w:t>of</w:t>
      </w:r>
      <w:r>
        <w:rPr>
          <w:spacing w:val="-2"/>
        </w:rPr>
        <w:t xml:space="preserve"> </w:t>
      </w:r>
      <w:r>
        <w:t>Southampton</w:t>
      </w:r>
      <w:r>
        <w:rPr>
          <w:spacing w:val="-3"/>
        </w:rPr>
        <w:t xml:space="preserve"> </w:t>
      </w:r>
      <w:r>
        <w:t>in</w:t>
      </w:r>
      <w:r>
        <w:rPr>
          <w:spacing w:val="-3"/>
        </w:rPr>
        <w:t xml:space="preserve"> </w:t>
      </w:r>
      <w:r>
        <w:t>the</w:t>
      </w:r>
      <w:r>
        <w:rPr>
          <w:spacing w:val="-3"/>
        </w:rPr>
        <w:t xml:space="preserve"> </w:t>
      </w:r>
      <w:r>
        <w:t>United</w:t>
      </w:r>
      <w:r>
        <w:rPr>
          <w:spacing w:val="-2"/>
        </w:rPr>
        <w:t xml:space="preserve"> </w:t>
      </w:r>
      <w:r>
        <w:t>Kingdom</w:t>
      </w:r>
      <w:r>
        <w:rPr>
          <w:spacing w:val="-1"/>
        </w:rPr>
        <w:t xml:space="preserve"> </w:t>
      </w:r>
      <w:r>
        <w:t>who</w:t>
      </w:r>
      <w:r>
        <w:rPr>
          <w:spacing w:val="-3"/>
        </w:rPr>
        <w:t xml:space="preserve"> </w:t>
      </w:r>
      <w:r>
        <w:t>works</w:t>
      </w:r>
      <w:r>
        <w:rPr>
          <w:spacing w:val="-1"/>
        </w:rPr>
        <w:t xml:space="preserve"> </w:t>
      </w:r>
      <w:r>
        <w:t>on</w:t>
      </w:r>
      <w:r>
        <w:rPr>
          <w:spacing w:val="-3"/>
        </w:rPr>
        <w:t xml:space="preserve"> </w:t>
      </w:r>
      <w:r>
        <w:t>the</w:t>
      </w:r>
      <w:r>
        <w:rPr>
          <w:spacing w:val="-2"/>
        </w:rPr>
        <w:t xml:space="preserve"> </w:t>
      </w:r>
      <w:r>
        <w:t>social,</w:t>
      </w:r>
      <w:r>
        <w:rPr>
          <w:spacing w:val="-1"/>
        </w:rPr>
        <w:t xml:space="preserve"> </w:t>
      </w:r>
      <w:r>
        <w:t>ethical</w:t>
      </w:r>
      <w:r>
        <w:rPr>
          <w:spacing w:val="-1"/>
        </w:rPr>
        <w:t xml:space="preserve"> </w:t>
      </w:r>
      <w:r>
        <w:t>and</w:t>
      </w:r>
      <w:r>
        <w:rPr>
          <w:spacing w:val="-2"/>
        </w:rPr>
        <w:t xml:space="preserve"> </w:t>
      </w:r>
      <w:r>
        <w:t>policy implications of emergent technologies, said that if biohybrid robots become more sophisticated</w:t>
      </w:r>
      <w:r>
        <w:rPr>
          <w:spacing w:val="-5"/>
        </w:rPr>
        <w:t xml:space="preserve"> </w:t>
      </w:r>
      <w:r>
        <w:t>and</w:t>
      </w:r>
      <w:r>
        <w:rPr>
          <w:spacing w:val="-5"/>
        </w:rPr>
        <w:t xml:space="preserve"> </w:t>
      </w:r>
      <w:r>
        <w:t>are</w:t>
      </w:r>
      <w:r>
        <w:rPr>
          <w:spacing w:val="-5"/>
        </w:rPr>
        <w:t xml:space="preserve"> </w:t>
      </w:r>
      <w:r>
        <w:t>deployed</w:t>
      </w:r>
      <w:r>
        <w:rPr>
          <w:spacing w:val="-5"/>
        </w:rPr>
        <w:t xml:space="preserve"> </w:t>
      </w:r>
      <w:r>
        <w:t>in</w:t>
      </w:r>
      <w:r>
        <w:rPr>
          <w:spacing w:val="-5"/>
        </w:rPr>
        <w:t xml:space="preserve"> </w:t>
      </w:r>
      <w:r>
        <w:t>the</w:t>
      </w:r>
      <w:r>
        <w:rPr>
          <w:spacing w:val="-4"/>
        </w:rPr>
        <w:t xml:space="preserve"> </w:t>
      </w:r>
      <w:r>
        <w:t>ocean</w:t>
      </w:r>
      <w:r>
        <w:rPr>
          <w:spacing w:val="-4"/>
        </w:rPr>
        <w:t xml:space="preserve"> </w:t>
      </w:r>
      <w:r>
        <w:t>or</w:t>
      </w:r>
      <w:r>
        <w:rPr>
          <w:spacing w:val="-5"/>
        </w:rPr>
        <w:t xml:space="preserve"> </w:t>
      </w:r>
      <w:r>
        <w:t>another</w:t>
      </w:r>
      <w:r>
        <w:rPr>
          <w:spacing w:val="-5"/>
        </w:rPr>
        <w:t xml:space="preserve"> </w:t>
      </w:r>
      <w:r>
        <w:t>ecosystem</w:t>
      </w:r>
      <w:r>
        <w:rPr>
          <w:spacing w:val="-5"/>
        </w:rPr>
        <w:t xml:space="preserve"> </w:t>
      </w:r>
      <w:r>
        <w:t>it</w:t>
      </w:r>
      <w:r>
        <w:rPr>
          <w:spacing w:val="-5"/>
        </w:rPr>
        <w:t xml:space="preserve"> </w:t>
      </w:r>
      <w:r>
        <w:t>could</w:t>
      </w:r>
      <w:r>
        <w:rPr>
          <w:spacing w:val="-5"/>
        </w:rPr>
        <w:t xml:space="preserve"> </w:t>
      </w:r>
      <w:r>
        <w:t>disrupt</w:t>
      </w:r>
      <w:r>
        <w:rPr>
          <w:spacing w:val="-5"/>
        </w:rPr>
        <w:t xml:space="preserve"> </w:t>
      </w:r>
      <w:r>
        <w:t>the</w:t>
      </w:r>
      <w:r>
        <w:rPr>
          <w:spacing w:val="-5"/>
        </w:rPr>
        <w:t xml:space="preserve"> </w:t>
      </w:r>
      <w:r>
        <w:t>habitat, challenging the traditional distinction between life and machine.</w:t>
      </w:r>
    </w:p>
    <w:p w14:paraId="182C80AB" w14:textId="77777777" w:rsidR="00F023C0" w:rsidRDefault="00000000">
      <w:pPr>
        <w:pStyle w:val="BodyText"/>
        <w:spacing w:before="159" w:line="259" w:lineRule="auto"/>
        <w:ind w:right="21"/>
        <w:jc w:val="both"/>
      </w:pPr>
      <w:r>
        <w:t>“You</w:t>
      </w:r>
      <w:r>
        <w:rPr>
          <w:spacing w:val="-5"/>
        </w:rPr>
        <w:t xml:space="preserve"> </w:t>
      </w:r>
      <w:r>
        <w:t>are</w:t>
      </w:r>
      <w:r>
        <w:rPr>
          <w:spacing w:val="-6"/>
        </w:rPr>
        <w:t xml:space="preserve"> </w:t>
      </w:r>
      <w:r>
        <w:t>putting</w:t>
      </w:r>
      <w:r>
        <w:rPr>
          <w:spacing w:val="-6"/>
        </w:rPr>
        <w:t xml:space="preserve"> </w:t>
      </w:r>
      <w:r>
        <w:t>these</w:t>
      </w:r>
      <w:r>
        <w:rPr>
          <w:spacing w:val="-6"/>
        </w:rPr>
        <w:t xml:space="preserve"> </w:t>
      </w:r>
      <w:r>
        <w:t>things</w:t>
      </w:r>
      <w:r>
        <w:rPr>
          <w:spacing w:val="-5"/>
        </w:rPr>
        <w:t xml:space="preserve"> </w:t>
      </w:r>
      <w:r>
        <w:t>into</w:t>
      </w:r>
      <w:r>
        <w:rPr>
          <w:spacing w:val="-5"/>
        </w:rPr>
        <w:t xml:space="preserve"> </w:t>
      </w:r>
      <w:r>
        <w:t>the</w:t>
      </w:r>
      <w:r>
        <w:rPr>
          <w:spacing w:val="-6"/>
        </w:rPr>
        <w:t xml:space="preserve"> </w:t>
      </w:r>
      <w:r>
        <w:t>trophic</w:t>
      </w:r>
      <w:r>
        <w:rPr>
          <w:spacing w:val="-5"/>
        </w:rPr>
        <w:t xml:space="preserve"> </w:t>
      </w:r>
      <w:r>
        <w:t>chain</w:t>
      </w:r>
      <w:r>
        <w:rPr>
          <w:spacing w:val="-4"/>
        </w:rPr>
        <w:t xml:space="preserve"> </w:t>
      </w:r>
      <w:r>
        <w:t>of</w:t>
      </w:r>
      <w:r>
        <w:rPr>
          <w:spacing w:val="-6"/>
        </w:rPr>
        <w:t xml:space="preserve"> </w:t>
      </w:r>
      <w:r>
        <w:t>an</w:t>
      </w:r>
      <w:r>
        <w:rPr>
          <w:spacing w:val="-6"/>
        </w:rPr>
        <w:t xml:space="preserve"> </w:t>
      </w:r>
      <w:r>
        <w:t>ecosystem</w:t>
      </w:r>
      <w:r>
        <w:rPr>
          <w:spacing w:val="-6"/>
        </w:rPr>
        <w:t xml:space="preserve"> </w:t>
      </w:r>
      <w:r>
        <w:t>in</w:t>
      </w:r>
      <w:r>
        <w:rPr>
          <w:spacing w:val="-4"/>
        </w:rPr>
        <w:t xml:space="preserve"> </w:t>
      </w:r>
      <w:r>
        <w:t>a</w:t>
      </w:r>
      <w:r>
        <w:rPr>
          <w:spacing w:val="-6"/>
        </w:rPr>
        <w:t xml:space="preserve"> </w:t>
      </w:r>
      <w:r>
        <w:t>place</w:t>
      </w:r>
      <w:r>
        <w:rPr>
          <w:spacing w:val="-4"/>
        </w:rPr>
        <w:t xml:space="preserve"> </w:t>
      </w:r>
      <w:r>
        <w:t>where</w:t>
      </w:r>
      <w:r>
        <w:rPr>
          <w:spacing w:val="-6"/>
        </w:rPr>
        <w:t xml:space="preserve"> </w:t>
      </w:r>
      <w:r>
        <w:t>it shouldn’t be,” said Mestre, who was not involved in the new study. “If you release in big numbers it could be disruptive. I don’t see at this moment this particular research has strong ethical concerns … but if it continues to develop I think it’s quite crucial to consider what happens when we release this in the open.”</w:t>
      </w:r>
    </w:p>
    <w:p w14:paraId="7E50E4D4" w14:textId="77777777" w:rsidR="00F023C0" w:rsidRDefault="00F023C0">
      <w:pPr>
        <w:pStyle w:val="BodyText"/>
        <w:spacing w:before="0"/>
        <w:ind w:left="0" w:firstLine="0"/>
      </w:pPr>
    </w:p>
    <w:p w14:paraId="00678883" w14:textId="77777777" w:rsidR="00F023C0" w:rsidRDefault="00F023C0">
      <w:pPr>
        <w:pStyle w:val="BodyText"/>
        <w:spacing w:before="0"/>
        <w:ind w:left="0" w:firstLine="0"/>
      </w:pPr>
    </w:p>
    <w:p w14:paraId="1EECC7DC" w14:textId="77777777" w:rsidR="00F023C0" w:rsidRDefault="00F023C0">
      <w:pPr>
        <w:pStyle w:val="BodyText"/>
        <w:spacing w:before="0"/>
        <w:ind w:left="0" w:firstLine="0"/>
      </w:pPr>
    </w:p>
    <w:p w14:paraId="7CBBF439" w14:textId="77777777" w:rsidR="00F023C0" w:rsidRDefault="00F023C0">
      <w:pPr>
        <w:pStyle w:val="BodyText"/>
        <w:spacing w:before="5"/>
        <w:ind w:left="0" w:firstLine="0"/>
      </w:pPr>
    </w:p>
    <w:p w14:paraId="51952ADD" w14:textId="77777777" w:rsidR="00F023C0" w:rsidRDefault="00000000">
      <w:pPr>
        <w:pStyle w:val="BodyText"/>
        <w:spacing w:before="0"/>
        <w:ind w:firstLine="0"/>
      </w:pPr>
      <w:r>
        <w:t>Source</w:t>
      </w:r>
      <w:hyperlink r:id="rId16">
        <w:r>
          <w:t>:</w:t>
        </w:r>
        <w:r>
          <w:rPr>
            <w:color w:val="0000FF"/>
            <w:spacing w:val="-9"/>
            <w:u w:val="single" w:color="0000FF"/>
          </w:rPr>
          <w:t xml:space="preserve"> </w:t>
        </w:r>
        <w:r>
          <w:rPr>
            <w:color w:val="0000FF"/>
            <w:u w:val="single" w:color="0000FF"/>
          </w:rPr>
          <w:t>Robot</w:t>
        </w:r>
        <w:r>
          <w:rPr>
            <w:color w:val="0000FF"/>
            <w:spacing w:val="-9"/>
            <w:u w:val="single" w:color="0000FF"/>
          </w:rPr>
          <w:t xml:space="preserve"> </w:t>
        </w:r>
        <w:r>
          <w:rPr>
            <w:color w:val="0000FF"/>
            <w:u w:val="single" w:color="0000FF"/>
          </w:rPr>
          <w:t>controlled</w:t>
        </w:r>
        <w:r>
          <w:rPr>
            <w:color w:val="0000FF"/>
            <w:spacing w:val="-6"/>
            <w:u w:val="single" w:color="0000FF"/>
          </w:rPr>
          <w:t xml:space="preserve"> </w:t>
        </w:r>
        <w:r>
          <w:rPr>
            <w:color w:val="0000FF"/>
            <w:u w:val="single" w:color="0000FF"/>
          </w:rPr>
          <w:t>by</w:t>
        </w:r>
        <w:r>
          <w:rPr>
            <w:color w:val="0000FF"/>
            <w:spacing w:val="-8"/>
            <w:u w:val="single" w:color="0000FF"/>
          </w:rPr>
          <w:t xml:space="preserve"> </w:t>
        </w:r>
        <w:r>
          <w:rPr>
            <w:color w:val="0000FF"/>
            <w:u w:val="single" w:color="0000FF"/>
          </w:rPr>
          <w:t>a</w:t>
        </w:r>
        <w:r>
          <w:rPr>
            <w:color w:val="0000FF"/>
            <w:spacing w:val="-8"/>
            <w:u w:val="single" w:color="0000FF"/>
          </w:rPr>
          <w:t xml:space="preserve"> </w:t>
        </w:r>
        <w:r>
          <w:rPr>
            <w:color w:val="0000FF"/>
            <w:u w:val="single" w:color="0000FF"/>
          </w:rPr>
          <w:t>king</w:t>
        </w:r>
        <w:r>
          <w:rPr>
            <w:color w:val="0000FF"/>
            <w:spacing w:val="-8"/>
            <w:u w:val="single" w:color="0000FF"/>
          </w:rPr>
          <w:t xml:space="preserve"> </w:t>
        </w:r>
        <w:r>
          <w:rPr>
            <w:color w:val="0000FF"/>
            <w:u w:val="single" w:color="0000FF"/>
          </w:rPr>
          <w:t>oyster</w:t>
        </w:r>
        <w:r>
          <w:rPr>
            <w:color w:val="0000FF"/>
            <w:spacing w:val="-8"/>
            <w:u w:val="single" w:color="0000FF"/>
          </w:rPr>
          <w:t xml:space="preserve"> </w:t>
        </w:r>
        <w:r>
          <w:rPr>
            <w:color w:val="0000FF"/>
            <w:u w:val="single" w:color="0000FF"/>
          </w:rPr>
          <w:t>mushroom</w:t>
        </w:r>
        <w:r>
          <w:rPr>
            <w:color w:val="0000FF"/>
            <w:spacing w:val="-8"/>
            <w:u w:val="single" w:color="0000FF"/>
          </w:rPr>
          <w:t xml:space="preserve"> </w:t>
        </w:r>
        <w:r>
          <w:rPr>
            <w:color w:val="0000FF"/>
            <w:u w:val="single" w:color="0000FF"/>
          </w:rPr>
          <w:t>blends</w:t>
        </w:r>
        <w:r>
          <w:rPr>
            <w:color w:val="0000FF"/>
            <w:spacing w:val="-7"/>
            <w:u w:val="single" w:color="0000FF"/>
          </w:rPr>
          <w:t xml:space="preserve"> </w:t>
        </w:r>
        <w:r>
          <w:rPr>
            <w:color w:val="0000FF"/>
            <w:u w:val="single" w:color="0000FF"/>
          </w:rPr>
          <w:t>living</w:t>
        </w:r>
        <w:r>
          <w:rPr>
            <w:color w:val="0000FF"/>
            <w:spacing w:val="-8"/>
            <w:u w:val="single" w:color="0000FF"/>
          </w:rPr>
          <w:t xml:space="preserve"> </w:t>
        </w:r>
        <w:r>
          <w:rPr>
            <w:color w:val="0000FF"/>
            <w:u w:val="single" w:color="0000FF"/>
          </w:rPr>
          <w:t>organisms</w:t>
        </w:r>
        <w:r>
          <w:rPr>
            <w:color w:val="0000FF"/>
            <w:spacing w:val="-7"/>
            <w:u w:val="single" w:color="0000FF"/>
          </w:rPr>
          <w:t xml:space="preserve"> </w:t>
        </w:r>
        <w:r>
          <w:rPr>
            <w:color w:val="0000FF"/>
            <w:u w:val="single" w:color="0000FF"/>
          </w:rPr>
          <w:t>and</w:t>
        </w:r>
        <w:r>
          <w:rPr>
            <w:color w:val="0000FF"/>
            <w:spacing w:val="-8"/>
            <w:u w:val="single" w:color="0000FF"/>
          </w:rPr>
          <w:t xml:space="preserve"> </w:t>
        </w:r>
        <w:r>
          <w:rPr>
            <w:color w:val="0000FF"/>
            <w:spacing w:val="-2"/>
            <w:u w:val="single" w:color="0000FF"/>
          </w:rPr>
          <w:t>machines</w:t>
        </w:r>
      </w:hyperlink>
    </w:p>
    <w:p w14:paraId="629A3960" w14:textId="77777777" w:rsidR="00F023C0" w:rsidRDefault="00F023C0">
      <w:pPr>
        <w:pStyle w:val="BodyText"/>
        <w:sectPr w:rsidR="00F023C0">
          <w:pgSz w:w="11910" w:h="16840"/>
          <w:pgMar w:top="2000" w:right="1417" w:bottom="900" w:left="1559" w:header="709" w:footer="713" w:gutter="0"/>
          <w:cols w:space="720"/>
        </w:sectPr>
      </w:pPr>
    </w:p>
    <w:p w14:paraId="5197F097" w14:textId="77777777" w:rsidR="00F023C0"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CF5AD17" w14:textId="77777777" w:rsidR="00F023C0" w:rsidRDefault="00F023C0">
      <w:pPr>
        <w:pStyle w:val="BodyText"/>
        <w:spacing w:before="0"/>
        <w:ind w:left="0" w:firstLine="0"/>
        <w:rPr>
          <w:b/>
          <w:sz w:val="28"/>
        </w:rPr>
      </w:pPr>
    </w:p>
    <w:p w14:paraId="07FE3C34" w14:textId="77777777" w:rsidR="00F023C0" w:rsidRDefault="00F023C0">
      <w:pPr>
        <w:pStyle w:val="BodyText"/>
        <w:spacing w:before="66"/>
        <w:ind w:left="0" w:firstLine="0"/>
        <w:rPr>
          <w:b/>
          <w:sz w:val="28"/>
        </w:rPr>
      </w:pPr>
    </w:p>
    <w:p w14:paraId="3F583922" w14:textId="417242D4" w:rsidR="00F023C0" w:rsidRPr="004B23D5" w:rsidRDefault="00000000" w:rsidP="004B23D5">
      <w:pPr>
        <w:pStyle w:val="ListParagraph"/>
        <w:numPr>
          <w:ilvl w:val="0"/>
          <w:numId w:val="8"/>
        </w:numPr>
        <w:tabs>
          <w:tab w:val="left" w:pos="861"/>
          <w:tab w:val="left" w:pos="2302"/>
        </w:tabs>
        <w:ind w:left="861" w:hanging="359"/>
        <w:rPr>
          <w:spacing w:val="-2"/>
        </w:rPr>
      </w:pPr>
      <w:r w:rsidRPr="004B23D5">
        <w:rPr>
          <w:spacing w:val="-2"/>
        </w:rPr>
        <w:t xml:space="preserve">Unremarkable </w:t>
      </w:r>
      <w:r w:rsidR="004B23D5">
        <w:rPr>
          <w:spacing w:val="-2"/>
        </w:rPr>
        <w:tab/>
        <w:t>:</w:t>
      </w:r>
      <w:r w:rsidR="004B23D5" w:rsidRPr="004B23D5">
        <w:rPr>
          <w:spacing w:val="-2"/>
        </w:rPr>
        <w:t xml:space="preserve"> </w:t>
      </w:r>
      <w:r w:rsidR="004B23D5" w:rsidRPr="004B23D5">
        <w:rPr>
          <w:spacing w:val="-2"/>
          <w:lang w:val="id-ID"/>
        </w:rPr>
        <w:t>Biasa saja; tidak menonjol atau luar biasa.</w:t>
      </w:r>
    </w:p>
    <w:p w14:paraId="2E5D6310" w14:textId="14DF5FE4"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Entity</w:t>
      </w:r>
      <w:proofErr w:type="spellEnd"/>
      <w:r w:rsidRPr="004B23D5">
        <w:rPr>
          <w:spacing w:val="-2"/>
        </w:rPr>
        <w:t xml:space="preserve"> </w:t>
      </w:r>
      <w:r>
        <w:rPr>
          <w:spacing w:val="-2"/>
        </w:rPr>
        <w:tab/>
        <w:t>:</w:t>
      </w:r>
      <w:r w:rsidRPr="004B23D5">
        <w:rPr>
          <w:spacing w:val="-2"/>
        </w:rPr>
        <w:t xml:space="preserve"> Entitas; makhluk atau benda yang ada secara independen. </w:t>
      </w:r>
    </w:p>
    <w:p w14:paraId="4FAE38F9" w14:textId="1CC30895"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Harnessing</w:t>
      </w:r>
      <w:proofErr w:type="spellEnd"/>
      <w:r w:rsidRPr="004B23D5">
        <w:rPr>
          <w:spacing w:val="-2"/>
        </w:rPr>
        <w:t xml:space="preserve"> </w:t>
      </w:r>
      <w:r>
        <w:rPr>
          <w:spacing w:val="-2"/>
        </w:rPr>
        <w:tab/>
        <w:t>:</w:t>
      </w:r>
      <w:r w:rsidRPr="004B23D5">
        <w:rPr>
          <w:spacing w:val="-2"/>
        </w:rPr>
        <w:t xml:space="preserve"> Memanfaatkan; menggunakan atau mengendalikan sumber daya. </w:t>
      </w:r>
    </w:p>
    <w:p w14:paraId="69CC9254" w14:textId="3394E31F"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Biohybrid</w:t>
      </w:r>
      <w:proofErr w:type="spellEnd"/>
      <w:r w:rsidRPr="004B23D5">
        <w:rPr>
          <w:spacing w:val="-2"/>
        </w:rPr>
        <w:t xml:space="preserve"> </w:t>
      </w:r>
      <w:r>
        <w:rPr>
          <w:spacing w:val="-2"/>
        </w:rPr>
        <w:tab/>
        <w:t>:</w:t>
      </w:r>
      <w:r w:rsidRPr="004B23D5">
        <w:rPr>
          <w:spacing w:val="-2"/>
        </w:rPr>
        <w:t xml:space="preserve"> </w:t>
      </w:r>
      <w:proofErr w:type="spellStart"/>
      <w:r w:rsidRPr="004B23D5">
        <w:rPr>
          <w:spacing w:val="-2"/>
        </w:rPr>
        <w:t>Biohibrida</w:t>
      </w:r>
      <w:proofErr w:type="spellEnd"/>
      <w:r w:rsidRPr="004B23D5">
        <w:rPr>
          <w:spacing w:val="-2"/>
        </w:rPr>
        <w:t xml:space="preserve">; gabungan antara biologis dan mesin. </w:t>
      </w:r>
    </w:p>
    <w:p w14:paraId="6816939A" w14:textId="4E7606A4"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Synthetic</w:t>
      </w:r>
      <w:proofErr w:type="spellEnd"/>
      <w:r w:rsidRPr="004B23D5">
        <w:rPr>
          <w:spacing w:val="-2"/>
        </w:rPr>
        <w:t xml:space="preserve"> </w:t>
      </w:r>
      <w:r>
        <w:rPr>
          <w:spacing w:val="-2"/>
        </w:rPr>
        <w:tab/>
        <w:t>:</w:t>
      </w:r>
      <w:r w:rsidRPr="004B23D5">
        <w:rPr>
          <w:spacing w:val="-2"/>
        </w:rPr>
        <w:t xml:space="preserve"> Sintetis; buatan manusia, bukan alami. </w:t>
      </w:r>
    </w:p>
    <w:p w14:paraId="45297B26" w14:textId="3CB72CA6"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Cyborg</w:t>
      </w:r>
      <w:proofErr w:type="spellEnd"/>
      <w:r w:rsidRPr="004B23D5">
        <w:rPr>
          <w:spacing w:val="-2"/>
        </w:rPr>
        <w:t xml:space="preserve"> </w:t>
      </w:r>
      <w:r>
        <w:rPr>
          <w:spacing w:val="-2"/>
        </w:rPr>
        <w:tab/>
        <w:t>:</w:t>
      </w:r>
      <w:r w:rsidRPr="004B23D5">
        <w:rPr>
          <w:spacing w:val="-2"/>
        </w:rPr>
        <w:t xml:space="preserve"> </w:t>
      </w:r>
      <w:proofErr w:type="spellStart"/>
      <w:r w:rsidRPr="004B23D5">
        <w:rPr>
          <w:spacing w:val="-2"/>
        </w:rPr>
        <w:t>Cyborg</w:t>
      </w:r>
      <w:proofErr w:type="spellEnd"/>
      <w:r w:rsidRPr="004B23D5">
        <w:rPr>
          <w:spacing w:val="-2"/>
        </w:rPr>
        <w:t xml:space="preserve">; makhluk gabungan manusia dan mesin. </w:t>
      </w:r>
    </w:p>
    <w:p w14:paraId="6366327A" w14:textId="4A3257D3"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Aerospace</w:t>
      </w:r>
      <w:proofErr w:type="spellEnd"/>
      <w:r w:rsidRPr="004B23D5">
        <w:rPr>
          <w:spacing w:val="-2"/>
        </w:rPr>
        <w:t xml:space="preserve"> </w:t>
      </w:r>
      <w:r>
        <w:rPr>
          <w:spacing w:val="-2"/>
        </w:rPr>
        <w:tab/>
        <w:t>:</w:t>
      </w:r>
      <w:r w:rsidRPr="004B23D5">
        <w:rPr>
          <w:spacing w:val="-2"/>
        </w:rPr>
        <w:t xml:space="preserve"> Dirgantara; bidang penerbangan dan luar angkasa. </w:t>
      </w:r>
    </w:p>
    <w:p w14:paraId="62AB4BB5" w14:textId="67E7254E"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Cultivated</w:t>
      </w:r>
      <w:proofErr w:type="spellEnd"/>
      <w:r w:rsidRPr="004B23D5">
        <w:rPr>
          <w:spacing w:val="-2"/>
        </w:rPr>
        <w:t xml:space="preserve"> </w:t>
      </w:r>
      <w:r>
        <w:rPr>
          <w:spacing w:val="-2"/>
        </w:rPr>
        <w:tab/>
        <w:t>:</w:t>
      </w:r>
      <w:r w:rsidRPr="004B23D5">
        <w:rPr>
          <w:spacing w:val="-2"/>
        </w:rPr>
        <w:t xml:space="preserve"> Dibudidayakan; ditanam atau dikembangkan secara sengaja. </w:t>
      </w:r>
    </w:p>
    <w:p w14:paraId="60845357" w14:textId="2C4FBF9A" w:rsidR="004B23D5" w:rsidRPr="004B23D5" w:rsidRDefault="004B23D5" w:rsidP="004B23D5">
      <w:pPr>
        <w:pStyle w:val="ListParagraph"/>
        <w:numPr>
          <w:ilvl w:val="0"/>
          <w:numId w:val="8"/>
        </w:numPr>
        <w:tabs>
          <w:tab w:val="left" w:pos="861"/>
          <w:tab w:val="left" w:pos="2302"/>
        </w:tabs>
        <w:ind w:left="861" w:hanging="359"/>
        <w:rPr>
          <w:spacing w:val="-2"/>
        </w:rPr>
      </w:pPr>
      <w:r w:rsidRPr="004B23D5">
        <w:rPr>
          <w:spacing w:val="-2"/>
        </w:rPr>
        <w:t>Unconventional</w:t>
      </w:r>
      <w:r>
        <w:rPr>
          <w:spacing w:val="-2"/>
        </w:rPr>
        <w:t>:</w:t>
      </w:r>
      <w:r w:rsidRPr="004B23D5">
        <w:rPr>
          <w:spacing w:val="-2"/>
        </w:rPr>
        <w:t xml:space="preserve"> Tidak </w:t>
      </w:r>
      <w:proofErr w:type="spellStart"/>
      <w:r w:rsidRPr="004B23D5">
        <w:rPr>
          <w:spacing w:val="-2"/>
        </w:rPr>
        <w:t>konvensional</w:t>
      </w:r>
      <w:proofErr w:type="spellEnd"/>
      <w:r w:rsidRPr="004B23D5">
        <w:rPr>
          <w:spacing w:val="-2"/>
        </w:rPr>
        <w:t xml:space="preserve">; </w:t>
      </w:r>
      <w:proofErr w:type="spellStart"/>
      <w:r w:rsidRPr="004B23D5">
        <w:rPr>
          <w:spacing w:val="-2"/>
        </w:rPr>
        <w:t>tidak</w:t>
      </w:r>
      <w:proofErr w:type="spellEnd"/>
      <w:r w:rsidRPr="004B23D5">
        <w:rPr>
          <w:spacing w:val="-2"/>
        </w:rPr>
        <w:t xml:space="preserve"> biasa atau inovatif. </w:t>
      </w:r>
    </w:p>
    <w:p w14:paraId="4F7E22B8" w14:textId="28B49497"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Biomass</w:t>
      </w:r>
      <w:proofErr w:type="spellEnd"/>
      <w:r w:rsidRPr="004B23D5">
        <w:rPr>
          <w:spacing w:val="-2"/>
        </w:rPr>
        <w:t xml:space="preserve"> </w:t>
      </w:r>
      <w:r>
        <w:rPr>
          <w:spacing w:val="-2"/>
        </w:rPr>
        <w:tab/>
        <w:t>:</w:t>
      </w:r>
      <w:r w:rsidRPr="004B23D5">
        <w:rPr>
          <w:spacing w:val="-2"/>
        </w:rPr>
        <w:t xml:space="preserve"> Biomassa; bahan organik dari makhluk hidup. </w:t>
      </w:r>
    </w:p>
    <w:p w14:paraId="3506DF2F" w14:textId="69FA34F6"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Interface</w:t>
      </w:r>
      <w:proofErr w:type="spellEnd"/>
      <w:r w:rsidRPr="004B23D5">
        <w:rPr>
          <w:spacing w:val="-2"/>
        </w:rPr>
        <w:t xml:space="preserve"> </w:t>
      </w:r>
      <w:r>
        <w:rPr>
          <w:spacing w:val="-2"/>
        </w:rPr>
        <w:tab/>
        <w:t>:</w:t>
      </w:r>
      <w:r w:rsidRPr="004B23D5">
        <w:rPr>
          <w:spacing w:val="-2"/>
        </w:rPr>
        <w:t xml:space="preserve"> Antarmuka; penghubung antara dua sistem. </w:t>
      </w:r>
    </w:p>
    <w:p w14:paraId="63ACEEF4" w14:textId="1952B8D7"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Actuators</w:t>
      </w:r>
      <w:proofErr w:type="spellEnd"/>
      <w:r w:rsidRPr="004B23D5">
        <w:rPr>
          <w:spacing w:val="-2"/>
        </w:rPr>
        <w:t xml:space="preserve"> </w:t>
      </w:r>
      <w:r>
        <w:rPr>
          <w:spacing w:val="-2"/>
        </w:rPr>
        <w:tab/>
        <w:t>:</w:t>
      </w:r>
      <w:r w:rsidRPr="004B23D5">
        <w:rPr>
          <w:spacing w:val="-2"/>
        </w:rPr>
        <w:t xml:space="preserve"> </w:t>
      </w:r>
      <w:proofErr w:type="spellStart"/>
      <w:r w:rsidRPr="004B23D5">
        <w:rPr>
          <w:spacing w:val="-2"/>
        </w:rPr>
        <w:t>Aktuator</w:t>
      </w:r>
      <w:proofErr w:type="spellEnd"/>
      <w:r w:rsidRPr="004B23D5">
        <w:rPr>
          <w:spacing w:val="-2"/>
        </w:rPr>
        <w:t xml:space="preserve">; bagian mesin yang menggerakkan. </w:t>
      </w:r>
    </w:p>
    <w:p w14:paraId="7C580185" w14:textId="61FB72F8"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Trajectory</w:t>
      </w:r>
      <w:proofErr w:type="spellEnd"/>
      <w:r w:rsidRPr="004B23D5">
        <w:rPr>
          <w:spacing w:val="-2"/>
        </w:rPr>
        <w:t xml:space="preserve"> </w:t>
      </w:r>
      <w:r>
        <w:rPr>
          <w:spacing w:val="-2"/>
        </w:rPr>
        <w:tab/>
        <w:t>:</w:t>
      </w:r>
      <w:r w:rsidRPr="004B23D5">
        <w:rPr>
          <w:spacing w:val="-2"/>
        </w:rPr>
        <w:t xml:space="preserve"> </w:t>
      </w:r>
      <w:proofErr w:type="spellStart"/>
      <w:r w:rsidRPr="004B23D5">
        <w:rPr>
          <w:spacing w:val="-2"/>
        </w:rPr>
        <w:t>Trajektori</w:t>
      </w:r>
      <w:proofErr w:type="spellEnd"/>
      <w:r w:rsidRPr="004B23D5">
        <w:rPr>
          <w:spacing w:val="-2"/>
        </w:rPr>
        <w:t xml:space="preserve">; jalur atau arah gerakan. </w:t>
      </w:r>
    </w:p>
    <w:p w14:paraId="573F4752" w14:textId="0D2144ED"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Robust</w:t>
      </w:r>
      <w:proofErr w:type="spellEnd"/>
      <w:r w:rsidRPr="004B23D5">
        <w:rPr>
          <w:spacing w:val="-2"/>
        </w:rPr>
        <w:t xml:space="preserve"> </w:t>
      </w:r>
      <w:r>
        <w:rPr>
          <w:spacing w:val="-2"/>
        </w:rPr>
        <w:tab/>
        <w:t>:</w:t>
      </w:r>
      <w:r w:rsidRPr="004B23D5">
        <w:rPr>
          <w:spacing w:val="-2"/>
        </w:rPr>
        <w:t xml:space="preserve"> Tangguh; kuat dan tahan terhadap kondisi sulit. </w:t>
      </w:r>
    </w:p>
    <w:p w14:paraId="31A0064E" w14:textId="3C294ED6"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Tether</w:t>
      </w:r>
      <w:proofErr w:type="spellEnd"/>
      <w:r w:rsidRPr="004B23D5">
        <w:rPr>
          <w:spacing w:val="-2"/>
        </w:rPr>
        <w:t xml:space="preserve"> </w:t>
      </w:r>
      <w:r>
        <w:rPr>
          <w:spacing w:val="-2"/>
        </w:rPr>
        <w:tab/>
        <w:t>:</w:t>
      </w:r>
      <w:r w:rsidRPr="004B23D5">
        <w:rPr>
          <w:spacing w:val="-2"/>
        </w:rPr>
        <w:t xml:space="preserve"> Tali pengikat; penghubung atau batasan. </w:t>
      </w:r>
    </w:p>
    <w:p w14:paraId="631EBF4B" w14:textId="11BF89CA"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Mitigating</w:t>
      </w:r>
      <w:proofErr w:type="spellEnd"/>
      <w:r w:rsidRPr="004B23D5">
        <w:rPr>
          <w:spacing w:val="-2"/>
        </w:rPr>
        <w:t xml:space="preserve"> </w:t>
      </w:r>
      <w:r>
        <w:rPr>
          <w:spacing w:val="-2"/>
        </w:rPr>
        <w:tab/>
        <w:t>:</w:t>
      </w:r>
      <w:r w:rsidRPr="004B23D5">
        <w:rPr>
          <w:spacing w:val="-2"/>
        </w:rPr>
        <w:t xml:space="preserve"> Meringankan; mengurangi dampak negatif. </w:t>
      </w:r>
    </w:p>
    <w:p w14:paraId="2D9D7BBC" w14:textId="67EB008F"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Ecological</w:t>
      </w:r>
      <w:proofErr w:type="spellEnd"/>
      <w:r w:rsidRPr="004B23D5">
        <w:rPr>
          <w:spacing w:val="-2"/>
        </w:rPr>
        <w:t xml:space="preserve"> </w:t>
      </w:r>
      <w:r>
        <w:rPr>
          <w:spacing w:val="-2"/>
        </w:rPr>
        <w:tab/>
        <w:t>:</w:t>
      </w:r>
      <w:r w:rsidRPr="004B23D5">
        <w:rPr>
          <w:spacing w:val="-2"/>
        </w:rPr>
        <w:t xml:space="preserve"> Ekologis; terkait lingkungan dan ekosistem. </w:t>
      </w:r>
    </w:p>
    <w:p w14:paraId="0DA0ACD2" w14:textId="2715BABE"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Emergent</w:t>
      </w:r>
      <w:proofErr w:type="spellEnd"/>
      <w:r w:rsidRPr="004B23D5">
        <w:rPr>
          <w:spacing w:val="-2"/>
        </w:rPr>
        <w:t xml:space="preserve"> </w:t>
      </w:r>
      <w:r>
        <w:rPr>
          <w:spacing w:val="-2"/>
        </w:rPr>
        <w:tab/>
        <w:t>:</w:t>
      </w:r>
      <w:r w:rsidRPr="004B23D5">
        <w:rPr>
          <w:spacing w:val="-2"/>
        </w:rPr>
        <w:t xml:space="preserve"> Muncul; properti yang timbul dari interaksi kompleks. </w:t>
      </w:r>
    </w:p>
    <w:p w14:paraId="6812BFBD" w14:textId="17E6B030" w:rsidR="004B23D5" w:rsidRPr="004B23D5" w:rsidRDefault="004B23D5" w:rsidP="004B23D5">
      <w:pPr>
        <w:pStyle w:val="ListParagraph"/>
        <w:numPr>
          <w:ilvl w:val="0"/>
          <w:numId w:val="8"/>
        </w:numPr>
        <w:tabs>
          <w:tab w:val="left" w:pos="861"/>
          <w:tab w:val="left" w:pos="2302"/>
        </w:tabs>
        <w:ind w:left="861" w:hanging="359"/>
        <w:rPr>
          <w:spacing w:val="-2"/>
        </w:rPr>
      </w:pPr>
      <w:proofErr w:type="spellStart"/>
      <w:r w:rsidRPr="004B23D5">
        <w:rPr>
          <w:spacing w:val="-2"/>
        </w:rPr>
        <w:t>Disruptive</w:t>
      </w:r>
      <w:proofErr w:type="spellEnd"/>
      <w:r w:rsidRPr="004B23D5">
        <w:rPr>
          <w:spacing w:val="-2"/>
        </w:rPr>
        <w:t xml:space="preserve"> </w:t>
      </w:r>
      <w:r>
        <w:rPr>
          <w:spacing w:val="-2"/>
        </w:rPr>
        <w:tab/>
        <w:t>:</w:t>
      </w:r>
      <w:r w:rsidRPr="004B23D5">
        <w:rPr>
          <w:spacing w:val="-2"/>
        </w:rPr>
        <w:t xml:space="preserve"> Mengganggu; menyebabkan perubahan besar atau inovasi radikal. </w:t>
      </w:r>
    </w:p>
    <w:p w14:paraId="1D86DA09" w14:textId="4D7F3692" w:rsidR="00F023C0" w:rsidRDefault="004B23D5" w:rsidP="004B23D5">
      <w:pPr>
        <w:pStyle w:val="ListParagraph"/>
        <w:numPr>
          <w:ilvl w:val="0"/>
          <w:numId w:val="8"/>
        </w:numPr>
        <w:tabs>
          <w:tab w:val="left" w:pos="861"/>
          <w:tab w:val="left" w:pos="2302"/>
        </w:tabs>
        <w:ind w:left="861" w:hanging="359"/>
        <w:sectPr w:rsidR="00F023C0">
          <w:pgSz w:w="11910" w:h="16840"/>
          <w:pgMar w:top="2000" w:right="1417" w:bottom="900" w:left="1559" w:header="709" w:footer="713" w:gutter="0"/>
          <w:cols w:space="720"/>
        </w:sectPr>
      </w:pPr>
      <w:proofErr w:type="spellStart"/>
      <w:r w:rsidRPr="004B23D5">
        <w:rPr>
          <w:spacing w:val="-2"/>
        </w:rPr>
        <w:t>Field</w:t>
      </w:r>
      <w:proofErr w:type="spellEnd"/>
      <w:r w:rsidRPr="004B23D5">
        <w:rPr>
          <w:spacing w:val="-2"/>
        </w:rPr>
        <w:t xml:space="preserve"> </w:t>
      </w:r>
      <w:r>
        <w:rPr>
          <w:spacing w:val="-2"/>
        </w:rPr>
        <w:tab/>
        <w:t>:</w:t>
      </w:r>
      <w:r w:rsidRPr="004B23D5">
        <w:rPr>
          <w:spacing w:val="-2"/>
        </w:rPr>
        <w:t xml:space="preserve"> Bidang; area studi atau aplikasi.</w:t>
      </w:r>
    </w:p>
    <w:p w14:paraId="596750BA" w14:textId="77777777" w:rsidR="00F023C0" w:rsidRDefault="00000000">
      <w:pPr>
        <w:pStyle w:val="Heading1"/>
        <w:spacing w:line="259" w:lineRule="auto"/>
        <w:ind w:left="1892" w:right="21" w:hanging="915"/>
        <w:jc w:val="left"/>
      </w:pPr>
      <w:bookmarkStart w:id="6" w:name="English_Breakfast_0056"/>
      <w:bookmarkEnd w:id="6"/>
      <w:r>
        <w:rPr>
          <w:color w:val="000000"/>
          <w:highlight w:val="yellow"/>
        </w:rPr>
        <w:lastRenderedPageBreak/>
        <w:t>Monkeys</w:t>
      </w:r>
      <w:r>
        <w:rPr>
          <w:color w:val="000000"/>
          <w:spacing w:val="-5"/>
          <w:highlight w:val="yellow"/>
        </w:rPr>
        <w:t xml:space="preserve"> </w:t>
      </w:r>
      <w:r>
        <w:rPr>
          <w:color w:val="000000"/>
          <w:highlight w:val="yellow"/>
        </w:rPr>
        <w:t>are</w:t>
      </w:r>
      <w:r>
        <w:rPr>
          <w:color w:val="000000"/>
          <w:spacing w:val="-5"/>
          <w:highlight w:val="yellow"/>
        </w:rPr>
        <w:t xml:space="preserve"> </w:t>
      </w:r>
      <w:r>
        <w:rPr>
          <w:color w:val="000000"/>
          <w:highlight w:val="yellow"/>
        </w:rPr>
        <w:t>kidnapping</w:t>
      </w:r>
      <w:r>
        <w:rPr>
          <w:color w:val="000000"/>
          <w:spacing w:val="-5"/>
          <w:highlight w:val="yellow"/>
        </w:rPr>
        <w:t xml:space="preserve"> </w:t>
      </w:r>
      <w:r>
        <w:rPr>
          <w:color w:val="000000"/>
          <w:highlight w:val="yellow"/>
        </w:rPr>
        <w:t>babies</w:t>
      </w:r>
      <w:r>
        <w:rPr>
          <w:color w:val="000000"/>
          <w:spacing w:val="-5"/>
          <w:highlight w:val="yellow"/>
        </w:rPr>
        <w:t xml:space="preserve"> </w:t>
      </w:r>
      <w:r>
        <w:rPr>
          <w:color w:val="000000"/>
          <w:highlight w:val="yellow"/>
        </w:rPr>
        <w:t>of</w:t>
      </w:r>
      <w:r>
        <w:rPr>
          <w:color w:val="000000"/>
          <w:spacing w:val="-5"/>
          <w:highlight w:val="yellow"/>
        </w:rPr>
        <w:t xml:space="preserve"> </w:t>
      </w:r>
      <w:r>
        <w:rPr>
          <w:color w:val="000000"/>
          <w:highlight w:val="yellow"/>
        </w:rPr>
        <w:t>another</w:t>
      </w:r>
      <w:r>
        <w:rPr>
          <w:color w:val="000000"/>
          <w:spacing w:val="-5"/>
          <w:highlight w:val="yellow"/>
        </w:rPr>
        <w:t xml:space="preserve"> </w:t>
      </w:r>
      <w:r>
        <w:rPr>
          <w:color w:val="000000"/>
          <w:highlight w:val="yellow"/>
        </w:rPr>
        <w:t>species</w:t>
      </w:r>
      <w:r>
        <w:rPr>
          <w:color w:val="000000"/>
          <w:spacing w:val="-5"/>
          <w:highlight w:val="yellow"/>
        </w:rPr>
        <w:t xml:space="preserve"> </w:t>
      </w:r>
      <w:r>
        <w:rPr>
          <w:color w:val="000000"/>
          <w:highlight w:val="yellow"/>
        </w:rPr>
        <w:t>on</w:t>
      </w:r>
      <w:r>
        <w:rPr>
          <w:color w:val="000000"/>
          <w:spacing w:val="-4"/>
          <w:highlight w:val="yellow"/>
        </w:rPr>
        <w:t xml:space="preserve"> </w:t>
      </w:r>
      <w:r>
        <w:rPr>
          <w:color w:val="000000"/>
          <w:highlight w:val="yellow"/>
        </w:rPr>
        <w:t>a</w:t>
      </w:r>
      <w:r>
        <w:rPr>
          <w:color w:val="000000"/>
        </w:rPr>
        <w:t xml:space="preserve"> </w:t>
      </w:r>
      <w:r>
        <w:rPr>
          <w:color w:val="000000"/>
          <w:highlight w:val="yellow"/>
        </w:rPr>
        <w:t>Panamanian island, perplexing scientists</w:t>
      </w:r>
    </w:p>
    <w:p w14:paraId="6B90D805" w14:textId="77777777" w:rsidR="00F023C0" w:rsidRDefault="00F023C0">
      <w:pPr>
        <w:pStyle w:val="BodyText"/>
        <w:spacing w:before="269"/>
        <w:ind w:left="0" w:firstLine="0"/>
        <w:rPr>
          <w:b/>
          <w:sz w:val="28"/>
        </w:rPr>
      </w:pPr>
    </w:p>
    <w:p w14:paraId="2EBC1999" w14:textId="77777777" w:rsidR="00F023C0" w:rsidRDefault="00000000">
      <w:pPr>
        <w:pStyle w:val="BodyText"/>
        <w:spacing w:before="0" w:line="259" w:lineRule="auto"/>
        <w:ind w:right="20"/>
        <w:jc w:val="both"/>
      </w:pPr>
      <w:r>
        <w:t>At first, behavioral ecologist Zoë Goldsborough thought the small figure seen on the back</w:t>
      </w:r>
      <w:r>
        <w:rPr>
          <w:spacing w:val="-13"/>
        </w:rPr>
        <w:t xml:space="preserve"> </w:t>
      </w:r>
      <w:r>
        <w:t>of</w:t>
      </w:r>
      <w:r>
        <w:rPr>
          <w:spacing w:val="-12"/>
        </w:rPr>
        <w:t xml:space="preserve"> </w:t>
      </w:r>
      <w:r>
        <w:t>a</w:t>
      </w:r>
      <w:r>
        <w:rPr>
          <w:spacing w:val="-12"/>
        </w:rPr>
        <w:t xml:space="preserve"> </w:t>
      </w:r>
      <w:r>
        <w:t>capuchin</w:t>
      </w:r>
      <w:r>
        <w:rPr>
          <w:spacing w:val="-12"/>
        </w:rPr>
        <w:t xml:space="preserve"> </w:t>
      </w:r>
      <w:r>
        <w:t>monkey</w:t>
      </w:r>
      <w:r>
        <w:rPr>
          <w:spacing w:val="-12"/>
        </w:rPr>
        <w:t xml:space="preserve"> </w:t>
      </w:r>
      <w:r>
        <w:t>in</w:t>
      </w:r>
      <w:r>
        <w:rPr>
          <w:spacing w:val="-12"/>
        </w:rPr>
        <w:t xml:space="preserve"> </w:t>
      </w:r>
      <w:r>
        <w:t>her</w:t>
      </w:r>
      <w:r>
        <w:rPr>
          <w:spacing w:val="-12"/>
        </w:rPr>
        <w:t xml:space="preserve"> </w:t>
      </w:r>
      <w:r>
        <w:t>camera</w:t>
      </w:r>
      <w:r>
        <w:rPr>
          <w:spacing w:val="-12"/>
        </w:rPr>
        <w:t xml:space="preserve"> </w:t>
      </w:r>
      <w:r>
        <w:t>trap</w:t>
      </w:r>
      <w:r>
        <w:rPr>
          <w:spacing w:val="-12"/>
        </w:rPr>
        <w:t xml:space="preserve"> </w:t>
      </w:r>
      <w:r>
        <w:t>footage</w:t>
      </w:r>
      <w:r>
        <w:rPr>
          <w:spacing w:val="-13"/>
        </w:rPr>
        <w:t xml:space="preserve"> </w:t>
      </w:r>
      <w:r>
        <w:t>was</w:t>
      </w:r>
      <w:r>
        <w:rPr>
          <w:spacing w:val="-12"/>
        </w:rPr>
        <w:t xml:space="preserve"> </w:t>
      </w:r>
      <w:r>
        <w:t>just</w:t>
      </w:r>
      <w:r>
        <w:rPr>
          <w:spacing w:val="-12"/>
        </w:rPr>
        <w:t xml:space="preserve"> </w:t>
      </w:r>
      <w:r>
        <w:t>a</w:t>
      </w:r>
      <w:r>
        <w:rPr>
          <w:spacing w:val="-12"/>
        </w:rPr>
        <w:t xml:space="preserve"> </w:t>
      </w:r>
      <w:r>
        <w:t>baby</w:t>
      </w:r>
      <w:r>
        <w:rPr>
          <w:spacing w:val="-12"/>
        </w:rPr>
        <w:t xml:space="preserve"> </w:t>
      </w:r>
      <w:r>
        <w:t>capuchin.</w:t>
      </w:r>
      <w:r>
        <w:rPr>
          <w:spacing w:val="-12"/>
        </w:rPr>
        <w:t xml:space="preserve"> </w:t>
      </w:r>
      <w:r>
        <w:t>But</w:t>
      </w:r>
      <w:r>
        <w:rPr>
          <w:spacing w:val="-12"/>
        </w:rPr>
        <w:t xml:space="preserve"> </w:t>
      </w:r>
      <w:r>
        <w:t>something, she said, seemed off. A closer look gave away the figure’s unexpected coloration. She quickly sent a screenshot to her research collaborators. They were perplexed. “I realized that it was really something that we hadn’t seen before,” Goldsborough said.</w:t>
      </w:r>
    </w:p>
    <w:p w14:paraId="012EDE13" w14:textId="77777777" w:rsidR="00F023C0" w:rsidRDefault="00000000">
      <w:pPr>
        <w:pStyle w:val="BodyText"/>
        <w:spacing w:before="160" w:line="259" w:lineRule="auto"/>
        <w:ind w:left="141" w:right="20"/>
        <w:jc w:val="both"/>
      </w:pPr>
      <w:r>
        <w:t>Further</w:t>
      </w:r>
      <w:r>
        <w:rPr>
          <w:spacing w:val="-2"/>
        </w:rPr>
        <w:t xml:space="preserve"> </w:t>
      </w:r>
      <w:r>
        <w:t>observation</w:t>
      </w:r>
      <w:r>
        <w:rPr>
          <w:spacing w:val="-2"/>
        </w:rPr>
        <w:t xml:space="preserve"> </w:t>
      </w:r>
      <w:r>
        <w:t>of</w:t>
      </w:r>
      <w:r>
        <w:rPr>
          <w:spacing w:val="-2"/>
        </w:rPr>
        <w:t xml:space="preserve"> </w:t>
      </w:r>
      <w:r>
        <w:t>the</w:t>
      </w:r>
      <w:r>
        <w:rPr>
          <w:spacing w:val="-2"/>
        </w:rPr>
        <w:t xml:space="preserve"> </w:t>
      </w:r>
      <w:r>
        <w:t>video</w:t>
      </w:r>
      <w:r>
        <w:rPr>
          <w:spacing w:val="-1"/>
        </w:rPr>
        <w:t xml:space="preserve"> </w:t>
      </w:r>
      <w:r>
        <w:t>and</w:t>
      </w:r>
      <w:r>
        <w:rPr>
          <w:spacing w:val="-2"/>
        </w:rPr>
        <w:t xml:space="preserve"> </w:t>
      </w:r>
      <w:r>
        <w:t>cross-checking</w:t>
      </w:r>
      <w:r>
        <w:rPr>
          <w:spacing w:val="-2"/>
        </w:rPr>
        <w:t xml:space="preserve"> </w:t>
      </w:r>
      <w:r>
        <w:t>among</w:t>
      </w:r>
      <w:r>
        <w:rPr>
          <w:spacing w:val="-2"/>
        </w:rPr>
        <w:t xml:space="preserve"> </w:t>
      </w:r>
      <w:r>
        <w:t>researchers</w:t>
      </w:r>
      <w:r>
        <w:rPr>
          <w:spacing w:val="-2"/>
        </w:rPr>
        <w:t xml:space="preserve"> </w:t>
      </w:r>
      <w:r>
        <w:t>revealed</w:t>
      </w:r>
      <w:r>
        <w:rPr>
          <w:spacing w:val="-2"/>
        </w:rPr>
        <w:t xml:space="preserve"> </w:t>
      </w:r>
      <w:r>
        <w:t>that the</w:t>
      </w:r>
      <w:r>
        <w:rPr>
          <w:spacing w:val="-10"/>
        </w:rPr>
        <w:t xml:space="preserve"> </w:t>
      </w:r>
      <w:r>
        <w:t>small</w:t>
      </w:r>
      <w:r>
        <w:rPr>
          <w:spacing w:val="-9"/>
        </w:rPr>
        <w:t xml:space="preserve"> </w:t>
      </w:r>
      <w:r>
        <w:t>figure</w:t>
      </w:r>
      <w:r>
        <w:rPr>
          <w:spacing w:val="-10"/>
        </w:rPr>
        <w:t xml:space="preserve"> </w:t>
      </w:r>
      <w:r>
        <w:t>was</w:t>
      </w:r>
      <w:r>
        <w:rPr>
          <w:spacing w:val="-8"/>
        </w:rPr>
        <w:t xml:space="preserve"> </w:t>
      </w:r>
      <w:r>
        <w:t>actually</w:t>
      </w:r>
      <w:r>
        <w:rPr>
          <w:spacing w:val="-9"/>
        </w:rPr>
        <w:t xml:space="preserve"> </w:t>
      </w:r>
      <w:r>
        <w:t>a</w:t>
      </w:r>
      <w:r>
        <w:rPr>
          <w:spacing w:val="-9"/>
        </w:rPr>
        <w:t xml:space="preserve"> </w:t>
      </w:r>
      <w:r>
        <w:t>monkey</w:t>
      </w:r>
      <w:r>
        <w:rPr>
          <w:spacing w:val="-10"/>
        </w:rPr>
        <w:t xml:space="preserve"> </w:t>
      </w:r>
      <w:r>
        <w:t>of</w:t>
      </w:r>
      <w:r>
        <w:rPr>
          <w:spacing w:val="-9"/>
        </w:rPr>
        <w:t xml:space="preserve"> </w:t>
      </w:r>
      <w:r>
        <w:t>a</w:t>
      </w:r>
      <w:r>
        <w:rPr>
          <w:spacing w:val="-9"/>
        </w:rPr>
        <w:t xml:space="preserve"> </w:t>
      </w:r>
      <w:r>
        <w:t>different</w:t>
      </w:r>
      <w:r>
        <w:rPr>
          <w:spacing w:val="-10"/>
        </w:rPr>
        <w:t xml:space="preserve"> </w:t>
      </w:r>
      <w:r>
        <w:t>species</w:t>
      </w:r>
      <w:r>
        <w:rPr>
          <w:spacing w:val="-8"/>
        </w:rPr>
        <w:t xml:space="preserve"> </w:t>
      </w:r>
      <w:r>
        <w:t>—</w:t>
      </w:r>
      <w:r>
        <w:rPr>
          <w:spacing w:val="-8"/>
        </w:rPr>
        <w:t xml:space="preserve"> </w:t>
      </w:r>
      <w:r>
        <w:t>a</w:t>
      </w:r>
      <w:r>
        <w:rPr>
          <w:spacing w:val="-11"/>
        </w:rPr>
        <w:t xml:space="preserve"> </w:t>
      </w:r>
      <w:r>
        <w:t>baby</w:t>
      </w:r>
      <w:r>
        <w:rPr>
          <w:spacing w:val="-9"/>
        </w:rPr>
        <w:t xml:space="preserve"> </w:t>
      </w:r>
      <w:r>
        <w:t>howler.</w:t>
      </w:r>
      <w:r>
        <w:rPr>
          <w:spacing w:val="-10"/>
        </w:rPr>
        <w:t xml:space="preserve"> </w:t>
      </w:r>
      <w:r>
        <w:t>“I</w:t>
      </w:r>
      <w:r>
        <w:rPr>
          <w:spacing w:val="-10"/>
        </w:rPr>
        <w:t xml:space="preserve"> </w:t>
      </w:r>
      <w:r>
        <w:t>was</w:t>
      </w:r>
      <w:r>
        <w:rPr>
          <w:spacing w:val="-8"/>
        </w:rPr>
        <w:t xml:space="preserve"> </w:t>
      </w:r>
      <w:r>
        <w:t>shocked,” Goldsborough</w:t>
      </w:r>
      <w:r>
        <w:rPr>
          <w:spacing w:val="-5"/>
        </w:rPr>
        <w:t xml:space="preserve"> </w:t>
      </w:r>
      <w:r>
        <w:t>said.</w:t>
      </w:r>
      <w:r>
        <w:rPr>
          <w:spacing w:val="-4"/>
        </w:rPr>
        <w:t xml:space="preserve"> </w:t>
      </w:r>
      <w:r>
        <w:t>As</w:t>
      </w:r>
      <w:r>
        <w:rPr>
          <w:spacing w:val="-5"/>
        </w:rPr>
        <w:t xml:space="preserve"> </w:t>
      </w:r>
      <w:r>
        <w:t>Goldsborough</w:t>
      </w:r>
      <w:r>
        <w:rPr>
          <w:spacing w:val="-5"/>
        </w:rPr>
        <w:t xml:space="preserve"> </w:t>
      </w:r>
      <w:r>
        <w:t>searched</w:t>
      </w:r>
      <w:r>
        <w:rPr>
          <w:spacing w:val="-5"/>
        </w:rPr>
        <w:t xml:space="preserve"> </w:t>
      </w:r>
      <w:r>
        <w:t>through</w:t>
      </w:r>
      <w:r>
        <w:rPr>
          <w:spacing w:val="-5"/>
        </w:rPr>
        <w:t xml:space="preserve"> </w:t>
      </w:r>
      <w:r>
        <w:t>the</w:t>
      </w:r>
      <w:r>
        <w:rPr>
          <w:spacing w:val="-5"/>
        </w:rPr>
        <w:t xml:space="preserve"> </w:t>
      </w:r>
      <w:r>
        <w:t>rest</w:t>
      </w:r>
      <w:r>
        <w:rPr>
          <w:spacing w:val="-5"/>
        </w:rPr>
        <w:t xml:space="preserve"> </w:t>
      </w:r>
      <w:r>
        <w:t>of</w:t>
      </w:r>
      <w:r>
        <w:rPr>
          <w:spacing w:val="-6"/>
        </w:rPr>
        <w:t xml:space="preserve"> </w:t>
      </w:r>
      <w:r>
        <w:t>her</w:t>
      </w:r>
      <w:r>
        <w:rPr>
          <w:spacing w:val="-4"/>
        </w:rPr>
        <w:t xml:space="preserve"> </w:t>
      </w:r>
      <w:r>
        <w:t>footage,</w:t>
      </w:r>
      <w:r>
        <w:rPr>
          <w:spacing w:val="-5"/>
        </w:rPr>
        <w:t xml:space="preserve"> </w:t>
      </w:r>
      <w:r>
        <w:t>she</w:t>
      </w:r>
      <w:r>
        <w:rPr>
          <w:spacing w:val="-5"/>
        </w:rPr>
        <w:t xml:space="preserve"> </w:t>
      </w:r>
      <w:r>
        <w:t>noticed</w:t>
      </w:r>
      <w:r>
        <w:rPr>
          <w:spacing w:val="-5"/>
        </w:rPr>
        <w:t xml:space="preserve"> </w:t>
      </w:r>
      <w:r>
        <w:t>the same</w:t>
      </w:r>
      <w:r>
        <w:rPr>
          <w:spacing w:val="-3"/>
        </w:rPr>
        <w:t xml:space="preserve"> </w:t>
      </w:r>
      <w:r>
        <w:t>adult</w:t>
      </w:r>
      <w:r>
        <w:rPr>
          <w:spacing w:val="-3"/>
        </w:rPr>
        <w:t xml:space="preserve"> </w:t>
      </w:r>
      <w:r>
        <w:t>monkey</w:t>
      </w:r>
      <w:r>
        <w:rPr>
          <w:spacing w:val="-3"/>
        </w:rPr>
        <w:t xml:space="preserve"> </w:t>
      </w:r>
      <w:r>
        <w:t>—</w:t>
      </w:r>
      <w:r>
        <w:rPr>
          <w:spacing w:val="-4"/>
        </w:rPr>
        <w:t xml:space="preserve"> </w:t>
      </w:r>
      <w:r>
        <w:t>a</w:t>
      </w:r>
      <w:r>
        <w:rPr>
          <w:spacing w:val="-3"/>
        </w:rPr>
        <w:t xml:space="preserve"> </w:t>
      </w:r>
      <w:r>
        <w:t>white-faced</w:t>
      </w:r>
      <w:r>
        <w:rPr>
          <w:spacing w:val="-3"/>
        </w:rPr>
        <w:t xml:space="preserve"> </w:t>
      </w:r>
      <w:r>
        <w:t>capuchin</w:t>
      </w:r>
      <w:r>
        <w:rPr>
          <w:spacing w:val="-4"/>
        </w:rPr>
        <w:t xml:space="preserve"> </w:t>
      </w:r>
      <w:r>
        <w:t>nicknamed</w:t>
      </w:r>
      <w:r>
        <w:rPr>
          <w:spacing w:val="-3"/>
        </w:rPr>
        <w:t xml:space="preserve"> </w:t>
      </w:r>
      <w:r>
        <w:t>“Joker”</w:t>
      </w:r>
      <w:r>
        <w:rPr>
          <w:spacing w:val="-4"/>
        </w:rPr>
        <w:t xml:space="preserve"> </w:t>
      </w:r>
      <w:r>
        <w:t>for</w:t>
      </w:r>
      <w:r>
        <w:rPr>
          <w:spacing w:val="-4"/>
        </w:rPr>
        <w:t xml:space="preserve"> </w:t>
      </w:r>
      <w:r>
        <w:t>the</w:t>
      </w:r>
      <w:r>
        <w:rPr>
          <w:spacing w:val="-4"/>
        </w:rPr>
        <w:t xml:space="preserve"> </w:t>
      </w:r>
      <w:r>
        <w:t>scar</w:t>
      </w:r>
      <w:r>
        <w:rPr>
          <w:spacing w:val="-4"/>
        </w:rPr>
        <w:t xml:space="preserve"> </w:t>
      </w:r>
      <w:r>
        <w:t>on</w:t>
      </w:r>
      <w:r>
        <w:rPr>
          <w:spacing w:val="-4"/>
        </w:rPr>
        <w:t xml:space="preserve"> </w:t>
      </w:r>
      <w:r>
        <w:t>his</w:t>
      </w:r>
      <w:r>
        <w:rPr>
          <w:spacing w:val="-2"/>
        </w:rPr>
        <w:t xml:space="preserve"> </w:t>
      </w:r>
      <w:r>
        <w:t>mouth</w:t>
      </w:r>
      <w:r>
        <w:rPr>
          <w:spacing w:val="-2"/>
        </w:rPr>
        <w:t xml:space="preserve"> </w:t>
      </w:r>
      <w:r>
        <w:t>— carrying a baby howler monkey in other clips, too. Then, she noticed other male capuchins, known scientifically as Cebus capucinus imitator, doing the same thing. But why?</w:t>
      </w:r>
    </w:p>
    <w:p w14:paraId="7E0A2A0F" w14:textId="77777777" w:rsidR="00F023C0" w:rsidRDefault="00000000">
      <w:pPr>
        <w:pStyle w:val="BodyText"/>
        <w:spacing w:before="159" w:line="259" w:lineRule="auto"/>
        <w:ind w:left="141" w:right="22"/>
        <w:jc w:val="both"/>
      </w:pPr>
      <w:r>
        <w:t xml:space="preserve">Using 15 months of camera-trap footage from their research site on </w:t>
      </w:r>
      <w:proofErr w:type="spellStart"/>
      <w:r>
        <w:t>Jicarón</w:t>
      </w:r>
      <w:proofErr w:type="spellEnd"/>
      <w:r>
        <w:t xml:space="preserve"> Island, a small</w:t>
      </w:r>
      <w:r>
        <w:rPr>
          <w:spacing w:val="-1"/>
        </w:rPr>
        <w:t xml:space="preserve"> </w:t>
      </w:r>
      <w:r>
        <w:t>island 55</w:t>
      </w:r>
      <w:r>
        <w:rPr>
          <w:spacing w:val="-1"/>
        </w:rPr>
        <w:t xml:space="preserve"> </w:t>
      </w:r>
      <w:r>
        <w:t>kilometers</w:t>
      </w:r>
      <w:r>
        <w:rPr>
          <w:spacing w:val="-1"/>
        </w:rPr>
        <w:t xml:space="preserve"> </w:t>
      </w:r>
      <w:r>
        <w:t>(34</w:t>
      </w:r>
      <w:r>
        <w:rPr>
          <w:spacing w:val="-1"/>
        </w:rPr>
        <w:t xml:space="preserve"> </w:t>
      </w:r>
      <w:r>
        <w:t>miles) off</w:t>
      </w:r>
      <w:r>
        <w:rPr>
          <w:spacing w:val="-1"/>
        </w:rPr>
        <w:t xml:space="preserve"> </w:t>
      </w:r>
      <w:r>
        <w:t>the</w:t>
      </w:r>
      <w:r>
        <w:rPr>
          <w:spacing w:val="-1"/>
        </w:rPr>
        <w:t xml:space="preserve"> </w:t>
      </w:r>
      <w:r>
        <w:t>coast of</w:t>
      </w:r>
      <w:r>
        <w:rPr>
          <w:spacing w:val="-2"/>
        </w:rPr>
        <w:t xml:space="preserve"> </w:t>
      </w:r>
      <w:r>
        <w:t>Panama</w:t>
      </w:r>
      <w:r>
        <w:rPr>
          <w:spacing w:val="-1"/>
        </w:rPr>
        <w:t xml:space="preserve"> </w:t>
      </w:r>
      <w:r>
        <w:t>and</w:t>
      </w:r>
      <w:r>
        <w:rPr>
          <w:spacing w:val="-1"/>
        </w:rPr>
        <w:t xml:space="preserve"> </w:t>
      </w:r>
      <w:r>
        <w:t>part of</w:t>
      </w:r>
      <w:r>
        <w:rPr>
          <w:spacing w:val="-1"/>
        </w:rPr>
        <w:t xml:space="preserve"> </w:t>
      </w:r>
      <w:r>
        <w:t>Coiba</w:t>
      </w:r>
      <w:r>
        <w:rPr>
          <w:spacing w:val="-2"/>
        </w:rPr>
        <w:t xml:space="preserve"> </w:t>
      </w:r>
      <w:r>
        <w:t>National Park, Goldsborough’s</w:t>
      </w:r>
      <w:r>
        <w:rPr>
          <w:spacing w:val="-2"/>
        </w:rPr>
        <w:t xml:space="preserve"> </w:t>
      </w:r>
      <w:r>
        <w:t>collaborators</w:t>
      </w:r>
      <w:r>
        <w:rPr>
          <w:spacing w:val="-2"/>
        </w:rPr>
        <w:t xml:space="preserve"> </w:t>
      </w:r>
      <w:r>
        <w:t>from</w:t>
      </w:r>
      <w:r>
        <w:rPr>
          <w:spacing w:val="-2"/>
        </w:rPr>
        <w:t xml:space="preserve"> </w:t>
      </w:r>
      <w:r>
        <w:t>the</w:t>
      </w:r>
      <w:r>
        <w:rPr>
          <w:spacing w:val="-2"/>
        </w:rPr>
        <w:t xml:space="preserve"> </w:t>
      </w:r>
      <w:r>
        <w:t>Max</w:t>
      </w:r>
      <w:r>
        <w:rPr>
          <w:spacing w:val="-1"/>
        </w:rPr>
        <w:t xml:space="preserve"> </w:t>
      </w:r>
      <w:r>
        <w:t>Planck</w:t>
      </w:r>
      <w:r>
        <w:rPr>
          <w:spacing w:val="-1"/>
        </w:rPr>
        <w:t xml:space="preserve"> </w:t>
      </w:r>
      <w:r>
        <w:t>Institute</w:t>
      </w:r>
      <w:r>
        <w:rPr>
          <w:spacing w:val="-2"/>
        </w:rPr>
        <w:t xml:space="preserve"> </w:t>
      </w:r>
      <w:r>
        <w:t>of</w:t>
      </w:r>
      <w:r>
        <w:rPr>
          <w:spacing w:val="-2"/>
        </w:rPr>
        <w:t xml:space="preserve"> </w:t>
      </w:r>
      <w:r>
        <w:t>Animal</w:t>
      </w:r>
      <w:r>
        <w:rPr>
          <w:spacing w:val="-2"/>
        </w:rPr>
        <w:t xml:space="preserve"> </w:t>
      </w:r>
      <w:r>
        <w:t>Behavior,</w:t>
      </w:r>
      <w:r>
        <w:rPr>
          <w:spacing w:val="-2"/>
        </w:rPr>
        <w:t xml:space="preserve"> </w:t>
      </w:r>
      <w:r>
        <w:t>University</w:t>
      </w:r>
      <w:r>
        <w:rPr>
          <w:spacing w:val="-2"/>
        </w:rPr>
        <w:t xml:space="preserve"> </w:t>
      </w:r>
      <w:r>
        <w:t>of Konstanz, and Smithsonian Tropical Research Institute, among others, studied the odd behavior to find an answer.</w:t>
      </w:r>
    </w:p>
    <w:p w14:paraId="66FC7344" w14:textId="77777777" w:rsidR="00F023C0" w:rsidRDefault="00000000">
      <w:pPr>
        <w:pStyle w:val="BodyText"/>
        <w:spacing w:before="159" w:line="259" w:lineRule="auto"/>
        <w:ind w:left="141" w:right="21"/>
        <w:jc w:val="both"/>
      </w:pPr>
      <w:r>
        <w:t>They found that, starting with Joker, four subadult and juvenile male capuchin monkeys had abducted at least 11 infant howler monkeys between January 2022 and March 2023.</w:t>
      </w:r>
      <w:r>
        <w:rPr>
          <w:spacing w:val="-13"/>
        </w:rPr>
        <w:t xml:space="preserve"> </w:t>
      </w:r>
      <w:r>
        <w:t>With</w:t>
      </w:r>
      <w:r>
        <w:rPr>
          <w:spacing w:val="-10"/>
        </w:rPr>
        <w:t xml:space="preserve"> </w:t>
      </w:r>
      <w:r>
        <w:t>no</w:t>
      </w:r>
      <w:r>
        <w:rPr>
          <w:spacing w:val="-13"/>
        </w:rPr>
        <w:t xml:space="preserve"> </w:t>
      </w:r>
      <w:r>
        <w:t>evidence</w:t>
      </w:r>
      <w:r>
        <w:rPr>
          <w:spacing w:val="-11"/>
        </w:rPr>
        <w:t xml:space="preserve"> </w:t>
      </w:r>
      <w:r>
        <w:t>of</w:t>
      </w:r>
      <w:r>
        <w:rPr>
          <w:spacing w:val="-12"/>
        </w:rPr>
        <w:t xml:space="preserve"> </w:t>
      </w:r>
      <w:r>
        <w:t>the</w:t>
      </w:r>
      <w:r>
        <w:rPr>
          <w:spacing w:val="-12"/>
        </w:rPr>
        <w:t xml:space="preserve"> </w:t>
      </w:r>
      <w:r>
        <w:t>capuchins</w:t>
      </w:r>
      <w:r>
        <w:rPr>
          <w:spacing w:val="-12"/>
        </w:rPr>
        <w:t xml:space="preserve"> </w:t>
      </w:r>
      <w:r>
        <w:t>eating,</w:t>
      </w:r>
      <w:r>
        <w:rPr>
          <w:spacing w:val="-11"/>
        </w:rPr>
        <w:t xml:space="preserve"> </w:t>
      </w:r>
      <w:r>
        <w:t>caring</w:t>
      </w:r>
      <w:r>
        <w:rPr>
          <w:spacing w:val="-12"/>
        </w:rPr>
        <w:t xml:space="preserve"> </w:t>
      </w:r>
      <w:r>
        <w:t>for</w:t>
      </w:r>
      <w:r>
        <w:rPr>
          <w:spacing w:val="-11"/>
        </w:rPr>
        <w:t xml:space="preserve"> </w:t>
      </w:r>
      <w:r>
        <w:t>or</w:t>
      </w:r>
      <w:r>
        <w:rPr>
          <w:spacing w:val="-12"/>
        </w:rPr>
        <w:t xml:space="preserve"> </w:t>
      </w:r>
      <w:r>
        <w:t>playing</w:t>
      </w:r>
      <w:r>
        <w:rPr>
          <w:spacing w:val="-12"/>
        </w:rPr>
        <w:t xml:space="preserve"> </w:t>
      </w:r>
      <w:r>
        <w:t>with</w:t>
      </w:r>
      <w:r>
        <w:rPr>
          <w:spacing w:val="-12"/>
        </w:rPr>
        <w:t xml:space="preserve"> </w:t>
      </w:r>
      <w:r>
        <w:t>the</w:t>
      </w:r>
      <w:r>
        <w:rPr>
          <w:spacing w:val="-12"/>
        </w:rPr>
        <w:t xml:space="preserve"> </w:t>
      </w:r>
      <w:r>
        <w:t>infants,</w:t>
      </w:r>
      <w:r>
        <w:rPr>
          <w:spacing w:val="-12"/>
        </w:rPr>
        <w:t xml:space="preserve"> </w:t>
      </w:r>
      <w:r>
        <w:t>the</w:t>
      </w:r>
      <w:r>
        <w:rPr>
          <w:spacing w:val="-13"/>
        </w:rPr>
        <w:t xml:space="preserve"> </w:t>
      </w:r>
      <w:r>
        <w:t xml:space="preserve">study authors suspect the kidnapping behavior is a kind of “cultural fad” — and potentially a symptom of the monkeys’ unique conditions in the ecosystem of </w:t>
      </w:r>
      <w:proofErr w:type="spellStart"/>
      <w:r>
        <w:t>Jicarón</w:t>
      </w:r>
      <w:proofErr w:type="spellEnd"/>
      <w:r>
        <w:t>. They reported their initial findings Monday in the journal Current Biology.</w:t>
      </w:r>
    </w:p>
    <w:p w14:paraId="7DDED9C8" w14:textId="77777777" w:rsidR="00F023C0" w:rsidRDefault="00000000">
      <w:pPr>
        <w:pStyle w:val="BodyText"/>
        <w:spacing w:before="159" w:line="259" w:lineRule="auto"/>
        <w:ind w:left="141" w:right="22"/>
        <w:jc w:val="both"/>
      </w:pPr>
      <w:r>
        <w:t xml:space="preserve">Still, many questions remain. And unraveling the mystery could be crucial, the researchers said. The howler population on </w:t>
      </w:r>
      <w:proofErr w:type="spellStart"/>
      <w:r>
        <w:t>Jicarón</w:t>
      </w:r>
      <w:proofErr w:type="spellEnd"/>
      <w:r>
        <w:t xml:space="preserve"> is an endangered subspecies of mantled howler monkeys, Alouatta palliata </w:t>
      </w:r>
      <w:proofErr w:type="spellStart"/>
      <w:r>
        <w:t>coibensis</w:t>
      </w:r>
      <w:proofErr w:type="spellEnd"/>
      <w:r>
        <w:t>, according to the IUCN Red List of Threatened Species, a global assessment of species’ vulnerability to extinction. Additionally, howler monkey moms give birth only once every two years, on average.</w:t>
      </w:r>
    </w:p>
    <w:p w14:paraId="6955C4F1" w14:textId="77777777" w:rsidR="00F023C0" w:rsidRDefault="00000000">
      <w:pPr>
        <w:pStyle w:val="Heading2"/>
        <w:ind w:left="141"/>
      </w:pPr>
      <w:r>
        <w:rPr>
          <w:spacing w:val="-2"/>
        </w:rPr>
        <w:t>Evolving</w:t>
      </w:r>
      <w:r>
        <w:rPr>
          <w:spacing w:val="3"/>
        </w:rPr>
        <w:t xml:space="preserve"> </w:t>
      </w:r>
      <w:r>
        <w:rPr>
          <w:spacing w:val="-2"/>
        </w:rPr>
        <w:t>hypotheses</w:t>
      </w:r>
    </w:p>
    <w:p w14:paraId="1A7131FC" w14:textId="77777777" w:rsidR="00F023C0" w:rsidRDefault="00000000">
      <w:pPr>
        <w:pStyle w:val="BodyText"/>
        <w:spacing w:before="181" w:line="259" w:lineRule="auto"/>
        <w:ind w:left="141" w:right="22"/>
        <w:jc w:val="both"/>
      </w:pPr>
      <w:r>
        <w:t>Examining the capuchin kidnapper case “was kind of like a roller coaster where we kept having different interpretations, and then we would find something that proved that wrong,”</w:t>
      </w:r>
      <w:r>
        <w:rPr>
          <w:spacing w:val="-12"/>
        </w:rPr>
        <w:t xml:space="preserve"> </w:t>
      </w:r>
      <w:r>
        <w:t>said</w:t>
      </w:r>
      <w:r>
        <w:rPr>
          <w:spacing w:val="-11"/>
        </w:rPr>
        <w:t xml:space="preserve"> </w:t>
      </w:r>
      <w:r>
        <w:t>Goldsborough,</w:t>
      </w:r>
      <w:r>
        <w:rPr>
          <w:spacing w:val="-12"/>
        </w:rPr>
        <w:t xml:space="preserve"> </w:t>
      </w:r>
      <w:r>
        <w:t>the</w:t>
      </w:r>
      <w:r>
        <w:rPr>
          <w:spacing w:val="-12"/>
        </w:rPr>
        <w:t xml:space="preserve"> </w:t>
      </w:r>
      <w:r>
        <w:t>study’s</w:t>
      </w:r>
      <w:r>
        <w:rPr>
          <w:spacing w:val="-11"/>
        </w:rPr>
        <w:t xml:space="preserve"> </w:t>
      </w:r>
      <w:r>
        <w:t>lead</w:t>
      </w:r>
      <w:r>
        <w:rPr>
          <w:spacing w:val="-11"/>
        </w:rPr>
        <w:t xml:space="preserve"> </w:t>
      </w:r>
      <w:r>
        <w:t>author</w:t>
      </w:r>
      <w:r>
        <w:rPr>
          <w:spacing w:val="-11"/>
        </w:rPr>
        <w:t xml:space="preserve"> </w:t>
      </w:r>
      <w:r>
        <w:t>and</w:t>
      </w:r>
      <w:r>
        <w:rPr>
          <w:spacing w:val="-12"/>
        </w:rPr>
        <w:t xml:space="preserve"> </w:t>
      </w:r>
      <w:r>
        <w:t>a</w:t>
      </w:r>
      <w:r>
        <w:rPr>
          <w:spacing w:val="-12"/>
        </w:rPr>
        <w:t xml:space="preserve"> </w:t>
      </w:r>
      <w:r>
        <w:t>doctoral</w:t>
      </w:r>
      <w:r>
        <w:rPr>
          <w:spacing w:val="-12"/>
        </w:rPr>
        <w:t xml:space="preserve"> </w:t>
      </w:r>
      <w:r>
        <w:t>student</w:t>
      </w:r>
      <w:r>
        <w:rPr>
          <w:spacing w:val="-11"/>
        </w:rPr>
        <w:t xml:space="preserve"> </w:t>
      </w:r>
      <w:r>
        <w:t>with</w:t>
      </w:r>
      <w:r>
        <w:rPr>
          <w:spacing w:val="-12"/>
        </w:rPr>
        <w:t xml:space="preserve"> </w:t>
      </w:r>
      <w:r>
        <w:t>the</w:t>
      </w:r>
      <w:r>
        <w:rPr>
          <w:spacing w:val="-12"/>
        </w:rPr>
        <w:t xml:space="preserve"> </w:t>
      </w:r>
      <w:r>
        <w:t>Max</w:t>
      </w:r>
      <w:r>
        <w:rPr>
          <w:spacing w:val="-12"/>
        </w:rPr>
        <w:t xml:space="preserve"> </w:t>
      </w:r>
      <w:r>
        <w:t>Planck Institute of Animal Behavior and University of Konstanz.</w:t>
      </w:r>
    </w:p>
    <w:p w14:paraId="039761A0" w14:textId="77777777" w:rsidR="00F023C0" w:rsidRDefault="00000000">
      <w:pPr>
        <w:pStyle w:val="BodyText"/>
        <w:spacing w:before="159" w:line="259" w:lineRule="auto"/>
        <w:ind w:left="141" w:right="21"/>
        <w:jc w:val="both"/>
      </w:pPr>
      <w:proofErr w:type="spellStart"/>
      <w:r>
        <w:t>Jicarón</w:t>
      </w:r>
      <w:proofErr w:type="spellEnd"/>
      <w:r>
        <w:t xml:space="preserve"> Island is uninhabited by humans. With no electricity and a rocky terrain, scientists have to haul their gear and other materials to the island with boats when the tides are</w:t>
      </w:r>
      <w:r>
        <w:rPr>
          <w:spacing w:val="-11"/>
        </w:rPr>
        <w:t xml:space="preserve"> </w:t>
      </w:r>
      <w:r>
        <w:t>right,</w:t>
      </w:r>
      <w:r>
        <w:rPr>
          <w:spacing w:val="-11"/>
        </w:rPr>
        <w:t xml:space="preserve"> </w:t>
      </w:r>
      <w:r>
        <w:t>making</w:t>
      </w:r>
      <w:r>
        <w:rPr>
          <w:spacing w:val="-12"/>
        </w:rPr>
        <w:t xml:space="preserve"> </w:t>
      </w:r>
      <w:r>
        <w:t>in-person</w:t>
      </w:r>
      <w:r>
        <w:rPr>
          <w:spacing w:val="-11"/>
        </w:rPr>
        <w:t xml:space="preserve"> </w:t>
      </w:r>
      <w:r>
        <w:t>observations</w:t>
      </w:r>
      <w:r>
        <w:rPr>
          <w:spacing w:val="-11"/>
        </w:rPr>
        <w:t xml:space="preserve"> </w:t>
      </w:r>
      <w:r>
        <w:t>of</w:t>
      </w:r>
      <w:r>
        <w:rPr>
          <w:spacing w:val="-12"/>
        </w:rPr>
        <w:t xml:space="preserve"> </w:t>
      </w:r>
      <w:r>
        <w:t>the</w:t>
      </w:r>
      <w:r>
        <w:rPr>
          <w:spacing w:val="-11"/>
        </w:rPr>
        <w:t xml:space="preserve"> </w:t>
      </w:r>
      <w:r>
        <w:t>skittish</w:t>
      </w:r>
      <w:r>
        <w:rPr>
          <w:spacing w:val="-11"/>
        </w:rPr>
        <w:t xml:space="preserve"> </w:t>
      </w:r>
      <w:r>
        <w:t>capuchin</w:t>
      </w:r>
      <w:r>
        <w:rPr>
          <w:spacing w:val="-11"/>
        </w:rPr>
        <w:t xml:space="preserve"> </w:t>
      </w:r>
      <w:r>
        <w:t>monkeys</w:t>
      </w:r>
      <w:r>
        <w:rPr>
          <w:spacing w:val="-11"/>
        </w:rPr>
        <w:t xml:space="preserve"> </w:t>
      </w:r>
      <w:r>
        <w:t>difficult.</w:t>
      </w:r>
      <w:r>
        <w:rPr>
          <w:spacing w:val="-11"/>
        </w:rPr>
        <w:t xml:space="preserve"> </w:t>
      </w:r>
      <w:r>
        <w:t>That’s</w:t>
      </w:r>
      <w:r>
        <w:rPr>
          <w:spacing w:val="-11"/>
        </w:rPr>
        <w:t xml:space="preserve"> </w:t>
      </w:r>
      <w:r>
        <w:t>why they use camera traps: hidden, motion-triggered cameras that capture photos and videos of the ground-dwelling capuchins.</w:t>
      </w:r>
    </w:p>
    <w:p w14:paraId="6188D8C4"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59F0C665" w14:textId="77777777" w:rsidR="00F023C0" w:rsidRDefault="00000000">
      <w:pPr>
        <w:pStyle w:val="BodyText"/>
        <w:spacing w:before="257" w:line="259" w:lineRule="auto"/>
        <w:ind w:right="20"/>
        <w:jc w:val="both"/>
      </w:pPr>
      <w:r>
        <w:lastRenderedPageBreak/>
        <w:t>But there’s a major limitation to their work: You don’t know what you can’t see, and the</w:t>
      </w:r>
      <w:r>
        <w:rPr>
          <w:spacing w:val="-3"/>
        </w:rPr>
        <w:t xml:space="preserve"> </w:t>
      </w:r>
      <w:r>
        <w:t>camera</w:t>
      </w:r>
      <w:r>
        <w:rPr>
          <w:spacing w:val="-3"/>
        </w:rPr>
        <w:t xml:space="preserve"> </w:t>
      </w:r>
      <w:r>
        <w:t>traps</w:t>
      </w:r>
      <w:r>
        <w:rPr>
          <w:spacing w:val="-2"/>
        </w:rPr>
        <w:t xml:space="preserve"> </w:t>
      </w:r>
      <w:r>
        <w:t>don’t</w:t>
      </w:r>
      <w:r>
        <w:rPr>
          <w:spacing w:val="-3"/>
        </w:rPr>
        <w:t xml:space="preserve"> </w:t>
      </w:r>
      <w:r>
        <w:t>capture</w:t>
      </w:r>
      <w:r>
        <w:rPr>
          <w:spacing w:val="-3"/>
        </w:rPr>
        <w:t xml:space="preserve"> </w:t>
      </w:r>
      <w:r>
        <w:t>what’s</w:t>
      </w:r>
      <w:r>
        <w:rPr>
          <w:spacing w:val="-1"/>
        </w:rPr>
        <w:t xml:space="preserve"> </w:t>
      </w:r>
      <w:r>
        <w:t>happening</w:t>
      </w:r>
      <w:r>
        <w:rPr>
          <w:spacing w:val="-3"/>
        </w:rPr>
        <w:t xml:space="preserve"> </w:t>
      </w:r>
      <w:r>
        <w:t>in</w:t>
      </w:r>
      <w:r>
        <w:rPr>
          <w:spacing w:val="-3"/>
        </w:rPr>
        <w:t xml:space="preserve"> </w:t>
      </w:r>
      <w:r>
        <w:t>the</w:t>
      </w:r>
      <w:r>
        <w:rPr>
          <w:spacing w:val="-3"/>
        </w:rPr>
        <w:t xml:space="preserve"> </w:t>
      </w:r>
      <w:r>
        <w:t>treetops,</w:t>
      </w:r>
      <w:r>
        <w:rPr>
          <w:spacing w:val="-2"/>
        </w:rPr>
        <w:t xml:space="preserve"> </w:t>
      </w:r>
      <w:r>
        <w:t>where</w:t>
      </w:r>
      <w:r>
        <w:rPr>
          <w:spacing w:val="-3"/>
        </w:rPr>
        <w:t xml:space="preserve"> </w:t>
      </w:r>
      <w:r>
        <w:t>howler</w:t>
      </w:r>
      <w:r>
        <w:rPr>
          <w:spacing w:val="-2"/>
        </w:rPr>
        <w:t xml:space="preserve"> </w:t>
      </w:r>
      <w:r>
        <w:t>monkeys</w:t>
      </w:r>
      <w:r>
        <w:rPr>
          <w:spacing w:val="-2"/>
        </w:rPr>
        <w:t xml:space="preserve"> </w:t>
      </w:r>
      <w:r>
        <w:t xml:space="preserve">live. So, the study team couldn’t definitively confirm how, when, or why capuchins abducted the </w:t>
      </w:r>
      <w:r>
        <w:rPr>
          <w:spacing w:val="-2"/>
        </w:rPr>
        <w:t>babies.</w:t>
      </w:r>
    </w:p>
    <w:p w14:paraId="04F7FFD0" w14:textId="77777777" w:rsidR="00F023C0" w:rsidRDefault="00000000">
      <w:pPr>
        <w:pStyle w:val="BodyText"/>
        <w:spacing w:before="159" w:line="259" w:lineRule="auto"/>
        <w:ind w:right="20" w:firstLine="719"/>
        <w:jc w:val="both"/>
      </w:pPr>
      <w:r>
        <w:t>At</w:t>
      </w:r>
      <w:r>
        <w:rPr>
          <w:spacing w:val="-10"/>
        </w:rPr>
        <w:t xml:space="preserve"> </w:t>
      </w:r>
      <w:r>
        <w:t>first,</w:t>
      </w:r>
      <w:r>
        <w:rPr>
          <w:spacing w:val="-10"/>
        </w:rPr>
        <w:t xml:space="preserve"> </w:t>
      </w:r>
      <w:r>
        <w:t>the</w:t>
      </w:r>
      <w:r>
        <w:rPr>
          <w:spacing w:val="-10"/>
        </w:rPr>
        <w:t xml:space="preserve"> </w:t>
      </w:r>
      <w:r>
        <w:t>researchers</w:t>
      </w:r>
      <w:r>
        <w:rPr>
          <w:spacing w:val="-10"/>
        </w:rPr>
        <w:t xml:space="preserve"> </w:t>
      </w:r>
      <w:r>
        <w:t>thought</w:t>
      </w:r>
      <w:r>
        <w:rPr>
          <w:spacing w:val="-9"/>
        </w:rPr>
        <w:t xml:space="preserve"> </w:t>
      </w:r>
      <w:r>
        <w:t>it</w:t>
      </w:r>
      <w:r>
        <w:rPr>
          <w:spacing w:val="-10"/>
        </w:rPr>
        <w:t xml:space="preserve"> </w:t>
      </w:r>
      <w:r>
        <w:t>was</w:t>
      </w:r>
      <w:r>
        <w:rPr>
          <w:spacing w:val="-10"/>
        </w:rPr>
        <w:t xml:space="preserve"> </w:t>
      </w:r>
      <w:r>
        <w:t>a</w:t>
      </w:r>
      <w:r>
        <w:rPr>
          <w:spacing w:val="-11"/>
        </w:rPr>
        <w:t xml:space="preserve"> </w:t>
      </w:r>
      <w:r>
        <w:t>rare,</w:t>
      </w:r>
      <w:r>
        <w:rPr>
          <w:spacing w:val="-10"/>
        </w:rPr>
        <w:t xml:space="preserve"> </w:t>
      </w:r>
      <w:r>
        <w:t>one-time</w:t>
      </w:r>
      <w:r>
        <w:rPr>
          <w:spacing w:val="-10"/>
        </w:rPr>
        <w:t xml:space="preserve"> </w:t>
      </w:r>
      <w:r>
        <w:t>case</w:t>
      </w:r>
      <w:r>
        <w:rPr>
          <w:spacing w:val="-10"/>
        </w:rPr>
        <w:t xml:space="preserve"> </w:t>
      </w:r>
      <w:r>
        <w:t>of</w:t>
      </w:r>
      <w:r>
        <w:rPr>
          <w:spacing w:val="-9"/>
        </w:rPr>
        <w:t xml:space="preserve"> </w:t>
      </w:r>
      <w:r>
        <w:t>adoption.</w:t>
      </w:r>
      <w:r>
        <w:rPr>
          <w:spacing w:val="-10"/>
        </w:rPr>
        <w:t xml:space="preserve"> </w:t>
      </w:r>
      <w:r>
        <w:t>Monkeys</w:t>
      </w:r>
      <w:r>
        <w:rPr>
          <w:spacing w:val="-10"/>
        </w:rPr>
        <w:t xml:space="preserve"> </w:t>
      </w:r>
      <w:r>
        <w:t>have been</w:t>
      </w:r>
      <w:r>
        <w:rPr>
          <w:spacing w:val="-12"/>
        </w:rPr>
        <w:t xml:space="preserve"> </w:t>
      </w:r>
      <w:r>
        <w:t>known</w:t>
      </w:r>
      <w:r>
        <w:rPr>
          <w:spacing w:val="-10"/>
        </w:rPr>
        <w:t xml:space="preserve"> </w:t>
      </w:r>
      <w:r>
        <w:t>to</w:t>
      </w:r>
      <w:r>
        <w:rPr>
          <w:spacing w:val="-12"/>
        </w:rPr>
        <w:t xml:space="preserve"> </w:t>
      </w:r>
      <w:r>
        <w:t>“adopt”</w:t>
      </w:r>
      <w:r>
        <w:rPr>
          <w:spacing w:val="-10"/>
        </w:rPr>
        <w:t xml:space="preserve"> </w:t>
      </w:r>
      <w:r>
        <w:t>abandoned</w:t>
      </w:r>
      <w:r>
        <w:rPr>
          <w:spacing w:val="-11"/>
        </w:rPr>
        <w:t xml:space="preserve"> </w:t>
      </w:r>
      <w:r>
        <w:t>infants</w:t>
      </w:r>
      <w:r>
        <w:rPr>
          <w:spacing w:val="-11"/>
        </w:rPr>
        <w:t xml:space="preserve"> </w:t>
      </w:r>
      <w:r>
        <w:t>of</w:t>
      </w:r>
      <w:r>
        <w:rPr>
          <w:spacing w:val="-11"/>
        </w:rPr>
        <w:t xml:space="preserve"> </w:t>
      </w:r>
      <w:r>
        <w:t>the</w:t>
      </w:r>
      <w:r>
        <w:rPr>
          <w:spacing w:val="-12"/>
        </w:rPr>
        <w:t xml:space="preserve"> </w:t>
      </w:r>
      <w:r>
        <w:t>same</w:t>
      </w:r>
      <w:r>
        <w:rPr>
          <w:spacing w:val="-10"/>
        </w:rPr>
        <w:t xml:space="preserve"> </w:t>
      </w:r>
      <w:r>
        <w:t>or</w:t>
      </w:r>
      <w:r>
        <w:rPr>
          <w:spacing w:val="-11"/>
        </w:rPr>
        <w:t xml:space="preserve"> </w:t>
      </w:r>
      <w:r>
        <w:t>other</w:t>
      </w:r>
      <w:r>
        <w:rPr>
          <w:spacing w:val="-11"/>
        </w:rPr>
        <w:t xml:space="preserve"> </w:t>
      </w:r>
      <w:r>
        <w:t>species.</w:t>
      </w:r>
      <w:r>
        <w:rPr>
          <w:spacing w:val="-11"/>
        </w:rPr>
        <w:t xml:space="preserve"> </w:t>
      </w:r>
      <w:r>
        <w:t>But</w:t>
      </w:r>
      <w:r>
        <w:rPr>
          <w:spacing w:val="-11"/>
        </w:rPr>
        <w:t xml:space="preserve"> </w:t>
      </w:r>
      <w:r>
        <w:t>Joker</w:t>
      </w:r>
      <w:r>
        <w:rPr>
          <w:spacing w:val="-11"/>
        </w:rPr>
        <w:t xml:space="preserve"> </w:t>
      </w:r>
      <w:r>
        <w:t>wasn’t</w:t>
      </w:r>
      <w:r>
        <w:rPr>
          <w:spacing w:val="-11"/>
        </w:rPr>
        <w:t xml:space="preserve"> </w:t>
      </w:r>
      <w:r>
        <w:t>caring for</w:t>
      </w:r>
      <w:r>
        <w:rPr>
          <w:spacing w:val="-5"/>
        </w:rPr>
        <w:t xml:space="preserve"> </w:t>
      </w:r>
      <w:r>
        <w:t>the</w:t>
      </w:r>
      <w:r>
        <w:rPr>
          <w:spacing w:val="-6"/>
        </w:rPr>
        <w:t xml:space="preserve"> </w:t>
      </w:r>
      <w:r>
        <w:t>howlers</w:t>
      </w:r>
      <w:r>
        <w:rPr>
          <w:spacing w:val="-5"/>
        </w:rPr>
        <w:t xml:space="preserve"> </w:t>
      </w:r>
      <w:r>
        <w:t>—</w:t>
      </w:r>
      <w:r>
        <w:rPr>
          <w:spacing w:val="-5"/>
        </w:rPr>
        <w:t xml:space="preserve"> </w:t>
      </w:r>
      <w:r>
        <w:t>he</w:t>
      </w:r>
      <w:r>
        <w:rPr>
          <w:spacing w:val="-6"/>
        </w:rPr>
        <w:t xml:space="preserve"> </w:t>
      </w:r>
      <w:r>
        <w:t>was</w:t>
      </w:r>
      <w:r>
        <w:rPr>
          <w:spacing w:val="-5"/>
        </w:rPr>
        <w:t xml:space="preserve"> </w:t>
      </w:r>
      <w:r>
        <w:t>just</w:t>
      </w:r>
      <w:r>
        <w:rPr>
          <w:spacing w:val="-5"/>
        </w:rPr>
        <w:t xml:space="preserve"> </w:t>
      </w:r>
      <w:r>
        <w:t>carrying</w:t>
      </w:r>
      <w:r>
        <w:rPr>
          <w:spacing w:val="-6"/>
        </w:rPr>
        <w:t xml:space="preserve"> </w:t>
      </w:r>
      <w:r>
        <w:t>them</w:t>
      </w:r>
      <w:r>
        <w:rPr>
          <w:spacing w:val="-6"/>
        </w:rPr>
        <w:t xml:space="preserve"> </w:t>
      </w:r>
      <w:r>
        <w:t>on</w:t>
      </w:r>
      <w:r>
        <w:rPr>
          <w:spacing w:val="-6"/>
        </w:rPr>
        <w:t xml:space="preserve"> </w:t>
      </w:r>
      <w:r>
        <w:t>his</w:t>
      </w:r>
      <w:r>
        <w:rPr>
          <w:spacing w:val="-5"/>
        </w:rPr>
        <w:t xml:space="preserve"> </w:t>
      </w:r>
      <w:r>
        <w:t>back,</w:t>
      </w:r>
      <w:r>
        <w:rPr>
          <w:spacing w:val="-5"/>
        </w:rPr>
        <w:t xml:space="preserve"> </w:t>
      </w:r>
      <w:r>
        <w:t>with</w:t>
      </w:r>
      <w:r>
        <w:rPr>
          <w:spacing w:val="-5"/>
        </w:rPr>
        <w:t xml:space="preserve"> </w:t>
      </w:r>
      <w:r>
        <w:t>no</w:t>
      </w:r>
      <w:r>
        <w:rPr>
          <w:spacing w:val="-5"/>
        </w:rPr>
        <w:t xml:space="preserve"> </w:t>
      </w:r>
      <w:r>
        <w:t>clear</w:t>
      </w:r>
      <w:r>
        <w:rPr>
          <w:spacing w:val="-5"/>
        </w:rPr>
        <w:t xml:space="preserve"> </w:t>
      </w:r>
      <w:r>
        <w:t>benefit</w:t>
      </w:r>
      <w:r>
        <w:rPr>
          <w:spacing w:val="-5"/>
        </w:rPr>
        <w:t xml:space="preserve"> </w:t>
      </w:r>
      <w:r>
        <w:t>to</w:t>
      </w:r>
      <w:r>
        <w:rPr>
          <w:spacing w:val="-6"/>
        </w:rPr>
        <w:t xml:space="preserve"> </w:t>
      </w:r>
      <w:r>
        <w:t>himself,</w:t>
      </w:r>
      <w:r>
        <w:rPr>
          <w:spacing w:val="-5"/>
        </w:rPr>
        <w:t xml:space="preserve"> </w:t>
      </w:r>
      <w:r>
        <w:t>until the infants eventually perished of starvation without access to breast milk.</w:t>
      </w:r>
    </w:p>
    <w:p w14:paraId="391D905A" w14:textId="77777777" w:rsidR="00F023C0" w:rsidRDefault="00000000">
      <w:pPr>
        <w:pStyle w:val="BodyText"/>
        <w:spacing w:before="159" w:line="259" w:lineRule="auto"/>
        <w:ind w:right="20"/>
        <w:jc w:val="both"/>
      </w:pPr>
      <w:r>
        <w:t>It’s</w:t>
      </w:r>
      <w:r>
        <w:rPr>
          <w:spacing w:val="-8"/>
        </w:rPr>
        <w:t xml:space="preserve"> </w:t>
      </w:r>
      <w:r>
        <w:t>an</w:t>
      </w:r>
      <w:r>
        <w:rPr>
          <w:spacing w:val="-9"/>
        </w:rPr>
        <w:t xml:space="preserve"> </w:t>
      </w:r>
      <w:r>
        <w:t>odd</w:t>
      </w:r>
      <w:r>
        <w:rPr>
          <w:spacing w:val="-8"/>
        </w:rPr>
        <w:t xml:space="preserve"> </w:t>
      </w:r>
      <w:r>
        <w:t>behavior</w:t>
      </w:r>
      <w:r>
        <w:rPr>
          <w:spacing w:val="-8"/>
        </w:rPr>
        <w:t xml:space="preserve"> </w:t>
      </w:r>
      <w:r>
        <w:t>for</w:t>
      </w:r>
      <w:r>
        <w:rPr>
          <w:spacing w:val="-7"/>
        </w:rPr>
        <w:t xml:space="preserve"> </w:t>
      </w:r>
      <w:r>
        <w:t>male</w:t>
      </w:r>
      <w:r>
        <w:rPr>
          <w:spacing w:val="-9"/>
        </w:rPr>
        <w:t xml:space="preserve"> </w:t>
      </w:r>
      <w:r>
        <w:t>primates,</w:t>
      </w:r>
      <w:r>
        <w:rPr>
          <w:spacing w:val="-8"/>
        </w:rPr>
        <w:t xml:space="preserve"> </w:t>
      </w:r>
      <w:r>
        <w:t>said</w:t>
      </w:r>
      <w:r>
        <w:rPr>
          <w:spacing w:val="-8"/>
        </w:rPr>
        <w:t xml:space="preserve"> </w:t>
      </w:r>
      <w:r>
        <w:t>Pedro</w:t>
      </w:r>
      <w:r>
        <w:rPr>
          <w:spacing w:val="-9"/>
        </w:rPr>
        <w:t xml:space="preserve"> </w:t>
      </w:r>
      <w:r>
        <w:t>Dias,</w:t>
      </w:r>
      <w:r>
        <w:rPr>
          <w:spacing w:val="-8"/>
        </w:rPr>
        <w:t xml:space="preserve"> </w:t>
      </w:r>
      <w:r>
        <w:t>a</w:t>
      </w:r>
      <w:r>
        <w:rPr>
          <w:spacing w:val="-9"/>
        </w:rPr>
        <w:t xml:space="preserve"> </w:t>
      </w:r>
      <w:r>
        <w:t>primatologist</w:t>
      </w:r>
      <w:r>
        <w:rPr>
          <w:spacing w:val="-9"/>
        </w:rPr>
        <w:t xml:space="preserve"> </w:t>
      </w:r>
      <w:r>
        <w:t>at</w:t>
      </w:r>
      <w:r>
        <w:rPr>
          <w:spacing w:val="-7"/>
        </w:rPr>
        <w:t xml:space="preserve"> </w:t>
      </w:r>
      <w:proofErr w:type="spellStart"/>
      <w:r>
        <w:t>Veracruzana</w:t>
      </w:r>
      <w:proofErr w:type="spellEnd"/>
      <w:r>
        <w:t xml:space="preserve"> University in Mexico who studies Mexico’s mantled howler monkeys and was not involved in the research. In primatology, it’s fairly common to find females adopting or abducting infants to then care for them as a maternal instinct, he said. But on </w:t>
      </w:r>
      <w:proofErr w:type="spellStart"/>
      <w:r>
        <w:t>Jicarón</w:t>
      </w:r>
      <w:proofErr w:type="spellEnd"/>
      <w:r>
        <w:t>, the males were not providing maternal care.</w:t>
      </w:r>
    </w:p>
    <w:p w14:paraId="3E37929B" w14:textId="77777777" w:rsidR="00F023C0" w:rsidRDefault="00000000">
      <w:pPr>
        <w:pStyle w:val="BodyText"/>
        <w:spacing w:before="159" w:line="259" w:lineRule="auto"/>
        <w:ind w:right="21"/>
        <w:jc w:val="both"/>
      </w:pPr>
      <w:r>
        <w:t xml:space="preserve">When behavioral ecologist Corinna Most first read about the </w:t>
      </w:r>
      <w:proofErr w:type="spellStart"/>
      <w:r>
        <w:t>Jicarón</w:t>
      </w:r>
      <w:proofErr w:type="spellEnd"/>
      <w:r>
        <w:t xml:space="preserve"> monkey kidnappings, she suspected something else was going on. “They’re probably eating these babies,” said Most, an adjunct associate professor at Iowa State University who studies baboons, of her initial thoughts.</w:t>
      </w:r>
    </w:p>
    <w:p w14:paraId="750009D7" w14:textId="77777777" w:rsidR="00F023C0" w:rsidRDefault="00000000">
      <w:pPr>
        <w:pStyle w:val="BodyText"/>
        <w:spacing w:before="160" w:line="259" w:lineRule="auto"/>
        <w:ind w:right="21"/>
        <w:jc w:val="both"/>
      </w:pPr>
      <w:r>
        <w:t>Abduction for predation isn’t uncommon in the animal world, added Most, who was not involved with the research. But as she learned more about the team’s observations, she was surprised to find that wasn’t happening in this case, either. Instead, the capuchins toted around the baby howlers for days with few interactions — no play, minimal aggression and little interest. Why they would exert the energy to steal babies is largely unclear, said study coauthor Brendan Barrett, a behavioral ecologist and Goldsborough’s adviser.</w:t>
      </w:r>
    </w:p>
    <w:p w14:paraId="1D866C87" w14:textId="77777777" w:rsidR="00F023C0" w:rsidRDefault="00000000">
      <w:pPr>
        <w:pStyle w:val="BodyText"/>
        <w:spacing w:before="160" w:line="259" w:lineRule="auto"/>
        <w:ind w:right="20"/>
        <w:jc w:val="both"/>
      </w:pPr>
      <w:r>
        <w:t>However, it’s important to note that these island capuchins evolved in a different environment from their mainland relatives, explained Barrett. Capuchins are “destructive, explorative agents of chaos,” he said. Even on the mainland, they rip things apart, hit wasp nests,</w:t>
      </w:r>
      <w:r>
        <w:rPr>
          <w:spacing w:val="-9"/>
        </w:rPr>
        <w:t xml:space="preserve"> </w:t>
      </w:r>
      <w:r>
        <w:t>wrestle</w:t>
      </w:r>
      <w:r>
        <w:rPr>
          <w:spacing w:val="-10"/>
        </w:rPr>
        <w:t xml:space="preserve"> </w:t>
      </w:r>
      <w:r>
        <w:t>with</w:t>
      </w:r>
      <w:r>
        <w:rPr>
          <w:spacing w:val="-10"/>
        </w:rPr>
        <w:t xml:space="preserve"> </w:t>
      </w:r>
      <w:r>
        <w:t>each</w:t>
      </w:r>
      <w:r>
        <w:rPr>
          <w:spacing w:val="-10"/>
        </w:rPr>
        <w:t xml:space="preserve"> </w:t>
      </w:r>
      <w:r>
        <w:t>other,</w:t>
      </w:r>
      <w:r>
        <w:rPr>
          <w:spacing w:val="-9"/>
        </w:rPr>
        <w:t xml:space="preserve"> </w:t>
      </w:r>
      <w:r>
        <w:t>harass</w:t>
      </w:r>
      <w:r>
        <w:rPr>
          <w:spacing w:val="-8"/>
        </w:rPr>
        <w:t xml:space="preserve"> </w:t>
      </w:r>
      <w:r>
        <w:t>other</w:t>
      </w:r>
      <w:r>
        <w:rPr>
          <w:spacing w:val="-10"/>
        </w:rPr>
        <w:t xml:space="preserve"> </w:t>
      </w:r>
      <w:r>
        <w:t>species</w:t>
      </w:r>
      <w:r>
        <w:rPr>
          <w:spacing w:val="-9"/>
        </w:rPr>
        <w:t xml:space="preserve"> </w:t>
      </w:r>
      <w:r>
        <w:t>and</w:t>
      </w:r>
      <w:r>
        <w:rPr>
          <w:spacing w:val="-9"/>
        </w:rPr>
        <w:t xml:space="preserve"> </w:t>
      </w:r>
      <w:r>
        <w:t>poke</w:t>
      </w:r>
      <w:r>
        <w:rPr>
          <w:spacing w:val="-9"/>
        </w:rPr>
        <w:t xml:space="preserve"> </w:t>
      </w:r>
      <w:r>
        <w:t>around</w:t>
      </w:r>
      <w:r>
        <w:rPr>
          <w:spacing w:val="-9"/>
        </w:rPr>
        <w:t xml:space="preserve"> </w:t>
      </w:r>
      <w:r>
        <w:t>just</w:t>
      </w:r>
      <w:r>
        <w:rPr>
          <w:spacing w:val="-10"/>
        </w:rPr>
        <w:t xml:space="preserve"> </w:t>
      </w:r>
      <w:r>
        <w:t>to</w:t>
      </w:r>
      <w:r>
        <w:rPr>
          <w:spacing w:val="-9"/>
        </w:rPr>
        <w:t xml:space="preserve"> </w:t>
      </w:r>
      <w:r>
        <w:t>see</w:t>
      </w:r>
      <w:r>
        <w:rPr>
          <w:spacing w:val="-10"/>
        </w:rPr>
        <w:t xml:space="preserve"> </w:t>
      </w:r>
      <w:r>
        <w:t>what</w:t>
      </w:r>
      <w:r>
        <w:rPr>
          <w:spacing w:val="-10"/>
        </w:rPr>
        <w:t xml:space="preserve"> </w:t>
      </w:r>
      <w:r>
        <w:t>happens.</w:t>
      </w:r>
    </w:p>
    <w:p w14:paraId="48FE2E6A" w14:textId="77777777" w:rsidR="00F023C0" w:rsidRDefault="00000000">
      <w:pPr>
        <w:pStyle w:val="BodyText"/>
        <w:spacing w:before="159" w:line="259" w:lineRule="auto"/>
        <w:ind w:right="20"/>
        <w:jc w:val="both"/>
      </w:pPr>
      <w:r>
        <w:t>On an island without predators, “that makes it less risky to do stupid things,” Barrett said. Island capuchins can also spread out since they don’t need strength in numbers for protection,</w:t>
      </w:r>
      <w:r>
        <w:rPr>
          <w:spacing w:val="-5"/>
        </w:rPr>
        <w:t xml:space="preserve"> </w:t>
      </w:r>
      <w:r>
        <w:t>allowing</w:t>
      </w:r>
      <w:r>
        <w:rPr>
          <w:spacing w:val="-7"/>
        </w:rPr>
        <w:t xml:space="preserve"> </w:t>
      </w:r>
      <w:r>
        <w:t>them</w:t>
      </w:r>
      <w:r>
        <w:rPr>
          <w:spacing w:val="-7"/>
        </w:rPr>
        <w:t xml:space="preserve"> </w:t>
      </w:r>
      <w:r>
        <w:t>to</w:t>
      </w:r>
      <w:r>
        <w:rPr>
          <w:spacing w:val="-5"/>
        </w:rPr>
        <w:t xml:space="preserve"> </w:t>
      </w:r>
      <w:r>
        <w:t>explore.</w:t>
      </w:r>
      <w:r>
        <w:rPr>
          <w:spacing w:val="-4"/>
        </w:rPr>
        <w:t xml:space="preserve"> </w:t>
      </w:r>
      <w:r>
        <w:t>With</w:t>
      </w:r>
      <w:r>
        <w:rPr>
          <w:spacing w:val="-6"/>
        </w:rPr>
        <w:t xml:space="preserve"> </w:t>
      </w:r>
      <w:r>
        <w:t>this</w:t>
      </w:r>
      <w:r>
        <w:rPr>
          <w:spacing w:val="-5"/>
        </w:rPr>
        <w:t xml:space="preserve"> </w:t>
      </w:r>
      <w:r>
        <w:t>relative</w:t>
      </w:r>
      <w:r>
        <w:rPr>
          <w:spacing w:val="-5"/>
        </w:rPr>
        <w:t xml:space="preserve"> </w:t>
      </w:r>
      <w:r>
        <w:t>safety</w:t>
      </w:r>
      <w:r>
        <w:rPr>
          <w:spacing w:val="-5"/>
        </w:rPr>
        <w:t xml:space="preserve"> </w:t>
      </w:r>
      <w:r>
        <w:t>and</w:t>
      </w:r>
      <w:r>
        <w:rPr>
          <w:spacing w:val="-6"/>
        </w:rPr>
        <w:t xml:space="preserve"> </w:t>
      </w:r>
      <w:r>
        <w:t>freedom,</w:t>
      </w:r>
      <w:r>
        <w:rPr>
          <w:spacing w:val="-5"/>
        </w:rPr>
        <w:t xml:space="preserve"> </w:t>
      </w:r>
      <w:proofErr w:type="spellStart"/>
      <w:r>
        <w:t>Jicarón’s</w:t>
      </w:r>
      <w:proofErr w:type="spellEnd"/>
      <w:r>
        <w:rPr>
          <w:spacing w:val="-6"/>
        </w:rPr>
        <w:t xml:space="preserve"> </w:t>
      </w:r>
      <w:r>
        <w:t>capuchin monkeys might be a bit bored, the researchers proposed.</w:t>
      </w:r>
    </w:p>
    <w:p w14:paraId="5A477B43" w14:textId="77777777" w:rsidR="00F023C0" w:rsidRDefault="00000000">
      <w:pPr>
        <w:pStyle w:val="Heading2"/>
      </w:pPr>
      <w:r>
        <w:t>The</w:t>
      </w:r>
      <w:r>
        <w:rPr>
          <w:spacing w:val="-8"/>
        </w:rPr>
        <w:t xml:space="preserve"> </w:t>
      </w:r>
      <w:r>
        <w:t>influence</w:t>
      </w:r>
      <w:r>
        <w:rPr>
          <w:spacing w:val="-7"/>
        </w:rPr>
        <w:t xml:space="preserve"> </w:t>
      </w:r>
      <w:r>
        <w:t>of</w:t>
      </w:r>
      <w:r>
        <w:rPr>
          <w:spacing w:val="-6"/>
        </w:rPr>
        <w:t xml:space="preserve"> </w:t>
      </w:r>
      <w:r>
        <w:rPr>
          <w:spacing w:val="-2"/>
        </w:rPr>
        <w:t>boredom</w:t>
      </w:r>
    </w:p>
    <w:p w14:paraId="0350A29E" w14:textId="77777777" w:rsidR="00F023C0" w:rsidRDefault="00000000">
      <w:pPr>
        <w:pStyle w:val="BodyText"/>
        <w:spacing w:before="180" w:line="259" w:lineRule="auto"/>
        <w:ind w:right="20"/>
        <w:jc w:val="both"/>
      </w:pPr>
      <w:r>
        <w:t>Boredom, it turns out, could be a key driver of innovation — particularly on islands, and particularly among younger individuals of a species. This idea is the focus of Goldsborough’s</w:t>
      </w:r>
      <w:r>
        <w:rPr>
          <w:spacing w:val="-13"/>
        </w:rPr>
        <w:t xml:space="preserve"> </w:t>
      </w:r>
      <w:r>
        <w:t>thesis</w:t>
      </w:r>
      <w:r>
        <w:rPr>
          <w:spacing w:val="-12"/>
        </w:rPr>
        <w:t xml:space="preserve"> </w:t>
      </w:r>
      <w:r>
        <w:t>research</w:t>
      </w:r>
      <w:r>
        <w:rPr>
          <w:spacing w:val="-12"/>
        </w:rPr>
        <w:t xml:space="preserve"> </w:t>
      </w:r>
      <w:r>
        <w:t>on</w:t>
      </w:r>
      <w:r>
        <w:rPr>
          <w:spacing w:val="-12"/>
        </w:rPr>
        <w:t xml:space="preserve"> </w:t>
      </w:r>
      <w:proofErr w:type="spellStart"/>
      <w:r>
        <w:t>Jicarón</w:t>
      </w:r>
      <w:proofErr w:type="spellEnd"/>
      <w:r>
        <w:rPr>
          <w:spacing w:val="-12"/>
        </w:rPr>
        <w:t xml:space="preserve"> </w:t>
      </w:r>
      <w:r>
        <w:t>and</w:t>
      </w:r>
      <w:r>
        <w:rPr>
          <w:spacing w:val="-12"/>
        </w:rPr>
        <w:t xml:space="preserve"> </w:t>
      </w:r>
      <w:r>
        <w:t>Coiba’s</w:t>
      </w:r>
      <w:r>
        <w:rPr>
          <w:spacing w:val="-12"/>
        </w:rPr>
        <w:t xml:space="preserve"> </w:t>
      </w:r>
      <w:r>
        <w:t>capuchins,</w:t>
      </w:r>
      <w:r>
        <w:rPr>
          <w:spacing w:val="-12"/>
        </w:rPr>
        <w:t xml:space="preserve"> </w:t>
      </w:r>
      <w:r>
        <w:t>the</w:t>
      </w:r>
      <w:r>
        <w:rPr>
          <w:spacing w:val="-12"/>
        </w:rPr>
        <w:t xml:space="preserve"> </w:t>
      </w:r>
      <w:r>
        <w:t>only</w:t>
      </w:r>
      <w:r>
        <w:rPr>
          <w:spacing w:val="-13"/>
        </w:rPr>
        <w:t xml:space="preserve"> </w:t>
      </w:r>
      <w:r>
        <w:t>monkey</w:t>
      </w:r>
      <w:r>
        <w:rPr>
          <w:spacing w:val="-12"/>
        </w:rPr>
        <w:t xml:space="preserve"> </w:t>
      </w:r>
      <w:r>
        <w:t>populations in</w:t>
      </w:r>
      <w:r>
        <w:rPr>
          <w:spacing w:val="-4"/>
        </w:rPr>
        <w:t xml:space="preserve"> </w:t>
      </w:r>
      <w:r>
        <w:t>these</w:t>
      </w:r>
      <w:r>
        <w:rPr>
          <w:spacing w:val="-3"/>
        </w:rPr>
        <w:t xml:space="preserve"> </w:t>
      </w:r>
      <w:r>
        <w:t>areas</w:t>
      </w:r>
      <w:r>
        <w:rPr>
          <w:spacing w:val="-4"/>
        </w:rPr>
        <w:t xml:space="preserve"> </w:t>
      </w:r>
      <w:r>
        <w:t>that</w:t>
      </w:r>
      <w:r>
        <w:rPr>
          <w:spacing w:val="-4"/>
        </w:rPr>
        <w:t xml:space="preserve"> </w:t>
      </w:r>
      <w:r>
        <w:t>have</w:t>
      </w:r>
      <w:r>
        <w:rPr>
          <w:spacing w:val="-3"/>
        </w:rPr>
        <w:t xml:space="preserve"> </w:t>
      </w:r>
      <w:r>
        <w:t>been</w:t>
      </w:r>
      <w:r>
        <w:rPr>
          <w:spacing w:val="-3"/>
        </w:rPr>
        <w:t xml:space="preserve"> </w:t>
      </w:r>
      <w:r>
        <w:t>observed</w:t>
      </w:r>
      <w:r>
        <w:rPr>
          <w:spacing w:val="-4"/>
        </w:rPr>
        <w:t xml:space="preserve"> </w:t>
      </w:r>
      <w:r>
        <w:t>using</w:t>
      </w:r>
      <w:r>
        <w:rPr>
          <w:spacing w:val="-5"/>
        </w:rPr>
        <w:t xml:space="preserve"> </w:t>
      </w:r>
      <w:r>
        <w:t>stones</w:t>
      </w:r>
      <w:r>
        <w:rPr>
          <w:spacing w:val="-4"/>
        </w:rPr>
        <w:t xml:space="preserve"> </w:t>
      </w:r>
      <w:r>
        <w:t>as</w:t>
      </w:r>
      <w:r>
        <w:rPr>
          <w:spacing w:val="-4"/>
        </w:rPr>
        <w:t xml:space="preserve"> </w:t>
      </w:r>
      <w:r>
        <w:t>tools</w:t>
      </w:r>
      <w:r>
        <w:rPr>
          <w:spacing w:val="-4"/>
        </w:rPr>
        <w:t xml:space="preserve"> </w:t>
      </w:r>
      <w:r>
        <w:t>to</w:t>
      </w:r>
      <w:r>
        <w:rPr>
          <w:spacing w:val="-3"/>
        </w:rPr>
        <w:t xml:space="preserve"> </w:t>
      </w:r>
      <w:r>
        <w:t>crack</w:t>
      </w:r>
      <w:r>
        <w:rPr>
          <w:spacing w:val="-4"/>
        </w:rPr>
        <w:t xml:space="preserve"> </w:t>
      </w:r>
      <w:r>
        <w:t>nuts.</w:t>
      </w:r>
      <w:r>
        <w:rPr>
          <w:spacing w:val="-2"/>
        </w:rPr>
        <w:t xml:space="preserve"> </w:t>
      </w:r>
      <w:r>
        <w:t>Consistent</w:t>
      </w:r>
      <w:r>
        <w:rPr>
          <w:spacing w:val="-4"/>
        </w:rPr>
        <w:t xml:space="preserve"> </w:t>
      </w:r>
      <w:r>
        <w:t>with</w:t>
      </w:r>
      <w:r>
        <w:rPr>
          <w:spacing w:val="-4"/>
        </w:rPr>
        <w:t xml:space="preserve"> </w:t>
      </w:r>
      <w:r>
        <w:t xml:space="preserve">the abductions, it’s only the males who use tools on </w:t>
      </w:r>
      <w:proofErr w:type="spellStart"/>
      <w:r>
        <w:t>Jicarón</w:t>
      </w:r>
      <w:proofErr w:type="spellEnd"/>
      <w:r>
        <w:t xml:space="preserve">, which remains a mystery to the </w:t>
      </w:r>
      <w:r>
        <w:rPr>
          <w:spacing w:val="-2"/>
        </w:rPr>
        <w:t>researchers.</w:t>
      </w:r>
    </w:p>
    <w:p w14:paraId="477B42BE" w14:textId="77777777" w:rsidR="00F023C0" w:rsidRDefault="00000000">
      <w:pPr>
        <w:pStyle w:val="BodyText"/>
        <w:spacing w:before="159" w:line="259" w:lineRule="auto"/>
        <w:ind w:right="22"/>
        <w:jc w:val="both"/>
      </w:pPr>
      <w:r>
        <w:t>“We know that cultural innovation, in several cases, is linked to the youngest and not the oldest,” Dias said.</w:t>
      </w:r>
    </w:p>
    <w:p w14:paraId="5EBC4778"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780EAC45" w14:textId="77777777" w:rsidR="00F023C0" w:rsidRDefault="00000000">
      <w:pPr>
        <w:pStyle w:val="BodyText"/>
        <w:spacing w:before="257" w:line="259" w:lineRule="auto"/>
        <w:ind w:right="21"/>
        <w:jc w:val="both"/>
      </w:pPr>
      <w:r>
        <w:lastRenderedPageBreak/>
        <w:t xml:space="preserve">For example, evidence of potato-washing behavior in macaques on Japan’s </w:t>
      </w:r>
      <w:proofErr w:type="spellStart"/>
      <w:r>
        <w:t>Koshima</w:t>
      </w:r>
      <w:proofErr w:type="spellEnd"/>
      <w:r>
        <w:t xml:space="preserve"> Island was first observed in a young female nicknamed Imo. There are a few possible reasons for this, Dias explained. Adolescence is a time during which primates are independent from their mothers, when they start to forage and explore on their own. At that stage the monkeys also aren’t fully integrated into their group’s society yet.</w:t>
      </w:r>
    </w:p>
    <w:p w14:paraId="65F3BF90" w14:textId="77777777" w:rsidR="00F023C0" w:rsidRDefault="00000000">
      <w:pPr>
        <w:pStyle w:val="BodyText"/>
        <w:spacing w:before="159" w:line="259" w:lineRule="auto"/>
        <w:ind w:right="22"/>
        <w:jc w:val="both"/>
      </w:pPr>
      <w:r>
        <w:t>Over-imitation</w:t>
      </w:r>
      <w:r>
        <w:rPr>
          <w:spacing w:val="-5"/>
        </w:rPr>
        <w:t xml:space="preserve"> </w:t>
      </w:r>
      <w:r>
        <w:t>—</w:t>
      </w:r>
      <w:r>
        <w:rPr>
          <w:spacing w:val="-5"/>
        </w:rPr>
        <w:t xml:space="preserve"> </w:t>
      </w:r>
      <w:r>
        <w:t>a</w:t>
      </w:r>
      <w:r>
        <w:rPr>
          <w:spacing w:val="-6"/>
        </w:rPr>
        <w:t xml:space="preserve"> </w:t>
      </w:r>
      <w:r>
        <w:t>tendency</w:t>
      </w:r>
      <w:r>
        <w:rPr>
          <w:spacing w:val="-5"/>
        </w:rPr>
        <w:t xml:space="preserve"> </w:t>
      </w:r>
      <w:r>
        <w:t>in</w:t>
      </w:r>
      <w:r>
        <w:rPr>
          <w:spacing w:val="-5"/>
        </w:rPr>
        <w:t xml:space="preserve"> </w:t>
      </w:r>
      <w:r>
        <w:t>human</w:t>
      </w:r>
      <w:r>
        <w:rPr>
          <w:spacing w:val="-5"/>
        </w:rPr>
        <w:t xml:space="preserve"> </w:t>
      </w:r>
      <w:r>
        <w:t>children</w:t>
      </w:r>
      <w:r>
        <w:rPr>
          <w:spacing w:val="-7"/>
        </w:rPr>
        <w:t xml:space="preserve"> </w:t>
      </w:r>
      <w:r>
        <w:t>to</w:t>
      </w:r>
      <w:r>
        <w:rPr>
          <w:spacing w:val="-7"/>
        </w:rPr>
        <w:t xml:space="preserve"> </w:t>
      </w:r>
      <w:r>
        <w:t>imitate</w:t>
      </w:r>
      <w:r>
        <w:rPr>
          <w:spacing w:val="-7"/>
        </w:rPr>
        <w:t xml:space="preserve"> </w:t>
      </w:r>
      <w:r>
        <w:t>the</w:t>
      </w:r>
      <w:r>
        <w:rPr>
          <w:spacing w:val="-5"/>
        </w:rPr>
        <w:t xml:space="preserve"> </w:t>
      </w:r>
      <w:r>
        <w:t>behavior</w:t>
      </w:r>
      <w:r>
        <w:rPr>
          <w:spacing w:val="-5"/>
        </w:rPr>
        <w:t xml:space="preserve"> </w:t>
      </w:r>
      <w:r>
        <w:t>of</w:t>
      </w:r>
      <w:r>
        <w:rPr>
          <w:spacing w:val="-4"/>
        </w:rPr>
        <w:t xml:space="preserve"> </w:t>
      </w:r>
      <w:r>
        <w:t>others</w:t>
      </w:r>
      <w:r>
        <w:rPr>
          <w:spacing w:val="-5"/>
        </w:rPr>
        <w:t xml:space="preserve"> </w:t>
      </w:r>
      <w:r>
        <w:t>even if they don’t understand it — could possibly be at play as well, Most said. This over-imitation isn’t found in other animals, Most emphasized, but, “I almost feel like this is what these other capuchins are doing,” perhaps as a way to socially bond with Joker, she observed.</w:t>
      </w:r>
    </w:p>
    <w:p w14:paraId="5308D1C0" w14:textId="77777777" w:rsidR="00F023C0" w:rsidRDefault="00000000">
      <w:pPr>
        <w:pStyle w:val="BodyText"/>
        <w:spacing w:before="159" w:line="259" w:lineRule="auto"/>
        <w:ind w:right="21"/>
        <w:jc w:val="both"/>
      </w:pPr>
      <w:r>
        <w:t>Most said she has usually thought that necessity, rather than free time, is the mother of</w:t>
      </w:r>
      <w:r>
        <w:rPr>
          <w:spacing w:val="-5"/>
        </w:rPr>
        <w:t xml:space="preserve"> </w:t>
      </w:r>
      <w:r>
        <w:t>invention</w:t>
      </w:r>
      <w:r>
        <w:rPr>
          <w:spacing w:val="-3"/>
        </w:rPr>
        <w:t xml:space="preserve"> </w:t>
      </w:r>
      <w:r>
        <w:t>in</w:t>
      </w:r>
      <w:r>
        <w:rPr>
          <w:spacing w:val="-4"/>
        </w:rPr>
        <w:t xml:space="preserve"> </w:t>
      </w:r>
      <w:r>
        <w:t>nature.</w:t>
      </w:r>
      <w:r>
        <w:rPr>
          <w:spacing w:val="-4"/>
        </w:rPr>
        <w:t xml:space="preserve"> </w:t>
      </w:r>
      <w:r>
        <w:t>But</w:t>
      </w:r>
      <w:r>
        <w:rPr>
          <w:spacing w:val="-4"/>
        </w:rPr>
        <w:t xml:space="preserve"> </w:t>
      </w:r>
      <w:r>
        <w:t>“this</w:t>
      </w:r>
      <w:r>
        <w:rPr>
          <w:spacing w:val="-4"/>
        </w:rPr>
        <w:t xml:space="preserve"> </w:t>
      </w:r>
      <w:r>
        <w:t>paper</w:t>
      </w:r>
      <w:r>
        <w:rPr>
          <w:spacing w:val="-3"/>
        </w:rPr>
        <w:t xml:space="preserve"> </w:t>
      </w:r>
      <w:r>
        <w:t>makes</w:t>
      </w:r>
      <w:r>
        <w:rPr>
          <w:spacing w:val="-4"/>
        </w:rPr>
        <w:t xml:space="preserve"> </w:t>
      </w:r>
      <w:r>
        <w:t>a</w:t>
      </w:r>
      <w:r>
        <w:rPr>
          <w:spacing w:val="-3"/>
        </w:rPr>
        <w:t xml:space="preserve"> </w:t>
      </w:r>
      <w:r>
        <w:t>good</w:t>
      </w:r>
      <w:r>
        <w:rPr>
          <w:spacing w:val="-4"/>
        </w:rPr>
        <w:t xml:space="preserve"> </w:t>
      </w:r>
      <w:r>
        <w:t>case</w:t>
      </w:r>
      <w:r>
        <w:rPr>
          <w:spacing w:val="-4"/>
        </w:rPr>
        <w:t xml:space="preserve"> </w:t>
      </w:r>
      <w:r>
        <w:t>for</w:t>
      </w:r>
      <w:r>
        <w:rPr>
          <w:spacing w:val="-4"/>
        </w:rPr>
        <w:t xml:space="preserve"> </w:t>
      </w:r>
      <w:r>
        <w:t>(the</w:t>
      </w:r>
      <w:r>
        <w:rPr>
          <w:spacing w:val="-4"/>
        </w:rPr>
        <w:t xml:space="preserve"> </w:t>
      </w:r>
      <w:r>
        <w:t>idea</w:t>
      </w:r>
      <w:r>
        <w:rPr>
          <w:spacing w:val="-3"/>
        </w:rPr>
        <w:t xml:space="preserve"> </w:t>
      </w:r>
      <w:r>
        <w:t>that)</w:t>
      </w:r>
      <w:r>
        <w:rPr>
          <w:spacing w:val="-2"/>
        </w:rPr>
        <w:t xml:space="preserve"> </w:t>
      </w:r>
      <w:r>
        <w:t>maybe</w:t>
      </w:r>
      <w:r>
        <w:rPr>
          <w:spacing w:val="-3"/>
        </w:rPr>
        <w:t xml:space="preserve"> </w:t>
      </w:r>
      <w:r>
        <w:t>sometimes animals that are really smart, like capuchins, just get bored,” she noted. People and other primates</w:t>
      </w:r>
      <w:r>
        <w:rPr>
          <w:spacing w:val="-8"/>
        </w:rPr>
        <w:t xml:space="preserve"> </w:t>
      </w:r>
      <w:r>
        <w:t>famously</w:t>
      </w:r>
      <w:r>
        <w:rPr>
          <w:spacing w:val="-10"/>
        </w:rPr>
        <w:t xml:space="preserve"> </w:t>
      </w:r>
      <w:r>
        <w:t>share</w:t>
      </w:r>
      <w:r>
        <w:rPr>
          <w:spacing w:val="-10"/>
        </w:rPr>
        <w:t xml:space="preserve"> </w:t>
      </w:r>
      <w:r>
        <w:t>a</w:t>
      </w:r>
      <w:r>
        <w:rPr>
          <w:spacing w:val="-10"/>
        </w:rPr>
        <w:t xml:space="preserve"> </w:t>
      </w:r>
      <w:r>
        <w:t>certain</w:t>
      </w:r>
      <w:r>
        <w:rPr>
          <w:spacing w:val="-10"/>
        </w:rPr>
        <w:t xml:space="preserve"> </w:t>
      </w:r>
      <w:r>
        <w:t>level</w:t>
      </w:r>
      <w:r>
        <w:rPr>
          <w:spacing w:val="-10"/>
        </w:rPr>
        <w:t xml:space="preserve"> </w:t>
      </w:r>
      <w:r>
        <w:t>of</w:t>
      </w:r>
      <w:r>
        <w:rPr>
          <w:spacing w:val="-10"/>
        </w:rPr>
        <w:t xml:space="preserve"> </w:t>
      </w:r>
      <w:r>
        <w:t>intelligence</w:t>
      </w:r>
      <w:r>
        <w:rPr>
          <w:spacing w:val="-10"/>
        </w:rPr>
        <w:t xml:space="preserve"> </w:t>
      </w:r>
      <w:r>
        <w:t>defined</w:t>
      </w:r>
      <w:r>
        <w:rPr>
          <w:spacing w:val="-8"/>
        </w:rPr>
        <w:t xml:space="preserve"> </w:t>
      </w:r>
      <w:r>
        <w:t>by</w:t>
      </w:r>
      <w:r>
        <w:rPr>
          <w:spacing w:val="-10"/>
        </w:rPr>
        <w:t xml:space="preserve"> </w:t>
      </w:r>
      <w:r>
        <w:t>tool</w:t>
      </w:r>
      <w:r>
        <w:rPr>
          <w:spacing w:val="-10"/>
        </w:rPr>
        <w:t xml:space="preserve"> </w:t>
      </w:r>
      <w:r>
        <w:t>usage</w:t>
      </w:r>
      <w:r>
        <w:rPr>
          <w:spacing w:val="-9"/>
        </w:rPr>
        <w:t xml:space="preserve"> </w:t>
      </w:r>
      <w:r>
        <w:t>and</w:t>
      </w:r>
      <w:r>
        <w:rPr>
          <w:spacing w:val="-9"/>
        </w:rPr>
        <w:t xml:space="preserve"> </w:t>
      </w:r>
      <w:r>
        <w:t>other</w:t>
      </w:r>
      <w:r>
        <w:rPr>
          <w:spacing w:val="-10"/>
        </w:rPr>
        <w:t xml:space="preserve"> </w:t>
      </w:r>
      <w:r>
        <w:t>metrics, but some shared traits could be less desirable, Goldsborough said.</w:t>
      </w:r>
    </w:p>
    <w:p w14:paraId="146395CF" w14:textId="77777777" w:rsidR="00F023C0" w:rsidRDefault="00000000">
      <w:pPr>
        <w:pStyle w:val="BodyText"/>
        <w:spacing w:before="159" w:line="259" w:lineRule="auto"/>
        <w:ind w:right="21"/>
        <w:jc w:val="both"/>
      </w:pPr>
      <w:r>
        <w:t>“One of the ways we are different from many animals is that we have many of these sort of arbitrary, nearly functionless cultural traditions that really harm other animals,” she added. As a kid growing up in the northeastern United States, Barrett said he used to catch frogs and lightning bugs in</w:t>
      </w:r>
      <w:r>
        <w:rPr>
          <w:spacing w:val="-1"/>
        </w:rPr>
        <w:t xml:space="preserve"> </w:t>
      </w:r>
      <w:r>
        <w:t>mason jars while exploring</w:t>
      </w:r>
      <w:r>
        <w:rPr>
          <w:spacing w:val="-1"/>
        </w:rPr>
        <w:t xml:space="preserve"> </w:t>
      </w:r>
      <w:r>
        <w:t>the outdoors. While he</w:t>
      </w:r>
      <w:r>
        <w:rPr>
          <w:spacing w:val="-1"/>
        </w:rPr>
        <w:t xml:space="preserve"> </w:t>
      </w:r>
      <w:r>
        <w:t>never meant to hurt them, he knows those activities usually aren’t pleasant for the animal.</w:t>
      </w:r>
    </w:p>
    <w:p w14:paraId="4B76DE9F" w14:textId="77777777" w:rsidR="00F023C0" w:rsidRDefault="00000000">
      <w:pPr>
        <w:pStyle w:val="BodyText"/>
        <w:spacing w:before="160" w:line="259" w:lineRule="auto"/>
        <w:ind w:right="21" w:firstLine="719"/>
        <w:jc w:val="both"/>
      </w:pPr>
      <w:r>
        <w:t>It’s possible that the capuchins’ kidnapping behavior is similarly arbitrary — if not moderately</w:t>
      </w:r>
      <w:r>
        <w:rPr>
          <w:spacing w:val="-9"/>
        </w:rPr>
        <w:t xml:space="preserve"> </w:t>
      </w:r>
      <w:r>
        <w:t>entertaining</w:t>
      </w:r>
      <w:r>
        <w:rPr>
          <w:spacing w:val="-9"/>
        </w:rPr>
        <w:t xml:space="preserve"> </w:t>
      </w:r>
      <w:r>
        <w:t>for</w:t>
      </w:r>
      <w:r>
        <w:rPr>
          <w:spacing w:val="-10"/>
        </w:rPr>
        <w:t xml:space="preserve"> </w:t>
      </w:r>
      <w:r>
        <w:t>them.</w:t>
      </w:r>
      <w:r>
        <w:rPr>
          <w:spacing w:val="-9"/>
        </w:rPr>
        <w:t xml:space="preserve"> </w:t>
      </w:r>
      <w:r>
        <w:t>Barrett</w:t>
      </w:r>
      <w:r>
        <w:rPr>
          <w:spacing w:val="-10"/>
        </w:rPr>
        <w:t xml:space="preserve"> </w:t>
      </w:r>
      <w:r>
        <w:t>and</w:t>
      </w:r>
      <w:r>
        <w:rPr>
          <w:spacing w:val="-9"/>
        </w:rPr>
        <w:t xml:space="preserve"> </w:t>
      </w:r>
      <w:r>
        <w:t>Goldsborough</w:t>
      </w:r>
      <w:r>
        <w:rPr>
          <w:spacing w:val="-10"/>
        </w:rPr>
        <w:t xml:space="preserve"> </w:t>
      </w:r>
      <w:r>
        <w:t>said</w:t>
      </w:r>
      <w:r>
        <w:rPr>
          <w:spacing w:val="-9"/>
        </w:rPr>
        <w:t xml:space="preserve"> </w:t>
      </w:r>
      <w:r>
        <w:t>they</w:t>
      </w:r>
      <w:r>
        <w:rPr>
          <w:spacing w:val="-10"/>
        </w:rPr>
        <w:t xml:space="preserve"> </w:t>
      </w:r>
      <w:r>
        <w:t>hope</w:t>
      </w:r>
      <w:r>
        <w:rPr>
          <w:spacing w:val="-10"/>
        </w:rPr>
        <w:t xml:space="preserve"> </w:t>
      </w:r>
      <w:r>
        <w:t>this</w:t>
      </w:r>
      <w:r>
        <w:rPr>
          <w:spacing w:val="-10"/>
        </w:rPr>
        <w:t xml:space="preserve"> </w:t>
      </w:r>
      <w:r>
        <w:t>new</w:t>
      </w:r>
      <w:r>
        <w:rPr>
          <w:spacing w:val="-10"/>
        </w:rPr>
        <w:t xml:space="preserve"> </w:t>
      </w:r>
      <w:r>
        <w:t>behavior fades away, much like fads among humans come and go. Or perhaps the howler monkeys will catch onto what’s happening and adapt their behavior to better protect their babies, Goldsborough added.</w:t>
      </w:r>
    </w:p>
    <w:p w14:paraId="2A474AFC" w14:textId="77777777" w:rsidR="00F023C0" w:rsidRDefault="00000000">
      <w:pPr>
        <w:pStyle w:val="BodyText"/>
        <w:spacing w:before="159" w:line="259" w:lineRule="auto"/>
        <w:ind w:right="22"/>
        <w:jc w:val="both"/>
      </w:pPr>
      <w:r>
        <w:t xml:space="preserve">“It kind of is like a mirror that reflects upon ourselves,” Barrett said, “of us seemingly </w:t>
      </w:r>
      <w:r>
        <w:rPr>
          <w:spacing w:val="-2"/>
        </w:rPr>
        <w:t>doing</w:t>
      </w:r>
      <w:r>
        <w:rPr>
          <w:spacing w:val="-9"/>
        </w:rPr>
        <w:t xml:space="preserve"> </w:t>
      </w:r>
      <w:r>
        <w:rPr>
          <w:spacing w:val="-2"/>
        </w:rPr>
        <w:t>things</w:t>
      </w:r>
      <w:r>
        <w:rPr>
          <w:spacing w:val="-7"/>
        </w:rPr>
        <w:t xml:space="preserve"> </w:t>
      </w:r>
      <w:r>
        <w:rPr>
          <w:spacing w:val="-2"/>
        </w:rPr>
        <w:t>to</w:t>
      </w:r>
      <w:r>
        <w:rPr>
          <w:spacing w:val="-9"/>
        </w:rPr>
        <w:t xml:space="preserve"> </w:t>
      </w:r>
      <w:r>
        <w:rPr>
          <w:spacing w:val="-2"/>
        </w:rPr>
        <w:t>other</w:t>
      </w:r>
      <w:r>
        <w:rPr>
          <w:spacing w:val="-7"/>
        </w:rPr>
        <w:t xml:space="preserve"> </w:t>
      </w:r>
      <w:r>
        <w:rPr>
          <w:spacing w:val="-2"/>
        </w:rPr>
        <w:t>species</w:t>
      </w:r>
      <w:r>
        <w:rPr>
          <w:spacing w:val="-8"/>
        </w:rPr>
        <w:t xml:space="preserve"> </w:t>
      </w:r>
      <w:r>
        <w:rPr>
          <w:spacing w:val="-2"/>
        </w:rPr>
        <w:t>that</w:t>
      </w:r>
      <w:r>
        <w:rPr>
          <w:spacing w:val="-9"/>
        </w:rPr>
        <w:t xml:space="preserve"> </w:t>
      </w:r>
      <w:r>
        <w:rPr>
          <w:spacing w:val="-2"/>
        </w:rPr>
        <w:t>can</w:t>
      </w:r>
      <w:r>
        <w:rPr>
          <w:spacing w:val="-7"/>
        </w:rPr>
        <w:t xml:space="preserve"> </w:t>
      </w:r>
      <w:r>
        <w:rPr>
          <w:spacing w:val="-2"/>
        </w:rPr>
        <w:t>harm</w:t>
      </w:r>
      <w:r>
        <w:rPr>
          <w:spacing w:val="-9"/>
        </w:rPr>
        <w:t xml:space="preserve"> </w:t>
      </w:r>
      <w:r>
        <w:rPr>
          <w:spacing w:val="-2"/>
        </w:rPr>
        <w:t>them</w:t>
      </w:r>
      <w:r>
        <w:rPr>
          <w:spacing w:val="-9"/>
        </w:rPr>
        <w:t xml:space="preserve"> </w:t>
      </w:r>
      <w:r>
        <w:rPr>
          <w:spacing w:val="-2"/>
        </w:rPr>
        <w:t>and</w:t>
      </w:r>
      <w:r>
        <w:rPr>
          <w:spacing w:val="-8"/>
        </w:rPr>
        <w:t xml:space="preserve"> </w:t>
      </w:r>
      <w:r>
        <w:rPr>
          <w:spacing w:val="-2"/>
        </w:rPr>
        <w:t>seem</w:t>
      </w:r>
      <w:r>
        <w:rPr>
          <w:spacing w:val="-8"/>
        </w:rPr>
        <w:t xml:space="preserve"> </w:t>
      </w:r>
      <w:r>
        <w:rPr>
          <w:spacing w:val="-2"/>
        </w:rPr>
        <w:t>atrocious</w:t>
      </w:r>
      <w:r>
        <w:rPr>
          <w:spacing w:val="-8"/>
        </w:rPr>
        <w:t xml:space="preserve"> </w:t>
      </w:r>
      <w:r>
        <w:rPr>
          <w:spacing w:val="-2"/>
        </w:rPr>
        <w:t>that</w:t>
      </w:r>
      <w:r>
        <w:rPr>
          <w:spacing w:val="-9"/>
        </w:rPr>
        <w:t xml:space="preserve"> </w:t>
      </w:r>
      <w:r>
        <w:rPr>
          <w:spacing w:val="-2"/>
        </w:rPr>
        <w:t>have</w:t>
      </w:r>
      <w:r>
        <w:rPr>
          <w:spacing w:val="-9"/>
        </w:rPr>
        <w:t xml:space="preserve"> </w:t>
      </w:r>
      <w:r>
        <w:rPr>
          <w:spacing w:val="-2"/>
        </w:rPr>
        <w:t>no</w:t>
      </w:r>
      <w:r>
        <w:rPr>
          <w:spacing w:val="-8"/>
        </w:rPr>
        <w:t xml:space="preserve"> </w:t>
      </w:r>
      <w:r>
        <w:rPr>
          <w:spacing w:val="-2"/>
        </w:rPr>
        <w:t>real</w:t>
      </w:r>
      <w:r>
        <w:rPr>
          <w:spacing w:val="-8"/>
        </w:rPr>
        <w:t xml:space="preserve"> </w:t>
      </w:r>
      <w:r>
        <w:rPr>
          <w:spacing w:val="-2"/>
        </w:rPr>
        <w:t>purpose.</w:t>
      </w:r>
    </w:p>
    <w:p w14:paraId="0C147B7E" w14:textId="77777777" w:rsidR="00F023C0" w:rsidRDefault="00F023C0">
      <w:pPr>
        <w:pStyle w:val="BodyText"/>
        <w:spacing w:before="0"/>
        <w:ind w:left="0" w:firstLine="0"/>
      </w:pPr>
    </w:p>
    <w:p w14:paraId="08D2515E" w14:textId="77777777" w:rsidR="00F023C0" w:rsidRDefault="00F023C0">
      <w:pPr>
        <w:pStyle w:val="BodyText"/>
        <w:spacing w:before="0"/>
        <w:ind w:left="0" w:firstLine="0"/>
      </w:pPr>
    </w:p>
    <w:p w14:paraId="0788264B" w14:textId="77777777" w:rsidR="00F023C0" w:rsidRDefault="00F023C0">
      <w:pPr>
        <w:pStyle w:val="BodyText"/>
        <w:spacing w:before="0"/>
        <w:ind w:left="0" w:firstLine="0"/>
      </w:pPr>
    </w:p>
    <w:p w14:paraId="0D31C5FE" w14:textId="77777777" w:rsidR="00F023C0" w:rsidRDefault="00F023C0">
      <w:pPr>
        <w:pStyle w:val="BodyText"/>
        <w:spacing w:before="5"/>
        <w:ind w:left="0" w:firstLine="0"/>
      </w:pPr>
    </w:p>
    <w:p w14:paraId="49856456" w14:textId="77777777" w:rsidR="00F023C0" w:rsidRDefault="00000000">
      <w:pPr>
        <w:pStyle w:val="BodyText"/>
        <w:spacing w:before="0" w:line="256" w:lineRule="auto"/>
        <w:ind w:right="24" w:firstLine="719"/>
        <w:jc w:val="both"/>
      </w:pPr>
      <w:r>
        <w:t xml:space="preserve">Source: </w:t>
      </w:r>
      <w:hyperlink r:id="rId17">
        <w:r>
          <w:rPr>
            <w:color w:val="0000FF"/>
            <w:u w:val="single" w:color="0000FF"/>
          </w:rPr>
          <w:t>Monkeys are kidnapping babies of another species on a Panamanian island,</w:t>
        </w:r>
      </w:hyperlink>
      <w:r>
        <w:rPr>
          <w:color w:val="0000FF"/>
        </w:rPr>
        <w:t xml:space="preserve"> </w:t>
      </w:r>
      <w:hyperlink r:id="rId18">
        <w:r>
          <w:rPr>
            <w:color w:val="0000FF"/>
            <w:u w:val="single" w:color="0000FF"/>
          </w:rPr>
          <w:t>perplexing scientists</w:t>
        </w:r>
      </w:hyperlink>
    </w:p>
    <w:p w14:paraId="1D670086" w14:textId="77777777" w:rsidR="00F023C0" w:rsidRDefault="00F023C0">
      <w:pPr>
        <w:pStyle w:val="BodyText"/>
        <w:spacing w:line="256" w:lineRule="auto"/>
        <w:jc w:val="both"/>
        <w:sectPr w:rsidR="00F023C0">
          <w:pgSz w:w="11910" w:h="16840"/>
          <w:pgMar w:top="2000" w:right="1417" w:bottom="900" w:left="1559" w:header="709" w:footer="713" w:gutter="0"/>
          <w:cols w:space="720"/>
        </w:sectPr>
      </w:pPr>
    </w:p>
    <w:p w14:paraId="138BE0E3" w14:textId="77777777" w:rsidR="00F023C0"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83F0D86" w14:textId="77777777" w:rsidR="00F023C0" w:rsidRDefault="00F023C0">
      <w:pPr>
        <w:pStyle w:val="BodyText"/>
        <w:spacing w:before="0"/>
        <w:ind w:left="0" w:firstLine="0"/>
        <w:rPr>
          <w:b/>
          <w:sz w:val="28"/>
        </w:rPr>
      </w:pPr>
    </w:p>
    <w:p w14:paraId="25F6BC33" w14:textId="77777777" w:rsidR="00F023C0" w:rsidRDefault="00F023C0">
      <w:pPr>
        <w:pStyle w:val="BodyText"/>
        <w:spacing w:before="66"/>
        <w:ind w:left="0" w:firstLine="0"/>
        <w:rPr>
          <w:b/>
          <w:sz w:val="28"/>
        </w:rPr>
      </w:pPr>
    </w:p>
    <w:p w14:paraId="059EC760" w14:textId="19FDCAC6" w:rsidR="00F023C0" w:rsidRDefault="00000000" w:rsidP="00B44CCB">
      <w:pPr>
        <w:pStyle w:val="ListParagraph"/>
        <w:numPr>
          <w:ilvl w:val="0"/>
          <w:numId w:val="7"/>
        </w:numPr>
        <w:tabs>
          <w:tab w:val="left" w:pos="861"/>
          <w:tab w:val="left" w:pos="2302"/>
        </w:tabs>
        <w:spacing w:before="0"/>
        <w:ind w:left="861" w:hanging="359"/>
      </w:pPr>
      <w:r w:rsidRPr="00B44CCB">
        <w:rPr>
          <w:spacing w:val="-2"/>
        </w:rPr>
        <w:t>Ecologist</w:t>
      </w:r>
      <w:r>
        <w:tab/>
      </w:r>
      <w:r w:rsidRPr="00B44CCB">
        <w:rPr>
          <w:spacing w:val="-10"/>
        </w:rPr>
        <w:t>:</w:t>
      </w:r>
      <w:r w:rsidR="00B44CCB" w:rsidRPr="00B44CCB">
        <w:rPr>
          <w:spacing w:val="-10"/>
        </w:rPr>
        <w:t xml:space="preserve"> </w:t>
      </w:r>
      <w:proofErr w:type="spellStart"/>
      <w:r w:rsidR="00B44CCB" w:rsidRPr="00B44CCB">
        <w:rPr>
          <w:spacing w:val="-10"/>
          <w:lang w:val="id-ID"/>
        </w:rPr>
        <w:t>Ekolog</w:t>
      </w:r>
      <w:proofErr w:type="spellEnd"/>
      <w:r w:rsidR="00B44CCB" w:rsidRPr="00B44CCB">
        <w:rPr>
          <w:spacing w:val="-10"/>
          <w:lang w:val="id-ID"/>
        </w:rPr>
        <w:t>; ahli studi interaksi makhluk hidup dan lingkungan.</w:t>
      </w:r>
    </w:p>
    <w:p w14:paraId="3A46472A" w14:textId="09DF9111"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Footage</w:t>
      </w:r>
      <w:proofErr w:type="spellEnd"/>
      <w:r w:rsidRPr="00F46AC7">
        <w:rPr>
          <w:spacing w:val="-2"/>
        </w:rPr>
        <w:t xml:space="preserve"> </w:t>
      </w:r>
      <w:r w:rsidR="00F46AC7">
        <w:rPr>
          <w:spacing w:val="-2"/>
        </w:rPr>
        <w:tab/>
        <w:t>:</w:t>
      </w:r>
      <w:r w:rsidRPr="00F46AC7">
        <w:rPr>
          <w:spacing w:val="-2"/>
        </w:rPr>
        <w:t xml:space="preserve"> Rekaman; video atau gambar bergerak yang direkam. </w:t>
      </w:r>
    </w:p>
    <w:p w14:paraId="3524F677" w14:textId="2FC23E4D"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Coloration</w:t>
      </w:r>
      <w:proofErr w:type="spellEnd"/>
      <w:r w:rsidRPr="00F46AC7">
        <w:rPr>
          <w:spacing w:val="-2"/>
        </w:rPr>
        <w:t xml:space="preserve"> </w:t>
      </w:r>
      <w:r w:rsidR="00F46AC7">
        <w:rPr>
          <w:spacing w:val="-2"/>
        </w:rPr>
        <w:tab/>
        <w:t>:</w:t>
      </w:r>
      <w:r w:rsidRPr="00F46AC7">
        <w:rPr>
          <w:spacing w:val="-2"/>
        </w:rPr>
        <w:t xml:space="preserve"> Pewarnaan; warna atau pola pada tubuh hewan. </w:t>
      </w:r>
    </w:p>
    <w:p w14:paraId="661015C2" w14:textId="36C13340"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Perplexed</w:t>
      </w:r>
      <w:proofErr w:type="spellEnd"/>
      <w:r w:rsidRPr="00F46AC7">
        <w:rPr>
          <w:spacing w:val="-2"/>
        </w:rPr>
        <w:t xml:space="preserve"> </w:t>
      </w:r>
      <w:r w:rsidR="00F46AC7">
        <w:rPr>
          <w:spacing w:val="-2"/>
        </w:rPr>
        <w:tab/>
        <w:t>:</w:t>
      </w:r>
      <w:r w:rsidRPr="00F46AC7">
        <w:rPr>
          <w:spacing w:val="-2"/>
        </w:rPr>
        <w:t xml:space="preserve"> Bingung; kebingungan atau tidak mengerti. </w:t>
      </w:r>
    </w:p>
    <w:p w14:paraId="121FAE36" w14:textId="729D8FD0"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Subadult</w:t>
      </w:r>
      <w:proofErr w:type="spellEnd"/>
      <w:r w:rsidRPr="00F46AC7">
        <w:rPr>
          <w:spacing w:val="-2"/>
        </w:rPr>
        <w:t xml:space="preserve"> </w:t>
      </w:r>
      <w:r w:rsidR="00F46AC7">
        <w:rPr>
          <w:spacing w:val="-2"/>
        </w:rPr>
        <w:tab/>
        <w:t>:</w:t>
      </w:r>
      <w:r w:rsidRPr="00F46AC7">
        <w:rPr>
          <w:spacing w:val="-2"/>
        </w:rPr>
        <w:t xml:space="preserve"> </w:t>
      </w:r>
      <w:proofErr w:type="spellStart"/>
      <w:r w:rsidRPr="00F46AC7">
        <w:rPr>
          <w:spacing w:val="-2"/>
        </w:rPr>
        <w:t>Subdewasa</w:t>
      </w:r>
      <w:proofErr w:type="spellEnd"/>
      <w:r w:rsidRPr="00F46AC7">
        <w:rPr>
          <w:spacing w:val="-2"/>
        </w:rPr>
        <w:t xml:space="preserve">; tahap sebelum dewasa penuh. </w:t>
      </w:r>
    </w:p>
    <w:p w14:paraId="646B1552" w14:textId="06901D08"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Abducted</w:t>
      </w:r>
      <w:proofErr w:type="spellEnd"/>
      <w:r w:rsidRPr="00F46AC7">
        <w:rPr>
          <w:spacing w:val="-2"/>
        </w:rPr>
        <w:t xml:space="preserve"> </w:t>
      </w:r>
      <w:r w:rsidR="00F46AC7">
        <w:rPr>
          <w:spacing w:val="-2"/>
        </w:rPr>
        <w:tab/>
        <w:t>:</w:t>
      </w:r>
      <w:r w:rsidRPr="00F46AC7">
        <w:rPr>
          <w:spacing w:val="-2"/>
        </w:rPr>
        <w:t xml:space="preserve"> Diculik; diambil secara paksa. </w:t>
      </w:r>
    </w:p>
    <w:p w14:paraId="7B1DE478" w14:textId="2D01899D"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Fad</w:t>
      </w:r>
      <w:proofErr w:type="spellEnd"/>
      <w:r w:rsidRPr="00F46AC7">
        <w:rPr>
          <w:spacing w:val="-2"/>
        </w:rPr>
        <w:t xml:space="preserve"> </w:t>
      </w:r>
      <w:r w:rsidR="00F46AC7">
        <w:rPr>
          <w:spacing w:val="-2"/>
        </w:rPr>
        <w:tab/>
        <w:t>:</w:t>
      </w:r>
      <w:r w:rsidRPr="00F46AC7">
        <w:rPr>
          <w:spacing w:val="-2"/>
        </w:rPr>
        <w:t xml:space="preserve"> Mode sementara; tren atau kebiasaan yang populer sebentar. </w:t>
      </w:r>
    </w:p>
    <w:p w14:paraId="44D2CF32" w14:textId="0B584710"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Subspecies</w:t>
      </w:r>
      <w:proofErr w:type="spellEnd"/>
      <w:r w:rsidRPr="00F46AC7">
        <w:rPr>
          <w:spacing w:val="-2"/>
        </w:rPr>
        <w:t xml:space="preserve"> </w:t>
      </w:r>
      <w:r w:rsidR="00F46AC7">
        <w:rPr>
          <w:spacing w:val="-2"/>
        </w:rPr>
        <w:tab/>
        <w:t>:</w:t>
      </w:r>
      <w:r w:rsidRPr="00F46AC7">
        <w:rPr>
          <w:spacing w:val="-2"/>
        </w:rPr>
        <w:t xml:space="preserve"> </w:t>
      </w:r>
      <w:proofErr w:type="spellStart"/>
      <w:r w:rsidRPr="00F46AC7">
        <w:rPr>
          <w:spacing w:val="-2"/>
        </w:rPr>
        <w:t>Subspesies</w:t>
      </w:r>
      <w:proofErr w:type="spellEnd"/>
      <w:r w:rsidRPr="00F46AC7">
        <w:rPr>
          <w:spacing w:val="-2"/>
        </w:rPr>
        <w:t xml:space="preserve">; variasi dalam spesies. </w:t>
      </w:r>
    </w:p>
    <w:p w14:paraId="666397E4" w14:textId="39BFEB2B"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Vulnerability</w:t>
      </w:r>
      <w:proofErr w:type="spellEnd"/>
      <w:r w:rsidRPr="00F46AC7">
        <w:rPr>
          <w:spacing w:val="-2"/>
        </w:rPr>
        <w:t xml:space="preserve"> </w:t>
      </w:r>
      <w:r w:rsidR="00F46AC7">
        <w:rPr>
          <w:spacing w:val="-2"/>
        </w:rPr>
        <w:tab/>
        <w:t>:</w:t>
      </w:r>
      <w:r w:rsidRPr="00F46AC7">
        <w:rPr>
          <w:spacing w:val="-2"/>
        </w:rPr>
        <w:t xml:space="preserve"> Kerentanan; kelemahan atau mudah diserang. </w:t>
      </w:r>
    </w:p>
    <w:p w14:paraId="15C6E0CB" w14:textId="2C2C1A22"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Hypotheses</w:t>
      </w:r>
      <w:proofErr w:type="spellEnd"/>
      <w:r w:rsidRPr="00F46AC7">
        <w:rPr>
          <w:spacing w:val="-2"/>
        </w:rPr>
        <w:t xml:space="preserve"> </w:t>
      </w:r>
      <w:r w:rsidR="00F46AC7">
        <w:rPr>
          <w:spacing w:val="-2"/>
        </w:rPr>
        <w:tab/>
        <w:t>:</w:t>
      </w:r>
      <w:r w:rsidRPr="00F46AC7">
        <w:rPr>
          <w:spacing w:val="-2"/>
        </w:rPr>
        <w:t xml:space="preserve"> Hipotesis; dugaan yang bisa diuji. </w:t>
      </w:r>
    </w:p>
    <w:p w14:paraId="09AA92DB" w14:textId="3E601D16"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Uninhabited</w:t>
      </w:r>
      <w:proofErr w:type="spellEnd"/>
      <w:r w:rsidRPr="00F46AC7">
        <w:rPr>
          <w:spacing w:val="-2"/>
        </w:rPr>
        <w:t xml:space="preserve"> </w:t>
      </w:r>
      <w:r w:rsidR="00F46AC7">
        <w:rPr>
          <w:spacing w:val="-2"/>
        </w:rPr>
        <w:tab/>
        <w:t>:</w:t>
      </w:r>
      <w:r w:rsidRPr="00F46AC7">
        <w:rPr>
          <w:spacing w:val="-2"/>
        </w:rPr>
        <w:t xml:space="preserve"> Tidak berpenghuni; tanpa penduduk manusia. </w:t>
      </w:r>
    </w:p>
    <w:p w14:paraId="6FD09D7E" w14:textId="657C692A"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Skittish</w:t>
      </w:r>
      <w:proofErr w:type="spellEnd"/>
      <w:r w:rsidRPr="00F46AC7">
        <w:rPr>
          <w:spacing w:val="-2"/>
        </w:rPr>
        <w:t xml:space="preserve"> </w:t>
      </w:r>
      <w:r w:rsidR="00F46AC7">
        <w:rPr>
          <w:spacing w:val="-2"/>
        </w:rPr>
        <w:tab/>
        <w:t>:</w:t>
      </w:r>
      <w:r w:rsidRPr="00F46AC7">
        <w:rPr>
          <w:spacing w:val="-2"/>
        </w:rPr>
        <w:t xml:space="preserve"> Gelisah; mudah takut atau gugup. </w:t>
      </w:r>
    </w:p>
    <w:p w14:paraId="3136E4FC" w14:textId="29C47B17"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Definitively</w:t>
      </w:r>
      <w:proofErr w:type="spellEnd"/>
      <w:r w:rsidRPr="00F46AC7">
        <w:rPr>
          <w:spacing w:val="-2"/>
        </w:rPr>
        <w:t xml:space="preserve"> </w:t>
      </w:r>
      <w:r w:rsidR="00F46AC7">
        <w:rPr>
          <w:spacing w:val="-2"/>
        </w:rPr>
        <w:tab/>
        <w:t>:</w:t>
      </w:r>
      <w:r w:rsidRPr="00F46AC7">
        <w:rPr>
          <w:spacing w:val="-2"/>
        </w:rPr>
        <w:t xml:space="preserve"> Secara pasti; dengan kepastian mutlak. </w:t>
      </w:r>
    </w:p>
    <w:p w14:paraId="21FB54EA" w14:textId="76846B10"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Perished</w:t>
      </w:r>
      <w:proofErr w:type="spellEnd"/>
      <w:r w:rsidRPr="00F46AC7">
        <w:rPr>
          <w:spacing w:val="-2"/>
        </w:rPr>
        <w:t xml:space="preserve"> </w:t>
      </w:r>
      <w:r w:rsidR="00F46AC7">
        <w:rPr>
          <w:spacing w:val="-2"/>
        </w:rPr>
        <w:tab/>
        <w:t>:</w:t>
      </w:r>
      <w:r w:rsidRPr="00F46AC7">
        <w:rPr>
          <w:spacing w:val="-2"/>
        </w:rPr>
        <w:t xml:space="preserve"> Mati; binasa atau meninggal. </w:t>
      </w:r>
    </w:p>
    <w:p w14:paraId="41F565C8" w14:textId="5D2E0E4E"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Primatologist</w:t>
      </w:r>
      <w:proofErr w:type="spellEnd"/>
      <w:r w:rsidRPr="00F46AC7">
        <w:rPr>
          <w:spacing w:val="-2"/>
        </w:rPr>
        <w:t xml:space="preserve"> </w:t>
      </w:r>
      <w:r w:rsidR="00F46AC7">
        <w:rPr>
          <w:spacing w:val="-2"/>
        </w:rPr>
        <w:tab/>
        <w:t>:</w:t>
      </w:r>
      <w:r w:rsidRPr="00F46AC7">
        <w:rPr>
          <w:spacing w:val="-2"/>
        </w:rPr>
        <w:t xml:space="preserve"> </w:t>
      </w:r>
      <w:proofErr w:type="spellStart"/>
      <w:r w:rsidRPr="00F46AC7">
        <w:rPr>
          <w:spacing w:val="-2"/>
        </w:rPr>
        <w:t>Primatolog</w:t>
      </w:r>
      <w:proofErr w:type="spellEnd"/>
      <w:r w:rsidRPr="00F46AC7">
        <w:rPr>
          <w:spacing w:val="-2"/>
        </w:rPr>
        <w:t xml:space="preserve">; ahli studi primata seperti monyet. </w:t>
      </w:r>
    </w:p>
    <w:p w14:paraId="7E4E7C26" w14:textId="342C422F"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Predation</w:t>
      </w:r>
      <w:proofErr w:type="spellEnd"/>
      <w:r w:rsidRPr="00F46AC7">
        <w:rPr>
          <w:spacing w:val="-2"/>
        </w:rPr>
        <w:t xml:space="preserve"> </w:t>
      </w:r>
      <w:r w:rsidR="00F46AC7">
        <w:rPr>
          <w:spacing w:val="-2"/>
        </w:rPr>
        <w:tab/>
        <w:t>:</w:t>
      </w:r>
      <w:r w:rsidRPr="00F46AC7">
        <w:rPr>
          <w:spacing w:val="-2"/>
        </w:rPr>
        <w:t xml:space="preserve"> Predasi; proses memangsa hewan lain. </w:t>
      </w:r>
    </w:p>
    <w:p w14:paraId="23FDBD7C" w14:textId="43D30A2D"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Explorative</w:t>
      </w:r>
      <w:proofErr w:type="spellEnd"/>
      <w:r w:rsidRPr="00F46AC7">
        <w:rPr>
          <w:spacing w:val="-2"/>
        </w:rPr>
        <w:t xml:space="preserve"> </w:t>
      </w:r>
      <w:r w:rsidR="00F46AC7">
        <w:rPr>
          <w:spacing w:val="-2"/>
        </w:rPr>
        <w:tab/>
        <w:t>:</w:t>
      </w:r>
      <w:r w:rsidRPr="00F46AC7">
        <w:rPr>
          <w:spacing w:val="-2"/>
        </w:rPr>
        <w:t xml:space="preserve"> Eksploratif; suka menjelajah atau mencari tahu. </w:t>
      </w:r>
    </w:p>
    <w:p w14:paraId="585B054D" w14:textId="5DC041A7"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Innovation</w:t>
      </w:r>
      <w:proofErr w:type="spellEnd"/>
      <w:r w:rsidRPr="00F46AC7">
        <w:rPr>
          <w:spacing w:val="-2"/>
        </w:rPr>
        <w:t xml:space="preserve"> </w:t>
      </w:r>
      <w:r w:rsidR="00F46AC7">
        <w:rPr>
          <w:spacing w:val="-2"/>
        </w:rPr>
        <w:tab/>
        <w:t>:</w:t>
      </w:r>
      <w:r w:rsidRPr="00F46AC7">
        <w:rPr>
          <w:spacing w:val="-2"/>
        </w:rPr>
        <w:t xml:space="preserve"> Inovasi; ide atau metode baru. </w:t>
      </w:r>
    </w:p>
    <w:p w14:paraId="36E75136" w14:textId="246B7ADF" w:rsidR="00637F50" w:rsidRPr="00F46AC7" w:rsidRDefault="00637F50" w:rsidP="00F46AC7">
      <w:pPr>
        <w:pStyle w:val="ListParagraph"/>
        <w:numPr>
          <w:ilvl w:val="0"/>
          <w:numId w:val="7"/>
        </w:numPr>
        <w:tabs>
          <w:tab w:val="left" w:pos="861"/>
          <w:tab w:val="left" w:pos="2302"/>
        </w:tabs>
        <w:spacing w:before="0"/>
        <w:ind w:left="861" w:hanging="359"/>
        <w:rPr>
          <w:spacing w:val="-2"/>
        </w:rPr>
      </w:pPr>
      <w:proofErr w:type="spellStart"/>
      <w:r w:rsidRPr="00F46AC7">
        <w:rPr>
          <w:spacing w:val="-2"/>
        </w:rPr>
        <w:t>Arbitrary</w:t>
      </w:r>
      <w:proofErr w:type="spellEnd"/>
      <w:r w:rsidRPr="00F46AC7">
        <w:rPr>
          <w:spacing w:val="-2"/>
        </w:rPr>
        <w:t xml:space="preserve"> </w:t>
      </w:r>
      <w:r w:rsidR="00F46AC7">
        <w:rPr>
          <w:spacing w:val="-2"/>
        </w:rPr>
        <w:tab/>
        <w:t>:</w:t>
      </w:r>
      <w:r w:rsidRPr="00F46AC7">
        <w:rPr>
          <w:spacing w:val="-2"/>
        </w:rPr>
        <w:t xml:space="preserve"> Sewenang-wenang; tanpa alasan logis. </w:t>
      </w:r>
    </w:p>
    <w:p w14:paraId="4AB5C97D" w14:textId="4DDFB984" w:rsidR="00F023C0" w:rsidRPr="00F46AC7" w:rsidRDefault="00637F50" w:rsidP="00F46AC7">
      <w:pPr>
        <w:pStyle w:val="ListParagraph"/>
        <w:numPr>
          <w:ilvl w:val="0"/>
          <w:numId w:val="7"/>
        </w:numPr>
        <w:tabs>
          <w:tab w:val="left" w:pos="861"/>
          <w:tab w:val="left" w:pos="2302"/>
        </w:tabs>
        <w:spacing w:before="0"/>
        <w:ind w:left="861" w:hanging="359"/>
        <w:rPr>
          <w:spacing w:val="-2"/>
        </w:rPr>
        <w:sectPr w:rsidR="00F023C0" w:rsidRPr="00F46AC7">
          <w:pgSz w:w="11910" w:h="16840"/>
          <w:pgMar w:top="2000" w:right="1417" w:bottom="900" w:left="1559" w:header="709" w:footer="713" w:gutter="0"/>
          <w:cols w:space="720"/>
        </w:sectPr>
      </w:pPr>
      <w:proofErr w:type="spellStart"/>
      <w:r w:rsidRPr="00F46AC7">
        <w:rPr>
          <w:spacing w:val="-2"/>
        </w:rPr>
        <w:t>Atrocious</w:t>
      </w:r>
      <w:proofErr w:type="spellEnd"/>
      <w:r w:rsidRPr="00F46AC7">
        <w:rPr>
          <w:spacing w:val="-2"/>
        </w:rPr>
        <w:t xml:space="preserve"> </w:t>
      </w:r>
      <w:r w:rsidR="00F46AC7">
        <w:rPr>
          <w:spacing w:val="-2"/>
        </w:rPr>
        <w:tab/>
        <w:t>:</w:t>
      </w:r>
      <w:r w:rsidRPr="00F46AC7">
        <w:rPr>
          <w:spacing w:val="-2"/>
        </w:rPr>
        <w:t xml:space="preserve"> Keji; sangat buruk atau mengerikan.</w:t>
      </w:r>
    </w:p>
    <w:p w14:paraId="3AFFAA0F" w14:textId="77777777" w:rsidR="00F023C0" w:rsidRDefault="00000000">
      <w:pPr>
        <w:pStyle w:val="Heading1"/>
        <w:ind w:right="3"/>
      </w:pPr>
      <w:bookmarkStart w:id="7" w:name="English_Breakfast_0057"/>
      <w:bookmarkEnd w:id="7"/>
      <w:r>
        <w:rPr>
          <w:color w:val="000000"/>
          <w:highlight w:val="yellow"/>
        </w:rPr>
        <w:lastRenderedPageBreak/>
        <w:t>Having</w:t>
      </w:r>
      <w:r>
        <w:rPr>
          <w:color w:val="000000"/>
          <w:spacing w:val="-10"/>
          <w:highlight w:val="yellow"/>
        </w:rPr>
        <w:t xml:space="preserve"> </w:t>
      </w:r>
      <w:r>
        <w:rPr>
          <w:color w:val="000000"/>
          <w:highlight w:val="yellow"/>
        </w:rPr>
        <w:t>trouble</w:t>
      </w:r>
      <w:r>
        <w:rPr>
          <w:color w:val="000000"/>
          <w:spacing w:val="-10"/>
          <w:highlight w:val="yellow"/>
        </w:rPr>
        <w:t xml:space="preserve"> </w:t>
      </w:r>
      <w:r>
        <w:rPr>
          <w:color w:val="000000"/>
          <w:highlight w:val="yellow"/>
        </w:rPr>
        <w:t>experiencing</w:t>
      </w:r>
      <w:r>
        <w:rPr>
          <w:color w:val="000000"/>
          <w:spacing w:val="-10"/>
          <w:highlight w:val="yellow"/>
        </w:rPr>
        <w:t xml:space="preserve"> </w:t>
      </w:r>
      <w:r>
        <w:rPr>
          <w:color w:val="000000"/>
          <w:highlight w:val="yellow"/>
        </w:rPr>
        <w:t>joy?</w:t>
      </w:r>
      <w:r>
        <w:rPr>
          <w:color w:val="000000"/>
          <w:spacing w:val="-9"/>
          <w:highlight w:val="yellow"/>
        </w:rPr>
        <w:t xml:space="preserve"> </w:t>
      </w:r>
      <w:r>
        <w:rPr>
          <w:color w:val="000000"/>
          <w:highlight w:val="yellow"/>
        </w:rPr>
        <w:t>This</w:t>
      </w:r>
      <w:r>
        <w:rPr>
          <w:color w:val="000000"/>
          <w:spacing w:val="-9"/>
          <w:highlight w:val="yellow"/>
        </w:rPr>
        <w:t xml:space="preserve"> </w:t>
      </w:r>
      <w:r>
        <w:rPr>
          <w:color w:val="000000"/>
          <w:highlight w:val="yellow"/>
        </w:rPr>
        <w:t>may</w:t>
      </w:r>
      <w:r>
        <w:rPr>
          <w:color w:val="000000"/>
          <w:spacing w:val="-10"/>
          <w:highlight w:val="yellow"/>
        </w:rPr>
        <w:t xml:space="preserve"> </w:t>
      </w:r>
      <w:r>
        <w:rPr>
          <w:color w:val="000000"/>
          <w:highlight w:val="yellow"/>
        </w:rPr>
        <w:t>be</w:t>
      </w:r>
      <w:r>
        <w:rPr>
          <w:color w:val="000000"/>
          <w:spacing w:val="-10"/>
          <w:highlight w:val="yellow"/>
        </w:rPr>
        <w:t xml:space="preserve"> </w:t>
      </w:r>
      <w:r>
        <w:rPr>
          <w:color w:val="000000"/>
          <w:spacing w:val="-5"/>
          <w:highlight w:val="yellow"/>
        </w:rPr>
        <w:t>why</w:t>
      </w:r>
    </w:p>
    <w:p w14:paraId="7D2BDFA1" w14:textId="77777777" w:rsidR="00F023C0" w:rsidRDefault="00F023C0">
      <w:pPr>
        <w:pStyle w:val="BodyText"/>
        <w:spacing w:before="296"/>
        <w:ind w:left="0" w:firstLine="0"/>
        <w:rPr>
          <w:b/>
          <w:sz w:val="28"/>
        </w:rPr>
      </w:pPr>
    </w:p>
    <w:p w14:paraId="172F300E" w14:textId="77777777" w:rsidR="00F023C0" w:rsidRDefault="00000000">
      <w:pPr>
        <w:pStyle w:val="BodyText"/>
        <w:spacing w:before="0" w:line="259" w:lineRule="auto"/>
        <w:ind w:right="21"/>
        <w:jc w:val="both"/>
      </w:pPr>
      <w:r>
        <w:t>Dr. Judith</w:t>
      </w:r>
      <w:r>
        <w:rPr>
          <w:spacing w:val="-1"/>
        </w:rPr>
        <w:t xml:space="preserve"> </w:t>
      </w:r>
      <w:r>
        <w:t>Joseph</w:t>
      </w:r>
      <w:r>
        <w:rPr>
          <w:spacing w:val="-1"/>
        </w:rPr>
        <w:t xml:space="preserve"> </w:t>
      </w:r>
      <w:r>
        <w:t>says joy</w:t>
      </w:r>
      <w:r>
        <w:rPr>
          <w:spacing w:val="-1"/>
        </w:rPr>
        <w:t xml:space="preserve"> </w:t>
      </w:r>
      <w:r>
        <w:t>isn’t</w:t>
      </w:r>
      <w:r>
        <w:rPr>
          <w:spacing w:val="-1"/>
        </w:rPr>
        <w:t xml:space="preserve"> </w:t>
      </w:r>
      <w:r>
        <w:t>just a nice-to-have — it’s a part of</w:t>
      </w:r>
      <w:r>
        <w:rPr>
          <w:spacing w:val="-1"/>
        </w:rPr>
        <w:t xml:space="preserve"> </w:t>
      </w:r>
      <w:r>
        <w:t>who we are. “We are built</w:t>
      </w:r>
      <w:r>
        <w:rPr>
          <w:spacing w:val="-6"/>
        </w:rPr>
        <w:t xml:space="preserve"> </w:t>
      </w:r>
      <w:r>
        <w:t>with</w:t>
      </w:r>
      <w:r>
        <w:rPr>
          <w:spacing w:val="-7"/>
        </w:rPr>
        <w:t xml:space="preserve"> </w:t>
      </w:r>
      <w:r>
        <w:t>that</w:t>
      </w:r>
      <w:r>
        <w:rPr>
          <w:spacing w:val="-6"/>
        </w:rPr>
        <w:t xml:space="preserve"> </w:t>
      </w:r>
      <w:r>
        <w:t>DNA</w:t>
      </w:r>
      <w:r>
        <w:rPr>
          <w:spacing w:val="-7"/>
        </w:rPr>
        <w:t xml:space="preserve"> </w:t>
      </w:r>
      <w:r>
        <w:t>for</w:t>
      </w:r>
      <w:r>
        <w:rPr>
          <w:spacing w:val="-6"/>
        </w:rPr>
        <w:t xml:space="preserve"> </w:t>
      </w:r>
      <w:r>
        <w:t>joy.</w:t>
      </w:r>
      <w:r>
        <w:rPr>
          <w:spacing w:val="-6"/>
        </w:rPr>
        <w:t xml:space="preserve"> </w:t>
      </w:r>
      <w:r>
        <w:t>It’s</w:t>
      </w:r>
      <w:r>
        <w:rPr>
          <w:spacing w:val="-6"/>
        </w:rPr>
        <w:t xml:space="preserve"> </w:t>
      </w:r>
      <w:r>
        <w:t>our</w:t>
      </w:r>
      <w:r>
        <w:rPr>
          <w:spacing w:val="-6"/>
        </w:rPr>
        <w:t xml:space="preserve"> </w:t>
      </w:r>
      <w:r>
        <w:t>birthright</w:t>
      </w:r>
      <w:r>
        <w:rPr>
          <w:spacing w:val="-6"/>
        </w:rPr>
        <w:t xml:space="preserve"> </w:t>
      </w:r>
      <w:r>
        <w:t>as</w:t>
      </w:r>
      <w:r>
        <w:rPr>
          <w:spacing w:val="-6"/>
        </w:rPr>
        <w:t xml:space="preserve"> </w:t>
      </w:r>
      <w:r>
        <w:t>human</w:t>
      </w:r>
      <w:r>
        <w:rPr>
          <w:spacing w:val="-6"/>
        </w:rPr>
        <w:t xml:space="preserve"> </w:t>
      </w:r>
      <w:r>
        <w:t>beings,”</w:t>
      </w:r>
      <w:r>
        <w:rPr>
          <w:spacing w:val="-6"/>
        </w:rPr>
        <w:t xml:space="preserve"> </w:t>
      </w:r>
      <w:r>
        <w:t>she</w:t>
      </w:r>
      <w:r>
        <w:rPr>
          <w:spacing w:val="-7"/>
        </w:rPr>
        <w:t xml:space="preserve"> </w:t>
      </w:r>
      <w:r>
        <w:t>told</w:t>
      </w:r>
      <w:r>
        <w:rPr>
          <w:spacing w:val="-6"/>
        </w:rPr>
        <w:t xml:space="preserve"> </w:t>
      </w:r>
      <w:r>
        <w:t>me</w:t>
      </w:r>
      <w:r>
        <w:rPr>
          <w:spacing w:val="-6"/>
        </w:rPr>
        <w:t xml:space="preserve"> </w:t>
      </w:r>
      <w:r>
        <w:t>recently.</w:t>
      </w:r>
      <w:r>
        <w:rPr>
          <w:spacing w:val="-6"/>
        </w:rPr>
        <w:t xml:space="preserve"> </w:t>
      </w:r>
      <w:r>
        <w:t>Joseph</w:t>
      </w:r>
      <w:r>
        <w:rPr>
          <w:spacing w:val="-7"/>
        </w:rPr>
        <w:t xml:space="preserve"> </w:t>
      </w:r>
      <w:r>
        <w:t>is a</w:t>
      </w:r>
      <w:r>
        <w:rPr>
          <w:spacing w:val="-2"/>
        </w:rPr>
        <w:t xml:space="preserve"> </w:t>
      </w:r>
      <w:r>
        <w:t>board-certified</w:t>
      </w:r>
      <w:r>
        <w:rPr>
          <w:spacing w:val="-1"/>
        </w:rPr>
        <w:t xml:space="preserve"> </w:t>
      </w:r>
      <w:r>
        <w:t>psychiatrist</w:t>
      </w:r>
      <w:r>
        <w:rPr>
          <w:spacing w:val="-2"/>
        </w:rPr>
        <w:t xml:space="preserve"> </w:t>
      </w:r>
      <w:r>
        <w:t>and</w:t>
      </w:r>
      <w:r>
        <w:rPr>
          <w:spacing w:val="-1"/>
        </w:rPr>
        <w:t xml:space="preserve"> </w:t>
      </w:r>
      <w:r>
        <w:t>researcher</w:t>
      </w:r>
      <w:r>
        <w:rPr>
          <w:spacing w:val="-1"/>
        </w:rPr>
        <w:t xml:space="preserve"> </w:t>
      </w:r>
      <w:r>
        <w:t>who</w:t>
      </w:r>
      <w:r>
        <w:rPr>
          <w:spacing w:val="-1"/>
        </w:rPr>
        <w:t xml:space="preserve"> </w:t>
      </w:r>
      <w:r>
        <w:t>has</w:t>
      </w:r>
      <w:r>
        <w:rPr>
          <w:spacing w:val="-1"/>
        </w:rPr>
        <w:t xml:space="preserve"> </w:t>
      </w:r>
      <w:r>
        <w:t>made</w:t>
      </w:r>
      <w:r>
        <w:rPr>
          <w:spacing w:val="-1"/>
        </w:rPr>
        <w:t xml:space="preserve"> </w:t>
      </w:r>
      <w:r>
        <w:t>it her</w:t>
      </w:r>
      <w:r>
        <w:rPr>
          <w:spacing w:val="-1"/>
        </w:rPr>
        <w:t xml:space="preserve"> </w:t>
      </w:r>
      <w:r>
        <w:t>mission</w:t>
      </w:r>
      <w:r>
        <w:rPr>
          <w:spacing w:val="-1"/>
        </w:rPr>
        <w:t xml:space="preserve"> </w:t>
      </w:r>
      <w:r>
        <w:t>to</w:t>
      </w:r>
      <w:r>
        <w:rPr>
          <w:spacing w:val="-2"/>
        </w:rPr>
        <w:t xml:space="preserve"> </w:t>
      </w:r>
      <w:r>
        <w:t>study</w:t>
      </w:r>
      <w:r>
        <w:rPr>
          <w:spacing w:val="-2"/>
        </w:rPr>
        <w:t xml:space="preserve"> </w:t>
      </w:r>
      <w:r>
        <w:t>joy</w:t>
      </w:r>
      <w:r>
        <w:rPr>
          <w:spacing w:val="-1"/>
        </w:rPr>
        <w:t xml:space="preserve"> </w:t>
      </w:r>
      <w:r>
        <w:t>—</w:t>
      </w:r>
      <w:r>
        <w:rPr>
          <w:spacing w:val="-2"/>
        </w:rPr>
        <w:t xml:space="preserve"> </w:t>
      </w:r>
      <w:r>
        <w:t>and what prevents people from feeling it.</w:t>
      </w:r>
    </w:p>
    <w:p w14:paraId="085359A3" w14:textId="77777777" w:rsidR="00F023C0" w:rsidRDefault="00000000">
      <w:pPr>
        <w:pStyle w:val="BodyText"/>
        <w:spacing w:before="159" w:line="259" w:lineRule="auto"/>
        <w:ind w:right="20"/>
        <w:jc w:val="both"/>
      </w:pPr>
      <w:r>
        <w:t>Her work, including her new book, “High Functioning: Overcome Your Hidden Depression and Reclaim Your Joy,” has drawn widespread attention, in part due to her pioneering research into the condition of high-functioning depression, which is finally being taken</w:t>
      </w:r>
      <w:r>
        <w:rPr>
          <w:spacing w:val="-4"/>
        </w:rPr>
        <w:t xml:space="preserve"> </w:t>
      </w:r>
      <w:r>
        <w:t>seriously.</w:t>
      </w:r>
      <w:r>
        <w:rPr>
          <w:spacing w:val="-3"/>
        </w:rPr>
        <w:t xml:space="preserve"> </w:t>
      </w:r>
      <w:r>
        <w:t>“I</w:t>
      </w:r>
      <w:r>
        <w:rPr>
          <w:spacing w:val="-4"/>
        </w:rPr>
        <w:t xml:space="preserve"> </w:t>
      </w:r>
      <w:r>
        <w:t>wanted</w:t>
      </w:r>
      <w:r>
        <w:rPr>
          <w:spacing w:val="-3"/>
        </w:rPr>
        <w:t xml:space="preserve"> </w:t>
      </w:r>
      <w:r>
        <w:t>people</w:t>
      </w:r>
      <w:r>
        <w:rPr>
          <w:spacing w:val="-4"/>
        </w:rPr>
        <w:t xml:space="preserve"> </w:t>
      </w:r>
      <w:r>
        <w:t>to</w:t>
      </w:r>
      <w:r>
        <w:rPr>
          <w:spacing w:val="-4"/>
        </w:rPr>
        <w:t xml:space="preserve"> </w:t>
      </w:r>
      <w:r>
        <w:t>learn</w:t>
      </w:r>
      <w:r>
        <w:rPr>
          <w:spacing w:val="-4"/>
        </w:rPr>
        <w:t xml:space="preserve"> </w:t>
      </w:r>
      <w:r>
        <w:t>that,</w:t>
      </w:r>
      <w:r>
        <w:rPr>
          <w:spacing w:val="-3"/>
        </w:rPr>
        <w:t xml:space="preserve"> </w:t>
      </w:r>
      <w:r>
        <w:t>listen,</w:t>
      </w:r>
      <w:r>
        <w:rPr>
          <w:spacing w:val="-3"/>
        </w:rPr>
        <w:t xml:space="preserve"> </w:t>
      </w:r>
      <w:r>
        <w:t>depression</w:t>
      </w:r>
      <w:r>
        <w:rPr>
          <w:spacing w:val="-4"/>
        </w:rPr>
        <w:t xml:space="preserve"> </w:t>
      </w:r>
      <w:r>
        <w:t>looks</w:t>
      </w:r>
      <w:r>
        <w:rPr>
          <w:spacing w:val="-3"/>
        </w:rPr>
        <w:t xml:space="preserve"> </w:t>
      </w:r>
      <w:r>
        <w:t>different,”</w:t>
      </w:r>
      <w:r>
        <w:rPr>
          <w:spacing w:val="-4"/>
        </w:rPr>
        <w:t xml:space="preserve"> </w:t>
      </w:r>
      <w:r>
        <w:t>Joseph</w:t>
      </w:r>
      <w:r>
        <w:rPr>
          <w:spacing w:val="-4"/>
        </w:rPr>
        <w:t xml:space="preserve"> </w:t>
      </w:r>
      <w:r>
        <w:t>said.</w:t>
      </w:r>
    </w:p>
    <w:p w14:paraId="00A27FCF" w14:textId="77777777" w:rsidR="00F023C0" w:rsidRDefault="00000000">
      <w:pPr>
        <w:pStyle w:val="BodyText"/>
        <w:spacing w:before="160" w:line="259" w:lineRule="auto"/>
        <w:ind w:right="21"/>
        <w:jc w:val="both"/>
      </w:pPr>
      <w:r>
        <w:t>“There are some people who struggle with anhedonia, (which means) a lack of joy,” Joseph told me. “They don’t seem depressed (but) you don’t have to have sadness to meet criteria for depression.” Joseph includes herself among those individuals who have had high- functioning depression, and she noted that “many of us are pathologically productive.”</w:t>
      </w:r>
    </w:p>
    <w:p w14:paraId="750DE783" w14:textId="77777777" w:rsidR="00F023C0" w:rsidRDefault="00000000">
      <w:pPr>
        <w:pStyle w:val="BodyText"/>
        <w:spacing w:before="159" w:line="259" w:lineRule="auto"/>
        <w:ind w:right="21" w:firstLine="719"/>
        <w:jc w:val="both"/>
      </w:pPr>
      <w:r>
        <w:t>One</w:t>
      </w:r>
      <w:r>
        <w:rPr>
          <w:spacing w:val="-1"/>
        </w:rPr>
        <w:t xml:space="preserve"> </w:t>
      </w:r>
      <w:r>
        <w:t>of</w:t>
      </w:r>
      <w:r>
        <w:rPr>
          <w:spacing w:val="-1"/>
        </w:rPr>
        <w:t xml:space="preserve"> </w:t>
      </w:r>
      <w:r>
        <w:t>the</w:t>
      </w:r>
      <w:r>
        <w:rPr>
          <w:spacing w:val="-1"/>
        </w:rPr>
        <w:t xml:space="preserve"> </w:t>
      </w:r>
      <w:r>
        <w:t>biggest challenges in self-identifying high-functioning</w:t>
      </w:r>
      <w:r>
        <w:rPr>
          <w:spacing w:val="-1"/>
        </w:rPr>
        <w:t xml:space="preserve"> </w:t>
      </w:r>
      <w:r>
        <w:t>depression, she</w:t>
      </w:r>
      <w:r>
        <w:rPr>
          <w:spacing w:val="-1"/>
        </w:rPr>
        <w:t xml:space="preserve"> </w:t>
      </w:r>
      <w:r>
        <w:t>said, is that some people experience psychological barriers such as anhedonia and alexithymia, which is a difficulty in identifying and expressing emotions. Both can kill joy and are often overlooked</w:t>
      </w:r>
      <w:r>
        <w:rPr>
          <w:spacing w:val="-6"/>
        </w:rPr>
        <w:t xml:space="preserve"> </w:t>
      </w:r>
      <w:r>
        <w:t>in</w:t>
      </w:r>
      <w:r>
        <w:rPr>
          <w:spacing w:val="-7"/>
        </w:rPr>
        <w:t xml:space="preserve"> </w:t>
      </w:r>
      <w:r>
        <w:t>conversations</w:t>
      </w:r>
      <w:r>
        <w:rPr>
          <w:spacing w:val="-6"/>
        </w:rPr>
        <w:t xml:space="preserve"> </w:t>
      </w:r>
      <w:r>
        <w:t>about</w:t>
      </w:r>
      <w:r>
        <w:rPr>
          <w:spacing w:val="-6"/>
        </w:rPr>
        <w:t xml:space="preserve"> </w:t>
      </w:r>
      <w:r>
        <w:t>mental</w:t>
      </w:r>
      <w:r>
        <w:rPr>
          <w:spacing w:val="-6"/>
        </w:rPr>
        <w:t xml:space="preserve"> </w:t>
      </w:r>
      <w:r>
        <w:t>health</w:t>
      </w:r>
      <w:r>
        <w:rPr>
          <w:spacing w:val="-5"/>
        </w:rPr>
        <w:t xml:space="preserve"> </w:t>
      </w:r>
      <w:r>
        <w:t>because</w:t>
      </w:r>
      <w:r>
        <w:rPr>
          <w:spacing w:val="-7"/>
        </w:rPr>
        <w:t xml:space="preserve"> </w:t>
      </w:r>
      <w:r>
        <w:t>you</w:t>
      </w:r>
      <w:r>
        <w:rPr>
          <w:spacing w:val="-5"/>
        </w:rPr>
        <w:t xml:space="preserve"> </w:t>
      </w:r>
      <w:r>
        <w:t>can</w:t>
      </w:r>
      <w:r>
        <w:rPr>
          <w:spacing w:val="-7"/>
        </w:rPr>
        <w:t xml:space="preserve"> </w:t>
      </w:r>
      <w:r>
        <w:t>still</w:t>
      </w:r>
      <w:r>
        <w:rPr>
          <w:spacing w:val="-6"/>
        </w:rPr>
        <w:t xml:space="preserve"> </w:t>
      </w:r>
      <w:r>
        <w:t>function</w:t>
      </w:r>
      <w:r>
        <w:rPr>
          <w:spacing w:val="-7"/>
        </w:rPr>
        <w:t xml:space="preserve"> </w:t>
      </w:r>
      <w:r>
        <w:t>at</w:t>
      </w:r>
      <w:r>
        <w:rPr>
          <w:spacing w:val="-6"/>
        </w:rPr>
        <w:t xml:space="preserve"> </w:t>
      </w:r>
      <w:r>
        <w:t>work</w:t>
      </w:r>
      <w:r>
        <w:rPr>
          <w:spacing w:val="-5"/>
        </w:rPr>
        <w:t xml:space="preserve"> </w:t>
      </w:r>
      <w:r>
        <w:t>and</w:t>
      </w:r>
      <w:r>
        <w:rPr>
          <w:spacing w:val="-6"/>
        </w:rPr>
        <w:t xml:space="preserve"> </w:t>
      </w:r>
      <w:r>
        <w:t>at home, at least according to everyone else.</w:t>
      </w:r>
    </w:p>
    <w:p w14:paraId="31777917" w14:textId="77777777" w:rsidR="00F023C0" w:rsidRDefault="00000000">
      <w:pPr>
        <w:pStyle w:val="BodyText"/>
        <w:spacing w:before="159" w:line="259" w:lineRule="auto"/>
        <w:ind w:right="22"/>
        <w:jc w:val="both"/>
      </w:pPr>
      <w:r>
        <w:t>Joseph unlocked more joy in her life through strong connections with family and community. Her joy, she said, also comes from helping others access their own. But that took time to discover. She not only did clinical studies on high-functioning depression but she herself experienced it, even as she racked up accolades professionally.</w:t>
      </w:r>
    </w:p>
    <w:p w14:paraId="4F6D26F8" w14:textId="77777777" w:rsidR="00F023C0" w:rsidRDefault="00000000">
      <w:pPr>
        <w:pStyle w:val="BodyText"/>
        <w:spacing w:before="159" w:line="259" w:lineRule="auto"/>
        <w:ind w:right="22"/>
        <w:jc w:val="both"/>
      </w:pPr>
      <w:r>
        <w:t>“That was me in 2020,” Joseph said. “I wore this mask. On the outside it looked like everything</w:t>
      </w:r>
      <w:r>
        <w:rPr>
          <w:spacing w:val="-5"/>
        </w:rPr>
        <w:t xml:space="preserve"> </w:t>
      </w:r>
      <w:r>
        <w:t>was</w:t>
      </w:r>
      <w:r>
        <w:rPr>
          <w:spacing w:val="-5"/>
        </w:rPr>
        <w:t xml:space="preserve"> </w:t>
      </w:r>
      <w:r>
        <w:t>great</w:t>
      </w:r>
      <w:r>
        <w:rPr>
          <w:spacing w:val="-4"/>
        </w:rPr>
        <w:t xml:space="preserve"> </w:t>
      </w:r>
      <w:r>
        <w:t>—</w:t>
      </w:r>
      <w:r>
        <w:rPr>
          <w:spacing w:val="-5"/>
        </w:rPr>
        <w:t xml:space="preserve"> </w:t>
      </w:r>
      <w:r>
        <w:t>I</w:t>
      </w:r>
      <w:r>
        <w:rPr>
          <w:spacing w:val="-7"/>
        </w:rPr>
        <w:t xml:space="preserve"> </w:t>
      </w:r>
      <w:r>
        <w:t>was</w:t>
      </w:r>
      <w:r>
        <w:rPr>
          <w:spacing w:val="-6"/>
        </w:rPr>
        <w:t xml:space="preserve"> </w:t>
      </w:r>
      <w:r>
        <w:t>running</w:t>
      </w:r>
      <w:r>
        <w:rPr>
          <w:spacing w:val="-6"/>
        </w:rPr>
        <w:t xml:space="preserve"> </w:t>
      </w:r>
      <w:r>
        <w:t>my</w:t>
      </w:r>
      <w:r>
        <w:rPr>
          <w:spacing w:val="-6"/>
        </w:rPr>
        <w:t xml:space="preserve"> </w:t>
      </w:r>
      <w:r>
        <w:t>lab,</w:t>
      </w:r>
      <w:r>
        <w:rPr>
          <w:spacing w:val="-5"/>
        </w:rPr>
        <w:t xml:space="preserve"> </w:t>
      </w:r>
      <w:r>
        <w:t>I</w:t>
      </w:r>
      <w:r>
        <w:rPr>
          <w:spacing w:val="-6"/>
        </w:rPr>
        <w:t xml:space="preserve"> </w:t>
      </w:r>
      <w:r>
        <w:t>had</w:t>
      </w:r>
      <w:r>
        <w:rPr>
          <w:spacing w:val="-6"/>
        </w:rPr>
        <w:t xml:space="preserve"> </w:t>
      </w:r>
      <w:r>
        <w:t>a</w:t>
      </w:r>
      <w:r>
        <w:rPr>
          <w:spacing w:val="-6"/>
        </w:rPr>
        <w:t xml:space="preserve"> </w:t>
      </w:r>
      <w:r>
        <w:t>small</w:t>
      </w:r>
      <w:r>
        <w:rPr>
          <w:spacing w:val="-6"/>
        </w:rPr>
        <w:t xml:space="preserve"> </w:t>
      </w:r>
      <w:r>
        <w:t>child,</w:t>
      </w:r>
      <w:r>
        <w:rPr>
          <w:spacing w:val="-6"/>
        </w:rPr>
        <w:t xml:space="preserve"> </w:t>
      </w:r>
      <w:r>
        <w:t>a</w:t>
      </w:r>
      <w:r>
        <w:rPr>
          <w:spacing w:val="-7"/>
        </w:rPr>
        <w:t xml:space="preserve"> </w:t>
      </w:r>
      <w:r>
        <w:t>perfect</w:t>
      </w:r>
      <w:r>
        <w:rPr>
          <w:spacing w:val="-5"/>
        </w:rPr>
        <w:t xml:space="preserve"> </w:t>
      </w:r>
      <w:r>
        <w:t>family,</w:t>
      </w:r>
      <w:r>
        <w:rPr>
          <w:spacing w:val="-5"/>
        </w:rPr>
        <w:t xml:space="preserve"> </w:t>
      </w:r>
      <w:r>
        <w:t>I</w:t>
      </w:r>
      <w:r>
        <w:rPr>
          <w:spacing w:val="-6"/>
        </w:rPr>
        <w:t xml:space="preserve"> </w:t>
      </w:r>
      <w:r>
        <w:t>was</w:t>
      </w:r>
      <w:r>
        <w:rPr>
          <w:spacing w:val="-4"/>
        </w:rPr>
        <w:t xml:space="preserve"> </w:t>
      </w:r>
      <w:r>
        <w:t>on</w:t>
      </w:r>
      <w:r>
        <w:rPr>
          <w:spacing w:val="-7"/>
        </w:rPr>
        <w:t xml:space="preserve"> </w:t>
      </w:r>
      <w:r>
        <w:t xml:space="preserve">TV. But I was struggling with anhedonia,” or the inability to feel pleasure. So how do you combat </w:t>
      </w:r>
      <w:r>
        <w:rPr>
          <w:spacing w:val="-4"/>
        </w:rPr>
        <w:t>it?</w:t>
      </w:r>
    </w:p>
    <w:p w14:paraId="297CDA1A" w14:textId="77777777" w:rsidR="00F023C0" w:rsidRDefault="00000000">
      <w:pPr>
        <w:pStyle w:val="Heading2"/>
        <w:spacing w:before="161"/>
      </w:pPr>
      <w:r>
        <w:t>Practicing</w:t>
      </w:r>
      <w:r>
        <w:rPr>
          <w:spacing w:val="-8"/>
        </w:rPr>
        <w:t xml:space="preserve"> </w:t>
      </w:r>
      <w:r>
        <w:t>the</w:t>
      </w:r>
      <w:r>
        <w:rPr>
          <w:spacing w:val="-8"/>
        </w:rPr>
        <w:t xml:space="preserve"> </w:t>
      </w:r>
      <w:r>
        <w:t>five</w:t>
      </w:r>
      <w:r>
        <w:rPr>
          <w:spacing w:val="-7"/>
        </w:rPr>
        <w:t xml:space="preserve"> </w:t>
      </w:r>
      <w:r>
        <w:rPr>
          <w:spacing w:val="-5"/>
        </w:rPr>
        <w:t>V’s</w:t>
      </w:r>
    </w:p>
    <w:p w14:paraId="35C7E167" w14:textId="77777777" w:rsidR="00F023C0" w:rsidRDefault="00000000">
      <w:pPr>
        <w:pStyle w:val="ListParagraph"/>
        <w:numPr>
          <w:ilvl w:val="0"/>
          <w:numId w:val="6"/>
        </w:numPr>
        <w:tabs>
          <w:tab w:val="left" w:pos="861"/>
        </w:tabs>
        <w:spacing w:before="180" w:line="259" w:lineRule="auto"/>
        <w:ind w:right="22"/>
        <w:jc w:val="both"/>
      </w:pPr>
      <w:r>
        <w:rPr>
          <w:b/>
        </w:rPr>
        <w:t>Validation</w:t>
      </w:r>
      <w:r>
        <w:t>: Name how you feel. Acknowledge it. Accept it. “If we don’t know how we feel,</w:t>
      </w:r>
      <w:r>
        <w:rPr>
          <w:spacing w:val="-4"/>
        </w:rPr>
        <w:t xml:space="preserve"> </w:t>
      </w:r>
      <w:r>
        <w:t>if</w:t>
      </w:r>
      <w:r>
        <w:rPr>
          <w:spacing w:val="-5"/>
        </w:rPr>
        <w:t xml:space="preserve"> </w:t>
      </w:r>
      <w:r>
        <w:t>we</w:t>
      </w:r>
      <w:r>
        <w:rPr>
          <w:spacing w:val="-4"/>
        </w:rPr>
        <w:t xml:space="preserve"> </w:t>
      </w:r>
      <w:r>
        <w:t>can’t</w:t>
      </w:r>
      <w:r>
        <w:rPr>
          <w:spacing w:val="-4"/>
        </w:rPr>
        <w:t xml:space="preserve"> </w:t>
      </w:r>
      <w:r>
        <w:t>name</w:t>
      </w:r>
      <w:r>
        <w:rPr>
          <w:spacing w:val="-4"/>
        </w:rPr>
        <w:t xml:space="preserve"> </w:t>
      </w:r>
      <w:r>
        <w:t>it,</w:t>
      </w:r>
      <w:r>
        <w:rPr>
          <w:spacing w:val="-4"/>
        </w:rPr>
        <w:t xml:space="preserve"> </w:t>
      </w:r>
      <w:r>
        <w:t>we’re</w:t>
      </w:r>
      <w:r>
        <w:rPr>
          <w:spacing w:val="-4"/>
        </w:rPr>
        <w:t xml:space="preserve"> </w:t>
      </w:r>
      <w:r>
        <w:t>confused,</w:t>
      </w:r>
      <w:r>
        <w:rPr>
          <w:spacing w:val="-4"/>
        </w:rPr>
        <w:t xml:space="preserve"> </w:t>
      </w:r>
      <w:r>
        <w:t>it’s</w:t>
      </w:r>
      <w:r>
        <w:rPr>
          <w:spacing w:val="-4"/>
        </w:rPr>
        <w:t xml:space="preserve"> </w:t>
      </w:r>
      <w:r>
        <w:t>uncertain.</w:t>
      </w:r>
      <w:r>
        <w:rPr>
          <w:spacing w:val="-4"/>
        </w:rPr>
        <w:t xml:space="preserve"> </w:t>
      </w:r>
      <w:r>
        <w:t>We</w:t>
      </w:r>
      <w:r>
        <w:rPr>
          <w:spacing w:val="-4"/>
        </w:rPr>
        <w:t xml:space="preserve"> </w:t>
      </w:r>
      <w:r>
        <w:t>feel</w:t>
      </w:r>
      <w:r>
        <w:rPr>
          <w:spacing w:val="-3"/>
        </w:rPr>
        <w:t xml:space="preserve"> </w:t>
      </w:r>
      <w:r>
        <w:t>anxious,</w:t>
      </w:r>
      <w:r>
        <w:rPr>
          <w:spacing w:val="-4"/>
        </w:rPr>
        <w:t xml:space="preserve"> </w:t>
      </w:r>
      <w:r>
        <w:t>so</w:t>
      </w:r>
      <w:r>
        <w:rPr>
          <w:spacing w:val="-4"/>
        </w:rPr>
        <w:t xml:space="preserve"> </w:t>
      </w:r>
      <w:r>
        <w:t>naming</w:t>
      </w:r>
      <w:r>
        <w:rPr>
          <w:spacing w:val="-5"/>
        </w:rPr>
        <w:t xml:space="preserve"> </w:t>
      </w:r>
      <w:r>
        <w:t>how you feel and accepting it is so important,” Joseph explained.</w:t>
      </w:r>
    </w:p>
    <w:p w14:paraId="501EEA9C" w14:textId="77777777" w:rsidR="00F023C0" w:rsidRDefault="00000000">
      <w:pPr>
        <w:pStyle w:val="ListParagraph"/>
        <w:numPr>
          <w:ilvl w:val="0"/>
          <w:numId w:val="6"/>
        </w:numPr>
        <w:tabs>
          <w:tab w:val="left" w:pos="861"/>
        </w:tabs>
        <w:spacing w:before="0" w:line="259" w:lineRule="auto"/>
        <w:ind w:right="22"/>
        <w:jc w:val="both"/>
      </w:pPr>
      <w:r>
        <w:rPr>
          <w:b/>
        </w:rPr>
        <w:t>Venting</w:t>
      </w:r>
      <w:r>
        <w:t>:</w:t>
      </w:r>
      <w:r>
        <w:rPr>
          <w:spacing w:val="-9"/>
        </w:rPr>
        <w:t xml:space="preserve"> </w:t>
      </w:r>
      <w:r>
        <w:t>Find</w:t>
      </w:r>
      <w:r>
        <w:rPr>
          <w:spacing w:val="-9"/>
        </w:rPr>
        <w:t xml:space="preserve"> </w:t>
      </w:r>
      <w:r>
        <w:t>someone</w:t>
      </w:r>
      <w:r>
        <w:rPr>
          <w:spacing w:val="-9"/>
        </w:rPr>
        <w:t xml:space="preserve"> </w:t>
      </w:r>
      <w:r>
        <w:t>you</w:t>
      </w:r>
      <w:r>
        <w:rPr>
          <w:spacing w:val="-10"/>
        </w:rPr>
        <w:t xml:space="preserve"> </w:t>
      </w:r>
      <w:r>
        <w:t>trust</w:t>
      </w:r>
      <w:r>
        <w:rPr>
          <w:spacing w:val="-10"/>
        </w:rPr>
        <w:t xml:space="preserve"> </w:t>
      </w:r>
      <w:r>
        <w:t>to</w:t>
      </w:r>
      <w:r>
        <w:rPr>
          <w:spacing w:val="-10"/>
        </w:rPr>
        <w:t xml:space="preserve"> </w:t>
      </w:r>
      <w:r>
        <w:t>express</w:t>
      </w:r>
      <w:r>
        <w:rPr>
          <w:spacing w:val="-10"/>
        </w:rPr>
        <w:t xml:space="preserve"> </w:t>
      </w:r>
      <w:r>
        <w:t>what</w:t>
      </w:r>
      <w:r>
        <w:rPr>
          <w:spacing w:val="-9"/>
        </w:rPr>
        <w:t xml:space="preserve"> </w:t>
      </w:r>
      <w:r>
        <w:t>you</w:t>
      </w:r>
      <w:r>
        <w:rPr>
          <w:spacing w:val="-10"/>
        </w:rPr>
        <w:t xml:space="preserve"> </w:t>
      </w:r>
      <w:r>
        <w:t>are</w:t>
      </w:r>
      <w:r>
        <w:rPr>
          <w:spacing w:val="-9"/>
        </w:rPr>
        <w:t xml:space="preserve"> </w:t>
      </w:r>
      <w:r>
        <w:t>going</w:t>
      </w:r>
      <w:r>
        <w:rPr>
          <w:spacing w:val="-9"/>
        </w:rPr>
        <w:t xml:space="preserve"> </w:t>
      </w:r>
      <w:r>
        <w:t>through,</w:t>
      </w:r>
      <w:r>
        <w:rPr>
          <w:spacing w:val="-10"/>
        </w:rPr>
        <w:t xml:space="preserve"> </w:t>
      </w:r>
      <w:r>
        <w:t>with</w:t>
      </w:r>
      <w:r>
        <w:rPr>
          <w:spacing w:val="-10"/>
        </w:rPr>
        <w:t xml:space="preserve"> </w:t>
      </w:r>
      <w:r>
        <w:t>a</w:t>
      </w:r>
      <w:r>
        <w:rPr>
          <w:spacing w:val="-11"/>
        </w:rPr>
        <w:t xml:space="preserve"> </w:t>
      </w:r>
      <w:r>
        <w:t>caveat. If</w:t>
      </w:r>
      <w:r>
        <w:rPr>
          <w:spacing w:val="-6"/>
        </w:rPr>
        <w:t xml:space="preserve"> </w:t>
      </w:r>
      <w:r>
        <w:t>you</w:t>
      </w:r>
      <w:r>
        <w:rPr>
          <w:spacing w:val="-4"/>
        </w:rPr>
        <w:t xml:space="preserve"> </w:t>
      </w:r>
      <w:r>
        <w:t>are</w:t>
      </w:r>
      <w:r>
        <w:rPr>
          <w:spacing w:val="-6"/>
        </w:rPr>
        <w:t xml:space="preserve"> </w:t>
      </w:r>
      <w:r>
        <w:t>not</w:t>
      </w:r>
      <w:r>
        <w:rPr>
          <w:spacing w:val="-6"/>
        </w:rPr>
        <w:t xml:space="preserve"> </w:t>
      </w:r>
      <w:r>
        <w:t>talking</w:t>
      </w:r>
      <w:r>
        <w:rPr>
          <w:spacing w:val="-6"/>
        </w:rPr>
        <w:t xml:space="preserve"> </w:t>
      </w:r>
      <w:r>
        <w:t>to</w:t>
      </w:r>
      <w:r>
        <w:rPr>
          <w:spacing w:val="-6"/>
        </w:rPr>
        <w:t xml:space="preserve"> </w:t>
      </w:r>
      <w:r>
        <w:t>a</w:t>
      </w:r>
      <w:r>
        <w:rPr>
          <w:spacing w:val="-5"/>
        </w:rPr>
        <w:t xml:space="preserve"> </w:t>
      </w:r>
      <w:r>
        <w:t>mental</w:t>
      </w:r>
      <w:r>
        <w:rPr>
          <w:spacing w:val="-6"/>
        </w:rPr>
        <w:t xml:space="preserve"> </w:t>
      </w:r>
      <w:r>
        <w:t>health</w:t>
      </w:r>
      <w:r>
        <w:rPr>
          <w:spacing w:val="-7"/>
        </w:rPr>
        <w:t xml:space="preserve"> </w:t>
      </w:r>
      <w:r>
        <w:t>professional,</w:t>
      </w:r>
      <w:r>
        <w:rPr>
          <w:spacing w:val="-6"/>
        </w:rPr>
        <w:t xml:space="preserve"> </w:t>
      </w:r>
      <w:r>
        <w:t>Joseph</w:t>
      </w:r>
      <w:r>
        <w:rPr>
          <w:spacing w:val="-5"/>
        </w:rPr>
        <w:t xml:space="preserve"> </w:t>
      </w:r>
      <w:r>
        <w:t>said</w:t>
      </w:r>
      <w:r>
        <w:rPr>
          <w:spacing w:val="-6"/>
        </w:rPr>
        <w:t xml:space="preserve"> </w:t>
      </w:r>
      <w:r>
        <w:t>to</w:t>
      </w:r>
      <w:r>
        <w:rPr>
          <w:spacing w:val="-5"/>
        </w:rPr>
        <w:t xml:space="preserve"> </w:t>
      </w:r>
      <w:r>
        <w:t>beware</w:t>
      </w:r>
      <w:r>
        <w:rPr>
          <w:spacing w:val="-6"/>
        </w:rPr>
        <w:t xml:space="preserve"> </w:t>
      </w:r>
      <w:r>
        <w:t>of</w:t>
      </w:r>
      <w:r>
        <w:rPr>
          <w:spacing w:val="-7"/>
        </w:rPr>
        <w:t xml:space="preserve"> </w:t>
      </w:r>
      <w:r>
        <w:t>“trauma dumping” on friends and family. “You want to check in. You want to ask for emotional consent and say, ‘Is this a good time?’”</w:t>
      </w:r>
    </w:p>
    <w:p w14:paraId="4D1B335F" w14:textId="77777777" w:rsidR="00F023C0" w:rsidRDefault="00000000">
      <w:pPr>
        <w:pStyle w:val="ListParagraph"/>
        <w:numPr>
          <w:ilvl w:val="0"/>
          <w:numId w:val="6"/>
        </w:numPr>
        <w:tabs>
          <w:tab w:val="left" w:pos="861"/>
        </w:tabs>
        <w:spacing w:before="0" w:line="259" w:lineRule="auto"/>
        <w:ind w:right="23"/>
        <w:jc w:val="both"/>
      </w:pPr>
      <w:r>
        <w:rPr>
          <w:b/>
        </w:rPr>
        <w:t>Values</w:t>
      </w:r>
      <w:r>
        <w:t>: What gives you meaning and purpose in life? “Think about things that are priceless.</w:t>
      </w:r>
      <w:r>
        <w:rPr>
          <w:spacing w:val="-2"/>
        </w:rPr>
        <w:t xml:space="preserve"> </w:t>
      </w:r>
      <w:r>
        <w:t>…</w:t>
      </w:r>
      <w:r>
        <w:rPr>
          <w:spacing w:val="-2"/>
        </w:rPr>
        <w:t xml:space="preserve"> </w:t>
      </w:r>
      <w:r>
        <w:t>I</w:t>
      </w:r>
      <w:r>
        <w:rPr>
          <w:spacing w:val="-3"/>
        </w:rPr>
        <w:t xml:space="preserve"> </w:t>
      </w:r>
      <w:r>
        <w:t>used</w:t>
      </w:r>
      <w:r>
        <w:rPr>
          <w:spacing w:val="-2"/>
        </w:rPr>
        <w:t xml:space="preserve"> </w:t>
      </w:r>
      <w:r>
        <w:t>to</w:t>
      </w:r>
      <w:r>
        <w:rPr>
          <w:spacing w:val="-3"/>
        </w:rPr>
        <w:t xml:space="preserve"> </w:t>
      </w:r>
      <w:r>
        <w:t>chase</w:t>
      </w:r>
      <w:r>
        <w:rPr>
          <w:spacing w:val="-3"/>
        </w:rPr>
        <w:t xml:space="preserve"> </w:t>
      </w:r>
      <w:r>
        <w:t>the</w:t>
      </w:r>
      <w:r>
        <w:rPr>
          <w:spacing w:val="-2"/>
        </w:rPr>
        <w:t xml:space="preserve"> </w:t>
      </w:r>
      <w:r>
        <w:t>accolades,</w:t>
      </w:r>
      <w:r>
        <w:rPr>
          <w:spacing w:val="-2"/>
        </w:rPr>
        <w:t xml:space="preserve"> </w:t>
      </w:r>
      <w:r>
        <w:t>the</w:t>
      </w:r>
      <w:r>
        <w:rPr>
          <w:spacing w:val="-3"/>
        </w:rPr>
        <w:t xml:space="preserve"> </w:t>
      </w:r>
      <w:r>
        <w:t>achievements,</w:t>
      </w:r>
      <w:r>
        <w:rPr>
          <w:spacing w:val="-2"/>
        </w:rPr>
        <w:t xml:space="preserve"> </w:t>
      </w:r>
      <w:r>
        <w:t>those</w:t>
      </w:r>
      <w:r>
        <w:rPr>
          <w:spacing w:val="-3"/>
        </w:rPr>
        <w:t xml:space="preserve"> </w:t>
      </w:r>
      <w:r>
        <w:t>are</w:t>
      </w:r>
      <w:r>
        <w:rPr>
          <w:spacing w:val="-3"/>
        </w:rPr>
        <w:t xml:space="preserve"> </w:t>
      </w:r>
      <w:r>
        <w:t>things</w:t>
      </w:r>
      <w:r>
        <w:rPr>
          <w:spacing w:val="-1"/>
        </w:rPr>
        <w:t xml:space="preserve"> </w:t>
      </w:r>
      <w:r>
        <w:t>that,</w:t>
      </w:r>
      <w:r>
        <w:rPr>
          <w:spacing w:val="-2"/>
        </w:rPr>
        <w:t xml:space="preserve"> </w:t>
      </w:r>
      <w:r>
        <w:t xml:space="preserve">you know, at the end of the day I’m not </w:t>
      </w:r>
      <w:proofErr w:type="spellStart"/>
      <w:r>
        <w:t>gonna</w:t>
      </w:r>
      <w:proofErr w:type="spellEnd"/>
      <w:r>
        <w:t xml:space="preserve"> talk about on my deathbed,” she said.</w:t>
      </w:r>
    </w:p>
    <w:p w14:paraId="278E8F0B" w14:textId="77777777" w:rsidR="00F023C0" w:rsidRDefault="00000000">
      <w:pPr>
        <w:pStyle w:val="ListParagraph"/>
        <w:numPr>
          <w:ilvl w:val="0"/>
          <w:numId w:val="6"/>
        </w:numPr>
        <w:tabs>
          <w:tab w:val="left" w:pos="861"/>
        </w:tabs>
        <w:spacing w:before="0" w:line="259" w:lineRule="auto"/>
        <w:ind w:right="22"/>
        <w:jc w:val="both"/>
      </w:pPr>
      <w:r>
        <w:rPr>
          <w:b/>
        </w:rPr>
        <w:t>Vitals</w:t>
      </w:r>
      <w:r>
        <w:t>: These are the things that keep you alive and well: healthy food, consistent exercise and good sleep. They’re easy to say but hard for many of us to do.</w:t>
      </w:r>
    </w:p>
    <w:p w14:paraId="23125012" w14:textId="77777777" w:rsidR="00F023C0" w:rsidRDefault="00F023C0">
      <w:pPr>
        <w:pStyle w:val="ListParagraph"/>
        <w:spacing w:line="259" w:lineRule="auto"/>
        <w:jc w:val="both"/>
        <w:sectPr w:rsidR="00F023C0">
          <w:pgSz w:w="11910" w:h="16840"/>
          <w:pgMar w:top="2000" w:right="1417" w:bottom="900" w:left="1559" w:header="709" w:footer="713" w:gutter="0"/>
          <w:cols w:space="720"/>
        </w:sectPr>
      </w:pPr>
    </w:p>
    <w:p w14:paraId="1096896D" w14:textId="77777777" w:rsidR="00F023C0" w:rsidRDefault="00000000">
      <w:pPr>
        <w:pStyle w:val="ListParagraph"/>
        <w:numPr>
          <w:ilvl w:val="0"/>
          <w:numId w:val="6"/>
        </w:numPr>
        <w:tabs>
          <w:tab w:val="left" w:pos="862"/>
        </w:tabs>
        <w:spacing w:before="257" w:line="259" w:lineRule="auto"/>
        <w:ind w:left="862" w:right="22"/>
      </w:pPr>
      <w:r>
        <w:rPr>
          <w:b/>
        </w:rPr>
        <w:lastRenderedPageBreak/>
        <w:t>Vision</w:t>
      </w:r>
      <w:r>
        <w:t>:</w:t>
      </w:r>
      <w:r>
        <w:rPr>
          <w:spacing w:val="-2"/>
        </w:rPr>
        <w:t xml:space="preserve"> </w:t>
      </w:r>
      <w:r>
        <w:t>This is</w:t>
      </w:r>
      <w:r>
        <w:rPr>
          <w:spacing w:val="-1"/>
        </w:rPr>
        <w:t xml:space="preserve"> </w:t>
      </w:r>
      <w:r>
        <w:t>difficult</w:t>
      </w:r>
      <w:r>
        <w:rPr>
          <w:spacing w:val="-2"/>
        </w:rPr>
        <w:t xml:space="preserve"> </w:t>
      </w:r>
      <w:r>
        <w:t>to</w:t>
      </w:r>
      <w:r>
        <w:rPr>
          <w:spacing w:val="-1"/>
        </w:rPr>
        <w:t xml:space="preserve"> </w:t>
      </w:r>
      <w:r>
        <w:t>have</w:t>
      </w:r>
      <w:r>
        <w:rPr>
          <w:spacing w:val="-1"/>
        </w:rPr>
        <w:t xml:space="preserve"> </w:t>
      </w:r>
      <w:r>
        <w:t>when</w:t>
      </w:r>
      <w:r>
        <w:rPr>
          <w:spacing w:val="-2"/>
        </w:rPr>
        <w:t xml:space="preserve"> </w:t>
      </w:r>
      <w:r>
        <w:t>you</w:t>
      </w:r>
      <w:r>
        <w:rPr>
          <w:spacing w:val="-2"/>
        </w:rPr>
        <w:t xml:space="preserve"> </w:t>
      </w:r>
      <w:r>
        <w:t>are</w:t>
      </w:r>
      <w:r>
        <w:rPr>
          <w:spacing w:val="-2"/>
        </w:rPr>
        <w:t xml:space="preserve"> </w:t>
      </w:r>
      <w:r>
        <w:t>blinded</w:t>
      </w:r>
      <w:r>
        <w:rPr>
          <w:spacing w:val="-1"/>
        </w:rPr>
        <w:t xml:space="preserve"> </w:t>
      </w:r>
      <w:r>
        <w:t>by</w:t>
      </w:r>
      <w:r>
        <w:rPr>
          <w:spacing w:val="-1"/>
        </w:rPr>
        <w:t xml:space="preserve"> </w:t>
      </w:r>
      <w:r>
        <w:t>your own</w:t>
      </w:r>
      <w:r>
        <w:rPr>
          <w:spacing w:val="-2"/>
        </w:rPr>
        <w:t xml:space="preserve"> </w:t>
      </w:r>
      <w:r>
        <w:t>discomfort.</w:t>
      </w:r>
      <w:r>
        <w:rPr>
          <w:spacing w:val="-1"/>
        </w:rPr>
        <w:t xml:space="preserve"> </w:t>
      </w:r>
      <w:r>
        <w:t>But</w:t>
      </w:r>
      <w:r>
        <w:rPr>
          <w:spacing w:val="-2"/>
        </w:rPr>
        <w:t xml:space="preserve"> </w:t>
      </w:r>
      <w:r>
        <w:t>the joy doctor recommends you plan for more joy and stop revisiting the past.</w:t>
      </w:r>
    </w:p>
    <w:p w14:paraId="7A22C7A0" w14:textId="77777777" w:rsidR="00F023C0" w:rsidRDefault="00000000">
      <w:pPr>
        <w:pStyle w:val="BodyText"/>
        <w:spacing w:before="158" w:line="259" w:lineRule="auto"/>
        <w:ind w:right="21"/>
        <w:jc w:val="both"/>
      </w:pPr>
      <w:r>
        <w:t>Do not try to do all of these at once or in rapid succession, Joseph warned me. “Don’t be</w:t>
      </w:r>
      <w:r>
        <w:rPr>
          <w:spacing w:val="-6"/>
        </w:rPr>
        <w:t xml:space="preserve"> </w:t>
      </w:r>
      <w:r>
        <w:t>high</w:t>
      </w:r>
      <w:r>
        <w:rPr>
          <w:spacing w:val="-5"/>
        </w:rPr>
        <w:t xml:space="preserve"> </w:t>
      </w:r>
      <w:r>
        <w:t>functioning,”</w:t>
      </w:r>
      <w:r>
        <w:rPr>
          <w:spacing w:val="-5"/>
        </w:rPr>
        <w:t xml:space="preserve"> </w:t>
      </w:r>
      <w:r>
        <w:t>she</w:t>
      </w:r>
      <w:r>
        <w:rPr>
          <w:spacing w:val="-4"/>
        </w:rPr>
        <w:t xml:space="preserve"> </w:t>
      </w:r>
      <w:r>
        <w:t>said,</w:t>
      </w:r>
      <w:r>
        <w:rPr>
          <w:spacing w:val="-5"/>
        </w:rPr>
        <w:t xml:space="preserve"> </w:t>
      </w:r>
      <w:r>
        <w:t>when</w:t>
      </w:r>
      <w:r>
        <w:rPr>
          <w:spacing w:val="-6"/>
        </w:rPr>
        <w:t xml:space="preserve"> </w:t>
      </w:r>
      <w:r>
        <w:t>it</w:t>
      </w:r>
      <w:r>
        <w:rPr>
          <w:spacing w:val="-5"/>
        </w:rPr>
        <w:t xml:space="preserve"> </w:t>
      </w:r>
      <w:r>
        <w:t>comes</w:t>
      </w:r>
      <w:r>
        <w:rPr>
          <w:spacing w:val="-5"/>
        </w:rPr>
        <w:t xml:space="preserve"> </w:t>
      </w:r>
      <w:r>
        <w:t>to</w:t>
      </w:r>
      <w:r>
        <w:rPr>
          <w:spacing w:val="-5"/>
        </w:rPr>
        <w:t xml:space="preserve"> </w:t>
      </w:r>
      <w:r>
        <w:t>this</w:t>
      </w:r>
      <w:r>
        <w:rPr>
          <w:spacing w:val="-5"/>
        </w:rPr>
        <w:t xml:space="preserve"> </w:t>
      </w:r>
      <w:r>
        <w:t>process.</w:t>
      </w:r>
      <w:r>
        <w:rPr>
          <w:spacing w:val="-5"/>
        </w:rPr>
        <w:t xml:space="preserve"> </w:t>
      </w:r>
      <w:r>
        <w:t>It’s</w:t>
      </w:r>
      <w:r>
        <w:rPr>
          <w:spacing w:val="-5"/>
        </w:rPr>
        <w:t xml:space="preserve"> </w:t>
      </w:r>
      <w:r>
        <w:t>not</w:t>
      </w:r>
      <w:r>
        <w:rPr>
          <w:spacing w:val="-5"/>
        </w:rPr>
        <w:t xml:space="preserve"> </w:t>
      </w:r>
      <w:r>
        <w:t>another</w:t>
      </w:r>
      <w:r>
        <w:rPr>
          <w:spacing w:val="-5"/>
        </w:rPr>
        <w:t xml:space="preserve"> </w:t>
      </w:r>
      <w:r>
        <w:t>problem</w:t>
      </w:r>
      <w:r>
        <w:rPr>
          <w:spacing w:val="-5"/>
        </w:rPr>
        <w:t xml:space="preserve"> </w:t>
      </w:r>
      <w:r>
        <w:t>at</w:t>
      </w:r>
      <w:r>
        <w:rPr>
          <w:spacing w:val="-5"/>
        </w:rPr>
        <w:t xml:space="preserve"> </w:t>
      </w:r>
      <w:r>
        <w:t>work. It’s your life. And remember: Happiness is external and a short-term fix like the rush you get when you buy</w:t>
      </w:r>
      <w:r>
        <w:rPr>
          <w:spacing w:val="-1"/>
        </w:rPr>
        <w:t xml:space="preserve"> </w:t>
      </w:r>
      <w:r>
        <w:t>something new or win an</w:t>
      </w:r>
      <w:r>
        <w:rPr>
          <w:spacing w:val="-1"/>
        </w:rPr>
        <w:t xml:space="preserve"> </w:t>
      </w:r>
      <w:r>
        <w:t>award. Joy is internal. “It’s harnessed within,” Joseph said. “You don’t have to teach a child joy. We are built with it.”</w:t>
      </w:r>
    </w:p>
    <w:p w14:paraId="23514BB3" w14:textId="77777777" w:rsidR="00F023C0" w:rsidRDefault="00000000">
      <w:pPr>
        <w:pStyle w:val="BodyText"/>
        <w:spacing w:before="159"/>
        <w:ind w:left="862" w:firstLine="0"/>
      </w:pPr>
      <w:r>
        <w:t>Source:</w:t>
      </w:r>
      <w:r>
        <w:rPr>
          <w:spacing w:val="-9"/>
        </w:rPr>
        <w:t xml:space="preserve"> </w:t>
      </w:r>
      <w:hyperlink r:id="rId19">
        <w:r>
          <w:rPr>
            <w:color w:val="0000FF"/>
            <w:u w:val="single" w:color="0000FF"/>
          </w:rPr>
          <w:t>Having</w:t>
        </w:r>
        <w:r>
          <w:rPr>
            <w:color w:val="0000FF"/>
            <w:spacing w:val="-8"/>
            <w:u w:val="single" w:color="0000FF"/>
          </w:rPr>
          <w:t xml:space="preserve"> </w:t>
        </w:r>
        <w:r>
          <w:rPr>
            <w:color w:val="0000FF"/>
            <w:u w:val="single" w:color="0000FF"/>
          </w:rPr>
          <w:t>trouble</w:t>
        </w:r>
        <w:r>
          <w:rPr>
            <w:color w:val="0000FF"/>
            <w:spacing w:val="-8"/>
            <w:u w:val="single" w:color="0000FF"/>
          </w:rPr>
          <w:t xml:space="preserve"> </w:t>
        </w:r>
        <w:r>
          <w:rPr>
            <w:color w:val="0000FF"/>
            <w:u w:val="single" w:color="0000FF"/>
          </w:rPr>
          <w:t>experiencing</w:t>
        </w:r>
        <w:r>
          <w:rPr>
            <w:color w:val="0000FF"/>
            <w:spacing w:val="-7"/>
            <w:u w:val="single" w:color="0000FF"/>
          </w:rPr>
          <w:t xml:space="preserve"> </w:t>
        </w:r>
        <w:r>
          <w:rPr>
            <w:color w:val="0000FF"/>
            <w:u w:val="single" w:color="0000FF"/>
          </w:rPr>
          <w:t>joy?</w:t>
        </w:r>
        <w:r>
          <w:rPr>
            <w:color w:val="0000FF"/>
            <w:spacing w:val="-9"/>
            <w:u w:val="single" w:color="0000FF"/>
          </w:rPr>
          <w:t xml:space="preserve"> </w:t>
        </w:r>
        <w:r>
          <w:rPr>
            <w:color w:val="0000FF"/>
            <w:u w:val="single" w:color="0000FF"/>
          </w:rPr>
          <w:t>This</w:t>
        </w:r>
        <w:r>
          <w:rPr>
            <w:color w:val="0000FF"/>
            <w:spacing w:val="-6"/>
            <w:u w:val="single" w:color="0000FF"/>
          </w:rPr>
          <w:t xml:space="preserve"> </w:t>
        </w:r>
        <w:r>
          <w:rPr>
            <w:color w:val="0000FF"/>
            <w:u w:val="single" w:color="0000FF"/>
          </w:rPr>
          <w:t>may</w:t>
        </w:r>
        <w:r>
          <w:rPr>
            <w:color w:val="0000FF"/>
            <w:spacing w:val="-8"/>
            <w:u w:val="single" w:color="0000FF"/>
          </w:rPr>
          <w:t xml:space="preserve"> </w:t>
        </w:r>
        <w:r>
          <w:rPr>
            <w:color w:val="0000FF"/>
            <w:u w:val="single" w:color="0000FF"/>
          </w:rPr>
          <w:t>be</w:t>
        </w:r>
        <w:r>
          <w:rPr>
            <w:color w:val="0000FF"/>
            <w:spacing w:val="-7"/>
            <w:u w:val="single" w:color="0000FF"/>
          </w:rPr>
          <w:t xml:space="preserve"> </w:t>
        </w:r>
        <w:r>
          <w:rPr>
            <w:color w:val="0000FF"/>
            <w:spacing w:val="-5"/>
            <w:u w:val="single" w:color="0000FF"/>
          </w:rPr>
          <w:t>why</w:t>
        </w:r>
      </w:hyperlink>
    </w:p>
    <w:p w14:paraId="00D1CE33" w14:textId="77777777" w:rsidR="00F023C0" w:rsidRDefault="00F023C0">
      <w:pPr>
        <w:pStyle w:val="BodyText"/>
        <w:sectPr w:rsidR="00F023C0">
          <w:pgSz w:w="11910" w:h="16840"/>
          <w:pgMar w:top="2000" w:right="1417" w:bottom="900" w:left="1559" w:header="709" w:footer="713" w:gutter="0"/>
          <w:cols w:space="720"/>
        </w:sectPr>
      </w:pPr>
    </w:p>
    <w:p w14:paraId="0BE02889" w14:textId="77777777" w:rsidR="00F023C0"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17FD77A" w14:textId="77777777" w:rsidR="00F023C0" w:rsidRDefault="00F023C0">
      <w:pPr>
        <w:pStyle w:val="BodyText"/>
        <w:spacing w:before="0"/>
        <w:ind w:left="0" w:firstLine="0"/>
        <w:rPr>
          <w:b/>
          <w:sz w:val="28"/>
        </w:rPr>
      </w:pPr>
    </w:p>
    <w:p w14:paraId="107A4225" w14:textId="77777777" w:rsidR="00F023C0" w:rsidRDefault="00F023C0">
      <w:pPr>
        <w:pStyle w:val="BodyText"/>
        <w:spacing w:before="66"/>
        <w:ind w:left="0" w:firstLine="0"/>
        <w:rPr>
          <w:b/>
          <w:sz w:val="28"/>
        </w:rPr>
      </w:pPr>
    </w:p>
    <w:p w14:paraId="3D4846F7" w14:textId="1A821313" w:rsidR="00F023C0" w:rsidRPr="00F46AC7" w:rsidRDefault="00000000" w:rsidP="00F46AC7">
      <w:pPr>
        <w:pStyle w:val="ListParagraph"/>
        <w:numPr>
          <w:ilvl w:val="0"/>
          <w:numId w:val="5"/>
        </w:numPr>
        <w:tabs>
          <w:tab w:val="left" w:pos="861"/>
          <w:tab w:val="left" w:pos="3022"/>
        </w:tabs>
        <w:ind w:left="861" w:hanging="359"/>
        <w:rPr>
          <w:spacing w:val="-10"/>
          <w:lang w:val="id-ID"/>
        </w:rPr>
      </w:pPr>
      <w:r>
        <w:rPr>
          <w:spacing w:val="-2"/>
        </w:rPr>
        <w:t>Birthright</w:t>
      </w:r>
      <w:r>
        <w:tab/>
      </w:r>
      <w:r>
        <w:rPr>
          <w:spacing w:val="-10"/>
        </w:rPr>
        <w:t>:</w:t>
      </w:r>
      <w:r w:rsidR="00F46AC7">
        <w:rPr>
          <w:spacing w:val="-10"/>
        </w:rPr>
        <w:t xml:space="preserve"> </w:t>
      </w:r>
      <w:r w:rsidR="00F46AC7" w:rsidRPr="00F46AC7">
        <w:rPr>
          <w:spacing w:val="-10"/>
          <w:lang w:val="id-ID"/>
        </w:rPr>
        <w:t>Hak lahir; hak alami yang dimiliki sejak lahir.</w:t>
      </w:r>
    </w:p>
    <w:p w14:paraId="6C65849B" w14:textId="44F78F15"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Psychiatrist</w:t>
      </w:r>
      <w:proofErr w:type="spellEnd"/>
      <w:r w:rsidRPr="00F46AC7">
        <w:rPr>
          <w:spacing w:val="-2"/>
        </w:rPr>
        <w:t xml:space="preserve"> </w:t>
      </w:r>
      <w:r>
        <w:rPr>
          <w:spacing w:val="-2"/>
        </w:rPr>
        <w:tab/>
        <w:t>:</w:t>
      </w:r>
      <w:r w:rsidRPr="00F46AC7">
        <w:rPr>
          <w:spacing w:val="-2"/>
        </w:rPr>
        <w:t xml:space="preserve"> Psikiater; dokter spesialis kesehatan mental. </w:t>
      </w:r>
    </w:p>
    <w:p w14:paraId="0D9D1A95" w14:textId="6BEE74EF"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Pioneering</w:t>
      </w:r>
      <w:proofErr w:type="spellEnd"/>
      <w:r w:rsidRPr="00F46AC7">
        <w:rPr>
          <w:spacing w:val="-2"/>
        </w:rPr>
        <w:t xml:space="preserve"> </w:t>
      </w:r>
      <w:r>
        <w:rPr>
          <w:spacing w:val="-2"/>
        </w:rPr>
        <w:tab/>
        <w:t>:</w:t>
      </w:r>
      <w:r w:rsidRPr="00F46AC7">
        <w:rPr>
          <w:spacing w:val="-2"/>
        </w:rPr>
        <w:t xml:space="preserve"> Perintis; inovatif atau yang pertama dalam bidangnya. </w:t>
      </w:r>
    </w:p>
    <w:p w14:paraId="5F118BBC" w14:textId="10FD5BAC" w:rsidR="00F46AC7" w:rsidRPr="00F46AC7" w:rsidRDefault="00F46AC7" w:rsidP="00F46AC7">
      <w:pPr>
        <w:pStyle w:val="ListParagraph"/>
        <w:numPr>
          <w:ilvl w:val="0"/>
          <w:numId w:val="5"/>
        </w:numPr>
        <w:tabs>
          <w:tab w:val="left" w:pos="861"/>
          <w:tab w:val="left" w:pos="3022"/>
        </w:tabs>
        <w:ind w:left="861" w:hanging="359"/>
        <w:rPr>
          <w:spacing w:val="-2"/>
        </w:rPr>
      </w:pPr>
      <w:r w:rsidRPr="00F46AC7">
        <w:rPr>
          <w:spacing w:val="-2"/>
        </w:rPr>
        <w:t xml:space="preserve">High-functioning </w:t>
      </w:r>
      <w:r>
        <w:rPr>
          <w:spacing w:val="-2"/>
        </w:rPr>
        <w:tab/>
        <w:t>:</w:t>
      </w:r>
      <w:r w:rsidRPr="00F46AC7">
        <w:rPr>
          <w:spacing w:val="-2"/>
        </w:rPr>
        <w:t xml:space="preserve"> </w:t>
      </w:r>
      <w:proofErr w:type="spellStart"/>
      <w:r w:rsidRPr="00F46AC7">
        <w:rPr>
          <w:spacing w:val="-2"/>
        </w:rPr>
        <w:t>Berfungsi</w:t>
      </w:r>
      <w:proofErr w:type="spellEnd"/>
      <w:r w:rsidRPr="00F46AC7">
        <w:rPr>
          <w:spacing w:val="-2"/>
        </w:rPr>
        <w:t xml:space="preserve"> </w:t>
      </w:r>
      <w:proofErr w:type="spellStart"/>
      <w:r w:rsidRPr="00F46AC7">
        <w:rPr>
          <w:spacing w:val="-2"/>
        </w:rPr>
        <w:t>tinggi</w:t>
      </w:r>
      <w:proofErr w:type="spellEnd"/>
      <w:r w:rsidRPr="00F46AC7">
        <w:rPr>
          <w:spacing w:val="-2"/>
        </w:rPr>
        <w:t xml:space="preserve">; mampu bekerja meski mengalami masalah mental. </w:t>
      </w:r>
    </w:p>
    <w:p w14:paraId="3F2AA1AF" w14:textId="772BAC4D" w:rsidR="00F46AC7" w:rsidRPr="00F46AC7" w:rsidRDefault="00F46AC7" w:rsidP="00F46AC7">
      <w:pPr>
        <w:pStyle w:val="ListParagraph"/>
        <w:numPr>
          <w:ilvl w:val="0"/>
          <w:numId w:val="5"/>
        </w:numPr>
        <w:tabs>
          <w:tab w:val="left" w:pos="861"/>
          <w:tab w:val="left" w:pos="3022"/>
        </w:tabs>
        <w:ind w:left="861" w:hanging="359"/>
        <w:rPr>
          <w:spacing w:val="-2"/>
        </w:rPr>
      </w:pPr>
      <w:r w:rsidRPr="00F46AC7">
        <w:rPr>
          <w:spacing w:val="-2"/>
        </w:rPr>
        <w:t xml:space="preserve">Anhedonia </w:t>
      </w:r>
      <w:r>
        <w:rPr>
          <w:spacing w:val="-2"/>
        </w:rPr>
        <w:tab/>
        <w:t>:</w:t>
      </w:r>
      <w:r w:rsidRPr="00F46AC7">
        <w:rPr>
          <w:spacing w:val="-2"/>
        </w:rPr>
        <w:t xml:space="preserve"> Anhedonia; </w:t>
      </w:r>
      <w:proofErr w:type="spellStart"/>
      <w:r w:rsidRPr="00F46AC7">
        <w:rPr>
          <w:spacing w:val="-2"/>
        </w:rPr>
        <w:t>ketidakmampuan</w:t>
      </w:r>
      <w:proofErr w:type="spellEnd"/>
      <w:r w:rsidRPr="00F46AC7">
        <w:rPr>
          <w:spacing w:val="-2"/>
        </w:rPr>
        <w:t xml:space="preserve"> merasakan kesenangan. </w:t>
      </w:r>
    </w:p>
    <w:p w14:paraId="6189901D" w14:textId="3B2A193C"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Criteria</w:t>
      </w:r>
      <w:proofErr w:type="spellEnd"/>
      <w:r w:rsidRPr="00F46AC7">
        <w:rPr>
          <w:spacing w:val="-2"/>
        </w:rPr>
        <w:t xml:space="preserve"> </w:t>
      </w:r>
      <w:r>
        <w:rPr>
          <w:spacing w:val="-2"/>
        </w:rPr>
        <w:tab/>
        <w:t>:</w:t>
      </w:r>
      <w:r w:rsidRPr="00F46AC7">
        <w:rPr>
          <w:spacing w:val="-2"/>
        </w:rPr>
        <w:t xml:space="preserve"> Kriteria; standar untuk menilai sesuatu. </w:t>
      </w:r>
    </w:p>
    <w:p w14:paraId="756A84B2" w14:textId="5F9519FB"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Pathologically</w:t>
      </w:r>
      <w:proofErr w:type="spellEnd"/>
      <w:r w:rsidRPr="00F46AC7">
        <w:rPr>
          <w:spacing w:val="-2"/>
        </w:rPr>
        <w:t xml:space="preserve"> </w:t>
      </w:r>
      <w:r>
        <w:rPr>
          <w:spacing w:val="-2"/>
        </w:rPr>
        <w:tab/>
        <w:t>:</w:t>
      </w:r>
      <w:r w:rsidRPr="00F46AC7">
        <w:rPr>
          <w:spacing w:val="-2"/>
        </w:rPr>
        <w:t xml:space="preserve"> Secara patologis; terkait penyakit atau abnormal. </w:t>
      </w:r>
    </w:p>
    <w:p w14:paraId="12718A8A" w14:textId="41EE6434"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Psychological</w:t>
      </w:r>
      <w:proofErr w:type="spellEnd"/>
      <w:r w:rsidRPr="00F46AC7">
        <w:rPr>
          <w:spacing w:val="-2"/>
        </w:rPr>
        <w:t xml:space="preserve"> </w:t>
      </w:r>
      <w:r>
        <w:rPr>
          <w:spacing w:val="-2"/>
        </w:rPr>
        <w:tab/>
        <w:t>:</w:t>
      </w:r>
      <w:r w:rsidRPr="00F46AC7">
        <w:rPr>
          <w:spacing w:val="-2"/>
        </w:rPr>
        <w:t xml:space="preserve"> Psikologis; terkait pikiran dan emosi. </w:t>
      </w:r>
    </w:p>
    <w:p w14:paraId="28DC9CF0" w14:textId="61F5701F"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Alexithymia</w:t>
      </w:r>
      <w:proofErr w:type="spellEnd"/>
      <w:r w:rsidRPr="00F46AC7">
        <w:rPr>
          <w:spacing w:val="-2"/>
        </w:rPr>
        <w:t xml:space="preserve"> </w:t>
      </w:r>
      <w:r>
        <w:rPr>
          <w:spacing w:val="-2"/>
        </w:rPr>
        <w:tab/>
        <w:t>:</w:t>
      </w:r>
      <w:r w:rsidRPr="00F46AC7">
        <w:rPr>
          <w:spacing w:val="-2"/>
        </w:rPr>
        <w:t xml:space="preserve"> </w:t>
      </w:r>
      <w:proofErr w:type="spellStart"/>
      <w:r w:rsidRPr="00F46AC7">
        <w:rPr>
          <w:spacing w:val="-2"/>
        </w:rPr>
        <w:t>Aleksitimia</w:t>
      </w:r>
      <w:proofErr w:type="spellEnd"/>
      <w:r w:rsidRPr="00F46AC7">
        <w:rPr>
          <w:spacing w:val="-2"/>
        </w:rPr>
        <w:t xml:space="preserve">; kesulitan mengidentifikasi emosi. </w:t>
      </w:r>
    </w:p>
    <w:p w14:paraId="327D5DA2" w14:textId="3917AE2F"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Overlooked</w:t>
      </w:r>
      <w:proofErr w:type="spellEnd"/>
      <w:r w:rsidRPr="00F46AC7">
        <w:rPr>
          <w:spacing w:val="-2"/>
        </w:rPr>
        <w:t xml:space="preserve"> </w:t>
      </w:r>
      <w:r>
        <w:rPr>
          <w:spacing w:val="-2"/>
        </w:rPr>
        <w:tab/>
        <w:t>:</w:t>
      </w:r>
      <w:r w:rsidRPr="00F46AC7">
        <w:rPr>
          <w:spacing w:val="-2"/>
        </w:rPr>
        <w:t xml:space="preserve"> Terlewatkan; tidak diperhatikan atau diabaikan. </w:t>
      </w:r>
    </w:p>
    <w:p w14:paraId="0E7DDD68" w14:textId="051322E9"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Accolades</w:t>
      </w:r>
      <w:proofErr w:type="spellEnd"/>
      <w:r w:rsidRPr="00F46AC7">
        <w:rPr>
          <w:spacing w:val="-2"/>
        </w:rPr>
        <w:t xml:space="preserve"> </w:t>
      </w:r>
      <w:r>
        <w:rPr>
          <w:spacing w:val="-2"/>
        </w:rPr>
        <w:tab/>
        <w:t>:</w:t>
      </w:r>
      <w:r w:rsidRPr="00F46AC7">
        <w:rPr>
          <w:spacing w:val="-2"/>
        </w:rPr>
        <w:t xml:space="preserve"> Penghargaan; pujian atau pengakuan atas prestasi. </w:t>
      </w:r>
    </w:p>
    <w:p w14:paraId="0DA3922F" w14:textId="05D21BDF"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Validation</w:t>
      </w:r>
      <w:proofErr w:type="spellEnd"/>
      <w:r w:rsidRPr="00F46AC7">
        <w:rPr>
          <w:spacing w:val="-2"/>
        </w:rPr>
        <w:t xml:space="preserve"> </w:t>
      </w:r>
      <w:r>
        <w:rPr>
          <w:spacing w:val="-2"/>
        </w:rPr>
        <w:tab/>
        <w:t>:</w:t>
      </w:r>
      <w:r w:rsidRPr="00F46AC7">
        <w:rPr>
          <w:spacing w:val="-2"/>
        </w:rPr>
        <w:t xml:space="preserve"> Validasi; konfirmasi atau pengakuan dari orang lain. </w:t>
      </w:r>
    </w:p>
    <w:p w14:paraId="572BDFC7" w14:textId="26ADF7EE"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Venting</w:t>
      </w:r>
      <w:proofErr w:type="spellEnd"/>
      <w:r w:rsidRPr="00F46AC7">
        <w:rPr>
          <w:spacing w:val="-2"/>
        </w:rPr>
        <w:t xml:space="preserve"> </w:t>
      </w:r>
      <w:r>
        <w:rPr>
          <w:spacing w:val="-2"/>
        </w:rPr>
        <w:tab/>
        <w:t>:</w:t>
      </w:r>
      <w:r w:rsidRPr="00F46AC7">
        <w:rPr>
          <w:spacing w:val="-2"/>
        </w:rPr>
        <w:t xml:space="preserve"> Meluapkan; mengungkapkan emosi untuk melepaskan tekanan. </w:t>
      </w:r>
    </w:p>
    <w:p w14:paraId="4934B2CE" w14:textId="452E4B0F"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Caveat</w:t>
      </w:r>
      <w:proofErr w:type="spellEnd"/>
      <w:r w:rsidRPr="00F46AC7">
        <w:rPr>
          <w:spacing w:val="-2"/>
        </w:rPr>
        <w:t xml:space="preserve"> </w:t>
      </w:r>
      <w:r>
        <w:rPr>
          <w:spacing w:val="-2"/>
        </w:rPr>
        <w:tab/>
        <w:t>:</w:t>
      </w:r>
      <w:r w:rsidRPr="00F46AC7">
        <w:rPr>
          <w:spacing w:val="-2"/>
        </w:rPr>
        <w:t xml:space="preserve"> Peringatan; catatan hati-hati atau batasan. </w:t>
      </w:r>
    </w:p>
    <w:p w14:paraId="05BC56B1" w14:textId="22C24C62"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Consent</w:t>
      </w:r>
      <w:proofErr w:type="spellEnd"/>
      <w:r w:rsidRPr="00F46AC7">
        <w:rPr>
          <w:spacing w:val="-2"/>
        </w:rPr>
        <w:t xml:space="preserve"> </w:t>
      </w:r>
      <w:r>
        <w:rPr>
          <w:spacing w:val="-2"/>
        </w:rPr>
        <w:tab/>
        <w:t>:</w:t>
      </w:r>
      <w:r w:rsidRPr="00F46AC7">
        <w:rPr>
          <w:spacing w:val="-2"/>
        </w:rPr>
        <w:t xml:space="preserve"> Persetujuan; izin dari orang lain. </w:t>
      </w:r>
    </w:p>
    <w:p w14:paraId="25566D37" w14:textId="76B1A4AD"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Priceless</w:t>
      </w:r>
      <w:proofErr w:type="spellEnd"/>
      <w:r w:rsidRPr="00F46AC7">
        <w:rPr>
          <w:spacing w:val="-2"/>
        </w:rPr>
        <w:t xml:space="preserve"> </w:t>
      </w:r>
      <w:r>
        <w:rPr>
          <w:spacing w:val="-2"/>
        </w:rPr>
        <w:tab/>
        <w:t>:</w:t>
      </w:r>
      <w:r w:rsidRPr="00F46AC7">
        <w:rPr>
          <w:spacing w:val="-2"/>
        </w:rPr>
        <w:t xml:space="preserve"> Tak ternilai; sangat berharga dan tidak bisa dibeli. </w:t>
      </w:r>
    </w:p>
    <w:p w14:paraId="7FA89132" w14:textId="6EFACEFD"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Vitals</w:t>
      </w:r>
      <w:proofErr w:type="spellEnd"/>
      <w:r w:rsidRPr="00F46AC7">
        <w:rPr>
          <w:spacing w:val="-2"/>
        </w:rPr>
        <w:t xml:space="preserve"> </w:t>
      </w:r>
      <w:r>
        <w:rPr>
          <w:spacing w:val="-2"/>
        </w:rPr>
        <w:tab/>
        <w:t>:</w:t>
      </w:r>
      <w:r w:rsidRPr="00F46AC7">
        <w:rPr>
          <w:spacing w:val="-2"/>
        </w:rPr>
        <w:t xml:space="preserve"> Vital; tanda-tanda kesehatan dasar seperti detak jantung. </w:t>
      </w:r>
    </w:p>
    <w:p w14:paraId="00D7308A" w14:textId="0A340B86"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Revisiting</w:t>
      </w:r>
      <w:proofErr w:type="spellEnd"/>
      <w:r w:rsidRPr="00F46AC7">
        <w:rPr>
          <w:spacing w:val="-2"/>
        </w:rPr>
        <w:t xml:space="preserve"> </w:t>
      </w:r>
      <w:r>
        <w:rPr>
          <w:spacing w:val="-2"/>
        </w:rPr>
        <w:tab/>
        <w:t>:</w:t>
      </w:r>
      <w:r w:rsidRPr="00F46AC7">
        <w:rPr>
          <w:spacing w:val="-2"/>
        </w:rPr>
        <w:t xml:space="preserve"> Mengunjungi kembali; memikirkan ulang masa lalu. </w:t>
      </w:r>
    </w:p>
    <w:p w14:paraId="5A6DDDE5" w14:textId="797BA61F" w:rsidR="00F46AC7" w:rsidRPr="00F46AC7" w:rsidRDefault="00F46AC7" w:rsidP="00F46AC7">
      <w:pPr>
        <w:pStyle w:val="ListParagraph"/>
        <w:numPr>
          <w:ilvl w:val="0"/>
          <w:numId w:val="5"/>
        </w:numPr>
        <w:tabs>
          <w:tab w:val="left" w:pos="861"/>
          <w:tab w:val="left" w:pos="3022"/>
        </w:tabs>
        <w:ind w:left="861" w:hanging="359"/>
        <w:rPr>
          <w:spacing w:val="-2"/>
        </w:rPr>
      </w:pPr>
      <w:proofErr w:type="spellStart"/>
      <w:r w:rsidRPr="00F46AC7">
        <w:rPr>
          <w:spacing w:val="-2"/>
        </w:rPr>
        <w:t>Succession</w:t>
      </w:r>
      <w:proofErr w:type="spellEnd"/>
      <w:r w:rsidRPr="00F46AC7">
        <w:rPr>
          <w:spacing w:val="-2"/>
        </w:rPr>
        <w:t xml:space="preserve"> </w:t>
      </w:r>
      <w:r>
        <w:rPr>
          <w:spacing w:val="-2"/>
        </w:rPr>
        <w:tab/>
        <w:t>:</w:t>
      </w:r>
      <w:r w:rsidRPr="00F46AC7">
        <w:rPr>
          <w:spacing w:val="-2"/>
        </w:rPr>
        <w:t xml:space="preserve"> Suksesi; urutan atau rangkaian cepat. </w:t>
      </w:r>
    </w:p>
    <w:p w14:paraId="6AB2EA0A" w14:textId="11A9706F" w:rsidR="00F023C0" w:rsidRDefault="00F46AC7" w:rsidP="00F46AC7">
      <w:pPr>
        <w:pStyle w:val="ListParagraph"/>
        <w:numPr>
          <w:ilvl w:val="0"/>
          <w:numId w:val="5"/>
        </w:numPr>
        <w:tabs>
          <w:tab w:val="left" w:pos="861"/>
          <w:tab w:val="left" w:pos="3022"/>
        </w:tabs>
        <w:ind w:left="861" w:hanging="359"/>
        <w:sectPr w:rsidR="00F023C0">
          <w:pgSz w:w="11910" w:h="16840"/>
          <w:pgMar w:top="2000" w:right="1417" w:bottom="900" w:left="1559" w:header="709" w:footer="713" w:gutter="0"/>
          <w:cols w:space="720"/>
        </w:sectPr>
      </w:pPr>
      <w:proofErr w:type="spellStart"/>
      <w:r w:rsidRPr="00F46AC7">
        <w:rPr>
          <w:spacing w:val="-2"/>
        </w:rPr>
        <w:t>Harnessed</w:t>
      </w:r>
      <w:proofErr w:type="spellEnd"/>
      <w:r w:rsidRPr="00F46AC7">
        <w:rPr>
          <w:spacing w:val="-2"/>
        </w:rPr>
        <w:t xml:space="preserve"> </w:t>
      </w:r>
      <w:r>
        <w:rPr>
          <w:spacing w:val="-2"/>
        </w:rPr>
        <w:tab/>
        <w:t>:</w:t>
      </w:r>
      <w:r w:rsidRPr="00F46AC7">
        <w:rPr>
          <w:spacing w:val="-2"/>
        </w:rPr>
        <w:t xml:space="preserve"> Dimanfaatkan; digunakan secara internal atau dikendalikan.</w:t>
      </w:r>
    </w:p>
    <w:p w14:paraId="6CC9734D" w14:textId="77777777" w:rsidR="00F023C0" w:rsidRDefault="00000000">
      <w:pPr>
        <w:pStyle w:val="Heading1"/>
        <w:spacing w:line="259" w:lineRule="auto"/>
        <w:ind w:left="2717" w:hanging="2254"/>
        <w:jc w:val="left"/>
      </w:pPr>
      <w:bookmarkStart w:id="8" w:name="English_Breakfast_0058"/>
      <w:bookmarkEnd w:id="8"/>
      <w:r>
        <w:rPr>
          <w:color w:val="000000"/>
          <w:highlight w:val="yellow"/>
        </w:rPr>
        <w:lastRenderedPageBreak/>
        <w:t>Orange</w:t>
      </w:r>
      <w:r>
        <w:rPr>
          <w:color w:val="000000"/>
          <w:spacing w:val="-5"/>
          <w:highlight w:val="yellow"/>
        </w:rPr>
        <w:t xml:space="preserve"> </w:t>
      </w:r>
      <w:r>
        <w:rPr>
          <w:color w:val="000000"/>
          <w:highlight w:val="yellow"/>
        </w:rPr>
        <w:t>juice</w:t>
      </w:r>
      <w:r>
        <w:rPr>
          <w:color w:val="000000"/>
          <w:spacing w:val="-3"/>
          <w:highlight w:val="yellow"/>
        </w:rPr>
        <w:t xml:space="preserve"> </w:t>
      </w:r>
      <w:r>
        <w:rPr>
          <w:color w:val="000000"/>
          <w:highlight w:val="yellow"/>
        </w:rPr>
        <w:t>importer</w:t>
      </w:r>
      <w:r>
        <w:rPr>
          <w:color w:val="000000"/>
          <w:spacing w:val="-4"/>
          <w:highlight w:val="yellow"/>
        </w:rPr>
        <w:t xml:space="preserve"> </w:t>
      </w:r>
      <w:r>
        <w:rPr>
          <w:color w:val="000000"/>
          <w:highlight w:val="yellow"/>
        </w:rPr>
        <w:t>sues</w:t>
      </w:r>
      <w:r>
        <w:rPr>
          <w:color w:val="000000"/>
          <w:spacing w:val="-5"/>
          <w:highlight w:val="yellow"/>
        </w:rPr>
        <w:t xml:space="preserve"> </w:t>
      </w:r>
      <w:r>
        <w:rPr>
          <w:color w:val="000000"/>
          <w:highlight w:val="yellow"/>
        </w:rPr>
        <w:t>Trump,</w:t>
      </w:r>
      <w:r>
        <w:rPr>
          <w:color w:val="000000"/>
          <w:spacing w:val="-4"/>
          <w:highlight w:val="yellow"/>
        </w:rPr>
        <w:t xml:space="preserve"> </w:t>
      </w:r>
      <w:r>
        <w:rPr>
          <w:color w:val="000000"/>
          <w:highlight w:val="yellow"/>
        </w:rPr>
        <w:t>says</w:t>
      </w:r>
      <w:r>
        <w:rPr>
          <w:color w:val="000000"/>
          <w:spacing w:val="-5"/>
          <w:highlight w:val="yellow"/>
        </w:rPr>
        <w:t xml:space="preserve"> </w:t>
      </w:r>
      <w:r>
        <w:rPr>
          <w:color w:val="000000"/>
          <w:highlight w:val="yellow"/>
        </w:rPr>
        <w:t>Brazil</w:t>
      </w:r>
      <w:r>
        <w:rPr>
          <w:color w:val="000000"/>
          <w:spacing w:val="-5"/>
          <w:highlight w:val="yellow"/>
        </w:rPr>
        <w:t xml:space="preserve"> </w:t>
      </w:r>
      <w:r>
        <w:rPr>
          <w:color w:val="000000"/>
          <w:highlight w:val="yellow"/>
        </w:rPr>
        <w:t>tariffs</w:t>
      </w:r>
      <w:r>
        <w:rPr>
          <w:color w:val="000000"/>
          <w:spacing w:val="-4"/>
          <w:highlight w:val="yellow"/>
        </w:rPr>
        <w:t xml:space="preserve"> </w:t>
      </w:r>
      <w:r>
        <w:rPr>
          <w:color w:val="000000"/>
          <w:highlight w:val="yellow"/>
        </w:rPr>
        <w:t>will</w:t>
      </w:r>
      <w:r>
        <w:rPr>
          <w:color w:val="000000"/>
          <w:spacing w:val="-5"/>
          <w:highlight w:val="yellow"/>
        </w:rPr>
        <w:t xml:space="preserve"> </w:t>
      </w:r>
      <w:r>
        <w:rPr>
          <w:color w:val="000000"/>
          <w:highlight w:val="yellow"/>
        </w:rPr>
        <w:t>mean</w:t>
      </w:r>
      <w:r>
        <w:rPr>
          <w:color w:val="000000"/>
        </w:rPr>
        <w:t xml:space="preserve"> </w:t>
      </w:r>
      <w:r>
        <w:rPr>
          <w:color w:val="000000"/>
          <w:highlight w:val="yellow"/>
        </w:rPr>
        <w:t>higher prices for consumers</w:t>
      </w:r>
    </w:p>
    <w:p w14:paraId="07593083" w14:textId="77777777" w:rsidR="00F023C0" w:rsidRDefault="00F023C0">
      <w:pPr>
        <w:pStyle w:val="BodyText"/>
        <w:spacing w:before="269"/>
        <w:ind w:left="0" w:firstLine="0"/>
        <w:rPr>
          <w:b/>
          <w:sz w:val="28"/>
        </w:rPr>
      </w:pPr>
    </w:p>
    <w:p w14:paraId="03A6B57C" w14:textId="77777777" w:rsidR="00F023C0" w:rsidRDefault="00000000">
      <w:pPr>
        <w:pStyle w:val="BodyText"/>
        <w:spacing w:before="0" w:line="259" w:lineRule="auto"/>
        <w:ind w:right="21"/>
        <w:jc w:val="both"/>
      </w:pPr>
      <w:r>
        <w:t>President Donald Trump’s tariffs on Brazil could push up the cost of orange juice at major</w:t>
      </w:r>
      <w:r>
        <w:rPr>
          <w:spacing w:val="-8"/>
        </w:rPr>
        <w:t xml:space="preserve"> </w:t>
      </w:r>
      <w:r>
        <w:t>American</w:t>
      </w:r>
      <w:r>
        <w:rPr>
          <w:spacing w:val="-10"/>
        </w:rPr>
        <w:t xml:space="preserve"> </w:t>
      </w:r>
      <w:r>
        <w:t>supermarkets</w:t>
      </w:r>
      <w:r>
        <w:rPr>
          <w:spacing w:val="-9"/>
        </w:rPr>
        <w:t xml:space="preserve"> </w:t>
      </w:r>
      <w:r>
        <w:t>like</w:t>
      </w:r>
      <w:r>
        <w:rPr>
          <w:spacing w:val="-10"/>
        </w:rPr>
        <w:t xml:space="preserve"> </w:t>
      </w:r>
      <w:r>
        <w:t>Aldi,</w:t>
      </w:r>
      <w:r>
        <w:rPr>
          <w:spacing w:val="-9"/>
        </w:rPr>
        <w:t xml:space="preserve"> </w:t>
      </w:r>
      <w:r>
        <w:t>Walmart</w:t>
      </w:r>
      <w:r>
        <w:rPr>
          <w:spacing w:val="-9"/>
        </w:rPr>
        <w:t xml:space="preserve"> </w:t>
      </w:r>
      <w:r>
        <w:t>and</w:t>
      </w:r>
      <w:r>
        <w:rPr>
          <w:spacing w:val="-9"/>
        </w:rPr>
        <w:t xml:space="preserve"> </w:t>
      </w:r>
      <w:r>
        <w:t>Wegmans</w:t>
      </w:r>
      <w:r>
        <w:rPr>
          <w:spacing w:val="-9"/>
        </w:rPr>
        <w:t xml:space="preserve"> </w:t>
      </w:r>
      <w:r>
        <w:t>by</w:t>
      </w:r>
      <w:r>
        <w:rPr>
          <w:spacing w:val="-9"/>
        </w:rPr>
        <w:t xml:space="preserve"> </w:t>
      </w:r>
      <w:r>
        <w:t>as</w:t>
      </w:r>
      <w:r>
        <w:rPr>
          <w:spacing w:val="-9"/>
        </w:rPr>
        <w:t xml:space="preserve"> </w:t>
      </w:r>
      <w:r>
        <w:t>much</w:t>
      </w:r>
      <w:r>
        <w:rPr>
          <w:spacing w:val="-9"/>
        </w:rPr>
        <w:t xml:space="preserve"> </w:t>
      </w:r>
      <w:r>
        <w:t>as</w:t>
      </w:r>
      <w:r>
        <w:rPr>
          <w:spacing w:val="-9"/>
        </w:rPr>
        <w:t xml:space="preserve"> </w:t>
      </w:r>
      <w:r>
        <w:t>25%,</w:t>
      </w:r>
      <w:r>
        <w:rPr>
          <w:spacing w:val="-9"/>
        </w:rPr>
        <w:t xml:space="preserve"> </w:t>
      </w:r>
      <w:r>
        <w:t>according to one US-based orange juice importer. Johanna Foods, a US-based importer and seller of orange juice, has sued the Trump administration, alleging that the threatened 50% tariffs on goods imported into the United States from Brazil would cause a nearly $70 million hit to its business and result in steeply higher prices for consumers.</w:t>
      </w:r>
    </w:p>
    <w:p w14:paraId="2D8D09C0" w14:textId="77777777" w:rsidR="00F023C0" w:rsidRDefault="00000000">
      <w:pPr>
        <w:pStyle w:val="BodyText"/>
        <w:spacing w:before="159" w:line="259" w:lineRule="auto"/>
        <w:ind w:right="20"/>
        <w:jc w:val="both"/>
      </w:pPr>
      <w:r>
        <w:t>New Jersey-based Johanna Foods on Friday filed a complaint in the Court of International Trade in New York, claiming that President Donald Trump’s July 9 letter to Brazil’s President Luiz Inácio Lula da Silva announcing the tariff wasn’t a formal executive order, nor did it invoke any legal basis for which the tariff could be imposed.</w:t>
      </w:r>
    </w:p>
    <w:p w14:paraId="16BBCAF7" w14:textId="77777777" w:rsidR="00F023C0" w:rsidRDefault="00000000">
      <w:pPr>
        <w:pStyle w:val="BodyText"/>
        <w:spacing w:before="160" w:line="259" w:lineRule="auto"/>
        <w:ind w:left="141" w:right="21"/>
        <w:jc w:val="both"/>
      </w:pPr>
      <w:r>
        <w:t>Classifying itself as a “cornerstone of the national orange juice supply chain,” Johanna Foods said in the complaint that it and its Spokane, Washington-based subsidiary Johanna Beverage Company supply nearly 75% of private label not-from-concentrate orange juice customers in the United States.</w:t>
      </w:r>
    </w:p>
    <w:p w14:paraId="3D6632C2" w14:textId="77777777" w:rsidR="00F023C0" w:rsidRDefault="00000000">
      <w:pPr>
        <w:pStyle w:val="BodyText"/>
        <w:spacing w:before="159" w:line="259" w:lineRule="auto"/>
        <w:ind w:left="141" w:right="20"/>
        <w:jc w:val="both"/>
      </w:pPr>
      <w:r>
        <w:t>Brazil</w:t>
      </w:r>
      <w:r>
        <w:rPr>
          <w:spacing w:val="-8"/>
        </w:rPr>
        <w:t xml:space="preserve"> </w:t>
      </w:r>
      <w:r>
        <w:t>is</w:t>
      </w:r>
      <w:r>
        <w:rPr>
          <w:spacing w:val="-8"/>
        </w:rPr>
        <w:t xml:space="preserve"> </w:t>
      </w:r>
      <w:r>
        <w:t>the</w:t>
      </w:r>
      <w:r>
        <w:rPr>
          <w:spacing w:val="-9"/>
        </w:rPr>
        <w:t xml:space="preserve"> </w:t>
      </w:r>
      <w:r>
        <w:t>largest</w:t>
      </w:r>
      <w:r>
        <w:rPr>
          <w:spacing w:val="-9"/>
        </w:rPr>
        <w:t xml:space="preserve"> </w:t>
      </w:r>
      <w:r>
        <w:t>producer</w:t>
      </w:r>
      <w:r>
        <w:rPr>
          <w:spacing w:val="-8"/>
        </w:rPr>
        <w:t xml:space="preserve"> </w:t>
      </w:r>
      <w:r>
        <w:t>of</w:t>
      </w:r>
      <w:r>
        <w:rPr>
          <w:spacing w:val="-9"/>
        </w:rPr>
        <w:t xml:space="preserve"> </w:t>
      </w:r>
      <w:r>
        <w:t>orange</w:t>
      </w:r>
      <w:r>
        <w:rPr>
          <w:spacing w:val="-8"/>
        </w:rPr>
        <w:t xml:space="preserve"> </w:t>
      </w:r>
      <w:r>
        <w:t>juice</w:t>
      </w:r>
      <w:r>
        <w:rPr>
          <w:spacing w:val="-9"/>
        </w:rPr>
        <w:t xml:space="preserve"> </w:t>
      </w:r>
      <w:r>
        <w:t>in</w:t>
      </w:r>
      <w:r>
        <w:rPr>
          <w:spacing w:val="-9"/>
        </w:rPr>
        <w:t xml:space="preserve"> </w:t>
      </w:r>
      <w:r>
        <w:t>the</w:t>
      </w:r>
      <w:r>
        <w:rPr>
          <w:spacing w:val="-8"/>
        </w:rPr>
        <w:t xml:space="preserve"> </w:t>
      </w:r>
      <w:r>
        <w:t>world,</w:t>
      </w:r>
      <w:r>
        <w:rPr>
          <w:spacing w:val="-8"/>
        </w:rPr>
        <w:t xml:space="preserve"> </w:t>
      </w:r>
      <w:r>
        <w:t>accounting</w:t>
      </w:r>
      <w:r>
        <w:rPr>
          <w:spacing w:val="-8"/>
        </w:rPr>
        <w:t xml:space="preserve"> </w:t>
      </w:r>
      <w:r>
        <w:t>for</w:t>
      </w:r>
      <w:r>
        <w:rPr>
          <w:spacing w:val="-8"/>
        </w:rPr>
        <w:t xml:space="preserve"> </w:t>
      </w:r>
      <w:r>
        <w:t>75%</w:t>
      </w:r>
      <w:r>
        <w:rPr>
          <w:spacing w:val="-8"/>
        </w:rPr>
        <w:t xml:space="preserve"> </w:t>
      </w:r>
      <w:r>
        <w:t>of</w:t>
      </w:r>
      <w:r>
        <w:rPr>
          <w:spacing w:val="-9"/>
        </w:rPr>
        <w:t xml:space="preserve"> </w:t>
      </w:r>
      <w:r>
        <w:t>global exports, and supplies more than half of the OJ consumed in America, according to the US Department of Agriculture. Johanna Foods supplies retailers such Aldi, Walmart, Sam’s Club, Wegmans, Safeway and Albertsons, according to the complaint. Johanna Foods also sells its branded orange juice, Tree Ripe, to stores mostly in the Northeast. But the entirety of that orange juice come from Brazil, the company said.</w:t>
      </w:r>
    </w:p>
    <w:p w14:paraId="14B60BD4" w14:textId="77777777" w:rsidR="00F023C0" w:rsidRDefault="00000000">
      <w:pPr>
        <w:pStyle w:val="BodyText"/>
        <w:spacing w:before="159" w:line="259" w:lineRule="auto"/>
        <w:ind w:right="21"/>
        <w:jc w:val="both"/>
      </w:pPr>
      <w:r>
        <w:t>Johanna</w:t>
      </w:r>
      <w:r>
        <w:rPr>
          <w:spacing w:val="-10"/>
        </w:rPr>
        <w:t xml:space="preserve"> </w:t>
      </w:r>
      <w:r>
        <w:t>Foods</w:t>
      </w:r>
      <w:r>
        <w:rPr>
          <w:spacing w:val="-11"/>
        </w:rPr>
        <w:t xml:space="preserve"> </w:t>
      </w:r>
      <w:r>
        <w:t>estimated</w:t>
      </w:r>
      <w:r>
        <w:rPr>
          <w:spacing w:val="-11"/>
        </w:rPr>
        <w:t xml:space="preserve"> </w:t>
      </w:r>
      <w:r>
        <w:t>that</w:t>
      </w:r>
      <w:r>
        <w:rPr>
          <w:spacing w:val="-10"/>
        </w:rPr>
        <w:t xml:space="preserve"> </w:t>
      </w:r>
      <w:r>
        <w:t>a</w:t>
      </w:r>
      <w:r>
        <w:rPr>
          <w:spacing w:val="-10"/>
        </w:rPr>
        <w:t xml:space="preserve"> </w:t>
      </w:r>
      <w:r>
        <w:t>50%</w:t>
      </w:r>
      <w:r>
        <w:rPr>
          <w:spacing w:val="-11"/>
        </w:rPr>
        <w:t xml:space="preserve"> </w:t>
      </w:r>
      <w:r>
        <w:t>tariff</w:t>
      </w:r>
      <w:r>
        <w:rPr>
          <w:spacing w:val="-10"/>
        </w:rPr>
        <w:t xml:space="preserve"> </w:t>
      </w:r>
      <w:r>
        <w:t>on</w:t>
      </w:r>
      <w:r>
        <w:rPr>
          <w:spacing w:val="-10"/>
        </w:rPr>
        <w:t xml:space="preserve"> </w:t>
      </w:r>
      <w:r>
        <w:t>Brazilian</w:t>
      </w:r>
      <w:r>
        <w:rPr>
          <w:spacing w:val="-10"/>
        </w:rPr>
        <w:t xml:space="preserve"> </w:t>
      </w:r>
      <w:r>
        <w:t>goods</w:t>
      </w:r>
      <w:r>
        <w:rPr>
          <w:spacing w:val="-11"/>
        </w:rPr>
        <w:t xml:space="preserve"> </w:t>
      </w:r>
      <w:r>
        <w:t>including</w:t>
      </w:r>
      <w:r>
        <w:rPr>
          <w:spacing w:val="-12"/>
        </w:rPr>
        <w:t xml:space="preserve"> </w:t>
      </w:r>
      <w:r>
        <w:t>OJ</w:t>
      </w:r>
      <w:r>
        <w:rPr>
          <w:spacing w:val="-11"/>
        </w:rPr>
        <w:t xml:space="preserve"> </w:t>
      </w:r>
      <w:r>
        <w:t>would</w:t>
      </w:r>
      <w:r>
        <w:rPr>
          <w:spacing w:val="-10"/>
        </w:rPr>
        <w:t xml:space="preserve"> </w:t>
      </w:r>
      <w:r>
        <w:t>cause the</w:t>
      </w:r>
      <w:r>
        <w:rPr>
          <w:spacing w:val="-9"/>
        </w:rPr>
        <w:t xml:space="preserve"> </w:t>
      </w:r>
      <w:r>
        <w:t>company’s</w:t>
      </w:r>
      <w:r>
        <w:rPr>
          <w:spacing w:val="-9"/>
        </w:rPr>
        <w:t xml:space="preserve"> </w:t>
      </w:r>
      <w:r>
        <w:t>annual</w:t>
      </w:r>
      <w:r>
        <w:rPr>
          <w:spacing w:val="-7"/>
        </w:rPr>
        <w:t xml:space="preserve"> </w:t>
      </w:r>
      <w:r>
        <w:t>costs</w:t>
      </w:r>
      <w:r>
        <w:rPr>
          <w:spacing w:val="-9"/>
        </w:rPr>
        <w:t xml:space="preserve"> </w:t>
      </w:r>
      <w:r>
        <w:t>to</w:t>
      </w:r>
      <w:r>
        <w:rPr>
          <w:spacing w:val="-8"/>
        </w:rPr>
        <w:t xml:space="preserve"> </w:t>
      </w:r>
      <w:r>
        <w:t>surge</w:t>
      </w:r>
      <w:r>
        <w:rPr>
          <w:spacing w:val="-8"/>
        </w:rPr>
        <w:t xml:space="preserve"> </w:t>
      </w:r>
      <w:r>
        <w:t>by</w:t>
      </w:r>
      <w:r>
        <w:rPr>
          <w:spacing w:val="-8"/>
        </w:rPr>
        <w:t xml:space="preserve"> </w:t>
      </w:r>
      <w:r>
        <w:t>an</w:t>
      </w:r>
      <w:r>
        <w:rPr>
          <w:spacing w:val="-8"/>
        </w:rPr>
        <w:t xml:space="preserve"> </w:t>
      </w:r>
      <w:r>
        <w:t>additional</w:t>
      </w:r>
      <w:r>
        <w:rPr>
          <w:spacing w:val="-9"/>
        </w:rPr>
        <w:t xml:space="preserve"> </w:t>
      </w:r>
      <w:r>
        <w:t>$68</w:t>
      </w:r>
      <w:r>
        <w:rPr>
          <w:spacing w:val="-8"/>
        </w:rPr>
        <w:t xml:space="preserve"> </w:t>
      </w:r>
      <w:r>
        <w:t>million,</w:t>
      </w:r>
      <w:r>
        <w:rPr>
          <w:spacing w:val="-8"/>
        </w:rPr>
        <w:t xml:space="preserve"> </w:t>
      </w:r>
      <w:r>
        <w:t>an</w:t>
      </w:r>
      <w:r>
        <w:rPr>
          <w:spacing w:val="-8"/>
        </w:rPr>
        <w:t xml:space="preserve"> </w:t>
      </w:r>
      <w:r>
        <w:t>amount</w:t>
      </w:r>
      <w:r>
        <w:rPr>
          <w:spacing w:val="-8"/>
        </w:rPr>
        <w:t xml:space="preserve"> </w:t>
      </w:r>
      <w:r>
        <w:t>that</w:t>
      </w:r>
      <w:r>
        <w:rPr>
          <w:spacing w:val="-9"/>
        </w:rPr>
        <w:t xml:space="preserve"> </w:t>
      </w:r>
      <w:r>
        <w:t>“exceeds</w:t>
      </w:r>
      <w:r>
        <w:rPr>
          <w:spacing w:val="-9"/>
        </w:rPr>
        <w:t xml:space="preserve"> </w:t>
      </w:r>
      <w:r>
        <w:t>any single year of profits in the 30-year history” of the business, the company claimed. Importers initially pay all duties and tariffs and then pass those on “dollar for dollar” to the company, Johanna Foods noted in the complaint.</w:t>
      </w:r>
    </w:p>
    <w:p w14:paraId="26F08535" w14:textId="77777777" w:rsidR="00F023C0" w:rsidRDefault="00000000">
      <w:pPr>
        <w:pStyle w:val="BodyText"/>
        <w:spacing w:before="159" w:line="259" w:lineRule="auto"/>
        <w:ind w:right="22"/>
        <w:jc w:val="both"/>
      </w:pPr>
      <w:r>
        <w:t>Such</w:t>
      </w:r>
      <w:r>
        <w:rPr>
          <w:spacing w:val="-4"/>
        </w:rPr>
        <w:t xml:space="preserve"> </w:t>
      </w:r>
      <w:r>
        <w:t>a</w:t>
      </w:r>
      <w:r>
        <w:rPr>
          <w:spacing w:val="-4"/>
        </w:rPr>
        <w:t xml:space="preserve"> </w:t>
      </w:r>
      <w:r>
        <w:t>cost</w:t>
      </w:r>
      <w:r>
        <w:rPr>
          <w:spacing w:val="-4"/>
        </w:rPr>
        <w:t xml:space="preserve"> </w:t>
      </w:r>
      <w:r>
        <w:t>spike</w:t>
      </w:r>
      <w:r>
        <w:rPr>
          <w:spacing w:val="-4"/>
        </w:rPr>
        <w:t xml:space="preserve"> </w:t>
      </w:r>
      <w:r>
        <w:t>would</w:t>
      </w:r>
      <w:r>
        <w:rPr>
          <w:spacing w:val="-3"/>
        </w:rPr>
        <w:t xml:space="preserve"> </w:t>
      </w:r>
      <w:r>
        <w:t>pose</w:t>
      </w:r>
      <w:r>
        <w:rPr>
          <w:spacing w:val="-4"/>
        </w:rPr>
        <w:t xml:space="preserve"> </w:t>
      </w:r>
      <w:r>
        <w:t>an</w:t>
      </w:r>
      <w:r>
        <w:rPr>
          <w:spacing w:val="-4"/>
        </w:rPr>
        <w:t xml:space="preserve"> </w:t>
      </w:r>
      <w:r>
        <w:t>“immediate</w:t>
      </w:r>
      <w:r>
        <w:rPr>
          <w:spacing w:val="-4"/>
        </w:rPr>
        <w:t xml:space="preserve"> </w:t>
      </w:r>
      <w:r>
        <w:t>and</w:t>
      </w:r>
      <w:r>
        <w:rPr>
          <w:spacing w:val="-3"/>
        </w:rPr>
        <w:t xml:space="preserve"> </w:t>
      </w:r>
      <w:r>
        <w:t>unmanageable</w:t>
      </w:r>
      <w:r>
        <w:rPr>
          <w:spacing w:val="-4"/>
        </w:rPr>
        <w:t xml:space="preserve"> </w:t>
      </w:r>
      <w:r>
        <w:t>financial</w:t>
      </w:r>
      <w:r>
        <w:rPr>
          <w:spacing w:val="-4"/>
        </w:rPr>
        <w:t xml:space="preserve"> </w:t>
      </w:r>
      <w:r>
        <w:t>burden”</w:t>
      </w:r>
      <w:r>
        <w:rPr>
          <w:spacing w:val="-4"/>
        </w:rPr>
        <w:t xml:space="preserve"> </w:t>
      </w:r>
      <w:r>
        <w:t>that would force Johanna Foods to</w:t>
      </w:r>
      <w:r>
        <w:rPr>
          <w:spacing w:val="-1"/>
        </w:rPr>
        <w:t xml:space="preserve"> </w:t>
      </w:r>
      <w:r>
        <w:t>raise</w:t>
      </w:r>
      <w:r>
        <w:rPr>
          <w:spacing w:val="-1"/>
        </w:rPr>
        <w:t xml:space="preserve"> </w:t>
      </w:r>
      <w:r>
        <w:t>prices on</w:t>
      </w:r>
      <w:r>
        <w:rPr>
          <w:spacing w:val="-1"/>
        </w:rPr>
        <w:t xml:space="preserve"> </w:t>
      </w:r>
      <w:r>
        <w:t>its customers that</w:t>
      </w:r>
      <w:r>
        <w:rPr>
          <w:spacing w:val="-1"/>
        </w:rPr>
        <w:t xml:space="preserve"> </w:t>
      </w:r>
      <w:r>
        <w:t>would in</w:t>
      </w:r>
      <w:r>
        <w:rPr>
          <w:spacing w:val="-1"/>
        </w:rPr>
        <w:t xml:space="preserve"> </w:t>
      </w:r>
      <w:r>
        <w:t>turn</w:t>
      </w:r>
      <w:r>
        <w:rPr>
          <w:spacing w:val="-1"/>
        </w:rPr>
        <w:t xml:space="preserve"> </w:t>
      </w:r>
      <w:r>
        <w:t>cause a 20% to 25%</w:t>
      </w:r>
      <w:r>
        <w:rPr>
          <w:spacing w:val="-4"/>
        </w:rPr>
        <w:t xml:space="preserve"> </w:t>
      </w:r>
      <w:r>
        <w:t>price</w:t>
      </w:r>
      <w:r>
        <w:rPr>
          <w:spacing w:val="-4"/>
        </w:rPr>
        <w:t xml:space="preserve"> </w:t>
      </w:r>
      <w:r>
        <w:t>hike</w:t>
      </w:r>
      <w:r>
        <w:rPr>
          <w:spacing w:val="-4"/>
        </w:rPr>
        <w:t xml:space="preserve"> </w:t>
      </w:r>
      <w:r>
        <w:t>for</w:t>
      </w:r>
      <w:r>
        <w:rPr>
          <w:spacing w:val="-4"/>
        </w:rPr>
        <w:t xml:space="preserve"> </w:t>
      </w:r>
      <w:r>
        <w:t>consumers,</w:t>
      </w:r>
      <w:r>
        <w:rPr>
          <w:spacing w:val="-5"/>
        </w:rPr>
        <w:t xml:space="preserve"> </w:t>
      </w:r>
      <w:r>
        <w:t>the</w:t>
      </w:r>
      <w:r>
        <w:rPr>
          <w:spacing w:val="-6"/>
        </w:rPr>
        <w:t xml:space="preserve"> </w:t>
      </w:r>
      <w:r>
        <w:t>company</w:t>
      </w:r>
      <w:r>
        <w:rPr>
          <w:spacing w:val="-4"/>
        </w:rPr>
        <w:t xml:space="preserve"> </w:t>
      </w:r>
      <w:r>
        <w:t>estimated.</w:t>
      </w:r>
      <w:r>
        <w:rPr>
          <w:spacing w:val="-5"/>
        </w:rPr>
        <w:t xml:space="preserve"> </w:t>
      </w:r>
      <w:r>
        <w:t>The</w:t>
      </w:r>
      <w:r>
        <w:rPr>
          <w:spacing w:val="-4"/>
        </w:rPr>
        <w:t xml:space="preserve"> </w:t>
      </w:r>
      <w:r>
        <w:t>added</w:t>
      </w:r>
      <w:r>
        <w:rPr>
          <w:spacing w:val="-5"/>
        </w:rPr>
        <w:t xml:space="preserve"> </w:t>
      </w:r>
      <w:r>
        <w:t>costs</w:t>
      </w:r>
      <w:r>
        <w:rPr>
          <w:spacing w:val="-4"/>
        </w:rPr>
        <w:t xml:space="preserve"> </w:t>
      </w:r>
      <w:r>
        <w:t>also</w:t>
      </w:r>
      <w:r>
        <w:rPr>
          <w:spacing w:val="-5"/>
        </w:rPr>
        <w:t xml:space="preserve"> </w:t>
      </w:r>
      <w:r>
        <w:t>could</w:t>
      </w:r>
      <w:r>
        <w:rPr>
          <w:spacing w:val="-4"/>
        </w:rPr>
        <w:t xml:space="preserve"> </w:t>
      </w:r>
      <w:r>
        <w:t>imperil</w:t>
      </w:r>
      <w:r>
        <w:rPr>
          <w:spacing w:val="-5"/>
        </w:rPr>
        <w:t xml:space="preserve"> </w:t>
      </w:r>
      <w:r>
        <w:t>the company’s 685-person workforce in New Jersey and Washington, the company alleged. The company</w:t>
      </w:r>
      <w:r>
        <w:rPr>
          <w:spacing w:val="-2"/>
        </w:rPr>
        <w:t xml:space="preserve"> </w:t>
      </w:r>
      <w:r>
        <w:t>noted</w:t>
      </w:r>
      <w:r>
        <w:rPr>
          <w:spacing w:val="-2"/>
        </w:rPr>
        <w:t xml:space="preserve"> </w:t>
      </w:r>
      <w:r>
        <w:t>that</w:t>
      </w:r>
      <w:r>
        <w:rPr>
          <w:spacing w:val="-1"/>
        </w:rPr>
        <w:t xml:space="preserve"> </w:t>
      </w:r>
      <w:r>
        <w:t>the</w:t>
      </w:r>
      <w:r>
        <w:rPr>
          <w:spacing w:val="-2"/>
        </w:rPr>
        <w:t xml:space="preserve"> </w:t>
      </w:r>
      <w:r>
        <w:t>tariffs</w:t>
      </w:r>
      <w:r>
        <w:rPr>
          <w:spacing w:val="-1"/>
        </w:rPr>
        <w:t xml:space="preserve"> </w:t>
      </w:r>
      <w:r>
        <w:t>threaten</w:t>
      </w:r>
      <w:r>
        <w:rPr>
          <w:spacing w:val="-3"/>
        </w:rPr>
        <w:t xml:space="preserve"> </w:t>
      </w:r>
      <w:r>
        <w:t>to</w:t>
      </w:r>
      <w:r>
        <w:rPr>
          <w:spacing w:val="-3"/>
        </w:rPr>
        <w:t xml:space="preserve"> </w:t>
      </w:r>
      <w:r>
        <w:t>cause</w:t>
      </w:r>
      <w:r>
        <w:rPr>
          <w:spacing w:val="-1"/>
        </w:rPr>
        <w:t xml:space="preserve"> </w:t>
      </w:r>
      <w:r>
        <w:t>a</w:t>
      </w:r>
      <w:r>
        <w:rPr>
          <w:spacing w:val="-2"/>
        </w:rPr>
        <w:t xml:space="preserve"> </w:t>
      </w:r>
      <w:r>
        <w:t>“significant,</w:t>
      </w:r>
      <w:r>
        <w:rPr>
          <w:spacing w:val="-1"/>
        </w:rPr>
        <w:t xml:space="preserve"> </w:t>
      </w:r>
      <w:r>
        <w:t>and</w:t>
      </w:r>
      <w:r>
        <w:rPr>
          <w:spacing w:val="-2"/>
        </w:rPr>
        <w:t xml:space="preserve"> </w:t>
      </w:r>
      <w:r>
        <w:t>perhaps prohibitive” price increase for a breakfast staple.</w:t>
      </w:r>
    </w:p>
    <w:p w14:paraId="7432F6C7" w14:textId="77777777" w:rsidR="00F023C0" w:rsidRDefault="00000000">
      <w:pPr>
        <w:pStyle w:val="BodyText"/>
        <w:spacing w:before="159" w:line="259" w:lineRule="auto"/>
        <w:ind w:left="141" w:right="22"/>
        <w:jc w:val="both"/>
      </w:pPr>
      <w:r>
        <w:t>“The not-from-concentrate orange juice ingredients imported from Brazil are not reasonably available from any supplier in the</w:t>
      </w:r>
      <w:r>
        <w:rPr>
          <w:spacing w:val="-1"/>
        </w:rPr>
        <w:t xml:space="preserve"> </w:t>
      </w:r>
      <w:r>
        <w:t>United States in sufficient quantity or quality</w:t>
      </w:r>
      <w:r>
        <w:rPr>
          <w:spacing w:val="-1"/>
        </w:rPr>
        <w:t xml:space="preserve"> </w:t>
      </w:r>
      <w:r>
        <w:t>to meet [Johanna Foods’] production needs,” according to the complaint. “Presently, oranges grown</w:t>
      </w:r>
      <w:r>
        <w:rPr>
          <w:spacing w:val="-12"/>
        </w:rPr>
        <w:t xml:space="preserve"> </w:t>
      </w:r>
      <w:r>
        <w:t>in</w:t>
      </w:r>
      <w:r>
        <w:rPr>
          <w:spacing w:val="-11"/>
        </w:rPr>
        <w:t xml:space="preserve"> </w:t>
      </w:r>
      <w:r>
        <w:t>Florida</w:t>
      </w:r>
      <w:r>
        <w:rPr>
          <w:spacing w:val="-12"/>
        </w:rPr>
        <w:t xml:space="preserve"> </w:t>
      </w:r>
      <w:r>
        <w:t>are</w:t>
      </w:r>
      <w:r>
        <w:rPr>
          <w:spacing w:val="-12"/>
        </w:rPr>
        <w:t xml:space="preserve"> </w:t>
      </w:r>
      <w:r>
        <w:t>used</w:t>
      </w:r>
      <w:r>
        <w:rPr>
          <w:spacing w:val="-11"/>
        </w:rPr>
        <w:t xml:space="preserve"> </w:t>
      </w:r>
      <w:r>
        <w:t>primarily</w:t>
      </w:r>
      <w:r>
        <w:rPr>
          <w:spacing w:val="-12"/>
        </w:rPr>
        <w:t xml:space="preserve"> </w:t>
      </w:r>
      <w:r>
        <w:t>for</w:t>
      </w:r>
      <w:r>
        <w:rPr>
          <w:spacing w:val="-11"/>
        </w:rPr>
        <w:t xml:space="preserve"> </w:t>
      </w:r>
      <w:r>
        <w:t>producing</w:t>
      </w:r>
      <w:r>
        <w:rPr>
          <w:spacing w:val="-11"/>
        </w:rPr>
        <w:t xml:space="preserve"> </w:t>
      </w:r>
      <w:r>
        <w:t>orange</w:t>
      </w:r>
      <w:r>
        <w:rPr>
          <w:spacing w:val="-12"/>
        </w:rPr>
        <w:t xml:space="preserve"> </w:t>
      </w:r>
      <w:r>
        <w:t>juice</w:t>
      </w:r>
      <w:r>
        <w:rPr>
          <w:spacing w:val="-11"/>
        </w:rPr>
        <w:t xml:space="preserve"> </w:t>
      </w:r>
      <w:r>
        <w:t>concentrate</w:t>
      </w:r>
      <w:r>
        <w:rPr>
          <w:spacing w:val="-11"/>
        </w:rPr>
        <w:t xml:space="preserve"> </w:t>
      </w:r>
      <w:r>
        <w:t>due</w:t>
      </w:r>
      <w:r>
        <w:rPr>
          <w:spacing w:val="-12"/>
        </w:rPr>
        <w:t xml:space="preserve"> </w:t>
      </w:r>
      <w:r>
        <w:t>to</w:t>
      </w:r>
      <w:r>
        <w:rPr>
          <w:spacing w:val="-12"/>
        </w:rPr>
        <w:t xml:space="preserve"> </w:t>
      </w:r>
      <w:r>
        <w:t>poor</w:t>
      </w:r>
      <w:r>
        <w:rPr>
          <w:spacing w:val="-11"/>
        </w:rPr>
        <w:t xml:space="preserve"> </w:t>
      </w:r>
      <w:r>
        <w:t>quality of the product, with very little of the crop dedicated to [not-from-concentrate orange juice].”</w:t>
      </w:r>
    </w:p>
    <w:p w14:paraId="623216CB"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36A1562B" w14:textId="77777777" w:rsidR="00F023C0" w:rsidRDefault="00000000">
      <w:pPr>
        <w:pStyle w:val="BodyText"/>
        <w:spacing w:before="257" w:line="259" w:lineRule="auto"/>
        <w:ind w:right="19"/>
        <w:jc w:val="both"/>
      </w:pPr>
      <w:r>
        <w:lastRenderedPageBreak/>
        <w:t>Plus,</w:t>
      </w:r>
      <w:r>
        <w:rPr>
          <w:spacing w:val="-7"/>
        </w:rPr>
        <w:t xml:space="preserve"> </w:t>
      </w:r>
      <w:r>
        <w:t>the</w:t>
      </w:r>
      <w:r>
        <w:rPr>
          <w:spacing w:val="-8"/>
        </w:rPr>
        <w:t xml:space="preserve"> </w:t>
      </w:r>
      <w:r>
        <w:t>Florida</w:t>
      </w:r>
      <w:r>
        <w:rPr>
          <w:spacing w:val="-8"/>
        </w:rPr>
        <w:t xml:space="preserve"> </w:t>
      </w:r>
      <w:r>
        <w:t>citrus</w:t>
      </w:r>
      <w:r>
        <w:rPr>
          <w:spacing w:val="-7"/>
        </w:rPr>
        <w:t xml:space="preserve"> </w:t>
      </w:r>
      <w:r>
        <w:t>market</w:t>
      </w:r>
      <w:r>
        <w:rPr>
          <w:spacing w:val="-7"/>
        </w:rPr>
        <w:t xml:space="preserve"> </w:t>
      </w:r>
      <w:r>
        <w:t>has</w:t>
      </w:r>
      <w:r>
        <w:rPr>
          <w:spacing w:val="-7"/>
        </w:rPr>
        <w:t xml:space="preserve"> </w:t>
      </w:r>
      <w:r>
        <w:t>been</w:t>
      </w:r>
      <w:r>
        <w:rPr>
          <w:spacing w:val="-8"/>
        </w:rPr>
        <w:t xml:space="preserve"> </w:t>
      </w:r>
      <w:r>
        <w:t>negatively</w:t>
      </w:r>
      <w:r>
        <w:rPr>
          <w:spacing w:val="-7"/>
        </w:rPr>
        <w:t xml:space="preserve"> </w:t>
      </w:r>
      <w:r>
        <w:t>impacted</w:t>
      </w:r>
      <w:r>
        <w:rPr>
          <w:spacing w:val="-7"/>
        </w:rPr>
        <w:t xml:space="preserve"> </w:t>
      </w:r>
      <w:r>
        <w:t>in</w:t>
      </w:r>
      <w:r>
        <w:rPr>
          <w:spacing w:val="-7"/>
        </w:rPr>
        <w:t xml:space="preserve"> </w:t>
      </w:r>
      <w:r>
        <w:t>recent</w:t>
      </w:r>
      <w:r>
        <w:rPr>
          <w:spacing w:val="-7"/>
        </w:rPr>
        <w:t xml:space="preserve"> </w:t>
      </w:r>
      <w:r>
        <w:t>decades</w:t>
      </w:r>
      <w:r>
        <w:rPr>
          <w:spacing w:val="-7"/>
        </w:rPr>
        <w:t xml:space="preserve"> </w:t>
      </w:r>
      <w:r>
        <w:t>by</w:t>
      </w:r>
      <w:r>
        <w:rPr>
          <w:spacing w:val="-8"/>
        </w:rPr>
        <w:t xml:space="preserve"> </w:t>
      </w:r>
      <w:r>
        <w:t>crop disease,</w:t>
      </w:r>
      <w:r>
        <w:rPr>
          <w:spacing w:val="-8"/>
        </w:rPr>
        <w:t xml:space="preserve"> </w:t>
      </w:r>
      <w:r>
        <w:t>hurricanes</w:t>
      </w:r>
      <w:r>
        <w:rPr>
          <w:spacing w:val="-7"/>
        </w:rPr>
        <w:t xml:space="preserve"> </w:t>
      </w:r>
      <w:r>
        <w:t>and</w:t>
      </w:r>
      <w:r>
        <w:rPr>
          <w:spacing w:val="-7"/>
        </w:rPr>
        <w:t xml:space="preserve"> </w:t>
      </w:r>
      <w:r>
        <w:t>urban</w:t>
      </w:r>
      <w:r>
        <w:rPr>
          <w:spacing w:val="-8"/>
        </w:rPr>
        <w:t xml:space="preserve"> </w:t>
      </w:r>
      <w:r>
        <w:t>development.</w:t>
      </w:r>
      <w:r>
        <w:rPr>
          <w:spacing w:val="-7"/>
        </w:rPr>
        <w:t xml:space="preserve"> </w:t>
      </w:r>
      <w:r>
        <w:t>Florida’s</w:t>
      </w:r>
      <w:r>
        <w:rPr>
          <w:spacing w:val="-8"/>
        </w:rPr>
        <w:t xml:space="preserve"> </w:t>
      </w:r>
      <w:r>
        <w:t>orange</w:t>
      </w:r>
      <w:r>
        <w:rPr>
          <w:spacing w:val="-8"/>
        </w:rPr>
        <w:t xml:space="preserve"> </w:t>
      </w:r>
      <w:r>
        <w:t>crop</w:t>
      </w:r>
      <w:r>
        <w:rPr>
          <w:spacing w:val="-8"/>
        </w:rPr>
        <w:t xml:space="preserve"> </w:t>
      </w:r>
      <w:r>
        <w:t>in</w:t>
      </w:r>
      <w:r>
        <w:rPr>
          <w:spacing w:val="-8"/>
        </w:rPr>
        <w:t xml:space="preserve"> </w:t>
      </w:r>
      <w:r>
        <w:t>2025</w:t>
      </w:r>
      <w:r>
        <w:rPr>
          <w:spacing w:val="-7"/>
        </w:rPr>
        <w:t xml:space="preserve"> </w:t>
      </w:r>
      <w:r>
        <w:t>could</w:t>
      </w:r>
      <w:r>
        <w:rPr>
          <w:spacing w:val="-8"/>
        </w:rPr>
        <w:t xml:space="preserve"> </w:t>
      </w:r>
      <w:r>
        <w:t>be</w:t>
      </w:r>
      <w:r>
        <w:rPr>
          <w:spacing w:val="-8"/>
        </w:rPr>
        <w:t xml:space="preserve"> </w:t>
      </w:r>
      <w:r>
        <w:t>the</w:t>
      </w:r>
      <w:r>
        <w:rPr>
          <w:spacing w:val="-7"/>
        </w:rPr>
        <w:t xml:space="preserve"> </w:t>
      </w:r>
      <w:r>
        <w:t>lowest in 95 years, according to the USDA’s most recent Fruit and Tree Nuts Outlook, published in March.</w:t>
      </w:r>
      <w:r>
        <w:rPr>
          <w:spacing w:val="-2"/>
        </w:rPr>
        <w:t xml:space="preserve"> </w:t>
      </w:r>
      <w:r>
        <w:t>Florida’s</w:t>
      </w:r>
      <w:r>
        <w:rPr>
          <w:spacing w:val="-2"/>
        </w:rPr>
        <w:t xml:space="preserve"> </w:t>
      </w:r>
      <w:r>
        <w:t>not</w:t>
      </w:r>
      <w:r>
        <w:rPr>
          <w:spacing w:val="-2"/>
        </w:rPr>
        <w:t xml:space="preserve"> </w:t>
      </w:r>
      <w:r>
        <w:t>alone</w:t>
      </w:r>
      <w:r>
        <w:rPr>
          <w:spacing w:val="-3"/>
        </w:rPr>
        <w:t xml:space="preserve"> </w:t>
      </w:r>
      <w:r>
        <w:t>in</w:t>
      </w:r>
      <w:r>
        <w:rPr>
          <w:spacing w:val="-2"/>
        </w:rPr>
        <w:t xml:space="preserve"> </w:t>
      </w:r>
      <w:r>
        <w:t>its</w:t>
      </w:r>
      <w:r>
        <w:rPr>
          <w:spacing w:val="-3"/>
        </w:rPr>
        <w:t xml:space="preserve"> </w:t>
      </w:r>
      <w:r>
        <w:t>crop</w:t>
      </w:r>
      <w:r>
        <w:rPr>
          <w:spacing w:val="-1"/>
        </w:rPr>
        <w:t xml:space="preserve"> </w:t>
      </w:r>
      <w:r>
        <w:t>woes.</w:t>
      </w:r>
      <w:r>
        <w:rPr>
          <w:spacing w:val="-2"/>
        </w:rPr>
        <w:t xml:space="preserve"> </w:t>
      </w:r>
      <w:r>
        <w:t>Extreme</w:t>
      </w:r>
      <w:r>
        <w:rPr>
          <w:spacing w:val="-2"/>
        </w:rPr>
        <w:t xml:space="preserve"> </w:t>
      </w:r>
      <w:r>
        <w:t>heat</w:t>
      </w:r>
      <w:r>
        <w:rPr>
          <w:spacing w:val="-2"/>
        </w:rPr>
        <w:t xml:space="preserve"> </w:t>
      </w:r>
      <w:r>
        <w:t>and</w:t>
      </w:r>
      <w:r>
        <w:rPr>
          <w:spacing w:val="-1"/>
        </w:rPr>
        <w:t xml:space="preserve"> </w:t>
      </w:r>
      <w:r>
        <w:t>a</w:t>
      </w:r>
      <w:r>
        <w:rPr>
          <w:spacing w:val="-3"/>
        </w:rPr>
        <w:t xml:space="preserve"> </w:t>
      </w:r>
      <w:r>
        <w:t>historic</w:t>
      </w:r>
      <w:r>
        <w:rPr>
          <w:spacing w:val="-3"/>
        </w:rPr>
        <w:t xml:space="preserve"> </w:t>
      </w:r>
      <w:r>
        <w:t>drought</w:t>
      </w:r>
      <w:r>
        <w:rPr>
          <w:spacing w:val="-2"/>
        </w:rPr>
        <w:t xml:space="preserve"> </w:t>
      </w:r>
      <w:r>
        <w:t>in</w:t>
      </w:r>
      <w:r>
        <w:rPr>
          <w:spacing w:val="-2"/>
        </w:rPr>
        <w:t xml:space="preserve"> </w:t>
      </w:r>
      <w:r>
        <w:t>Brazil</w:t>
      </w:r>
      <w:r>
        <w:rPr>
          <w:spacing w:val="-3"/>
        </w:rPr>
        <w:t xml:space="preserve"> </w:t>
      </w:r>
      <w:r>
        <w:t>have hampered output, causing prices to climb steeply in recent years. The average price of a 12- ounce can of frozen orange juice concentrate hit a record high of $4.49 in June, up 55% from 2022, Bureau of Labor Statistics data shows.</w:t>
      </w:r>
    </w:p>
    <w:p w14:paraId="66738317" w14:textId="77777777" w:rsidR="00F023C0" w:rsidRDefault="00000000">
      <w:pPr>
        <w:pStyle w:val="Heading2"/>
      </w:pPr>
      <w:r>
        <w:t>Tariff</w:t>
      </w:r>
      <w:r>
        <w:rPr>
          <w:spacing w:val="-7"/>
        </w:rPr>
        <w:t xml:space="preserve"> </w:t>
      </w:r>
      <w:r>
        <w:t>power</w:t>
      </w:r>
      <w:r>
        <w:rPr>
          <w:spacing w:val="-6"/>
        </w:rPr>
        <w:t xml:space="preserve"> </w:t>
      </w:r>
      <w:r>
        <w:t>in</w:t>
      </w:r>
      <w:r>
        <w:rPr>
          <w:spacing w:val="-6"/>
        </w:rPr>
        <w:t xml:space="preserve"> </w:t>
      </w:r>
      <w:r>
        <w:rPr>
          <w:spacing w:val="-2"/>
        </w:rPr>
        <w:t>question</w:t>
      </w:r>
    </w:p>
    <w:p w14:paraId="7878F087" w14:textId="77777777" w:rsidR="00F023C0" w:rsidRDefault="00000000">
      <w:pPr>
        <w:pStyle w:val="BodyText"/>
        <w:spacing w:before="180" w:line="259" w:lineRule="auto"/>
        <w:ind w:right="21"/>
        <w:jc w:val="both"/>
      </w:pPr>
      <w:r>
        <w:t>Johanna Foods is the latest small business to sue the administration over its tariffs. In late-May, the US trade court ruled in favor of the businesses, finding Trump exceeded his presidential authority to impose the country-wide tariffs. However, a federal appeals court allowed those tariffs to take effect while they’re under further review in court.</w:t>
      </w:r>
    </w:p>
    <w:p w14:paraId="52B06FD1" w14:textId="77777777" w:rsidR="00F023C0" w:rsidRDefault="00000000">
      <w:pPr>
        <w:pStyle w:val="BodyText"/>
        <w:spacing w:before="159" w:line="259" w:lineRule="auto"/>
        <w:ind w:right="21"/>
        <w:jc w:val="both"/>
      </w:pPr>
      <w:r>
        <w:t>The</w:t>
      </w:r>
      <w:r>
        <w:rPr>
          <w:spacing w:val="-11"/>
        </w:rPr>
        <w:t xml:space="preserve"> </w:t>
      </w:r>
      <w:r>
        <w:t>company</w:t>
      </w:r>
      <w:r>
        <w:rPr>
          <w:spacing w:val="-11"/>
        </w:rPr>
        <w:t xml:space="preserve"> </w:t>
      </w:r>
      <w:r>
        <w:t>asked</w:t>
      </w:r>
      <w:r>
        <w:rPr>
          <w:spacing w:val="-10"/>
        </w:rPr>
        <w:t xml:space="preserve"> </w:t>
      </w:r>
      <w:r>
        <w:t>the</w:t>
      </w:r>
      <w:r>
        <w:rPr>
          <w:spacing w:val="-10"/>
        </w:rPr>
        <w:t xml:space="preserve"> </w:t>
      </w:r>
      <w:r>
        <w:t>court</w:t>
      </w:r>
      <w:r>
        <w:rPr>
          <w:spacing w:val="-11"/>
        </w:rPr>
        <w:t xml:space="preserve"> </w:t>
      </w:r>
      <w:r>
        <w:t>to</w:t>
      </w:r>
      <w:r>
        <w:rPr>
          <w:spacing w:val="-10"/>
        </w:rPr>
        <w:t xml:space="preserve"> </w:t>
      </w:r>
      <w:r>
        <w:t>declare</w:t>
      </w:r>
      <w:r>
        <w:rPr>
          <w:spacing w:val="-11"/>
        </w:rPr>
        <w:t xml:space="preserve"> </w:t>
      </w:r>
      <w:r>
        <w:t>that</w:t>
      </w:r>
      <w:r>
        <w:rPr>
          <w:spacing w:val="-10"/>
        </w:rPr>
        <w:t xml:space="preserve"> </w:t>
      </w:r>
      <w:r>
        <w:t>the</w:t>
      </w:r>
      <w:r>
        <w:rPr>
          <w:spacing w:val="-10"/>
        </w:rPr>
        <w:t xml:space="preserve"> </w:t>
      </w:r>
      <w:r>
        <w:t>Brazil</w:t>
      </w:r>
      <w:r>
        <w:rPr>
          <w:spacing w:val="-11"/>
        </w:rPr>
        <w:t xml:space="preserve"> </w:t>
      </w:r>
      <w:r>
        <w:t>tariff</w:t>
      </w:r>
      <w:r>
        <w:rPr>
          <w:spacing w:val="-10"/>
        </w:rPr>
        <w:t xml:space="preserve"> </w:t>
      </w:r>
      <w:r>
        <w:t>is</w:t>
      </w:r>
      <w:r>
        <w:rPr>
          <w:spacing w:val="-9"/>
        </w:rPr>
        <w:t xml:space="preserve"> </w:t>
      </w:r>
      <w:r>
        <w:t>unconstitutional,</w:t>
      </w:r>
      <w:r>
        <w:rPr>
          <w:spacing w:val="-11"/>
        </w:rPr>
        <w:t xml:space="preserve"> </w:t>
      </w:r>
      <w:r>
        <w:t>in</w:t>
      </w:r>
      <w:r>
        <w:rPr>
          <w:spacing w:val="-10"/>
        </w:rPr>
        <w:t xml:space="preserve"> </w:t>
      </w:r>
      <w:r>
        <w:t>that it’s not allowed under the International Emergency Economic Powers Act, and to prevent the administration from enforcing the broader countrywide tariffs announced on April 2. The Trump administration has not officially formalized a 50% tariff on Brazil nor provided a mechanism for how it would be levied.</w:t>
      </w:r>
    </w:p>
    <w:p w14:paraId="55BE79AB" w14:textId="77777777" w:rsidR="00F023C0" w:rsidRDefault="00000000">
      <w:pPr>
        <w:pStyle w:val="BodyText"/>
        <w:spacing w:before="159" w:line="259" w:lineRule="auto"/>
        <w:ind w:right="22"/>
        <w:jc w:val="both"/>
      </w:pPr>
      <w:r>
        <w:t>“The administration is legally and fairly using tariff powers that have been granted to the executive branch by the Constitution and Congress to level the playing field for American workers and safeguard our national security,” White House spokesman Kush Desai said in a statement emailed to CNN.</w:t>
      </w:r>
    </w:p>
    <w:p w14:paraId="074E7FAC" w14:textId="77777777" w:rsidR="00F023C0" w:rsidRDefault="00000000">
      <w:pPr>
        <w:pStyle w:val="BodyText"/>
        <w:spacing w:before="161" w:line="259" w:lineRule="auto"/>
        <w:ind w:right="20"/>
        <w:jc w:val="both"/>
      </w:pPr>
      <w:r>
        <w:t>The letter to Brazil tied the massive, proposed tariff to Trump’s discontent with the ongoing</w:t>
      </w:r>
      <w:r>
        <w:rPr>
          <w:spacing w:val="-2"/>
        </w:rPr>
        <w:t xml:space="preserve"> </w:t>
      </w:r>
      <w:r>
        <w:t>criminal</w:t>
      </w:r>
      <w:r>
        <w:rPr>
          <w:spacing w:val="-1"/>
        </w:rPr>
        <w:t xml:space="preserve"> </w:t>
      </w:r>
      <w:r>
        <w:t>trial</w:t>
      </w:r>
      <w:r>
        <w:rPr>
          <w:spacing w:val="-1"/>
        </w:rPr>
        <w:t xml:space="preserve"> </w:t>
      </w:r>
      <w:r>
        <w:t>against</w:t>
      </w:r>
      <w:r>
        <w:rPr>
          <w:spacing w:val="-1"/>
        </w:rPr>
        <w:t xml:space="preserve"> </w:t>
      </w:r>
      <w:r>
        <w:t>the</w:t>
      </w:r>
      <w:r>
        <w:rPr>
          <w:spacing w:val="-2"/>
        </w:rPr>
        <w:t xml:space="preserve"> </w:t>
      </w:r>
      <w:r>
        <w:t>country’s</w:t>
      </w:r>
      <w:r>
        <w:rPr>
          <w:spacing w:val="-2"/>
        </w:rPr>
        <w:t xml:space="preserve"> </w:t>
      </w:r>
      <w:r>
        <w:t>former</w:t>
      </w:r>
      <w:r>
        <w:rPr>
          <w:spacing w:val="-2"/>
        </w:rPr>
        <w:t xml:space="preserve"> </w:t>
      </w:r>
      <w:r>
        <w:t>president,</w:t>
      </w:r>
      <w:r>
        <w:rPr>
          <w:spacing w:val="-1"/>
        </w:rPr>
        <w:t xml:space="preserve"> </w:t>
      </w:r>
      <w:r>
        <w:t>Jair</w:t>
      </w:r>
      <w:r>
        <w:rPr>
          <w:spacing w:val="-1"/>
        </w:rPr>
        <w:t xml:space="preserve"> </w:t>
      </w:r>
      <w:r>
        <w:t>Bolsonaro,</w:t>
      </w:r>
      <w:r>
        <w:rPr>
          <w:spacing w:val="-2"/>
        </w:rPr>
        <w:t xml:space="preserve"> </w:t>
      </w:r>
      <w:r>
        <w:t>a</w:t>
      </w:r>
      <w:r>
        <w:rPr>
          <w:spacing w:val="-3"/>
        </w:rPr>
        <w:t xml:space="preserve"> </w:t>
      </w:r>
      <w:r>
        <w:t>right-wing</w:t>
      </w:r>
      <w:r>
        <w:rPr>
          <w:spacing w:val="-2"/>
        </w:rPr>
        <w:t xml:space="preserve"> </w:t>
      </w:r>
      <w:r>
        <w:t>ally of Trump’s who was charged with plotting a coup d’état to remain in power.</w:t>
      </w:r>
    </w:p>
    <w:p w14:paraId="6984A832" w14:textId="77777777" w:rsidR="00F023C0" w:rsidRDefault="00000000">
      <w:pPr>
        <w:pStyle w:val="BodyText"/>
        <w:spacing w:before="159" w:line="259" w:lineRule="auto"/>
        <w:ind w:right="22"/>
        <w:jc w:val="both"/>
      </w:pPr>
      <w:r>
        <w:t>It wasn’t the first time Trump used the threat of tariffs to try to influence other countries’</w:t>
      </w:r>
      <w:r>
        <w:rPr>
          <w:spacing w:val="-7"/>
        </w:rPr>
        <w:t xml:space="preserve"> </w:t>
      </w:r>
      <w:r>
        <w:t>domestic</w:t>
      </w:r>
      <w:r>
        <w:rPr>
          <w:spacing w:val="-7"/>
        </w:rPr>
        <w:t xml:space="preserve"> </w:t>
      </w:r>
      <w:r>
        <w:t>policy</w:t>
      </w:r>
      <w:r>
        <w:rPr>
          <w:spacing w:val="-8"/>
        </w:rPr>
        <w:t xml:space="preserve"> </w:t>
      </w:r>
      <w:r>
        <w:t>decisions.</w:t>
      </w:r>
      <w:r>
        <w:rPr>
          <w:spacing w:val="-7"/>
        </w:rPr>
        <w:t xml:space="preserve"> </w:t>
      </w:r>
      <w:r>
        <w:t>He</w:t>
      </w:r>
      <w:r>
        <w:rPr>
          <w:spacing w:val="-8"/>
        </w:rPr>
        <w:t xml:space="preserve"> </w:t>
      </w:r>
      <w:r>
        <w:t>threatened</w:t>
      </w:r>
      <w:r>
        <w:rPr>
          <w:spacing w:val="-7"/>
        </w:rPr>
        <w:t xml:space="preserve"> </w:t>
      </w:r>
      <w:r>
        <w:t>Colombia</w:t>
      </w:r>
      <w:r>
        <w:rPr>
          <w:spacing w:val="-7"/>
        </w:rPr>
        <w:t xml:space="preserve"> </w:t>
      </w:r>
      <w:r>
        <w:t>with</w:t>
      </w:r>
      <w:r>
        <w:rPr>
          <w:spacing w:val="-8"/>
        </w:rPr>
        <w:t xml:space="preserve"> </w:t>
      </w:r>
      <w:r>
        <w:t>higher</w:t>
      </w:r>
      <w:r>
        <w:rPr>
          <w:spacing w:val="-7"/>
        </w:rPr>
        <w:t xml:space="preserve"> </w:t>
      </w:r>
      <w:r>
        <w:t>tariffs</w:t>
      </w:r>
      <w:r>
        <w:rPr>
          <w:spacing w:val="-7"/>
        </w:rPr>
        <w:t xml:space="preserve"> </w:t>
      </w:r>
      <w:r>
        <w:t>if</w:t>
      </w:r>
      <w:r>
        <w:rPr>
          <w:spacing w:val="-8"/>
        </w:rPr>
        <w:t xml:space="preserve"> </w:t>
      </w:r>
      <w:r>
        <w:t>the</w:t>
      </w:r>
      <w:r>
        <w:rPr>
          <w:spacing w:val="-7"/>
        </w:rPr>
        <w:t xml:space="preserve"> </w:t>
      </w:r>
      <w:r>
        <w:t>country didn’t</w:t>
      </w:r>
      <w:r>
        <w:rPr>
          <w:spacing w:val="-7"/>
        </w:rPr>
        <w:t xml:space="preserve"> </w:t>
      </w:r>
      <w:r>
        <w:t>accept</w:t>
      </w:r>
      <w:r>
        <w:rPr>
          <w:spacing w:val="-7"/>
        </w:rPr>
        <w:t xml:space="preserve"> </w:t>
      </w:r>
      <w:r>
        <w:t>deportees</w:t>
      </w:r>
      <w:r>
        <w:rPr>
          <w:spacing w:val="-7"/>
        </w:rPr>
        <w:t xml:space="preserve"> </w:t>
      </w:r>
      <w:r>
        <w:t>from</w:t>
      </w:r>
      <w:r>
        <w:rPr>
          <w:spacing w:val="-8"/>
        </w:rPr>
        <w:t xml:space="preserve"> </w:t>
      </w:r>
      <w:r>
        <w:t>the</w:t>
      </w:r>
      <w:r>
        <w:rPr>
          <w:spacing w:val="-8"/>
        </w:rPr>
        <w:t xml:space="preserve"> </w:t>
      </w:r>
      <w:r>
        <w:t>US</w:t>
      </w:r>
      <w:r>
        <w:rPr>
          <w:spacing w:val="-6"/>
        </w:rPr>
        <w:t xml:space="preserve"> </w:t>
      </w:r>
      <w:r>
        <w:t>(Colombia</w:t>
      </w:r>
      <w:r>
        <w:rPr>
          <w:spacing w:val="-8"/>
        </w:rPr>
        <w:t xml:space="preserve"> </w:t>
      </w:r>
      <w:r>
        <w:t>ultimately</w:t>
      </w:r>
      <w:r>
        <w:rPr>
          <w:spacing w:val="-7"/>
        </w:rPr>
        <w:t xml:space="preserve"> </w:t>
      </w:r>
      <w:r>
        <w:t>accepted</w:t>
      </w:r>
      <w:r>
        <w:rPr>
          <w:spacing w:val="-7"/>
        </w:rPr>
        <w:t xml:space="preserve"> </w:t>
      </w:r>
      <w:r>
        <w:t>the</w:t>
      </w:r>
      <w:r>
        <w:rPr>
          <w:spacing w:val="-7"/>
        </w:rPr>
        <w:t xml:space="preserve"> </w:t>
      </w:r>
      <w:r>
        <w:t>deportees</w:t>
      </w:r>
      <w:r>
        <w:rPr>
          <w:spacing w:val="-7"/>
        </w:rPr>
        <w:t xml:space="preserve"> </w:t>
      </w:r>
      <w:r>
        <w:t>and</w:t>
      </w:r>
      <w:r>
        <w:rPr>
          <w:spacing w:val="-7"/>
        </w:rPr>
        <w:t xml:space="preserve"> </w:t>
      </w:r>
      <w:r>
        <w:t>avoided those</w:t>
      </w:r>
      <w:r>
        <w:rPr>
          <w:spacing w:val="-10"/>
        </w:rPr>
        <w:t xml:space="preserve"> </w:t>
      </w:r>
      <w:r>
        <w:t>tariffs.)</w:t>
      </w:r>
      <w:r>
        <w:rPr>
          <w:spacing w:val="-10"/>
        </w:rPr>
        <w:t xml:space="preserve"> </w:t>
      </w:r>
      <w:r>
        <w:t>Trump</w:t>
      </w:r>
      <w:r>
        <w:rPr>
          <w:spacing w:val="-10"/>
        </w:rPr>
        <w:t xml:space="preserve"> </w:t>
      </w:r>
      <w:r>
        <w:t>also</w:t>
      </w:r>
      <w:r>
        <w:rPr>
          <w:spacing w:val="-10"/>
        </w:rPr>
        <w:t xml:space="preserve"> </w:t>
      </w:r>
      <w:r>
        <w:t>imposed</w:t>
      </w:r>
      <w:r>
        <w:rPr>
          <w:spacing w:val="-9"/>
        </w:rPr>
        <w:t xml:space="preserve"> </w:t>
      </w:r>
      <w:r>
        <w:t>tariffs</w:t>
      </w:r>
      <w:r>
        <w:rPr>
          <w:spacing w:val="-10"/>
        </w:rPr>
        <w:t xml:space="preserve"> </w:t>
      </w:r>
      <w:r>
        <w:t>on</w:t>
      </w:r>
      <w:r>
        <w:rPr>
          <w:spacing w:val="-9"/>
        </w:rPr>
        <w:t xml:space="preserve"> </w:t>
      </w:r>
      <w:r>
        <w:t>goods</w:t>
      </w:r>
      <w:r>
        <w:rPr>
          <w:spacing w:val="-10"/>
        </w:rPr>
        <w:t xml:space="preserve"> </w:t>
      </w:r>
      <w:r>
        <w:t>from</w:t>
      </w:r>
      <w:r>
        <w:rPr>
          <w:spacing w:val="-10"/>
        </w:rPr>
        <w:t xml:space="preserve"> </w:t>
      </w:r>
      <w:r>
        <w:t>Mexico,</w:t>
      </w:r>
      <w:r>
        <w:rPr>
          <w:spacing w:val="-9"/>
        </w:rPr>
        <w:t xml:space="preserve"> </w:t>
      </w:r>
      <w:r>
        <w:t>Canada</w:t>
      </w:r>
      <w:r>
        <w:rPr>
          <w:spacing w:val="-10"/>
        </w:rPr>
        <w:t xml:space="preserve"> </w:t>
      </w:r>
      <w:r>
        <w:t>and</w:t>
      </w:r>
      <w:r>
        <w:rPr>
          <w:spacing w:val="-8"/>
        </w:rPr>
        <w:t xml:space="preserve"> </w:t>
      </w:r>
      <w:r>
        <w:t>China</w:t>
      </w:r>
      <w:r>
        <w:rPr>
          <w:spacing w:val="-10"/>
        </w:rPr>
        <w:t xml:space="preserve"> </w:t>
      </w:r>
      <w:r>
        <w:t>over</w:t>
      </w:r>
      <w:r>
        <w:rPr>
          <w:spacing w:val="-10"/>
        </w:rPr>
        <w:t xml:space="preserve"> </w:t>
      </w:r>
      <w:r>
        <w:t>claims that they enabled fentanyl trade and facilitated illegal migration to the United States.</w:t>
      </w:r>
    </w:p>
    <w:p w14:paraId="213587A4" w14:textId="77777777" w:rsidR="00F023C0" w:rsidRDefault="00000000">
      <w:pPr>
        <w:pStyle w:val="BodyText"/>
        <w:spacing w:before="159" w:line="259" w:lineRule="auto"/>
        <w:ind w:right="21"/>
        <w:jc w:val="both"/>
      </w:pPr>
      <w:r>
        <w:rPr>
          <w:spacing w:val="-2"/>
        </w:rPr>
        <w:t>Still,</w:t>
      </w:r>
      <w:r>
        <w:rPr>
          <w:spacing w:val="-3"/>
        </w:rPr>
        <w:t xml:space="preserve"> </w:t>
      </w:r>
      <w:r>
        <w:rPr>
          <w:spacing w:val="-2"/>
        </w:rPr>
        <w:t>Trump’s</w:t>
      </w:r>
      <w:r>
        <w:rPr>
          <w:spacing w:val="-3"/>
        </w:rPr>
        <w:t xml:space="preserve"> </w:t>
      </w:r>
      <w:r>
        <w:rPr>
          <w:spacing w:val="-2"/>
        </w:rPr>
        <w:t>letter</w:t>
      </w:r>
      <w:r>
        <w:rPr>
          <w:spacing w:val="-5"/>
        </w:rPr>
        <w:t xml:space="preserve"> </w:t>
      </w:r>
      <w:r>
        <w:rPr>
          <w:spacing w:val="-2"/>
        </w:rPr>
        <w:t>to</w:t>
      </w:r>
      <w:r>
        <w:rPr>
          <w:spacing w:val="-3"/>
        </w:rPr>
        <w:t xml:space="preserve"> </w:t>
      </w:r>
      <w:r>
        <w:rPr>
          <w:spacing w:val="-2"/>
        </w:rPr>
        <w:t>Brazil</w:t>
      </w:r>
      <w:r>
        <w:rPr>
          <w:spacing w:val="-5"/>
        </w:rPr>
        <w:t xml:space="preserve"> </w:t>
      </w:r>
      <w:r>
        <w:rPr>
          <w:spacing w:val="-2"/>
        </w:rPr>
        <w:t>included a</w:t>
      </w:r>
      <w:r>
        <w:rPr>
          <w:spacing w:val="-5"/>
        </w:rPr>
        <w:t xml:space="preserve"> </w:t>
      </w:r>
      <w:r>
        <w:rPr>
          <w:spacing w:val="-2"/>
        </w:rPr>
        <w:t>stipulation</w:t>
      </w:r>
      <w:r>
        <w:rPr>
          <w:spacing w:val="-3"/>
        </w:rPr>
        <w:t xml:space="preserve"> </w:t>
      </w:r>
      <w:r>
        <w:rPr>
          <w:spacing w:val="-2"/>
        </w:rPr>
        <w:t>similar</w:t>
      </w:r>
      <w:r>
        <w:rPr>
          <w:spacing w:val="-5"/>
        </w:rPr>
        <w:t xml:space="preserve"> </w:t>
      </w:r>
      <w:r>
        <w:rPr>
          <w:spacing w:val="-2"/>
        </w:rPr>
        <w:t>to</w:t>
      </w:r>
      <w:r>
        <w:rPr>
          <w:spacing w:val="-5"/>
        </w:rPr>
        <w:t xml:space="preserve"> </w:t>
      </w:r>
      <w:r>
        <w:rPr>
          <w:spacing w:val="-2"/>
        </w:rPr>
        <w:t>those</w:t>
      </w:r>
      <w:r>
        <w:rPr>
          <w:spacing w:val="-5"/>
        </w:rPr>
        <w:t xml:space="preserve"> </w:t>
      </w:r>
      <w:r>
        <w:rPr>
          <w:spacing w:val="-2"/>
        </w:rPr>
        <w:t>made</w:t>
      </w:r>
      <w:r>
        <w:rPr>
          <w:spacing w:val="-5"/>
        </w:rPr>
        <w:t xml:space="preserve"> </w:t>
      </w:r>
      <w:r>
        <w:rPr>
          <w:spacing w:val="-2"/>
        </w:rPr>
        <w:t>to</w:t>
      </w:r>
      <w:r>
        <w:rPr>
          <w:spacing w:val="-3"/>
        </w:rPr>
        <w:t xml:space="preserve"> </w:t>
      </w:r>
      <w:r>
        <w:rPr>
          <w:spacing w:val="-2"/>
        </w:rPr>
        <w:t>other</w:t>
      </w:r>
      <w:r>
        <w:rPr>
          <w:spacing w:val="-5"/>
        </w:rPr>
        <w:t xml:space="preserve"> </w:t>
      </w:r>
      <w:r>
        <w:rPr>
          <w:spacing w:val="-2"/>
        </w:rPr>
        <w:t xml:space="preserve">heads </w:t>
      </w:r>
      <w:r>
        <w:t>of</w:t>
      </w:r>
      <w:r>
        <w:rPr>
          <w:spacing w:val="-8"/>
        </w:rPr>
        <w:t xml:space="preserve"> </w:t>
      </w:r>
      <w:r>
        <w:t>state:</w:t>
      </w:r>
      <w:r>
        <w:rPr>
          <w:spacing w:val="-8"/>
        </w:rPr>
        <w:t xml:space="preserve"> </w:t>
      </w:r>
      <w:r>
        <w:t>That</w:t>
      </w:r>
      <w:r>
        <w:rPr>
          <w:spacing w:val="-6"/>
        </w:rPr>
        <w:t xml:space="preserve"> </w:t>
      </w:r>
      <w:r>
        <w:t>there</w:t>
      </w:r>
      <w:r>
        <w:rPr>
          <w:spacing w:val="-8"/>
        </w:rPr>
        <w:t xml:space="preserve"> </w:t>
      </w:r>
      <w:r>
        <w:t>would</w:t>
      </w:r>
      <w:r>
        <w:rPr>
          <w:spacing w:val="-7"/>
        </w:rPr>
        <w:t xml:space="preserve"> </w:t>
      </w:r>
      <w:r>
        <w:t>be</w:t>
      </w:r>
      <w:r>
        <w:rPr>
          <w:spacing w:val="-8"/>
        </w:rPr>
        <w:t xml:space="preserve"> </w:t>
      </w:r>
      <w:r>
        <w:t>“no</w:t>
      </w:r>
      <w:r>
        <w:rPr>
          <w:spacing w:val="-7"/>
        </w:rPr>
        <w:t xml:space="preserve"> </w:t>
      </w:r>
      <w:r>
        <w:t>tariff”</w:t>
      </w:r>
      <w:r>
        <w:rPr>
          <w:spacing w:val="-6"/>
        </w:rPr>
        <w:t xml:space="preserve"> </w:t>
      </w:r>
      <w:r>
        <w:t>if</w:t>
      </w:r>
      <w:r>
        <w:rPr>
          <w:spacing w:val="-8"/>
        </w:rPr>
        <w:t xml:space="preserve"> </w:t>
      </w:r>
      <w:r>
        <w:t>the</w:t>
      </w:r>
      <w:r>
        <w:rPr>
          <w:spacing w:val="-7"/>
        </w:rPr>
        <w:t xml:space="preserve"> </w:t>
      </w:r>
      <w:r>
        <w:t>country</w:t>
      </w:r>
      <w:r>
        <w:rPr>
          <w:spacing w:val="-8"/>
        </w:rPr>
        <w:t xml:space="preserve"> </w:t>
      </w:r>
      <w:r>
        <w:t>or</w:t>
      </w:r>
      <w:r>
        <w:rPr>
          <w:spacing w:val="-7"/>
        </w:rPr>
        <w:t xml:space="preserve"> </w:t>
      </w:r>
      <w:r>
        <w:t>its</w:t>
      </w:r>
      <w:r>
        <w:rPr>
          <w:spacing w:val="-7"/>
        </w:rPr>
        <w:t xml:space="preserve"> </w:t>
      </w:r>
      <w:r>
        <w:t>companies</w:t>
      </w:r>
      <w:r>
        <w:rPr>
          <w:spacing w:val="-7"/>
        </w:rPr>
        <w:t xml:space="preserve"> </w:t>
      </w:r>
      <w:r>
        <w:t>decided</w:t>
      </w:r>
      <w:r>
        <w:rPr>
          <w:spacing w:val="-7"/>
        </w:rPr>
        <w:t xml:space="preserve"> </w:t>
      </w:r>
      <w:r>
        <w:t>to</w:t>
      </w:r>
      <w:r>
        <w:rPr>
          <w:spacing w:val="-8"/>
        </w:rPr>
        <w:t xml:space="preserve"> </w:t>
      </w:r>
      <w:r>
        <w:t>manufacture in the United States. However, unlike the more than 20 other countries that received tariff threats</w:t>
      </w:r>
      <w:r>
        <w:rPr>
          <w:spacing w:val="-8"/>
        </w:rPr>
        <w:t xml:space="preserve"> </w:t>
      </w:r>
      <w:r>
        <w:t>that</w:t>
      </w:r>
      <w:r>
        <w:rPr>
          <w:spacing w:val="-5"/>
        </w:rPr>
        <w:t xml:space="preserve"> </w:t>
      </w:r>
      <w:r>
        <w:t>same</w:t>
      </w:r>
      <w:r>
        <w:rPr>
          <w:spacing w:val="-7"/>
        </w:rPr>
        <w:t xml:space="preserve"> </w:t>
      </w:r>
      <w:r>
        <w:t>week,</w:t>
      </w:r>
      <w:r>
        <w:rPr>
          <w:spacing w:val="-7"/>
        </w:rPr>
        <w:t xml:space="preserve"> </w:t>
      </w:r>
      <w:r>
        <w:t>the</w:t>
      </w:r>
      <w:r>
        <w:rPr>
          <w:spacing w:val="-7"/>
        </w:rPr>
        <w:t xml:space="preserve"> </w:t>
      </w:r>
      <w:r>
        <w:t>United</w:t>
      </w:r>
      <w:r>
        <w:rPr>
          <w:spacing w:val="-8"/>
        </w:rPr>
        <w:t xml:space="preserve"> </w:t>
      </w:r>
      <w:r>
        <w:t>States</w:t>
      </w:r>
      <w:r>
        <w:rPr>
          <w:spacing w:val="-7"/>
        </w:rPr>
        <w:t xml:space="preserve"> </w:t>
      </w:r>
      <w:r>
        <w:t>ran</w:t>
      </w:r>
      <w:r>
        <w:rPr>
          <w:spacing w:val="-6"/>
        </w:rPr>
        <w:t xml:space="preserve"> </w:t>
      </w:r>
      <w:r>
        <w:t>a</w:t>
      </w:r>
      <w:r>
        <w:rPr>
          <w:spacing w:val="-7"/>
        </w:rPr>
        <w:t xml:space="preserve"> </w:t>
      </w:r>
      <w:r>
        <w:t>$6.8</w:t>
      </w:r>
      <w:r>
        <w:rPr>
          <w:spacing w:val="-8"/>
        </w:rPr>
        <w:t xml:space="preserve"> </w:t>
      </w:r>
      <w:r>
        <w:t>billion</w:t>
      </w:r>
      <w:r>
        <w:rPr>
          <w:spacing w:val="-6"/>
        </w:rPr>
        <w:t xml:space="preserve"> </w:t>
      </w:r>
      <w:r>
        <w:t>trade</w:t>
      </w:r>
      <w:r>
        <w:rPr>
          <w:spacing w:val="-8"/>
        </w:rPr>
        <w:t xml:space="preserve"> </w:t>
      </w:r>
      <w:r>
        <w:t>surplus</w:t>
      </w:r>
      <w:r>
        <w:rPr>
          <w:spacing w:val="-7"/>
        </w:rPr>
        <w:t xml:space="preserve"> </w:t>
      </w:r>
      <w:r>
        <w:t>with</w:t>
      </w:r>
      <w:r>
        <w:rPr>
          <w:spacing w:val="-7"/>
        </w:rPr>
        <w:t xml:space="preserve"> </w:t>
      </w:r>
      <w:r>
        <w:t>Brazil</w:t>
      </w:r>
      <w:r>
        <w:rPr>
          <w:spacing w:val="-8"/>
        </w:rPr>
        <w:t xml:space="preserve"> </w:t>
      </w:r>
      <w:r>
        <w:t>last</w:t>
      </w:r>
      <w:r>
        <w:rPr>
          <w:spacing w:val="-7"/>
        </w:rPr>
        <w:t xml:space="preserve"> </w:t>
      </w:r>
      <w:r>
        <w:rPr>
          <w:spacing w:val="-2"/>
        </w:rPr>
        <w:t>year.</w:t>
      </w:r>
    </w:p>
    <w:p w14:paraId="1DA173A0" w14:textId="77777777" w:rsidR="00F023C0" w:rsidRDefault="00F023C0">
      <w:pPr>
        <w:pStyle w:val="BodyText"/>
        <w:spacing w:before="0"/>
        <w:ind w:left="0" w:firstLine="0"/>
      </w:pPr>
    </w:p>
    <w:p w14:paraId="55DD7AD2" w14:textId="77777777" w:rsidR="00F023C0" w:rsidRDefault="00F023C0">
      <w:pPr>
        <w:pStyle w:val="BodyText"/>
        <w:spacing w:before="82"/>
        <w:ind w:left="0" w:firstLine="0"/>
      </w:pPr>
    </w:p>
    <w:p w14:paraId="2CBD9EE2" w14:textId="77777777" w:rsidR="00F023C0" w:rsidRDefault="00000000">
      <w:pPr>
        <w:pStyle w:val="BodyText"/>
        <w:spacing w:before="0" w:line="256" w:lineRule="auto"/>
        <w:ind w:hanging="1"/>
      </w:pPr>
      <w:r>
        <w:t>Source:</w:t>
      </w:r>
      <w:r>
        <w:rPr>
          <w:spacing w:val="35"/>
        </w:rPr>
        <w:t xml:space="preserve"> </w:t>
      </w:r>
      <w:hyperlink r:id="rId20">
        <w:r>
          <w:rPr>
            <w:color w:val="0000FF"/>
            <w:u w:val="single" w:color="0000FF"/>
          </w:rPr>
          <w:t>Orange</w:t>
        </w:r>
        <w:r>
          <w:rPr>
            <w:color w:val="0000FF"/>
            <w:spacing w:val="36"/>
            <w:u w:val="single" w:color="0000FF"/>
          </w:rPr>
          <w:t xml:space="preserve"> </w:t>
        </w:r>
        <w:r>
          <w:rPr>
            <w:color w:val="0000FF"/>
            <w:u w:val="single" w:color="0000FF"/>
          </w:rPr>
          <w:t>juice</w:t>
        </w:r>
        <w:r>
          <w:rPr>
            <w:color w:val="0000FF"/>
            <w:spacing w:val="35"/>
            <w:u w:val="single" w:color="0000FF"/>
          </w:rPr>
          <w:t xml:space="preserve"> </w:t>
        </w:r>
        <w:r>
          <w:rPr>
            <w:color w:val="0000FF"/>
            <w:u w:val="single" w:color="0000FF"/>
          </w:rPr>
          <w:t>importer</w:t>
        </w:r>
        <w:r>
          <w:rPr>
            <w:color w:val="0000FF"/>
            <w:spacing w:val="35"/>
            <w:u w:val="single" w:color="0000FF"/>
          </w:rPr>
          <w:t xml:space="preserve"> </w:t>
        </w:r>
        <w:r>
          <w:rPr>
            <w:color w:val="0000FF"/>
            <w:u w:val="single" w:color="0000FF"/>
          </w:rPr>
          <w:t>sues</w:t>
        </w:r>
        <w:r>
          <w:rPr>
            <w:color w:val="0000FF"/>
            <w:spacing w:val="37"/>
            <w:u w:val="single" w:color="0000FF"/>
          </w:rPr>
          <w:t xml:space="preserve"> </w:t>
        </w:r>
        <w:r>
          <w:rPr>
            <w:color w:val="0000FF"/>
            <w:u w:val="single" w:color="0000FF"/>
          </w:rPr>
          <w:t>Trump,</w:t>
        </w:r>
        <w:r>
          <w:rPr>
            <w:color w:val="0000FF"/>
            <w:spacing w:val="35"/>
            <w:u w:val="single" w:color="0000FF"/>
          </w:rPr>
          <w:t xml:space="preserve"> </w:t>
        </w:r>
        <w:r>
          <w:rPr>
            <w:color w:val="0000FF"/>
            <w:u w:val="single" w:color="0000FF"/>
          </w:rPr>
          <w:t>says</w:t>
        </w:r>
        <w:r>
          <w:rPr>
            <w:color w:val="0000FF"/>
            <w:spacing w:val="35"/>
            <w:u w:val="single" w:color="0000FF"/>
          </w:rPr>
          <w:t xml:space="preserve"> </w:t>
        </w:r>
        <w:r>
          <w:rPr>
            <w:color w:val="0000FF"/>
            <w:u w:val="single" w:color="0000FF"/>
          </w:rPr>
          <w:t>Brazil</w:t>
        </w:r>
        <w:r>
          <w:rPr>
            <w:color w:val="0000FF"/>
            <w:spacing w:val="35"/>
            <w:u w:val="single" w:color="0000FF"/>
          </w:rPr>
          <w:t xml:space="preserve"> </w:t>
        </w:r>
        <w:r>
          <w:rPr>
            <w:color w:val="0000FF"/>
            <w:u w:val="single" w:color="0000FF"/>
          </w:rPr>
          <w:t>tariffs</w:t>
        </w:r>
        <w:r>
          <w:rPr>
            <w:color w:val="0000FF"/>
            <w:spacing w:val="35"/>
            <w:u w:val="single" w:color="0000FF"/>
          </w:rPr>
          <w:t xml:space="preserve"> </w:t>
        </w:r>
        <w:r>
          <w:rPr>
            <w:color w:val="0000FF"/>
            <w:u w:val="single" w:color="0000FF"/>
          </w:rPr>
          <w:t>will</w:t>
        </w:r>
        <w:r>
          <w:rPr>
            <w:color w:val="0000FF"/>
            <w:spacing w:val="35"/>
            <w:u w:val="single" w:color="0000FF"/>
          </w:rPr>
          <w:t xml:space="preserve"> </w:t>
        </w:r>
        <w:r>
          <w:rPr>
            <w:color w:val="0000FF"/>
            <w:u w:val="single" w:color="0000FF"/>
          </w:rPr>
          <w:t>mean</w:t>
        </w:r>
        <w:r>
          <w:rPr>
            <w:color w:val="0000FF"/>
            <w:spacing w:val="37"/>
            <w:u w:val="single" w:color="0000FF"/>
          </w:rPr>
          <w:t xml:space="preserve"> </w:t>
        </w:r>
        <w:r>
          <w:rPr>
            <w:color w:val="0000FF"/>
            <w:u w:val="single" w:color="0000FF"/>
          </w:rPr>
          <w:t>higher</w:t>
        </w:r>
        <w:r>
          <w:rPr>
            <w:color w:val="0000FF"/>
            <w:spacing w:val="35"/>
            <w:u w:val="single" w:color="0000FF"/>
          </w:rPr>
          <w:t xml:space="preserve"> </w:t>
        </w:r>
        <w:r>
          <w:rPr>
            <w:color w:val="0000FF"/>
            <w:u w:val="single" w:color="0000FF"/>
          </w:rPr>
          <w:t>prices</w:t>
        </w:r>
        <w:r>
          <w:rPr>
            <w:color w:val="0000FF"/>
            <w:spacing w:val="35"/>
            <w:u w:val="single" w:color="0000FF"/>
          </w:rPr>
          <w:t xml:space="preserve"> </w:t>
        </w:r>
        <w:r>
          <w:rPr>
            <w:color w:val="0000FF"/>
            <w:u w:val="single" w:color="0000FF"/>
          </w:rPr>
          <w:t>for</w:t>
        </w:r>
      </w:hyperlink>
      <w:r>
        <w:rPr>
          <w:color w:val="0000FF"/>
        </w:rPr>
        <w:t xml:space="preserve"> </w:t>
      </w:r>
      <w:hyperlink r:id="rId21">
        <w:r>
          <w:rPr>
            <w:color w:val="0000FF"/>
            <w:spacing w:val="-2"/>
            <w:u w:val="single" w:color="0000FF"/>
          </w:rPr>
          <w:t>consumers</w:t>
        </w:r>
      </w:hyperlink>
    </w:p>
    <w:p w14:paraId="018520B8" w14:textId="77777777" w:rsidR="00F023C0" w:rsidRDefault="00F023C0">
      <w:pPr>
        <w:pStyle w:val="BodyText"/>
        <w:spacing w:line="256" w:lineRule="auto"/>
        <w:sectPr w:rsidR="00F023C0">
          <w:pgSz w:w="11910" w:h="16840"/>
          <w:pgMar w:top="2000" w:right="1417" w:bottom="900" w:left="1559" w:header="709" w:footer="713" w:gutter="0"/>
          <w:cols w:space="720"/>
        </w:sectPr>
      </w:pPr>
    </w:p>
    <w:p w14:paraId="6B44D36F" w14:textId="77777777" w:rsidR="00F023C0"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A704A0D" w14:textId="77777777" w:rsidR="00F023C0" w:rsidRDefault="00F023C0">
      <w:pPr>
        <w:pStyle w:val="BodyText"/>
        <w:spacing w:before="0"/>
        <w:ind w:left="0" w:firstLine="0"/>
        <w:rPr>
          <w:b/>
          <w:sz w:val="28"/>
        </w:rPr>
      </w:pPr>
    </w:p>
    <w:p w14:paraId="50D5BC59" w14:textId="77777777" w:rsidR="00F023C0" w:rsidRDefault="00F023C0">
      <w:pPr>
        <w:pStyle w:val="BodyText"/>
        <w:spacing w:before="66"/>
        <w:ind w:left="0" w:firstLine="0"/>
        <w:rPr>
          <w:b/>
          <w:sz w:val="28"/>
        </w:rPr>
      </w:pPr>
    </w:p>
    <w:p w14:paraId="32A78431" w14:textId="3A2F2A64" w:rsidR="00F023C0" w:rsidRDefault="00000000" w:rsidP="00F46AC7">
      <w:pPr>
        <w:pStyle w:val="ListParagraph"/>
        <w:numPr>
          <w:ilvl w:val="0"/>
          <w:numId w:val="4"/>
        </w:numPr>
        <w:tabs>
          <w:tab w:val="left" w:pos="861"/>
          <w:tab w:val="left" w:pos="2302"/>
        </w:tabs>
        <w:spacing w:before="0"/>
        <w:ind w:left="861" w:hanging="359"/>
      </w:pPr>
      <w:r w:rsidRPr="00F46AC7">
        <w:rPr>
          <w:spacing w:val="-2"/>
        </w:rPr>
        <w:t>Importer</w:t>
      </w:r>
      <w:r>
        <w:tab/>
      </w:r>
      <w:r w:rsidRPr="00F46AC7">
        <w:rPr>
          <w:spacing w:val="-10"/>
        </w:rPr>
        <w:t>:</w:t>
      </w:r>
      <w:r w:rsidR="00F46AC7" w:rsidRPr="00F46AC7">
        <w:rPr>
          <w:spacing w:val="-10"/>
        </w:rPr>
        <w:t xml:space="preserve"> </w:t>
      </w:r>
      <w:r w:rsidR="00F46AC7" w:rsidRPr="00F46AC7">
        <w:rPr>
          <w:spacing w:val="-10"/>
          <w:lang w:val="id-ID"/>
        </w:rPr>
        <w:t>Importir; perusahaan yang membawa barang dari luar negeri.</w:t>
      </w:r>
    </w:p>
    <w:p w14:paraId="12E93D69" w14:textId="1DB1489B"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Alleging</w:t>
      </w:r>
      <w:proofErr w:type="spellEnd"/>
      <w:r w:rsidRPr="00F46AC7">
        <w:rPr>
          <w:spacing w:val="-2"/>
        </w:rPr>
        <w:t xml:space="preserve"> </w:t>
      </w:r>
      <w:r>
        <w:rPr>
          <w:spacing w:val="-2"/>
        </w:rPr>
        <w:tab/>
        <w:t>:</w:t>
      </w:r>
      <w:r w:rsidRPr="00F46AC7">
        <w:rPr>
          <w:spacing w:val="-2"/>
        </w:rPr>
        <w:t xml:space="preserve"> Menuduh; menyatakan klaim hukum terhadap sesuatu. </w:t>
      </w:r>
    </w:p>
    <w:p w14:paraId="18E591E1" w14:textId="395D538F"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Invoke</w:t>
      </w:r>
      <w:proofErr w:type="spellEnd"/>
      <w:r w:rsidRPr="00F46AC7">
        <w:rPr>
          <w:spacing w:val="-2"/>
        </w:rPr>
        <w:t xml:space="preserve"> </w:t>
      </w:r>
      <w:r>
        <w:rPr>
          <w:spacing w:val="-2"/>
        </w:rPr>
        <w:tab/>
        <w:t>:</w:t>
      </w:r>
      <w:r w:rsidRPr="00F46AC7">
        <w:rPr>
          <w:spacing w:val="-2"/>
        </w:rPr>
        <w:t xml:space="preserve"> Mengaktifkan; memanggil atau menggunakan dasar hukum. </w:t>
      </w:r>
    </w:p>
    <w:p w14:paraId="3A1A2913" w14:textId="6A79AFC5"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Subsidiary</w:t>
      </w:r>
      <w:proofErr w:type="spellEnd"/>
      <w:r w:rsidRPr="00F46AC7">
        <w:rPr>
          <w:spacing w:val="-2"/>
        </w:rPr>
        <w:t xml:space="preserve"> </w:t>
      </w:r>
      <w:r>
        <w:rPr>
          <w:spacing w:val="-2"/>
        </w:rPr>
        <w:tab/>
        <w:t>:</w:t>
      </w:r>
      <w:r w:rsidRPr="00F46AC7">
        <w:rPr>
          <w:spacing w:val="-2"/>
        </w:rPr>
        <w:t xml:space="preserve"> Anak perusahaan; cabang dari perusahaan utama. </w:t>
      </w:r>
    </w:p>
    <w:p w14:paraId="18A68A8F" w14:textId="45BFA14A"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Entirety</w:t>
      </w:r>
      <w:proofErr w:type="spellEnd"/>
      <w:r w:rsidRPr="00F46AC7">
        <w:rPr>
          <w:spacing w:val="-2"/>
        </w:rPr>
        <w:t xml:space="preserve"> </w:t>
      </w:r>
      <w:r>
        <w:rPr>
          <w:spacing w:val="-2"/>
        </w:rPr>
        <w:tab/>
        <w:t>:</w:t>
      </w:r>
      <w:r w:rsidRPr="00F46AC7">
        <w:rPr>
          <w:spacing w:val="-2"/>
        </w:rPr>
        <w:t xml:space="preserve"> Keseluruhan; seluruh bagian tanpa kurang. </w:t>
      </w:r>
    </w:p>
    <w:p w14:paraId="481E3C75" w14:textId="5A4660FA"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Unmanageable</w:t>
      </w:r>
      <w:proofErr w:type="spellEnd"/>
      <w:r w:rsidRPr="00F46AC7">
        <w:rPr>
          <w:spacing w:val="-2"/>
        </w:rPr>
        <w:t xml:space="preserve"> </w:t>
      </w:r>
      <w:r>
        <w:rPr>
          <w:spacing w:val="-2"/>
        </w:rPr>
        <w:tab/>
        <w:t>:</w:t>
      </w:r>
      <w:r w:rsidRPr="00F46AC7">
        <w:rPr>
          <w:spacing w:val="-2"/>
        </w:rPr>
        <w:t xml:space="preserve"> Tidak terkendali; sulit ditangani karena terlalu besar. </w:t>
      </w:r>
    </w:p>
    <w:p w14:paraId="4B022A4C" w14:textId="6B576A97"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Imperil</w:t>
      </w:r>
      <w:proofErr w:type="spellEnd"/>
      <w:r w:rsidRPr="00F46AC7">
        <w:rPr>
          <w:spacing w:val="-2"/>
        </w:rPr>
        <w:t xml:space="preserve"> </w:t>
      </w:r>
      <w:r>
        <w:rPr>
          <w:spacing w:val="-2"/>
        </w:rPr>
        <w:tab/>
        <w:t>:</w:t>
      </w:r>
      <w:r w:rsidRPr="00F46AC7">
        <w:rPr>
          <w:spacing w:val="-2"/>
        </w:rPr>
        <w:t xml:space="preserve"> Membahayakan; mengancam keberlangsungan sesuatu. </w:t>
      </w:r>
    </w:p>
    <w:p w14:paraId="2D1D7EA0" w14:textId="23B1977A"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Prohibitive</w:t>
      </w:r>
      <w:proofErr w:type="spellEnd"/>
      <w:r w:rsidRPr="00F46AC7">
        <w:rPr>
          <w:spacing w:val="-2"/>
        </w:rPr>
        <w:t xml:space="preserve"> </w:t>
      </w:r>
      <w:r>
        <w:rPr>
          <w:spacing w:val="-2"/>
        </w:rPr>
        <w:tab/>
        <w:t>:</w:t>
      </w:r>
      <w:r w:rsidRPr="00F46AC7">
        <w:rPr>
          <w:spacing w:val="-2"/>
        </w:rPr>
        <w:t xml:space="preserve"> Mahal sekali; biaya yang terlalu tinggi hingga menghalangi. </w:t>
      </w:r>
    </w:p>
    <w:p w14:paraId="5F8F91DF" w14:textId="5DD21CAA"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Concentrate</w:t>
      </w:r>
      <w:proofErr w:type="spellEnd"/>
      <w:r w:rsidRPr="00F46AC7">
        <w:rPr>
          <w:spacing w:val="-2"/>
        </w:rPr>
        <w:t xml:space="preserve"> </w:t>
      </w:r>
      <w:r>
        <w:rPr>
          <w:spacing w:val="-2"/>
        </w:rPr>
        <w:tab/>
        <w:t>:</w:t>
      </w:r>
      <w:r w:rsidRPr="00F46AC7">
        <w:rPr>
          <w:spacing w:val="-2"/>
        </w:rPr>
        <w:t xml:space="preserve"> Konsentrat; bentuk pekat dari jus atau bahan. </w:t>
      </w:r>
    </w:p>
    <w:p w14:paraId="21DBF85F" w14:textId="55F197A6"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Hampered</w:t>
      </w:r>
      <w:proofErr w:type="spellEnd"/>
      <w:r w:rsidRPr="00F46AC7">
        <w:rPr>
          <w:spacing w:val="-2"/>
        </w:rPr>
        <w:t xml:space="preserve"> </w:t>
      </w:r>
      <w:r>
        <w:rPr>
          <w:spacing w:val="-2"/>
        </w:rPr>
        <w:tab/>
        <w:t>:</w:t>
      </w:r>
      <w:r w:rsidRPr="00F46AC7">
        <w:rPr>
          <w:spacing w:val="-2"/>
        </w:rPr>
        <w:t xml:space="preserve"> Terhambat; dihalangi atau diperlambat. </w:t>
      </w:r>
    </w:p>
    <w:p w14:paraId="0ED41E9E" w14:textId="1295F238"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Appeals</w:t>
      </w:r>
      <w:proofErr w:type="spellEnd"/>
      <w:r w:rsidRPr="00F46AC7">
        <w:rPr>
          <w:spacing w:val="-2"/>
        </w:rPr>
        <w:t xml:space="preserve"> </w:t>
      </w:r>
      <w:r>
        <w:rPr>
          <w:spacing w:val="-2"/>
        </w:rPr>
        <w:tab/>
        <w:t>:</w:t>
      </w:r>
      <w:r w:rsidRPr="00F46AC7">
        <w:rPr>
          <w:spacing w:val="-2"/>
        </w:rPr>
        <w:t xml:space="preserve"> Banding; proses hukum untuk meninjau ulang putusan. </w:t>
      </w:r>
    </w:p>
    <w:p w14:paraId="7AA75F86" w14:textId="752EFABE" w:rsidR="00F46AC7" w:rsidRPr="00F46AC7" w:rsidRDefault="00F46AC7" w:rsidP="00F46AC7">
      <w:pPr>
        <w:pStyle w:val="ListParagraph"/>
        <w:numPr>
          <w:ilvl w:val="0"/>
          <w:numId w:val="4"/>
        </w:numPr>
        <w:tabs>
          <w:tab w:val="left" w:pos="861"/>
          <w:tab w:val="left" w:pos="2302"/>
        </w:tabs>
        <w:spacing w:before="0"/>
        <w:ind w:left="861" w:hanging="359"/>
        <w:rPr>
          <w:spacing w:val="-2"/>
        </w:rPr>
      </w:pPr>
      <w:r w:rsidRPr="00F46AC7">
        <w:rPr>
          <w:spacing w:val="-2"/>
        </w:rPr>
        <w:t>Unconstitutional</w:t>
      </w:r>
      <w:r>
        <w:rPr>
          <w:spacing w:val="-2"/>
        </w:rPr>
        <w:t>:</w:t>
      </w:r>
      <w:r w:rsidRPr="00F46AC7">
        <w:rPr>
          <w:spacing w:val="-2"/>
        </w:rPr>
        <w:t xml:space="preserve"> Tidak </w:t>
      </w:r>
      <w:proofErr w:type="spellStart"/>
      <w:r w:rsidRPr="00F46AC7">
        <w:rPr>
          <w:spacing w:val="-2"/>
        </w:rPr>
        <w:t>konstitusional</w:t>
      </w:r>
      <w:proofErr w:type="spellEnd"/>
      <w:r w:rsidRPr="00F46AC7">
        <w:rPr>
          <w:spacing w:val="-2"/>
        </w:rPr>
        <w:t xml:space="preserve">; </w:t>
      </w:r>
      <w:proofErr w:type="spellStart"/>
      <w:r w:rsidRPr="00F46AC7">
        <w:rPr>
          <w:spacing w:val="-2"/>
        </w:rPr>
        <w:t>melanggar</w:t>
      </w:r>
      <w:proofErr w:type="spellEnd"/>
      <w:r w:rsidRPr="00F46AC7">
        <w:rPr>
          <w:spacing w:val="-2"/>
        </w:rPr>
        <w:t xml:space="preserve"> undang-undang dasar. </w:t>
      </w:r>
    </w:p>
    <w:p w14:paraId="02088681" w14:textId="452A3FBA"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Formalized</w:t>
      </w:r>
      <w:proofErr w:type="spellEnd"/>
      <w:r w:rsidRPr="00F46AC7">
        <w:rPr>
          <w:spacing w:val="-2"/>
        </w:rPr>
        <w:t xml:space="preserve"> </w:t>
      </w:r>
      <w:r>
        <w:rPr>
          <w:spacing w:val="-2"/>
        </w:rPr>
        <w:tab/>
        <w:t>:</w:t>
      </w:r>
      <w:r w:rsidRPr="00F46AC7">
        <w:rPr>
          <w:spacing w:val="-2"/>
        </w:rPr>
        <w:t xml:space="preserve"> Diresmikan; dibuat menjadi resmi atau terstruktur. </w:t>
      </w:r>
    </w:p>
    <w:p w14:paraId="1C1CA8DB" w14:textId="033A6343"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Levied</w:t>
      </w:r>
      <w:proofErr w:type="spellEnd"/>
      <w:r w:rsidRPr="00F46AC7">
        <w:rPr>
          <w:spacing w:val="-2"/>
        </w:rPr>
        <w:t xml:space="preserve"> </w:t>
      </w:r>
      <w:r>
        <w:rPr>
          <w:spacing w:val="-2"/>
        </w:rPr>
        <w:tab/>
        <w:t>:</w:t>
      </w:r>
      <w:r w:rsidRPr="00F46AC7">
        <w:rPr>
          <w:spacing w:val="-2"/>
        </w:rPr>
        <w:t xml:space="preserve"> Dikenakan; pajak atau biaya yang dipungut. </w:t>
      </w:r>
    </w:p>
    <w:p w14:paraId="12869090" w14:textId="52717E59"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Safeguard</w:t>
      </w:r>
      <w:proofErr w:type="spellEnd"/>
      <w:r w:rsidRPr="00F46AC7">
        <w:rPr>
          <w:spacing w:val="-2"/>
        </w:rPr>
        <w:t xml:space="preserve"> </w:t>
      </w:r>
      <w:r>
        <w:rPr>
          <w:spacing w:val="-2"/>
        </w:rPr>
        <w:tab/>
        <w:t>:</w:t>
      </w:r>
      <w:r w:rsidRPr="00F46AC7">
        <w:rPr>
          <w:spacing w:val="-2"/>
        </w:rPr>
        <w:t xml:space="preserve"> Melindungi; tindakan untuk menjaga keamanan. </w:t>
      </w:r>
    </w:p>
    <w:p w14:paraId="4F6494DE" w14:textId="5E853FE5"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Discontent</w:t>
      </w:r>
      <w:proofErr w:type="spellEnd"/>
      <w:r w:rsidRPr="00F46AC7">
        <w:rPr>
          <w:spacing w:val="-2"/>
        </w:rPr>
        <w:t xml:space="preserve"> </w:t>
      </w:r>
      <w:r>
        <w:rPr>
          <w:spacing w:val="-2"/>
        </w:rPr>
        <w:tab/>
        <w:t>:</w:t>
      </w:r>
      <w:r w:rsidRPr="00F46AC7">
        <w:rPr>
          <w:spacing w:val="-2"/>
        </w:rPr>
        <w:t xml:space="preserve"> Ketidakpuasan; rasa tidak senang atau protes. </w:t>
      </w:r>
    </w:p>
    <w:p w14:paraId="60AFD719" w14:textId="15D336A1"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Deportees</w:t>
      </w:r>
      <w:proofErr w:type="spellEnd"/>
      <w:r w:rsidRPr="00F46AC7">
        <w:rPr>
          <w:spacing w:val="-2"/>
        </w:rPr>
        <w:t xml:space="preserve"> </w:t>
      </w:r>
      <w:r>
        <w:rPr>
          <w:spacing w:val="-2"/>
        </w:rPr>
        <w:tab/>
        <w:t>:</w:t>
      </w:r>
      <w:r w:rsidRPr="00F46AC7">
        <w:rPr>
          <w:spacing w:val="-2"/>
        </w:rPr>
        <w:t xml:space="preserve"> Orang yang dideportasi; individu yang dikirim kembali ke negara asal. </w:t>
      </w:r>
    </w:p>
    <w:p w14:paraId="54DBBABD" w14:textId="4B4FDA20"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Stipulation</w:t>
      </w:r>
      <w:proofErr w:type="spellEnd"/>
      <w:r w:rsidRPr="00F46AC7">
        <w:rPr>
          <w:spacing w:val="-2"/>
        </w:rPr>
        <w:t xml:space="preserve"> </w:t>
      </w:r>
      <w:r>
        <w:rPr>
          <w:spacing w:val="-2"/>
        </w:rPr>
        <w:tab/>
        <w:t>:</w:t>
      </w:r>
      <w:r w:rsidRPr="00F46AC7">
        <w:rPr>
          <w:spacing w:val="-2"/>
        </w:rPr>
        <w:t xml:space="preserve"> Ketentuan; syarat atau persyaratan dalam kesepakatan. </w:t>
      </w:r>
    </w:p>
    <w:p w14:paraId="0C97CAA4" w14:textId="4B507A67" w:rsidR="00F46AC7" w:rsidRPr="00F46AC7" w:rsidRDefault="00F46AC7" w:rsidP="00F46AC7">
      <w:pPr>
        <w:pStyle w:val="ListParagraph"/>
        <w:numPr>
          <w:ilvl w:val="0"/>
          <w:numId w:val="4"/>
        </w:numPr>
        <w:tabs>
          <w:tab w:val="left" w:pos="861"/>
          <w:tab w:val="left" w:pos="2302"/>
        </w:tabs>
        <w:spacing w:before="0"/>
        <w:ind w:left="861" w:hanging="359"/>
        <w:rPr>
          <w:spacing w:val="-2"/>
        </w:rPr>
      </w:pPr>
      <w:proofErr w:type="spellStart"/>
      <w:r w:rsidRPr="00F46AC7">
        <w:rPr>
          <w:spacing w:val="-2"/>
        </w:rPr>
        <w:t>Steeply</w:t>
      </w:r>
      <w:proofErr w:type="spellEnd"/>
      <w:r w:rsidRPr="00F46AC7">
        <w:rPr>
          <w:spacing w:val="-2"/>
        </w:rPr>
        <w:t xml:space="preserve"> </w:t>
      </w:r>
      <w:r>
        <w:rPr>
          <w:spacing w:val="-2"/>
        </w:rPr>
        <w:tab/>
        <w:t>:</w:t>
      </w:r>
      <w:r w:rsidRPr="00F46AC7">
        <w:rPr>
          <w:spacing w:val="-2"/>
        </w:rPr>
        <w:t xml:space="preserve"> Tajam; peningkatan harga yang curam. </w:t>
      </w:r>
    </w:p>
    <w:p w14:paraId="732B9655" w14:textId="381094B0" w:rsidR="00F023C0" w:rsidRPr="00F46AC7" w:rsidRDefault="00F46AC7" w:rsidP="00F46AC7">
      <w:pPr>
        <w:pStyle w:val="ListParagraph"/>
        <w:numPr>
          <w:ilvl w:val="0"/>
          <w:numId w:val="4"/>
        </w:numPr>
        <w:tabs>
          <w:tab w:val="left" w:pos="861"/>
          <w:tab w:val="left" w:pos="2302"/>
        </w:tabs>
        <w:spacing w:before="0"/>
        <w:ind w:left="861" w:hanging="359"/>
        <w:rPr>
          <w:spacing w:val="-2"/>
        </w:rPr>
        <w:sectPr w:rsidR="00F023C0" w:rsidRPr="00F46AC7">
          <w:pgSz w:w="11910" w:h="16840"/>
          <w:pgMar w:top="2000" w:right="1417" w:bottom="900" w:left="1559" w:header="709" w:footer="713" w:gutter="0"/>
          <w:cols w:space="720"/>
        </w:sectPr>
      </w:pPr>
      <w:proofErr w:type="spellStart"/>
      <w:r w:rsidRPr="00F46AC7">
        <w:rPr>
          <w:spacing w:val="-2"/>
        </w:rPr>
        <w:t>Deportee</w:t>
      </w:r>
      <w:proofErr w:type="spellEnd"/>
      <w:r w:rsidRPr="00F46AC7">
        <w:rPr>
          <w:spacing w:val="-2"/>
        </w:rPr>
        <w:t xml:space="preserve"> </w:t>
      </w:r>
      <w:r>
        <w:rPr>
          <w:spacing w:val="-2"/>
        </w:rPr>
        <w:tab/>
        <w:t>:</w:t>
      </w:r>
      <w:r w:rsidRPr="00F46AC7">
        <w:rPr>
          <w:spacing w:val="-2"/>
        </w:rPr>
        <w:t xml:space="preserve"> Orang yang dideportasi; individu yang dikirim kembali ke negara asal. (Duplikat)</w:t>
      </w:r>
    </w:p>
    <w:p w14:paraId="6A3329D8" w14:textId="77777777" w:rsidR="00F023C0" w:rsidRDefault="00000000">
      <w:pPr>
        <w:pStyle w:val="Heading1"/>
        <w:spacing w:line="259" w:lineRule="auto"/>
        <w:ind w:left="3944" w:hanging="3744"/>
        <w:jc w:val="left"/>
      </w:pPr>
      <w:bookmarkStart w:id="9" w:name="English_Breakfast_0059"/>
      <w:bookmarkEnd w:id="9"/>
      <w:r>
        <w:rPr>
          <w:color w:val="000000"/>
          <w:highlight w:val="yellow"/>
        </w:rPr>
        <w:lastRenderedPageBreak/>
        <w:t>‘Quiet</w:t>
      </w:r>
      <w:r>
        <w:rPr>
          <w:color w:val="000000"/>
          <w:spacing w:val="-4"/>
          <w:highlight w:val="yellow"/>
        </w:rPr>
        <w:t xml:space="preserve"> </w:t>
      </w:r>
      <w:r>
        <w:rPr>
          <w:color w:val="000000"/>
          <w:highlight w:val="yellow"/>
        </w:rPr>
        <w:t>relationships,’</w:t>
      </w:r>
      <w:r>
        <w:rPr>
          <w:color w:val="000000"/>
          <w:spacing w:val="-4"/>
          <w:highlight w:val="yellow"/>
        </w:rPr>
        <w:t xml:space="preserve"> </w:t>
      </w:r>
      <w:r>
        <w:rPr>
          <w:color w:val="000000"/>
          <w:highlight w:val="yellow"/>
        </w:rPr>
        <w:t>‘soft</w:t>
      </w:r>
      <w:r>
        <w:rPr>
          <w:color w:val="000000"/>
          <w:spacing w:val="-4"/>
          <w:highlight w:val="yellow"/>
        </w:rPr>
        <w:t xml:space="preserve"> </w:t>
      </w:r>
      <w:r>
        <w:rPr>
          <w:color w:val="000000"/>
          <w:highlight w:val="yellow"/>
        </w:rPr>
        <w:t>launches’</w:t>
      </w:r>
      <w:r>
        <w:rPr>
          <w:color w:val="000000"/>
          <w:spacing w:val="-4"/>
          <w:highlight w:val="yellow"/>
        </w:rPr>
        <w:t xml:space="preserve"> </w:t>
      </w:r>
      <w:r>
        <w:rPr>
          <w:color w:val="000000"/>
          <w:highlight w:val="yellow"/>
        </w:rPr>
        <w:t>and</w:t>
      </w:r>
      <w:r>
        <w:rPr>
          <w:color w:val="000000"/>
          <w:spacing w:val="-4"/>
          <w:highlight w:val="yellow"/>
        </w:rPr>
        <w:t xml:space="preserve"> </w:t>
      </w:r>
      <w:r>
        <w:rPr>
          <w:color w:val="000000"/>
          <w:highlight w:val="yellow"/>
        </w:rPr>
        <w:t>the</w:t>
      </w:r>
      <w:r>
        <w:rPr>
          <w:color w:val="000000"/>
          <w:spacing w:val="-4"/>
          <w:highlight w:val="yellow"/>
        </w:rPr>
        <w:t xml:space="preserve"> </w:t>
      </w:r>
      <w:r>
        <w:rPr>
          <w:color w:val="000000"/>
          <w:highlight w:val="yellow"/>
        </w:rPr>
        <w:t>rest</w:t>
      </w:r>
      <w:r>
        <w:rPr>
          <w:color w:val="000000"/>
          <w:spacing w:val="-4"/>
          <w:highlight w:val="yellow"/>
        </w:rPr>
        <w:t xml:space="preserve"> </w:t>
      </w:r>
      <w:r>
        <w:rPr>
          <w:color w:val="000000"/>
          <w:highlight w:val="yellow"/>
        </w:rPr>
        <w:t>of</w:t>
      </w:r>
      <w:r>
        <w:rPr>
          <w:color w:val="000000"/>
          <w:spacing w:val="-4"/>
          <w:highlight w:val="yellow"/>
        </w:rPr>
        <w:t xml:space="preserve"> </w:t>
      </w:r>
      <w:r>
        <w:rPr>
          <w:color w:val="000000"/>
          <w:highlight w:val="yellow"/>
        </w:rPr>
        <w:t>Gen</w:t>
      </w:r>
      <w:r>
        <w:rPr>
          <w:color w:val="000000"/>
          <w:spacing w:val="-2"/>
          <w:highlight w:val="yellow"/>
        </w:rPr>
        <w:t xml:space="preserve"> </w:t>
      </w:r>
      <w:r>
        <w:rPr>
          <w:color w:val="000000"/>
          <w:highlight w:val="yellow"/>
        </w:rPr>
        <w:t>Z’s</w:t>
      </w:r>
      <w:r>
        <w:rPr>
          <w:color w:val="000000"/>
          <w:spacing w:val="-4"/>
          <w:highlight w:val="yellow"/>
        </w:rPr>
        <w:t xml:space="preserve"> </w:t>
      </w:r>
      <w:r>
        <w:rPr>
          <w:color w:val="000000"/>
          <w:highlight w:val="yellow"/>
        </w:rPr>
        <w:t>new</w:t>
      </w:r>
      <w:r>
        <w:rPr>
          <w:color w:val="000000"/>
          <w:spacing w:val="-4"/>
          <w:highlight w:val="yellow"/>
        </w:rPr>
        <w:t xml:space="preserve"> </w:t>
      </w:r>
      <w:r>
        <w:rPr>
          <w:color w:val="000000"/>
          <w:highlight w:val="yellow"/>
        </w:rPr>
        <w:t>love</w:t>
      </w:r>
      <w:r>
        <w:rPr>
          <w:color w:val="000000"/>
        </w:rPr>
        <w:t xml:space="preserve"> </w:t>
      </w:r>
      <w:r>
        <w:rPr>
          <w:color w:val="000000"/>
          <w:spacing w:val="-2"/>
          <w:highlight w:val="yellow"/>
        </w:rPr>
        <w:t>language</w:t>
      </w:r>
    </w:p>
    <w:p w14:paraId="47D9441F" w14:textId="77777777" w:rsidR="00F023C0" w:rsidRDefault="00F023C0">
      <w:pPr>
        <w:pStyle w:val="BodyText"/>
        <w:spacing w:before="269"/>
        <w:ind w:left="0" w:firstLine="0"/>
        <w:rPr>
          <w:b/>
          <w:sz w:val="28"/>
        </w:rPr>
      </w:pPr>
    </w:p>
    <w:p w14:paraId="75172E61" w14:textId="77777777" w:rsidR="00F023C0" w:rsidRDefault="00000000">
      <w:pPr>
        <w:pStyle w:val="BodyText"/>
        <w:spacing w:before="0" w:line="259" w:lineRule="auto"/>
        <w:ind w:right="23"/>
        <w:jc w:val="both"/>
      </w:pPr>
      <w:r>
        <w:t>When someone scrolls through Val’s Instagram page, they can see a recent camping trip she took with friends, a batch of homemade chicken nuggets and a few of her favorite memes. But what</w:t>
      </w:r>
      <w:r>
        <w:rPr>
          <w:spacing w:val="-1"/>
        </w:rPr>
        <w:t xml:space="preserve"> </w:t>
      </w:r>
      <w:r>
        <w:t>they</w:t>
      </w:r>
      <w:r>
        <w:rPr>
          <w:spacing w:val="-1"/>
        </w:rPr>
        <w:t xml:space="preserve"> </w:t>
      </w:r>
      <w:r>
        <w:t>can’t</w:t>
      </w:r>
      <w:r>
        <w:rPr>
          <w:spacing w:val="-1"/>
        </w:rPr>
        <w:t xml:space="preserve"> </w:t>
      </w:r>
      <w:r>
        <w:t>see:</w:t>
      </w:r>
      <w:r>
        <w:rPr>
          <w:spacing w:val="-1"/>
        </w:rPr>
        <w:t xml:space="preserve"> </w:t>
      </w:r>
      <w:r>
        <w:t>Val, 22, got</w:t>
      </w:r>
      <w:r>
        <w:rPr>
          <w:spacing w:val="-1"/>
        </w:rPr>
        <w:t xml:space="preserve"> </w:t>
      </w:r>
      <w:r>
        <w:t>engaged nine</w:t>
      </w:r>
      <w:r>
        <w:rPr>
          <w:spacing w:val="-1"/>
        </w:rPr>
        <w:t xml:space="preserve"> </w:t>
      </w:r>
      <w:r>
        <w:t>months ago</w:t>
      </w:r>
      <w:r>
        <w:rPr>
          <w:spacing w:val="-1"/>
        </w:rPr>
        <w:t xml:space="preserve"> </w:t>
      </w:r>
      <w:r>
        <w:t>to</w:t>
      </w:r>
      <w:r>
        <w:rPr>
          <w:spacing w:val="-1"/>
        </w:rPr>
        <w:t xml:space="preserve"> </w:t>
      </w:r>
      <w:r>
        <w:t>her boyfriend of</w:t>
      </w:r>
      <w:r>
        <w:rPr>
          <w:spacing w:val="-1"/>
        </w:rPr>
        <w:t xml:space="preserve"> </w:t>
      </w:r>
      <w:r>
        <w:t>two years. She never made a post about the proposal — and she doesn’t plan to.</w:t>
      </w:r>
    </w:p>
    <w:p w14:paraId="155B2645" w14:textId="77777777" w:rsidR="00F023C0" w:rsidRDefault="00000000">
      <w:pPr>
        <w:pStyle w:val="BodyText"/>
        <w:spacing w:before="160" w:line="259" w:lineRule="auto"/>
        <w:ind w:right="21"/>
        <w:jc w:val="both"/>
      </w:pPr>
      <w:r>
        <w:t>“We</w:t>
      </w:r>
      <w:r>
        <w:rPr>
          <w:spacing w:val="-9"/>
        </w:rPr>
        <w:t xml:space="preserve"> </w:t>
      </w:r>
      <w:r>
        <w:t>are</w:t>
      </w:r>
      <w:r>
        <w:rPr>
          <w:spacing w:val="-9"/>
        </w:rPr>
        <w:t xml:space="preserve"> </w:t>
      </w:r>
      <w:r>
        <w:t>happy</w:t>
      </w:r>
      <w:r>
        <w:rPr>
          <w:spacing w:val="-8"/>
        </w:rPr>
        <w:t xml:space="preserve"> </w:t>
      </w:r>
      <w:r>
        <w:t>and</w:t>
      </w:r>
      <w:r>
        <w:rPr>
          <w:spacing w:val="-8"/>
        </w:rPr>
        <w:t xml:space="preserve"> </w:t>
      </w:r>
      <w:r>
        <w:t>content</w:t>
      </w:r>
      <w:r>
        <w:rPr>
          <w:spacing w:val="-8"/>
        </w:rPr>
        <w:t xml:space="preserve"> </w:t>
      </w:r>
      <w:r>
        <w:t>as</w:t>
      </w:r>
      <w:r>
        <w:rPr>
          <w:spacing w:val="-9"/>
        </w:rPr>
        <w:t xml:space="preserve"> </w:t>
      </w:r>
      <w:r>
        <w:t>we</w:t>
      </w:r>
      <w:r>
        <w:rPr>
          <w:spacing w:val="-7"/>
        </w:rPr>
        <w:t xml:space="preserve"> </w:t>
      </w:r>
      <w:r>
        <w:t>are,</w:t>
      </w:r>
      <w:r>
        <w:rPr>
          <w:spacing w:val="-7"/>
        </w:rPr>
        <w:t xml:space="preserve"> </w:t>
      </w:r>
      <w:r>
        <w:t>living</w:t>
      </w:r>
      <w:r>
        <w:rPr>
          <w:spacing w:val="-8"/>
        </w:rPr>
        <w:t xml:space="preserve"> </w:t>
      </w:r>
      <w:r>
        <w:t>our</w:t>
      </w:r>
      <w:r>
        <w:rPr>
          <w:spacing w:val="-7"/>
        </w:rPr>
        <w:t xml:space="preserve"> </w:t>
      </w:r>
      <w:r>
        <w:t>lives</w:t>
      </w:r>
      <w:r>
        <w:rPr>
          <w:spacing w:val="-9"/>
        </w:rPr>
        <w:t xml:space="preserve"> </w:t>
      </w:r>
      <w:r>
        <w:t>together</w:t>
      </w:r>
      <w:r>
        <w:rPr>
          <w:spacing w:val="-9"/>
        </w:rPr>
        <w:t xml:space="preserve"> </w:t>
      </w:r>
      <w:r>
        <w:t>privately</w:t>
      </w:r>
      <w:r>
        <w:rPr>
          <w:spacing w:val="-8"/>
        </w:rPr>
        <w:t xml:space="preserve"> </w:t>
      </w:r>
      <w:r>
        <w:t>…</w:t>
      </w:r>
      <w:r>
        <w:rPr>
          <w:spacing w:val="-7"/>
        </w:rPr>
        <w:t xml:space="preserve"> </w:t>
      </w:r>
      <w:r>
        <w:t>no</w:t>
      </w:r>
      <w:r>
        <w:rPr>
          <w:spacing w:val="-8"/>
        </w:rPr>
        <w:t xml:space="preserve"> </w:t>
      </w:r>
      <w:r>
        <w:t>outsiders peering</w:t>
      </w:r>
      <w:r>
        <w:rPr>
          <w:spacing w:val="-11"/>
        </w:rPr>
        <w:t xml:space="preserve"> </w:t>
      </w:r>
      <w:r>
        <w:t>in</w:t>
      </w:r>
      <w:r>
        <w:rPr>
          <w:spacing w:val="-10"/>
        </w:rPr>
        <w:t xml:space="preserve"> </w:t>
      </w:r>
      <w:r>
        <w:t>through</w:t>
      </w:r>
      <w:r>
        <w:rPr>
          <w:spacing w:val="-10"/>
        </w:rPr>
        <w:t xml:space="preserve"> </w:t>
      </w:r>
      <w:r>
        <w:t>the</w:t>
      </w:r>
      <w:r>
        <w:rPr>
          <w:spacing w:val="-11"/>
        </w:rPr>
        <w:t xml:space="preserve"> </w:t>
      </w:r>
      <w:r>
        <w:t>windows,</w:t>
      </w:r>
      <w:r>
        <w:rPr>
          <w:spacing w:val="-11"/>
        </w:rPr>
        <w:t xml:space="preserve"> </w:t>
      </w:r>
      <w:r>
        <w:t>so</w:t>
      </w:r>
      <w:r>
        <w:rPr>
          <w:spacing w:val="-12"/>
        </w:rPr>
        <w:t xml:space="preserve"> </w:t>
      </w:r>
      <w:r>
        <w:t>to</w:t>
      </w:r>
      <w:r>
        <w:rPr>
          <w:spacing w:val="-9"/>
        </w:rPr>
        <w:t xml:space="preserve"> </w:t>
      </w:r>
      <w:r>
        <w:t>speak,”</w:t>
      </w:r>
      <w:r>
        <w:rPr>
          <w:spacing w:val="-11"/>
        </w:rPr>
        <w:t xml:space="preserve"> </w:t>
      </w:r>
      <w:r>
        <w:t>said</w:t>
      </w:r>
      <w:r>
        <w:rPr>
          <w:spacing w:val="-10"/>
        </w:rPr>
        <w:t xml:space="preserve"> </w:t>
      </w:r>
      <w:r>
        <w:t>Val,</w:t>
      </w:r>
      <w:r>
        <w:rPr>
          <w:spacing w:val="-11"/>
        </w:rPr>
        <w:t xml:space="preserve"> </w:t>
      </w:r>
      <w:r>
        <w:t>who</w:t>
      </w:r>
      <w:r>
        <w:rPr>
          <w:spacing w:val="-12"/>
        </w:rPr>
        <w:t xml:space="preserve"> </w:t>
      </w:r>
      <w:r>
        <w:t>lives</w:t>
      </w:r>
      <w:r>
        <w:rPr>
          <w:spacing w:val="-11"/>
        </w:rPr>
        <w:t xml:space="preserve"> </w:t>
      </w:r>
      <w:r>
        <w:t>with</w:t>
      </w:r>
      <w:r>
        <w:rPr>
          <w:spacing w:val="-11"/>
        </w:rPr>
        <w:t xml:space="preserve"> </w:t>
      </w:r>
      <w:r>
        <w:t>her</w:t>
      </w:r>
      <w:r>
        <w:rPr>
          <w:spacing w:val="-10"/>
        </w:rPr>
        <w:t xml:space="preserve"> </w:t>
      </w:r>
      <w:r>
        <w:t>fiancé</w:t>
      </w:r>
      <w:r>
        <w:rPr>
          <w:spacing w:val="-12"/>
        </w:rPr>
        <w:t xml:space="preserve"> </w:t>
      </w:r>
      <w:r>
        <w:t>in</w:t>
      </w:r>
      <w:r>
        <w:rPr>
          <w:spacing w:val="-10"/>
        </w:rPr>
        <w:t xml:space="preserve"> </w:t>
      </w:r>
      <w:r>
        <w:t>San</w:t>
      </w:r>
      <w:r>
        <w:rPr>
          <w:spacing w:val="-10"/>
        </w:rPr>
        <w:t xml:space="preserve"> </w:t>
      </w:r>
      <w:r>
        <w:t>Marcos, Texas, and asked CNN not to use her last name for privacy reasons. Val is one of a growing number</w:t>
      </w:r>
      <w:r>
        <w:rPr>
          <w:spacing w:val="-10"/>
        </w:rPr>
        <w:t xml:space="preserve"> </w:t>
      </w:r>
      <w:r>
        <w:t>of</w:t>
      </w:r>
      <w:r>
        <w:rPr>
          <w:spacing w:val="-9"/>
        </w:rPr>
        <w:t xml:space="preserve"> </w:t>
      </w:r>
      <w:r>
        <w:t>young</w:t>
      </w:r>
      <w:r>
        <w:rPr>
          <w:spacing w:val="-9"/>
        </w:rPr>
        <w:t xml:space="preserve"> </w:t>
      </w:r>
      <w:r>
        <w:t>adults</w:t>
      </w:r>
      <w:r>
        <w:rPr>
          <w:spacing w:val="-9"/>
        </w:rPr>
        <w:t xml:space="preserve"> </w:t>
      </w:r>
      <w:r>
        <w:t>from</w:t>
      </w:r>
      <w:r>
        <w:rPr>
          <w:spacing w:val="-10"/>
        </w:rPr>
        <w:t xml:space="preserve"> </w:t>
      </w:r>
      <w:r>
        <w:t>Generation</w:t>
      </w:r>
      <w:r>
        <w:rPr>
          <w:spacing w:val="-9"/>
        </w:rPr>
        <w:t xml:space="preserve"> </w:t>
      </w:r>
      <w:r>
        <w:t>Z,</w:t>
      </w:r>
      <w:r>
        <w:rPr>
          <w:spacing w:val="-10"/>
        </w:rPr>
        <w:t xml:space="preserve"> </w:t>
      </w:r>
      <w:r>
        <w:t>the</w:t>
      </w:r>
      <w:r>
        <w:rPr>
          <w:spacing w:val="-9"/>
        </w:rPr>
        <w:t xml:space="preserve"> </w:t>
      </w:r>
      <w:r>
        <w:t>cohort</w:t>
      </w:r>
      <w:r>
        <w:rPr>
          <w:spacing w:val="-10"/>
        </w:rPr>
        <w:t xml:space="preserve"> </w:t>
      </w:r>
      <w:r>
        <w:t>from</w:t>
      </w:r>
      <w:r>
        <w:rPr>
          <w:spacing w:val="-9"/>
        </w:rPr>
        <w:t xml:space="preserve"> </w:t>
      </w:r>
      <w:r>
        <w:t>age</w:t>
      </w:r>
      <w:r>
        <w:rPr>
          <w:spacing w:val="-9"/>
        </w:rPr>
        <w:t xml:space="preserve"> </w:t>
      </w:r>
      <w:r>
        <w:t>28</w:t>
      </w:r>
      <w:r>
        <w:rPr>
          <w:spacing w:val="-10"/>
        </w:rPr>
        <w:t xml:space="preserve"> </w:t>
      </w:r>
      <w:r>
        <w:t>down</w:t>
      </w:r>
      <w:r>
        <w:rPr>
          <w:spacing w:val="-10"/>
        </w:rPr>
        <w:t xml:space="preserve"> </w:t>
      </w:r>
      <w:r>
        <w:t>to</w:t>
      </w:r>
      <w:r>
        <w:rPr>
          <w:spacing w:val="-9"/>
        </w:rPr>
        <w:t xml:space="preserve"> </w:t>
      </w:r>
      <w:r>
        <w:t>teenagers,</w:t>
      </w:r>
      <w:r>
        <w:rPr>
          <w:spacing w:val="-10"/>
        </w:rPr>
        <w:t xml:space="preserve"> </w:t>
      </w:r>
      <w:r>
        <w:t>who</w:t>
      </w:r>
      <w:r>
        <w:rPr>
          <w:spacing w:val="-10"/>
        </w:rPr>
        <w:t xml:space="preserve"> </w:t>
      </w:r>
      <w:r>
        <w:t>are opting for “quiet relationships,” in which their love lives — the good and the bad —remain offline and out of view from a larger audience of friends and family.</w:t>
      </w:r>
    </w:p>
    <w:p w14:paraId="64D7CF40" w14:textId="77777777" w:rsidR="00F023C0" w:rsidRDefault="00000000">
      <w:pPr>
        <w:pStyle w:val="BodyText"/>
        <w:spacing w:before="159" w:line="259" w:lineRule="auto"/>
        <w:ind w:right="20"/>
        <w:jc w:val="both"/>
      </w:pPr>
      <w:r>
        <w:t>It’s a new turn back to the old way of doing things: date nights without selfies, small weddings without public photo galleries and conflict without a procession of passive- aggressive posts. On platforms such as TikTok, creators declaring this preference for “quiet” or “private” relationships rake in thousands of views, and on Pinterest, searches for “city hall elopement” surged over 190% from 2023 to 2024.</w:t>
      </w:r>
    </w:p>
    <w:p w14:paraId="4636AE34" w14:textId="77777777" w:rsidR="00F023C0" w:rsidRDefault="00000000">
      <w:pPr>
        <w:pStyle w:val="BodyText"/>
        <w:spacing w:before="159" w:line="259" w:lineRule="auto"/>
        <w:ind w:right="23"/>
        <w:jc w:val="both"/>
      </w:pPr>
      <w:r>
        <w:t>If your prefrontal cortex developed before the iPhone came along, you may be rolling your</w:t>
      </w:r>
      <w:r>
        <w:rPr>
          <w:spacing w:val="-4"/>
        </w:rPr>
        <w:t xml:space="preserve"> </w:t>
      </w:r>
      <w:r>
        <w:t>eyes.</w:t>
      </w:r>
      <w:r>
        <w:rPr>
          <w:spacing w:val="-4"/>
        </w:rPr>
        <w:t xml:space="preserve"> </w:t>
      </w:r>
      <w:r>
        <w:t>But</w:t>
      </w:r>
      <w:r>
        <w:rPr>
          <w:spacing w:val="-4"/>
        </w:rPr>
        <w:t xml:space="preserve"> </w:t>
      </w:r>
      <w:r>
        <w:t>for</w:t>
      </w:r>
      <w:r>
        <w:rPr>
          <w:spacing w:val="-3"/>
        </w:rPr>
        <w:t xml:space="preserve"> </w:t>
      </w:r>
      <w:r>
        <w:t>a</w:t>
      </w:r>
      <w:r>
        <w:rPr>
          <w:spacing w:val="-3"/>
        </w:rPr>
        <w:t xml:space="preserve"> </w:t>
      </w:r>
      <w:r>
        <w:t>generation</w:t>
      </w:r>
      <w:r>
        <w:rPr>
          <w:spacing w:val="-4"/>
        </w:rPr>
        <w:t xml:space="preserve"> </w:t>
      </w:r>
      <w:r>
        <w:t>raised</w:t>
      </w:r>
      <w:r>
        <w:rPr>
          <w:spacing w:val="-4"/>
        </w:rPr>
        <w:t xml:space="preserve"> </w:t>
      </w:r>
      <w:r>
        <w:t>on</w:t>
      </w:r>
      <w:r>
        <w:rPr>
          <w:spacing w:val="-4"/>
        </w:rPr>
        <w:t xml:space="preserve"> </w:t>
      </w:r>
      <w:r>
        <w:t>social</w:t>
      </w:r>
      <w:r>
        <w:rPr>
          <w:spacing w:val="-4"/>
        </w:rPr>
        <w:t xml:space="preserve"> </w:t>
      </w:r>
      <w:r>
        <w:t>media,</w:t>
      </w:r>
      <w:r>
        <w:rPr>
          <w:spacing w:val="-4"/>
        </w:rPr>
        <w:t xml:space="preserve"> </w:t>
      </w:r>
      <w:r>
        <w:t>rejecting</w:t>
      </w:r>
      <w:r>
        <w:rPr>
          <w:spacing w:val="-3"/>
        </w:rPr>
        <w:t xml:space="preserve"> </w:t>
      </w:r>
      <w:r>
        <w:t>the</w:t>
      </w:r>
      <w:r>
        <w:rPr>
          <w:spacing w:val="-4"/>
        </w:rPr>
        <w:t xml:space="preserve"> </w:t>
      </w:r>
      <w:r>
        <w:t>pressure</w:t>
      </w:r>
      <w:r>
        <w:rPr>
          <w:spacing w:val="-3"/>
        </w:rPr>
        <w:t xml:space="preserve"> </w:t>
      </w:r>
      <w:r>
        <w:t>to</w:t>
      </w:r>
      <w:r>
        <w:rPr>
          <w:spacing w:val="-4"/>
        </w:rPr>
        <w:t xml:space="preserve"> </w:t>
      </w:r>
      <w:r>
        <w:t>post</w:t>
      </w:r>
      <w:r>
        <w:rPr>
          <w:spacing w:val="-4"/>
        </w:rPr>
        <w:t xml:space="preserve"> </w:t>
      </w:r>
      <w:r>
        <w:t>is</w:t>
      </w:r>
      <w:r>
        <w:rPr>
          <w:spacing w:val="-2"/>
        </w:rPr>
        <w:t xml:space="preserve"> </w:t>
      </w:r>
      <w:r>
        <w:t>a</w:t>
      </w:r>
      <w:r>
        <w:rPr>
          <w:spacing w:val="-5"/>
        </w:rPr>
        <w:t xml:space="preserve"> </w:t>
      </w:r>
      <w:r>
        <w:t>novel development — and one that experts say could redefine the future of intimacy.</w:t>
      </w:r>
    </w:p>
    <w:p w14:paraId="3AC5E692" w14:textId="77777777" w:rsidR="00F023C0" w:rsidRDefault="00000000">
      <w:pPr>
        <w:pStyle w:val="Heading2"/>
      </w:pPr>
      <w:r>
        <w:t>How</w:t>
      </w:r>
      <w:r>
        <w:rPr>
          <w:spacing w:val="-8"/>
        </w:rPr>
        <w:t xml:space="preserve"> </w:t>
      </w:r>
      <w:r>
        <w:t>social</w:t>
      </w:r>
      <w:r>
        <w:rPr>
          <w:spacing w:val="-7"/>
        </w:rPr>
        <w:t xml:space="preserve"> </w:t>
      </w:r>
      <w:r>
        <w:t>media</w:t>
      </w:r>
      <w:r>
        <w:rPr>
          <w:spacing w:val="-7"/>
        </w:rPr>
        <w:t xml:space="preserve"> </w:t>
      </w:r>
      <w:r>
        <w:t>killed</w:t>
      </w:r>
      <w:r>
        <w:rPr>
          <w:spacing w:val="-8"/>
        </w:rPr>
        <w:t xml:space="preserve"> </w:t>
      </w:r>
      <w:r>
        <w:rPr>
          <w:spacing w:val="-2"/>
        </w:rPr>
        <w:t>romance</w:t>
      </w:r>
    </w:p>
    <w:p w14:paraId="552B352C" w14:textId="77777777" w:rsidR="00F023C0" w:rsidRDefault="00000000">
      <w:pPr>
        <w:pStyle w:val="BodyText"/>
        <w:spacing w:before="182" w:line="259" w:lineRule="auto"/>
        <w:ind w:right="20"/>
        <w:jc w:val="both"/>
      </w:pPr>
      <w:r>
        <w:t>Gen Z’s turn toward privacy partly stems from a growing discomfort with how social media shapes — and distorts — romantic relationships, said Rae Weiss, a Gen Z dating coach studying for her master’s degree in psychology at Columbia University in New York City. A couple that appears to be #relationshipgoals may flaunt their luxury vacations together, picture-perfect</w:t>
      </w:r>
      <w:r>
        <w:rPr>
          <w:spacing w:val="-4"/>
        </w:rPr>
        <w:t xml:space="preserve"> </w:t>
      </w:r>
      <w:r>
        <w:t>date</w:t>
      </w:r>
      <w:r>
        <w:rPr>
          <w:spacing w:val="-3"/>
        </w:rPr>
        <w:t xml:space="preserve"> </w:t>
      </w:r>
      <w:r>
        <w:t>nights,</w:t>
      </w:r>
      <w:r>
        <w:rPr>
          <w:spacing w:val="-3"/>
        </w:rPr>
        <w:t xml:space="preserve"> </w:t>
      </w:r>
      <w:r>
        <w:t>matching</w:t>
      </w:r>
      <w:r>
        <w:rPr>
          <w:spacing w:val="-3"/>
        </w:rPr>
        <w:t xml:space="preserve"> </w:t>
      </w:r>
      <w:r>
        <w:t>outfits</w:t>
      </w:r>
      <w:r>
        <w:rPr>
          <w:spacing w:val="-2"/>
        </w:rPr>
        <w:t xml:space="preserve"> </w:t>
      </w:r>
      <w:r>
        <w:t>and</w:t>
      </w:r>
      <w:r>
        <w:rPr>
          <w:spacing w:val="-2"/>
        </w:rPr>
        <w:t xml:space="preserve"> </w:t>
      </w:r>
      <w:r>
        <w:t>grand</w:t>
      </w:r>
      <w:r>
        <w:rPr>
          <w:spacing w:val="-3"/>
        </w:rPr>
        <w:t xml:space="preserve"> </w:t>
      </w:r>
      <w:r>
        <w:t>romantic</w:t>
      </w:r>
      <w:r>
        <w:rPr>
          <w:spacing w:val="-4"/>
        </w:rPr>
        <w:t xml:space="preserve"> </w:t>
      </w:r>
      <w:r>
        <w:t>gestures.</w:t>
      </w:r>
      <w:r>
        <w:rPr>
          <w:spacing w:val="-2"/>
        </w:rPr>
        <w:t xml:space="preserve"> </w:t>
      </w:r>
      <w:r>
        <w:t>But</w:t>
      </w:r>
      <w:r>
        <w:rPr>
          <w:spacing w:val="-4"/>
        </w:rPr>
        <w:t xml:space="preserve"> </w:t>
      </w:r>
      <w:r>
        <w:t>Gen</w:t>
      </w:r>
      <w:r>
        <w:rPr>
          <w:spacing w:val="-3"/>
        </w:rPr>
        <w:t xml:space="preserve"> </w:t>
      </w:r>
      <w:r>
        <w:t>Z</w:t>
      </w:r>
      <w:r>
        <w:rPr>
          <w:spacing w:val="-3"/>
        </w:rPr>
        <w:t xml:space="preserve"> </w:t>
      </w:r>
      <w:r>
        <w:t>has</w:t>
      </w:r>
      <w:r>
        <w:rPr>
          <w:spacing w:val="-3"/>
        </w:rPr>
        <w:t xml:space="preserve"> </w:t>
      </w:r>
      <w:r>
        <w:t>been online long enough to know it’s all just a carefully curated ruse.</w:t>
      </w:r>
    </w:p>
    <w:p w14:paraId="75A3B36B" w14:textId="77777777" w:rsidR="00F023C0" w:rsidRDefault="00000000">
      <w:pPr>
        <w:pStyle w:val="BodyText"/>
        <w:spacing w:before="158" w:line="259" w:lineRule="auto"/>
        <w:ind w:right="19"/>
        <w:jc w:val="both"/>
      </w:pPr>
      <w:r>
        <w:t>“It’s no longer a secret that on social media, you’re only posting the best moments of your</w:t>
      </w:r>
      <w:r>
        <w:rPr>
          <w:spacing w:val="-10"/>
        </w:rPr>
        <w:t xml:space="preserve"> </w:t>
      </w:r>
      <w:r>
        <w:t>life,</w:t>
      </w:r>
      <w:r>
        <w:rPr>
          <w:spacing w:val="-10"/>
        </w:rPr>
        <w:t xml:space="preserve"> </w:t>
      </w:r>
      <w:r>
        <w:t>the</w:t>
      </w:r>
      <w:r>
        <w:rPr>
          <w:spacing w:val="-9"/>
        </w:rPr>
        <w:t xml:space="preserve"> </w:t>
      </w:r>
      <w:r>
        <w:t>best</w:t>
      </w:r>
      <w:r>
        <w:rPr>
          <w:spacing w:val="-10"/>
        </w:rPr>
        <w:t xml:space="preserve"> </w:t>
      </w:r>
      <w:r>
        <w:t>angles,</w:t>
      </w:r>
      <w:r>
        <w:rPr>
          <w:spacing w:val="-10"/>
        </w:rPr>
        <w:t xml:space="preserve"> </w:t>
      </w:r>
      <w:r>
        <w:t>the</w:t>
      </w:r>
      <w:r>
        <w:rPr>
          <w:spacing w:val="-10"/>
        </w:rPr>
        <w:t xml:space="preserve"> </w:t>
      </w:r>
      <w:r>
        <w:t>best</w:t>
      </w:r>
      <w:r>
        <w:rPr>
          <w:spacing w:val="-10"/>
        </w:rPr>
        <w:t xml:space="preserve"> </w:t>
      </w:r>
      <w:r>
        <w:t>pictures,</w:t>
      </w:r>
      <w:r>
        <w:rPr>
          <w:spacing w:val="-10"/>
        </w:rPr>
        <w:t xml:space="preserve"> </w:t>
      </w:r>
      <w:r>
        <w:t>the</w:t>
      </w:r>
      <w:r>
        <w:rPr>
          <w:spacing w:val="-10"/>
        </w:rPr>
        <w:t xml:space="preserve"> </w:t>
      </w:r>
      <w:r>
        <w:t>filters,”</w:t>
      </w:r>
      <w:r>
        <w:rPr>
          <w:spacing w:val="-10"/>
        </w:rPr>
        <w:t xml:space="preserve"> </w:t>
      </w:r>
      <w:r>
        <w:t>Weiss</w:t>
      </w:r>
      <w:r>
        <w:rPr>
          <w:spacing w:val="-10"/>
        </w:rPr>
        <w:t xml:space="preserve"> </w:t>
      </w:r>
      <w:r>
        <w:t>said.</w:t>
      </w:r>
      <w:r>
        <w:rPr>
          <w:spacing w:val="-10"/>
        </w:rPr>
        <w:t xml:space="preserve"> </w:t>
      </w:r>
      <w:r>
        <w:t>“Young</w:t>
      </w:r>
      <w:r>
        <w:rPr>
          <w:spacing w:val="-11"/>
        </w:rPr>
        <w:t xml:space="preserve"> </w:t>
      </w:r>
      <w:r>
        <w:t>people</w:t>
      </w:r>
      <w:r>
        <w:rPr>
          <w:spacing w:val="-10"/>
        </w:rPr>
        <w:t xml:space="preserve"> </w:t>
      </w:r>
      <w:r>
        <w:t>are</w:t>
      </w:r>
      <w:r>
        <w:rPr>
          <w:spacing w:val="-9"/>
        </w:rPr>
        <w:t xml:space="preserve"> </w:t>
      </w:r>
      <w:r>
        <w:t>becoming more</w:t>
      </w:r>
      <w:r>
        <w:rPr>
          <w:spacing w:val="-2"/>
        </w:rPr>
        <w:t xml:space="preserve"> </w:t>
      </w:r>
      <w:r>
        <w:t>aware</w:t>
      </w:r>
      <w:r>
        <w:rPr>
          <w:spacing w:val="-1"/>
        </w:rPr>
        <w:t xml:space="preserve"> </w:t>
      </w:r>
      <w:r>
        <w:t>that</w:t>
      </w:r>
      <w:r>
        <w:rPr>
          <w:spacing w:val="-2"/>
        </w:rPr>
        <w:t xml:space="preserve"> </w:t>
      </w:r>
      <w:r>
        <w:t>it</w:t>
      </w:r>
      <w:r>
        <w:rPr>
          <w:spacing w:val="-3"/>
        </w:rPr>
        <w:t xml:space="preserve"> </w:t>
      </w:r>
      <w:r>
        <w:t>can</w:t>
      </w:r>
      <w:r>
        <w:rPr>
          <w:spacing w:val="-2"/>
        </w:rPr>
        <w:t xml:space="preserve"> </w:t>
      </w:r>
      <w:r>
        <w:t>create</w:t>
      </w:r>
      <w:r>
        <w:rPr>
          <w:spacing w:val="-2"/>
        </w:rPr>
        <w:t xml:space="preserve"> </w:t>
      </w:r>
      <w:r>
        <w:t>some</w:t>
      </w:r>
      <w:r>
        <w:rPr>
          <w:spacing w:val="-2"/>
        </w:rPr>
        <w:t xml:space="preserve"> </w:t>
      </w:r>
      <w:r>
        <w:t>level</w:t>
      </w:r>
      <w:r>
        <w:rPr>
          <w:spacing w:val="-1"/>
        </w:rPr>
        <w:t xml:space="preserve"> </w:t>
      </w:r>
      <w:r>
        <w:t>of</w:t>
      </w:r>
      <w:r>
        <w:rPr>
          <w:spacing w:val="-2"/>
        </w:rPr>
        <w:t xml:space="preserve"> </w:t>
      </w:r>
      <w:r>
        <w:t>dissonance</w:t>
      </w:r>
      <w:r>
        <w:rPr>
          <w:spacing w:val="-2"/>
        </w:rPr>
        <w:t xml:space="preserve"> </w:t>
      </w:r>
      <w:r>
        <w:t>and</w:t>
      </w:r>
      <w:r>
        <w:rPr>
          <w:spacing w:val="-2"/>
        </w:rPr>
        <w:t xml:space="preserve"> </w:t>
      </w:r>
      <w:r>
        <w:t>insecurity</w:t>
      </w:r>
      <w:r>
        <w:rPr>
          <w:spacing w:val="-2"/>
        </w:rPr>
        <w:t xml:space="preserve"> </w:t>
      </w:r>
      <w:r>
        <w:t>when</w:t>
      </w:r>
      <w:r>
        <w:rPr>
          <w:spacing w:val="-2"/>
        </w:rPr>
        <w:t xml:space="preserve"> </w:t>
      </w:r>
      <w:r>
        <w:t>your</w:t>
      </w:r>
      <w:r>
        <w:rPr>
          <w:spacing w:val="-1"/>
        </w:rPr>
        <w:t xml:space="preserve"> </w:t>
      </w:r>
      <w:r>
        <w:t>relationship doesn’t look like that all the time.”</w:t>
      </w:r>
    </w:p>
    <w:p w14:paraId="2427194B" w14:textId="77777777" w:rsidR="00F023C0" w:rsidRDefault="00000000">
      <w:pPr>
        <w:pStyle w:val="BodyText"/>
        <w:spacing w:before="160" w:line="259" w:lineRule="auto"/>
        <w:ind w:right="22"/>
        <w:jc w:val="both"/>
      </w:pPr>
      <w:r>
        <w:t>Indeed, there are messy, complicated and outright mundane moments to every relationship</w:t>
      </w:r>
      <w:r>
        <w:rPr>
          <w:spacing w:val="-9"/>
        </w:rPr>
        <w:t xml:space="preserve"> </w:t>
      </w:r>
      <w:r>
        <w:t>—</w:t>
      </w:r>
      <w:r>
        <w:rPr>
          <w:spacing w:val="-11"/>
        </w:rPr>
        <w:t xml:space="preserve"> </w:t>
      </w:r>
      <w:r>
        <w:t>but</w:t>
      </w:r>
      <w:r>
        <w:rPr>
          <w:spacing w:val="-11"/>
        </w:rPr>
        <w:t xml:space="preserve"> </w:t>
      </w:r>
      <w:r>
        <w:t>those</w:t>
      </w:r>
      <w:r>
        <w:rPr>
          <w:spacing w:val="-9"/>
        </w:rPr>
        <w:t xml:space="preserve"> </w:t>
      </w:r>
      <w:r>
        <w:t>aren’t</w:t>
      </w:r>
      <w:r>
        <w:rPr>
          <w:spacing w:val="-10"/>
        </w:rPr>
        <w:t xml:space="preserve"> </w:t>
      </w:r>
      <w:r>
        <w:t>algorithmically</w:t>
      </w:r>
      <w:r>
        <w:rPr>
          <w:spacing w:val="-10"/>
        </w:rPr>
        <w:t xml:space="preserve"> </w:t>
      </w:r>
      <w:r>
        <w:t>climbing</w:t>
      </w:r>
      <w:r>
        <w:rPr>
          <w:spacing w:val="-12"/>
        </w:rPr>
        <w:t xml:space="preserve"> </w:t>
      </w:r>
      <w:r>
        <w:t>the</w:t>
      </w:r>
      <w:r>
        <w:rPr>
          <w:spacing w:val="-11"/>
        </w:rPr>
        <w:t xml:space="preserve"> </w:t>
      </w:r>
      <w:r>
        <w:t>ranks</w:t>
      </w:r>
      <w:r>
        <w:rPr>
          <w:spacing w:val="-11"/>
        </w:rPr>
        <w:t xml:space="preserve"> </w:t>
      </w:r>
      <w:r>
        <w:t>(unless</w:t>
      </w:r>
      <w:r>
        <w:rPr>
          <w:spacing w:val="-11"/>
        </w:rPr>
        <w:t xml:space="preserve"> </w:t>
      </w:r>
      <w:r>
        <w:t>the</w:t>
      </w:r>
      <w:r>
        <w:rPr>
          <w:spacing w:val="-12"/>
        </w:rPr>
        <w:t xml:space="preserve"> </w:t>
      </w:r>
      <w:r>
        <w:t>tea</w:t>
      </w:r>
      <w:r>
        <w:rPr>
          <w:spacing w:val="-11"/>
        </w:rPr>
        <w:t xml:space="preserve"> </w:t>
      </w:r>
      <w:r>
        <w:t>is</w:t>
      </w:r>
      <w:r>
        <w:rPr>
          <w:spacing w:val="-11"/>
        </w:rPr>
        <w:t xml:space="preserve"> </w:t>
      </w:r>
      <w:r>
        <w:t>piping</w:t>
      </w:r>
      <w:r>
        <w:rPr>
          <w:spacing w:val="-11"/>
        </w:rPr>
        <w:t xml:space="preserve"> </w:t>
      </w:r>
      <w:r>
        <w:t>hot, of course). This can lead some to equate the value of their relationships with how “</w:t>
      </w:r>
      <w:proofErr w:type="spellStart"/>
      <w:r>
        <w:t>Instagrammable</w:t>
      </w:r>
      <w:proofErr w:type="spellEnd"/>
      <w:r>
        <w:t>” they are, Weiss said.</w:t>
      </w:r>
    </w:p>
    <w:p w14:paraId="0B020AD2" w14:textId="77777777" w:rsidR="00F023C0" w:rsidRDefault="00000000">
      <w:pPr>
        <w:pStyle w:val="BodyText"/>
        <w:spacing w:before="159" w:line="259" w:lineRule="auto"/>
        <w:ind w:right="21"/>
        <w:jc w:val="both"/>
      </w:pPr>
      <w:r>
        <w:t>Frequently broadcasting your relationship on social media has even been linked to lower levels of overall satisfaction and an anxious attachment style between partners, according</w:t>
      </w:r>
      <w:r>
        <w:rPr>
          <w:spacing w:val="24"/>
        </w:rPr>
        <w:t xml:space="preserve"> </w:t>
      </w:r>
      <w:r>
        <w:t>to</w:t>
      </w:r>
      <w:r>
        <w:rPr>
          <w:spacing w:val="25"/>
        </w:rPr>
        <w:t xml:space="preserve"> </w:t>
      </w:r>
      <w:r>
        <w:t>a</w:t>
      </w:r>
      <w:r>
        <w:rPr>
          <w:spacing w:val="24"/>
        </w:rPr>
        <w:t xml:space="preserve"> </w:t>
      </w:r>
      <w:r>
        <w:t>2023</w:t>
      </w:r>
      <w:r>
        <w:rPr>
          <w:spacing w:val="24"/>
        </w:rPr>
        <w:t xml:space="preserve"> </w:t>
      </w:r>
      <w:r>
        <w:t>study.</w:t>
      </w:r>
      <w:r>
        <w:rPr>
          <w:spacing w:val="25"/>
        </w:rPr>
        <w:t xml:space="preserve"> </w:t>
      </w:r>
      <w:r>
        <w:t>Embracing</w:t>
      </w:r>
      <w:r>
        <w:rPr>
          <w:spacing w:val="24"/>
        </w:rPr>
        <w:t xml:space="preserve"> </w:t>
      </w:r>
      <w:r>
        <w:t>private</w:t>
      </w:r>
      <w:r>
        <w:rPr>
          <w:spacing w:val="24"/>
        </w:rPr>
        <w:t xml:space="preserve"> </w:t>
      </w:r>
      <w:r>
        <w:t>relationships,</w:t>
      </w:r>
      <w:r>
        <w:rPr>
          <w:spacing w:val="25"/>
        </w:rPr>
        <w:t xml:space="preserve"> </w:t>
      </w:r>
      <w:r>
        <w:t>then,</w:t>
      </w:r>
      <w:r>
        <w:rPr>
          <w:spacing w:val="25"/>
        </w:rPr>
        <w:t xml:space="preserve"> </w:t>
      </w:r>
      <w:r>
        <w:t>is</w:t>
      </w:r>
      <w:r>
        <w:rPr>
          <w:spacing w:val="25"/>
        </w:rPr>
        <w:t xml:space="preserve"> </w:t>
      </w:r>
      <w:r>
        <w:t>partly</w:t>
      </w:r>
      <w:r>
        <w:rPr>
          <w:spacing w:val="24"/>
        </w:rPr>
        <w:t xml:space="preserve"> </w:t>
      </w:r>
      <w:r>
        <w:t>Gen</w:t>
      </w:r>
      <w:r>
        <w:rPr>
          <w:spacing w:val="24"/>
        </w:rPr>
        <w:t xml:space="preserve"> </w:t>
      </w:r>
      <w:r>
        <w:t>Z’s</w:t>
      </w:r>
      <w:r>
        <w:rPr>
          <w:spacing w:val="27"/>
        </w:rPr>
        <w:t xml:space="preserve"> </w:t>
      </w:r>
      <w:r>
        <w:t>way</w:t>
      </w:r>
      <w:r>
        <w:rPr>
          <w:spacing w:val="24"/>
        </w:rPr>
        <w:t xml:space="preserve"> </w:t>
      </w:r>
      <w:r>
        <w:rPr>
          <w:spacing w:val="-5"/>
        </w:rPr>
        <w:t>of</w:t>
      </w:r>
    </w:p>
    <w:p w14:paraId="6865D315"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255FC0B2" w14:textId="77777777" w:rsidR="00F023C0" w:rsidRDefault="00000000">
      <w:pPr>
        <w:pStyle w:val="BodyText"/>
        <w:spacing w:before="257" w:line="259" w:lineRule="auto"/>
        <w:ind w:firstLine="0"/>
      </w:pPr>
      <w:r>
        <w:lastRenderedPageBreak/>
        <w:t>rejecting</w:t>
      </w:r>
      <w:r>
        <w:rPr>
          <w:spacing w:val="-7"/>
        </w:rPr>
        <w:t xml:space="preserve"> </w:t>
      </w:r>
      <w:r>
        <w:t>the</w:t>
      </w:r>
      <w:r>
        <w:rPr>
          <w:spacing w:val="-6"/>
        </w:rPr>
        <w:t xml:space="preserve"> </w:t>
      </w:r>
      <w:r>
        <w:t>suffocating</w:t>
      </w:r>
      <w:r>
        <w:rPr>
          <w:spacing w:val="-7"/>
        </w:rPr>
        <w:t xml:space="preserve"> </w:t>
      </w:r>
      <w:r>
        <w:t>pressures</w:t>
      </w:r>
      <w:r>
        <w:rPr>
          <w:spacing w:val="-6"/>
        </w:rPr>
        <w:t xml:space="preserve"> </w:t>
      </w:r>
      <w:r>
        <w:t>of</w:t>
      </w:r>
      <w:r>
        <w:rPr>
          <w:spacing w:val="-7"/>
        </w:rPr>
        <w:t xml:space="preserve"> </w:t>
      </w:r>
      <w:r>
        <w:t>perfection</w:t>
      </w:r>
      <w:r>
        <w:rPr>
          <w:spacing w:val="-7"/>
        </w:rPr>
        <w:t xml:space="preserve"> </w:t>
      </w:r>
      <w:r>
        <w:t>and</w:t>
      </w:r>
      <w:r>
        <w:rPr>
          <w:spacing w:val="-6"/>
        </w:rPr>
        <w:t xml:space="preserve"> </w:t>
      </w:r>
      <w:r>
        <w:t>returning</w:t>
      </w:r>
      <w:r>
        <w:rPr>
          <w:spacing w:val="-7"/>
        </w:rPr>
        <w:t xml:space="preserve"> </w:t>
      </w:r>
      <w:r>
        <w:t>to</w:t>
      </w:r>
      <w:r>
        <w:rPr>
          <w:spacing w:val="-7"/>
        </w:rPr>
        <w:t xml:space="preserve"> </w:t>
      </w:r>
      <w:r>
        <w:t>the</w:t>
      </w:r>
      <w:r>
        <w:rPr>
          <w:spacing w:val="-7"/>
        </w:rPr>
        <w:t xml:space="preserve"> </w:t>
      </w:r>
      <w:r>
        <w:t>value</w:t>
      </w:r>
      <w:r>
        <w:rPr>
          <w:spacing w:val="-6"/>
        </w:rPr>
        <w:t xml:space="preserve"> </w:t>
      </w:r>
      <w:r>
        <w:t>of</w:t>
      </w:r>
      <w:r>
        <w:rPr>
          <w:spacing w:val="-7"/>
        </w:rPr>
        <w:t xml:space="preserve"> </w:t>
      </w:r>
      <w:r>
        <w:t>real-life</w:t>
      </w:r>
      <w:r>
        <w:rPr>
          <w:spacing w:val="-7"/>
        </w:rPr>
        <w:t xml:space="preserve"> </w:t>
      </w:r>
      <w:r>
        <w:t>displays of affection.</w:t>
      </w:r>
    </w:p>
    <w:p w14:paraId="65702E00" w14:textId="77777777" w:rsidR="00F023C0" w:rsidRDefault="00000000">
      <w:pPr>
        <w:pStyle w:val="BodyText"/>
        <w:spacing w:before="159" w:line="259" w:lineRule="auto"/>
        <w:ind w:right="20"/>
        <w:jc w:val="both"/>
      </w:pPr>
      <w:r>
        <w:t>“There’s less incentive to ‘keep up’ with others’ posts,” said Dr. Pamela Rutledge, director</w:t>
      </w:r>
      <w:r>
        <w:rPr>
          <w:spacing w:val="-4"/>
        </w:rPr>
        <w:t xml:space="preserve"> </w:t>
      </w:r>
      <w:r>
        <w:t>of</w:t>
      </w:r>
      <w:r>
        <w:rPr>
          <w:spacing w:val="-4"/>
        </w:rPr>
        <w:t xml:space="preserve"> </w:t>
      </w:r>
      <w:r>
        <w:t>the</w:t>
      </w:r>
      <w:r>
        <w:rPr>
          <w:spacing w:val="-4"/>
        </w:rPr>
        <w:t xml:space="preserve"> </w:t>
      </w:r>
      <w:r>
        <w:t>Media</w:t>
      </w:r>
      <w:r>
        <w:rPr>
          <w:spacing w:val="-3"/>
        </w:rPr>
        <w:t xml:space="preserve"> </w:t>
      </w:r>
      <w:r>
        <w:t>Psychology</w:t>
      </w:r>
      <w:r>
        <w:rPr>
          <w:spacing w:val="-4"/>
        </w:rPr>
        <w:t xml:space="preserve"> </w:t>
      </w:r>
      <w:r>
        <w:t>Research</w:t>
      </w:r>
      <w:r>
        <w:rPr>
          <w:spacing w:val="-4"/>
        </w:rPr>
        <w:t xml:space="preserve"> </w:t>
      </w:r>
      <w:r>
        <w:t>Center</w:t>
      </w:r>
      <w:r>
        <w:rPr>
          <w:spacing w:val="-4"/>
        </w:rPr>
        <w:t xml:space="preserve"> </w:t>
      </w:r>
      <w:r>
        <w:t>and</w:t>
      </w:r>
      <w:r>
        <w:rPr>
          <w:spacing w:val="-3"/>
        </w:rPr>
        <w:t xml:space="preserve"> </w:t>
      </w:r>
      <w:r>
        <w:t>professor</w:t>
      </w:r>
      <w:r>
        <w:rPr>
          <w:spacing w:val="-4"/>
        </w:rPr>
        <w:t xml:space="preserve"> </w:t>
      </w:r>
      <w:r>
        <w:t>emerita</w:t>
      </w:r>
      <w:r>
        <w:rPr>
          <w:spacing w:val="-3"/>
        </w:rPr>
        <w:t xml:space="preserve"> </w:t>
      </w:r>
      <w:r>
        <w:t>of</w:t>
      </w:r>
      <w:r>
        <w:rPr>
          <w:spacing w:val="-3"/>
        </w:rPr>
        <w:t xml:space="preserve"> </w:t>
      </w:r>
      <w:r>
        <w:t>media</w:t>
      </w:r>
      <w:r>
        <w:rPr>
          <w:spacing w:val="-3"/>
        </w:rPr>
        <w:t xml:space="preserve"> </w:t>
      </w:r>
      <w:r>
        <w:t>psychology at Fielding Graduate University in Santa Barbara, California. “This can protect against relationship envy or distorted expectations, comparing the relationship to others’ public presentations.”</w:t>
      </w:r>
      <w:r>
        <w:rPr>
          <w:spacing w:val="-7"/>
        </w:rPr>
        <w:t xml:space="preserve"> </w:t>
      </w:r>
      <w:r>
        <w:t>While</w:t>
      </w:r>
      <w:r>
        <w:rPr>
          <w:spacing w:val="-8"/>
        </w:rPr>
        <w:t xml:space="preserve"> </w:t>
      </w:r>
      <w:r>
        <w:t>Val</w:t>
      </w:r>
      <w:r>
        <w:rPr>
          <w:spacing w:val="-5"/>
        </w:rPr>
        <w:t xml:space="preserve"> </w:t>
      </w:r>
      <w:r>
        <w:t>said</w:t>
      </w:r>
      <w:r>
        <w:rPr>
          <w:spacing w:val="-7"/>
        </w:rPr>
        <w:t xml:space="preserve"> </w:t>
      </w:r>
      <w:r>
        <w:t>she</w:t>
      </w:r>
      <w:r>
        <w:rPr>
          <w:spacing w:val="-8"/>
        </w:rPr>
        <w:t xml:space="preserve"> </w:t>
      </w:r>
      <w:r>
        <w:t>has</w:t>
      </w:r>
      <w:r>
        <w:rPr>
          <w:spacing w:val="-6"/>
        </w:rPr>
        <w:t xml:space="preserve"> </w:t>
      </w:r>
      <w:r>
        <w:t>certainly</w:t>
      </w:r>
      <w:r>
        <w:rPr>
          <w:spacing w:val="-7"/>
        </w:rPr>
        <w:t xml:space="preserve"> </w:t>
      </w:r>
      <w:r>
        <w:t>felt</w:t>
      </w:r>
      <w:r>
        <w:rPr>
          <w:spacing w:val="-5"/>
        </w:rPr>
        <w:t xml:space="preserve"> </w:t>
      </w:r>
      <w:r>
        <w:t>the</w:t>
      </w:r>
      <w:r>
        <w:rPr>
          <w:spacing w:val="-8"/>
        </w:rPr>
        <w:t xml:space="preserve"> </w:t>
      </w:r>
      <w:r>
        <w:t>pressure</w:t>
      </w:r>
      <w:r>
        <w:rPr>
          <w:spacing w:val="-6"/>
        </w:rPr>
        <w:t xml:space="preserve"> </w:t>
      </w:r>
      <w:r>
        <w:t>to</w:t>
      </w:r>
      <w:r>
        <w:rPr>
          <w:spacing w:val="-8"/>
        </w:rPr>
        <w:t xml:space="preserve"> </w:t>
      </w:r>
      <w:r>
        <w:t>show</w:t>
      </w:r>
      <w:r>
        <w:rPr>
          <w:spacing w:val="-6"/>
        </w:rPr>
        <w:t xml:space="preserve"> </w:t>
      </w:r>
      <w:r>
        <w:t>off</w:t>
      </w:r>
      <w:r>
        <w:rPr>
          <w:spacing w:val="-8"/>
        </w:rPr>
        <w:t xml:space="preserve"> </w:t>
      </w:r>
      <w:r>
        <w:t>her</w:t>
      </w:r>
      <w:r>
        <w:rPr>
          <w:spacing w:val="-7"/>
        </w:rPr>
        <w:t xml:space="preserve"> </w:t>
      </w:r>
      <w:r>
        <w:t>love</w:t>
      </w:r>
      <w:r>
        <w:rPr>
          <w:spacing w:val="-8"/>
        </w:rPr>
        <w:t xml:space="preserve"> </w:t>
      </w:r>
      <w:r>
        <w:t>life</w:t>
      </w:r>
      <w:r>
        <w:rPr>
          <w:spacing w:val="-8"/>
        </w:rPr>
        <w:t xml:space="preserve"> </w:t>
      </w:r>
      <w:r>
        <w:t>in</w:t>
      </w:r>
      <w:r>
        <w:rPr>
          <w:spacing w:val="-7"/>
        </w:rPr>
        <w:t xml:space="preserve"> </w:t>
      </w:r>
      <w:r>
        <w:t>the past, she ultimately thinks a digital shrine to her fiancé would feel too false.</w:t>
      </w:r>
    </w:p>
    <w:p w14:paraId="1BA19ED4" w14:textId="77777777" w:rsidR="00F023C0" w:rsidRDefault="00000000">
      <w:pPr>
        <w:pStyle w:val="BodyText"/>
        <w:spacing w:before="159" w:line="259" w:lineRule="auto"/>
        <w:ind w:right="21"/>
        <w:jc w:val="both"/>
      </w:pPr>
      <w:r>
        <w:t>“It</w:t>
      </w:r>
      <w:r>
        <w:rPr>
          <w:spacing w:val="-2"/>
        </w:rPr>
        <w:t xml:space="preserve"> </w:t>
      </w:r>
      <w:r>
        <w:t>feels</w:t>
      </w:r>
      <w:r>
        <w:rPr>
          <w:spacing w:val="-1"/>
        </w:rPr>
        <w:t xml:space="preserve"> </w:t>
      </w:r>
      <w:r>
        <w:t>like</w:t>
      </w:r>
      <w:r>
        <w:rPr>
          <w:spacing w:val="-2"/>
        </w:rPr>
        <w:t xml:space="preserve"> </w:t>
      </w:r>
      <w:r>
        <w:t>I’m</w:t>
      </w:r>
      <w:r>
        <w:rPr>
          <w:spacing w:val="-2"/>
        </w:rPr>
        <w:t xml:space="preserve"> </w:t>
      </w:r>
      <w:r>
        <w:t>trying</w:t>
      </w:r>
      <w:r>
        <w:rPr>
          <w:spacing w:val="-2"/>
        </w:rPr>
        <w:t xml:space="preserve"> </w:t>
      </w:r>
      <w:r>
        <w:t>to</w:t>
      </w:r>
      <w:r>
        <w:rPr>
          <w:spacing w:val="-1"/>
        </w:rPr>
        <w:t xml:space="preserve"> </w:t>
      </w:r>
      <w:r>
        <w:t>prove</w:t>
      </w:r>
      <w:r>
        <w:rPr>
          <w:spacing w:val="-2"/>
        </w:rPr>
        <w:t xml:space="preserve"> </w:t>
      </w:r>
      <w:r>
        <w:t>something,</w:t>
      </w:r>
      <w:r>
        <w:rPr>
          <w:spacing w:val="-1"/>
        </w:rPr>
        <w:t xml:space="preserve"> </w:t>
      </w:r>
      <w:r>
        <w:t>to</w:t>
      </w:r>
      <w:r>
        <w:rPr>
          <w:spacing w:val="-2"/>
        </w:rPr>
        <w:t xml:space="preserve"> </w:t>
      </w:r>
      <w:r>
        <w:t>prove</w:t>
      </w:r>
      <w:r>
        <w:rPr>
          <w:spacing w:val="-2"/>
        </w:rPr>
        <w:t xml:space="preserve"> </w:t>
      </w:r>
      <w:r>
        <w:t>that</w:t>
      </w:r>
      <w:r>
        <w:rPr>
          <w:spacing w:val="-2"/>
        </w:rPr>
        <w:t xml:space="preserve"> </w:t>
      </w:r>
      <w:r>
        <w:t>we</w:t>
      </w:r>
      <w:r>
        <w:rPr>
          <w:spacing w:val="-2"/>
        </w:rPr>
        <w:t xml:space="preserve"> </w:t>
      </w:r>
      <w:r>
        <w:t>love</w:t>
      </w:r>
      <w:r>
        <w:rPr>
          <w:spacing w:val="-2"/>
        </w:rPr>
        <w:t xml:space="preserve"> </w:t>
      </w:r>
      <w:r>
        <w:t>each other, when</w:t>
      </w:r>
      <w:r>
        <w:rPr>
          <w:spacing w:val="-2"/>
        </w:rPr>
        <w:t xml:space="preserve"> </w:t>
      </w:r>
      <w:r>
        <w:t>the proof is all around us: our cats, our home and life that we’ve built together,” Val said. “He doesn’t need to see me posting about him to know that I love him.”</w:t>
      </w:r>
    </w:p>
    <w:p w14:paraId="2256E2EA" w14:textId="77777777" w:rsidR="00F023C0" w:rsidRDefault="00000000">
      <w:pPr>
        <w:pStyle w:val="Heading2"/>
        <w:spacing w:before="160"/>
      </w:pPr>
      <w:r>
        <w:t>What</w:t>
      </w:r>
      <w:r>
        <w:rPr>
          <w:spacing w:val="-7"/>
        </w:rPr>
        <w:t xml:space="preserve"> </w:t>
      </w:r>
      <w:r>
        <w:t>others</w:t>
      </w:r>
      <w:r>
        <w:rPr>
          <w:spacing w:val="-7"/>
        </w:rPr>
        <w:t xml:space="preserve"> </w:t>
      </w:r>
      <w:r>
        <w:t>don’t</w:t>
      </w:r>
      <w:r>
        <w:rPr>
          <w:spacing w:val="-6"/>
        </w:rPr>
        <w:t xml:space="preserve"> </w:t>
      </w:r>
      <w:r>
        <w:t>see,</w:t>
      </w:r>
      <w:r>
        <w:rPr>
          <w:spacing w:val="-6"/>
        </w:rPr>
        <w:t xml:space="preserve"> </w:t>
      </w:r>
      <w:r>
        <w:t>they</w:t>
      </w:r>
      <w:r>
        <w:rPr>
          <w:spacing w:val="-7"/>
        </w:rPr>
        <w:t xml:space="preserve"> </w:t>
      </w:r>
      <w:r>
        <w:t>can’t</w:t>
      </w:r>
      <w:r>
        <w:rPr>
          <w:spacing w:val="-6"/>
        </w:rPr>
        <w:t xml:space="preserve"> </w:t>
      </w:r>
      <w:r>
        <w:rPr>
          <w:spacing w:val="-4"/>
        </w:rPr>
        <w:t>ruin</w:t>
      </w:r>
    </w:p>
    <w:p w14:paraId="7A4BF1D0" w14:textId="77777777" w:rsidR="00F023C0" w:rsidRDefault="00000000">
      <w:pPr>
        <w:pStyle w:val="BodyText"/>
        <w:spacing w:before="181" w:line="259" w:lineRule="auto"/>
        <w:ind w:right="21"/>
        <w:jc w:val="both"/>
      </w:pPr>
      <w:r>
        <w:t>Jason,</w:t>
      </w:r>
      <w:r>
        <w:rPr>
          <w:spacing w:val="-3"/>
        </w:rPr>
        <w:t xml:space="preserve"> </w:t>
      </w:r>
      <w:r>
        <w:t>21,</w:t>
      </w:r>
      <w:r>
        <w:rPr>
          <w:spacing w:val="-3"/>
        </w:rPr>
        <w:t xml:space="preserve"> </w:t>
      </w:r>
      <w:r>
        <w:t>who</w:t>
      </w:r>
      <w:r>
        <w:rPr>
          <w:spacing w:val="-4"/>
        </w:rPr>
        <w:t xml:space="preserve"> </w:t>
      </w:r>
      <w:r>
        <w:t>has</w:t>
      </w:r>
      <w:r>
        <w:rPr>
          <w:spacing w:val="-3"/>
        </w:rPr>
        <w:t xml:space="preserve"> </w:t>
      </w:r>
      <w:r>
        <w:t>been</w:t>
      </w:r>
      <w:r>
        <w:rPr>
          <w:spacing w:val="-3"/>
        </w:rPr>
        <w:t xml:space="preserve"> </w:t>
      </w:r>
      <w:r>
        <w:t>seeing</w:t>
      </w:r>
      <w:r>
        <w:rPr>
          <w:spacing w:val="-3"/>
        </w:rPr>
        <w:t xml:space="preserve"> </w:t>
      </w:r>
      <w:r>
        <w:t>his</w:t>
      </w:r>
      <w:r>
        <w:rPr>
          <w:spacing w:val="-3"/>
        </w:rPr>
        <w:t xml:space="preserve"> </w:t>
      </w:r>
      <w:r>
        <w:t>current</w:t>
      </w:r>
      <w:r>
        <w:rPr>
          <w:spacing w:val="-4"/>
        </w:rPr>
        <w:t xml:space="preserve"> </w:t>
      </w:r>
      <w:r>
        <w:t>girlfriend</w:t>
      </w:r>
      <w:r>
        <w:rPr>
          <w:spacing w:val="-3"/>
        </w:rPr>
        <w:t xml:space="preserve"> </w:t>
      </w:r>
      <w:r>
        <w:t>for</w:t>
      </w:r>
      <w:r>
        <w:rPr>
          <w:spacing w:val="-4"/>
        </w:rPr>
        <w:t xml:space="preserve"> </w:t>
      </w:r>
      <w:r>
        <w:t>nearly</w:t>
      </w:r>
      <w:r>
        <w:rPr>
          <w:spacing w:val="-3"/>
        </w:rPr>
        <w:t xml:space="preserve"> </w:t>
      </w:r>
      <w:r>
        <w:t>a</w:t>
      </w:r>
      <w:r>
        <w:rPr>
          <w:spacing w:val="-4"/>
        </w:rPr>
        <w:t xml:space="preserve"> </w:t>
      </w:r>
      <w:r>
        <w:t>year</w:t>
      </w:r>
      <w:r>
        <w:rPr>
          <w:spacing w:val="-4"/>
        </w:rPr>
        <w:t xml:space="preserve"> </w:t>
      </w:r>
      <w:r>
        <w:t>but</w:t>
      </w:r>
      <w:r>
        <w:rPr>
          <w:spacing w:val="-3"/>
        </w:rPr>
        <w:t xml:space="preserve"> </w:t>
      </w:r>
      <w:r>
        <w:t>isn’t</w:t>
      </w:r>
      <w:r>
        <w:rPr>
          <w:spacing w:val="-4"/>
        </w:rPr>
        <w:t xml:space="preserve"> </w:t>
      </w:r>
      <w:r>
        <w:t>posting any</w:t>
      </w:r>
      <w:r>
        <w:rPr>
          <w:spacing w:val="-13"/>
        </w:rPr>
        <w:t xml:space="preserve"> </w:t>
      </w:r>
      <w:r>
        <w:t>photos</w:t>
      </w:r>
      <w:r>
        <w:rPr>
          <w:spacing w:val="-11"/>
        </w:rPr>
        <w:t xml:space="preserve"> </w:t>
      </w:r>
      <w:r>
        <w:t>of</w:t>
      </w:r>
      <w:r>
        <w:rPr>
          <w:spacing w:val="-13"/>
        </w:rPr>
        <w:t xml:space="preserve"> </w:t>
      </w:r>
      <w:r>
        <w:t>the</w:t>
      </w:r>
      <w:r>
        <w:rPr>
          <w:spacing w:val="-11"/>
        </w:rPr>
        <w:t xml:space="preserve"> </w:t>
      </w:r>
      <w:r>
        <w:t>two</w:t>
      </w:r>
      <w:r>
        <w:rPr>
          <w:spacing w:val="-11"/>
        </w:rPr>
        <w:t xml:space="preserve"> </w:t>
      </w:r>
      <w:r>
        <w:t>of</w:t>
      </w:r>
      <w:r>
        <w:rPr>
          <w:spacing w:val="-12"/>
        </w:rPr>
        <w:t xml:space="preserve"> </w:t>
      </w:r>
      <w:r>
        <w:t>them</w:t>
      </w:r>
      <w:r>
        <w:rPr>
          <w:spacing w:val="-12"/>
        </w:rPr>
        <w:t xml:space="preserve"> </w:t>
      </w:r>
      <w:r>
        <w:t>together,</w:t>
      </w:r>
      <w:r>
        <w:rPr>
          <w:spacing w:val="-12"/>
        </w:rPr>
        <w:t xml:space="preserve"> </w:t>
      </w:r>
      <w:r>
        <w:t>admits</w:t>
      </w:r>
      <w:r>
        <w:rPr>
          <w:spacing w:val="-11"/>
        </w:rPr>
        <w:t xml:space="preserve"> </w:t>
      </w:r>
      <w:r>
        <w:t>the</w:t>
      </w:r>
      <w:r>
        <w:rPr>
          <w:spacing w:val="-10"/>
        </w:rPr>
        <w:t xml:space="preserve"> </w:t>
      </w:r>
      <w:r>
        <w:t>main</w:t>
      </w:r>
      <w:r>
        <w:rPr>
          <w:spacing w:val="-11"/>
        </w:rPr>
        <w:t xml:space="preserve"> </w:t>
      </w:r>
      <w:r>
        <w:t>reason</w:t>
      </w:r>
      <w:r>
        <w:rPr>
          <w:spacing w:val="-10"/>
        </w:rPr>
        <w:t xml:space="preserve"> </w:t>
      </w:r>
      <w:r>
        <w:t>he’s</w:t>
      </w:r>
      <w:r>
        <w:rPr>
          <w:spacing w:val="-12"/>
        </w:rPr>
        <w:t xml:space="preserve"> </w:t>
      </w:r>
      <w:r>
        <w:t>not</w:t>
      </w:r>
      <w:r>
        <w:rPr>
          <w:spacing w:val="-10"/>
        </w:rPr>
        <w:t xml:space="preserve"> </w:t>
      </w:r>
      <w:r>
        <w:t>oversharing</w:t>
      </w:r>
      <w:r>
        <w:rPr>
          <w:spacing w:val="-12"/>
        </w:rPr>
        <w:t xml:space="preserve"> </w:t>
      </w:r>
      <w:r>
        <w:t>is</w:t>
      </w:r>
      <w:r>
        <w:rPr>
          <w:spacing w:val="-11"/>
        </w:rPr>
        <w:t xml:space="preserve"> </w:t>
      </w:r>
      <w:r>
        <w:t>to</w:t>
      </w:r>
      <w:r>
        <w:rPr>
          <w:spacing w:val="-10"/>
        </w:rPr>
        <w:t xml:space="preserve"> </w:t>
      </w:r>
      <w:r>
        <w:t>avoid putting his relationship through the same scrutiny his friends apply to other couples. “I don’t like</w:t>
      </w:r>
      <w:r>
        <w:rPr>
          <w:spacing w:val="-6"/>
        </w:rPr>
        <w:t xml:space="preserve"> </w:t>
      </w:r>
      <w:r>
        <w:t>the</w:t>
      </w:r>
      <w:r>
        <w:rPr>
          <w:spacing w:val="-6"/>
        </w:rPr>
        <w:t xml:space="preserve"> </w:t>
      </w:r>
      <w:r>
        <w:t>thought</w:t>
      </w:r>
      <w:r>
        <w:rPr>
          <w:spacing w:val="-5"/>
        </w:rPr>
        <w:t xml:space="preserve"> </w:t>
      </w:r>
      <w:r>
        <w:t>of</w:t>
      </w:r>
      <w:r>
        <w:rPr>
          <w:spacing w:val="-6"/>
        </w:rPr>
        <w:t xml:space="preserve"> </w:t>
      </w:r>
      <w:r>
        <w:t>being</w:t>
      </w:r>
      <w:r>
        <w:rPr>
          <w:spacing w:val="-5"/>
        </w:rPr>
        <w:t xml:space="preserve"> </w:t>
      </w:r>
      <w:r>
        <w:t>perceived</w:t>
      </w:r>
      <w:r>
        <w:rPr>
          <w:spacing w:val="-4"/>
        </w:rPr>
        <w:t xml:space="preserve"> </w:t>
      </w:r>
      <w:r>
        <w:t>and</w:t>
      </w:r>
      <w:r>
        <w:rPr>
          <w:spacing w:val="-5"/>
        </w:rPr>
        <w:t xml:space="preserve"> </w:t>
      </w:r>
      <w:r>
        <w:t>talked</w:t>
      </w:r>
      <w:r>
        <w:rPr>
          <w:spacing w:val="-5"/>
        </w:rPr>
        <w:t xml:space="preserve"> </w:t>
      </w:r>
      <w:r>
        <w:t>about,”</w:t>
      </w:r>
      <w:r>
        <w:rPr>
          <w:spacing w:val="-5"/>
        </w:rPr>
        <w:t xml:space="preserve"> </w:t>
      </w:r>
      <w:r>
        <w:t>said</w:t>
      </w:r>
      <w:r>
        <w:rPr>
          <w:spacing w:val="-5"/>
        </w:rPr>
        <w:t xml:space="preserve"> </w:t>
      </w:r>
      <w:r>
        <w:t>Jason,</w:t>
      </w:r>
      <w:r>
        <w:rPr>
          <w:spacing w:val="-5"/>
        </w:rPr>
        <w:t xml:space="preserve"> </w:t>
      </w:r>
      <w:r>
        <w:t>a</w:t>
      </w:r>
      <w:r>
        <w:rPr>
          <w:spacing w:val="-6"/>
        </w:rPr>
        <w:t xml:space="preserve"> </w:t>
      </w:r>
      <w:r>
        <w:t>student</w:t>
      </w:r>
      <w:r>
        <w:rPr>
          <w:spacing w:val="-3"/>
        </w:rPr>
        <w:t xml:space="preserve"> </w:t>
      </w:r>
      <w:r>
        <w:t>at</w:t>
      </w:r>
      <w:r>
        <w:rPr>
          <w:spacing w:val="-5"/>
        </w:rPr>
        <w:t xml:space="preserve"> </w:t>
      </w:r>
      <w:r>
        <w:t>the</w:t>
      </w:r>
      <w:r>
        <w:rPr>
          <w:spacing w:val="-4"/>
        </w:rPr>
        <w:t xml:space="preserve"> </w:t>
      </w:r>
      <w:r>
        <w:t>University</w:t>
      </w:r>
      <w:r>
        <w:rPr>
          <w:spacing w:val="-6"/>
        </w:rPr>
        <w:t xml:space="preserve"> </w:t>
      </w:r>
      <w:r>
        <w:t>of British Columbia in Vancouver who asked CNN to only use his first name for privacy reasons. “I’ve even stopped talking to a lot of my friends about (relationships) because I found that they’ll start to see your partner differently.”</w:t>
      </w:r>
    </w:p>
    <w:p w14:paraId="4E88AB5A" w14:textId="77777777" w:rsidR="00F023C0" w:rsidRDefault="00000000">
      <w:pPr>
        <w:pStyle w:val="BodyText"/>
        <w:spacing w:before="159" w:line="259" w:lineRule="auto"/>
        <w:ind w:right="22"/>
        <w:jc w:val="both"/>
      </w:pPr>
      <w:r>
        <w:t>For Jason, his reluctance to share about his love life is not so much a fear of being publicly shamed or bullied, but the imagined group chat discussions, private direct messages and Instagram investigations he may be subjected to.</w:t>
      </w:r>
    </w:p>
    <w:p w14:paraId="6C228006" w14:textId="77777777" w:rsidR="00F023C0" w:rsidRDefault="00000000">
      <w:pPr>
        <w:pStyle w:val="BodyText"/>
        <w:spacing w:before="159" w:line="259" w:lineRule="auto"/>
        <w:ind w:right="21"/>
        <w:jc w:val="both"/>
      </w:pPr>
      <w:r>
        <w:t>Social anxiety is nothing new, but for a generation raised online, a new form of it has become endemic to our way of relating to one another, said Brooke Duffy, an associate professor</w:t>
      </w:r>
      <w:r>
        <w:rPr>
          <w:spacing w:val="-13"/>
        </w:rPr>
        <w:t xml:space="preserve"> </w:t>
      </w:r>
      <w:r>
        <w:t>of</w:t>
      </w:r>
      <w:r>
        <w:rPr>
          <w:spacing w:val="-12"/>
        </w:rPr>
        <w:t xml:space="preserve"> </w:t>
      </w:r>
      <w:r>
        <w:t>communication</w:t>
      </w:r>
      <w:r>
        <w:rPr>
          <w:spacing w:val="-12"/>
        </w:rPr>
        <w:t xml:space="preserve"> </w:t>
      </w:r>
      <w:r>
        <w:t>at</w:t>
      </w:r>
      <w:r>
        <w:rPr>
          <w:spacing w:val="-12"/>
        </w:rPr>
        <w:t xml:space="preserve"> </w:t>
      </w:r>
      <w:r>
        <w:t>Cornell</w:t>
      </w:r>
      <w:r>
        <w:rPr>
          <w:spacing w:val="-12"/>
        </w:rPr>
        <w:t xml:space="preserve"> </w:t>
      </w:r>
      <w:r>
        <w:t>University</w:t>
      </w:r>
      <w:r>
        <w:rPr>
          <w:spacing w:val="-12"/>
        </w:rPr>
        <w:t xml:space="preserve"> </w:t>
      </w:r>
      <w:r>
        <w:t>in</w:t>
      </w:r>
      <w:r>
        <w:rPr>
          <w:spacing w:val="-12"/>
        </w:rPr>
        <w:t xml:space="preserve"> </w:t>
      </w:r>
      <w:r>
        <w:t>Ithaca,</w:t>
      </w:r>
      <w:r>
        <w:rPr>
          <w:spacing w:val="-12"/>
        </w:rPr>
        <w:t xml:space="preserve"> </w:t>
      </w:r>
      <w:r>
        <w:t>New</w:t>
      </w:r>
      <w:r>
        <w:rPr>
          <w:spacing w:val="-12"/>
        </w:rPr>
        <w:t xml:space="preserve"> </w:t>
      </w:r>
      <w:r>
        <w:t>York.</w:t>
      </w:r>
      <w:r>
        <w:rPr>
          <w:spacing w:val="-13"/>
        </w:rPr>
        <w:t xml:space="preserve"> </w:t>
      </w:r>
      <w:r>
        <w:t>“Imagined</w:t>
      </w:r>
      <w:r>
        <w:rPr>
          <w:spacing w:val="-12"/>
        </w:rPr>
        <w:t xml:space="preserve"> </w:t>
      </w:r>
      <w:r>
        <w:t xml:space="preserve">surveillance,” as she calls it, is the feeling that your every move is being watched and scrutinized by an ambiguous audience, and she said it’s a product of how social media has normalized </w:t>
      </w:r>
      <w:r>
        <w:rPr>
          <w:spacing w:val="-2"/>
        </w:rPr>
        <w:t>voyeurism.</w:t>
      </w:r>
    </w:p>
    <w:p w14:paraId="02964857" w14:textId="77777777" w:rsidR="00F023C0" w:rsidRDefault="00000000">
      <w:pPr>
        <w:pStyle w:val="BodyText"/>
        <w:spacing w:before="159" w:line="259" w:lineRule="auto"/>
        <w:ind w:right="20"/>
        <w:jc w:val="both"/>
      </w:pPr>
      <w:r>
        <w:t>“To broadcast your relationship means to open it up to a public audience and have people trawl through images and dissect the communication,” Duffy said of her research. “Of course,</w:t>
      </w:r>
      <w:r>
        <w:rPr>
          <w:spacing w:val="-13"/>
        </w:rPr>
        <w:t xml:space="preserve"> </w:t>
      </w:r>
      <w:r>
        <w:t>influencers</w:t>
      </w:r>
      <w:r>
        <w:rPr>
          <w:spacing w:val="-12"/>
        </w:rPr>
        <w:t xml:space="preserve"> </w:t>
      </w:r>
      <w:r>
        <w:t>are</w:t>
      </w:r>
      <w:r>
        <w:rPr>
          <w:spacing w:val="-12"/>
        </w:rPr>
        <w:t xml:space="preserve"> </w:t>
      </w:r>
      <w:r>
        <w:t>under</w:t>
      </w:r>
      <w:r>
        <w:rPr>
          <w:spacing w:val="-12"/>
        </w:rPr>
        <w:t xml:space="preserve"> </w:t>
      </w:r>
      <w:r>
        <w:t>a</w:t>
      </w:r>
      <w:r>
        <w:rPr>
          <w:spacing w:val="-12"/>
        </w:rPr>
        <w:t xml:space="preserve"> </w:t>
      </w:r>
      <w:r>
        <w:t>high-powered</w:t>
      </w:r>
      <w:r>
        <w:rPr>
          <w:spacing w:val="-12"/>
        </w:rPr>
        <w:t xml:space="preserve"> </w:t>
      </w:r>
      <w:r>
        <w:t>microscope,</w:t>
      </w:r>
      <w:r>
        <w:rPr>
          <w:spacing w:val="-12"/>
        </w:rPr>
        <w:t xml:space="preserve"> </w:t>
      </w:r>
      <w:r>
        <w:t>but</w:t>
      </w:r>
      <w:r>
        <w:rPr>
          <w:spacing w:val="-11"/>
        </w:rPr>
        <w:t xml:space="preserve"> </w:t>
      </w:r>
      <w:r>
        <w:t>we</w:t>
      </w:r>
      <w:r>
        <w:rPr>
          <w:spacing w:val="-12"/>
        </w:rPr>
        <w:t xml:space="preserve"> </w:t>
      </w:r>
      <w:r>
        <w:t>found</w:t>
      </w:r>
      <w:r>
        <w:rPr>
          <w:spacing w:val="-12"/>
        </w:rPr>
        <w:t xml:space="preserve"> </w:t>
      </w:r>
      <w:r>
        <w:t>this</w:t>
      </w:r>
      <w:r>
        <w:rPr>
          <w:spacing w:val="-12"/>
        </w:rPr>
        <w:t xml:space="preserve"> </w:t>
      </w:r>
      <w:r>
        <w:t>was</w:t>
      </w:r>
      <w:r>
        <w:rPr>
          <w:spacing w:val="-11"/>
        </w:rPr>
        <w:t xml:space="preserve"> </w:t>
      </w:r>
      <w:r>
        <w:t>an</w:t>
      </w:r>
      <w:r>
        <w:rPr>
          <w:spacing w:val="-12"/>
        </w:rPr>
        <w:t xml:space="preserve"> </w:t>
      </w:r>
      <w:r>
        <w:t>organizing principle for how young people create content online.”</w:t>
      </w:r>
    </w:p>
    <w:p w14:paraId="5A61E348" w14:textId="77777777" w:rsidR="00F023C0" w:rsidRDefault="00000000">
      <w:pPr>
        <w:pStyle w:val="BodyText"/>
        <w:spacing w:before="159" w:line="259" w:lineRule="auto"/>
        <w:ind w:right="22"/>
        <w:jc w:val="both"/>
      </w:pPr>
      <w:r>
        <w:t>The fear is that others aren’t just looking at your relationship — they are staring at it, digging</w:t>
      </w:r>
      <w:r>
        <w:rPr>
          <w:spacing w:val="-4"/>
        </w:rPr>
        <w:t xml:space="preserve"> </w:t>
      </w:r>
      <w:r>
        <w:t>into</w:t>
      </w:r>
      <w:r>
        <w:rPr>
          <w:spacing w:val="-2"/>
        </w:rPr>
        <w:t xml:space="preserve"> </w:t>
      </w:r>
      <w:r>
        <w:t>it,</w:t>
      </w:r>
      <w:r>
        <w:rPr>
          <w:spacing w:val="-2"/>
        </w:rPr>
        <w:t xml:space="preserve"> </w:t>
      </w:r>
      <w:r>
        <w:t>and</w:t>
      </w:r>
      <w:r>
        <w:rPr>
          <w:spacing w:val="-2"/>
        </w:rPr>
        <w:t xml:space="preserve"> </w:t>
      </w:r>
      <w:r>
        <w:t>passing</w:t>
      </w:r>
      <w:r>
        <w:rPr>
          <w:spacing w:val="-3"/>
        </w:rPr>
        <w:t xml:space="preserve"> </w:t>
      </w:r>
      <w:r>
        <w:t>moral</w:t>
      </w:r>
      <w:r>
        <w:rPr>
          <w:spacing w:val="-3"/>
        </w:rPr>
        <w:t xml:space="preserve"> </w:t>
      </w:r>
      <w:r>
        <w:t>judgments</w:t>
      </w:r>
      <w:r>
        <w:rPr>
          <w:spacing w:val="-1"/>
        </w:rPr>
        <w:t xml:space="preserve"> </w:t>
      </w:r>
      <w:r>
        <w:t>on</w:t>
      </w:r>
      <w:r>
        <w:rPr>
          <w:spacing w:val="-2"/>
        </w:rPr>
        <w:t xml:space="preserve"> </w:t>
      </w:r>
      <w:r>
        <w:t>you</w:t>
      </w:r>
      <w:r>
        <w:rPr>
          <w:spacing w:val="-3"/>
        </w:rPr>
        <w:t xml:space="preserve"> </w:t>
      </w:r>
      <w:r>
        <w:t>and</w:t>
      </w:r>
      <w:r>
        <w:rPr>
          <w:spacing w:val="-1"/>
        </w:rPr>
        <w:t xml:space="preserve"> </w:t>
      </w:r>
      <w:r>
        <w:t>your</w:t>
      </w:r>
      <w:r>
        <w:rPr>
          <w:spacing w:val="-3"/>
        </w:rPr>
        <w:t xml:space="preserve"> </w:t>
      </w:r>
      <w:r>
        <w:t>partner.</w:t>
      </w:r>
      <w:r>
        <w:rPr>
          <w:spacing w:val="-2"/>
        </w:rPr>
        <w:t xml:space="preserve"> </w:t>
      </w:r>
      <w:r>
        <w:t>All</w:t>
      </w:r>
      <w:r>
        <w:rPr>
          <w:spacing w:val="-3"/>
        </w:rPr>
        <w:t xml:space="preserve"> </w:t>
      </w:r>
      <w:r>
        <w:t>of</w:t>
      </w:r>
      <w:r>
        <w:rPr>
          <w:spacing w:val="-2"/>
        </w:rPr>
        <w:t xml:space="preserve"> </w:t>
      </w:r>
      <w:r>
        <w:t>that</w:t>
      </w:r>
      <w:r>
        <w:rPr>
          <w:spacing w:val="-3"/>
        </w:rPr>
        <w:t xml:space="preserve"> </w:t>
      </w:r>
      <w:r>
        <w:t>noise,</w:t>
      </w:r>
      <w:r>
        <w:rPr>
          <w:spacing w:val="-2"/>
        </w:rPr>
        <w:t xml:space="preserve"> </w:t>
      </w:r>
      <w:r>
        <w:t>real</w:t>
      </w:r>
      <w:r>
        <w:rPr>
          <w:spacing w:val="-3"/>
        </w:rPr>
        <w:t xml:space="preserve"> </w:t>
      </w:r>
      <w:r>
        <w:t>or imagined, can cloud your own appraisal of the person you’re with, especially early on in a relationship, said 26-year-old Jillian St. Onge.</w:t>
      </w:r>
    </w:p>
    <w:p w14:paraId="78592B67" w14:textId="77777777" w:rsidR="00F023C0" w:rsidRDefault="00000000">
      <w:pPr>
        <w:pStyle w:val="BodyText"/>
        <w:spacing w:before="160" w:line="259" w:lineRule="auto"/>
        <w:ind w:left="141" w:right="21"/>
        <w:jc w:val="both"/>
      </w:pPr>
      <w:r>
        <w:t>“I</w:t>
      </w:r>
      <w:r>
        <w:rPr>
          <w:spacing w:val="-4"/>
        </w:rPr>
        <w:t xml:space="preserve"> </w:t>
      </w:r>
      <w:r>
        <w:t>refrained</w:t>
      </w:r>
      <w:r>
        <w:rPr>
          <w:spacing w:val="-2"/>
        </w:rPr>
        <w:t xml:space="preserve"> </w:t>
      </w:r>
      <w:r>
        <w:t>from</w:t>
      </w:r>
      <w:r>
        <w:rPr>
          <w:spacing w:val="-4"/>
        </w:rPr>
        <w:t xml:space="preserve"> </w:t>
      </w:r>
      <w:r>
        <w:t>sharing</w:t>
      </w:r>
      <w:r>
        <w:rPr>
          <w:spacing w:val="-3"/>
        </w:rPr>
        <w:t xml:space="preserve"> </w:t>
      </w:r>
      <w:r>
        <w:t>my</w:t>
      </w:r>
      <w:r>
        <w:rPr>
          <w:spacing w:val="-4"/>
        </w:rPr>
        <w:t xml:space="preserve"> </w:t>
      </w:r>
      <w:r>
        <w:t>relationship</w:t>
      </w:r>
      <w:r>
        <w:rPr>
          <w:spacing w:val="-4"/>
        </w:rPr>
        <w:t xml:space="preserve"> </w:t>
      </w:r>
      <w:r>
        <w:t>with</w:t>
      </w:r>
      <w:r>
        <w:rPr>
          <w:spacing w:val="-4"/>
        </w:rPr>
        <w:t xml:space="preserve"> </w:t>
      </w:r>
      <w:r>
        <w:t>my</w:t>
      </w:r>
      <w:r>
        <w:rPr>
          <w:spacing w:val="-3"/>
        </w:rPr>
        <w:t xml:space="preserve"> </w:t>
      </w:r>
      <w:r>
        <w:t>followers</w:t>
      </w:r>
      <w:r>
        <w:rPr>
          <w:spacing w:val="-3"/>
        </w:rPr>
        <w:t xml:space="preserve"> </w:t>
      </w:r>
      <w:r>
        <w:t>for</w:t>
      </w:r>
      <w:r>
        <w:rPr>
          <w:spacing w:val="-2"/>
        </w:rPr>
        <w:t xml:space="preserve"> </w:t>
      </w:r>
      <w:r>
        <w:t>a</w:t>
      </w:r>
      <w:r>
        <w:rPr>
          <w:spacing w:val="-4"/>
        </w:rPr>
        <w:t xml:space="preserve"> </w:t>
      </w:r>
      <w:r>
        <w:t>while,</w:t>
      </w:r>
      <w:r>
        <w:rPr>
          <w:spacing w:val="-2"/>
        </w:rPr>
        <w:t xml:space="preserve"> </w:t>
      </w:r>
      <w:r>
        <w:t>and</w:t>
      </w:r>
      <w:r>
        <w:rPr>
          <w:spacing w:val="-2"/>
        </w:rPr>
        <w:t xml:space="preserve"> </w:t>
      </w:r>
      <w:r>
        <w:t>also</w:t>
      </w:r>
      <w:r>
        <w:rPr>
          <w:spacing w:val="-4"/>
        </w:rPr>
        <w:t xml:space="preserve"> </w:t>
      </w:r>
      <w:r>
        <w:t>from my</w:t>
      </w:r>
      <w:r>
        <w:rPr>
          <w:spacing w:val="-3"/>
        </w:rPr>
        <w:t xml:space="preserve"> </w:t>
      </w:r>
      <w:r>
        <w:t>family</w:t>
      </w:r>
      <w:r>
        <w:rPr>
          <w:spacing w:val="-3"/>
        </w:rPr>
        <w:t xml:space="preserve"> </w:t>
      </w:r>
      <w:r>
        <w:t>truthfully,”</w:t>
      </w:r>
      <w:r>
        <w:rPr>
          <w:spacing w:val="-2"/>
        </w:rPr>
        <w:t xml:space="preserve"> </w:t>
      </w:r>
      <w:r>
        <w:t>said</w:t>
      </w:r>
      <w:r>
        <w:rPr>
          <w:spacing w:val="-2"/>
        </w:rPr>
        <w:t xml:space="preserve"> </w:t>
      </w:r>
      <w:r>
        <w:t>St.</w:t>
      </w:r>
      <w:r>
        <w:rPr>
          <w:spacing w:val="-2"/>
        </w:rPr>
        <w:t xml:space="preserve"> </w:t>
      </w:r>
      <w:r>
        <w:t>Onge,</w:t>
      </w:r>
      <w:r>
        <w:rPr>
          <w:spacing w:val="-2"/>
        </w:rPr>
        <w:t xml:space="preserve"> </w:t>
      </w:r>
      <w:r>
        <w:t>who</w:t>
      </w:r>
      <w:r>
        <w:rPr>
          <w:spacing w:val="-3"/>
        </w:rPr>
        <w:t xml:space="preserve"> </w:t>
      </w:r>
      <w:r>
        <w:t>lives</w:t>
      </w:r>
      <w:r>
        <w:rPr>
          <w:spacing w:val="-2"/>
        </w:rPr>
        <w:t xml:space="preserve"> </w:t>
      </w:r>
      <w:r>
        <w:t>in</w:t>
      </w:r>
      <w:r>
        <w:rPr>
          <w:spacing w:val="-3"/>
        </w:rPr>
        <w:t xml:space="preserve"> </w:t>
      </w:r>
      <w:r>
        <w:t>New</w:t>
      </w:r>
      <w:r>
        <w:rPr>
          <w:spacing w:val="-2"/>
        </w:rPr>
        <w:t xml:space="preserve"> </w:t>
      </w:r>
      <w:r>
        <w:t>York</w:t>
      </w:r>
      <w:r>
        <w:rPr>
          <w:spacing w:val="-1"/>
        </w:rPr>
        <w:t xml:space="preserve"> </w:t>
      </w:r>
      <w:r>
        <w:t>and</w:t>
      </w:r>
      <w:r>
        <w:rPr>
          <w:spacing w:val="-1"/>
        </w:rPr>
        <w:t xml:space="preserve"> </w:t>
      </w:r>
      <w:r>
        <w:t>is</w:t>
      </w:r>
      <w:r>
        <w:rPr>
          <w:spacing w:val="-2"/>
        </w:rPr>
        <w:t xml:space="preserve"> </w:t>
      </w:r>
      <w:r>
        <w:t>now</w:t>
      </w:r>
      <w:r>
        <w:rPr>
          <w:spacing w:val="-2"/>
        </w:rPr>
        <w:t xml:space="preserve"> </w:t>
      </w:r>
      <w:r>
        <w:t>engaged</w:t>
      </w:r>
      <w:r>
        <w:rPr>
          <w:spacing w:val="-2"/>
        </w:rPr>
        <w:t xml:space="preserve"> </w:t>
      </w:r>
      <w:r>
        <w:t>to</w:t>
      </w:r>
      <w:r>
        <w:rPr>
          <w:spacing w:val="-3"/>
        </w:rPr>
        <w:t xml:space="preserve"> </w:t>
      </w:r>
      <w:r>
        <w:t>her</w:t>
      </w:r>
      <w:r>
        <w:rPr>
          <w:spacing w:val="-2"/>
        </w:rPr>
        <w:t xml:space="preserve"> </w:t>
      </w:r>
      <w:r>
        <w:t>partner. “Heartbreak is hard enough on its own, so when everybody knows everything too early, you feel like you owe others, even random people, an explanation as to what went awry. … Being intentionally private allowed me to form opinions for myself and really focus on building a deep connection.”</w:t>
      </w:r>
    </w:p>
    <w:p w14:paraId="0FE314FE"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15A91072" w14:textId="77777777" w:rsidR="00F023C0" w:rsidRDefault="00000000">
      <w:pPr>
        <w:pStyle w:val="BodyText"/>
        <w:spacing w:before="257" w:line="259" w:lineRule="auto"/>
        <w:ind w:right="20"/>
        <w:jc w:val="both"/>
      </w:pPr>
      <w:r>
        <w:lastRenderedPageBreak/>
        <w:t>The days of posting moody, vague jabs at your partner during a period of conflict are over, St. Onge said. While it can feel vindicating to rally an audience around your perspective, the move is shortsighted and often stokes more drama than it’s worth, she said. But despite being highly aware of their own surveillance, members of Gen Z still manage to invent new ways of indulging the desire to share. “Soft-launching,” for example, is one way someone can share</w:t>
      </w:r>
      <w:r>
        <w:rPr>
          <w:spacing w:val="-1"/>
        </w:rPr>
        <w:t xml:space="preserve"> </w:t>
      </w:r>
      <w:r>
        <w:t>the fact that they are</w:t>
      </w:r>
      <w:r>
        <w:rPr>
          <w:spacing w:val="-1"/>
        </w:rPr>
        <w:t xml:space="preserve"> </w:t>
      </w:r>
      <w:r>
        <w:t>in a</w:t>
      </w:r>
      <w:r>
        <w:rPr>
          <w:spacing w:val="-1"/>
        </w:rPr>
        <w:t xml:space="preserve"> </w:t>
      </w:r>
      <w:r>
        <w:t>relationship without giving away the identity</w:t>
      </w:r>
      <w:r>
        <w:rPr>
          <w:spacing w:val="-1"/>
        </w:rPr>
        <w:t xml:space="preserve"> </w:t>
      </w:r>
      <w:r>
        <w:t>of their partner, Duffy said.</w:t>
      </w:r>
    </w:p>
    <w:p w14:paraId="11E8936C" w14:textId="77777777" w:rsidR="00F023C0" w:rsidRDefault="00000000">
      <w:pPr>
        <w:pStyle w:val="BodyText"/>
        <w:spacing w:before="159" w:line="259" w:lineRule="auto"/>
        <w:ind w:right="21"/>
        <w:jc w:val="both"/>
      </w:pPr>
      <w:r>
        <w:t>Pinterest is flooded with soft-launch ideas: two plates on the dinner table, two silhouettes</w:t>
      </w:r>
      <w:r>
        <w:rPr>
          <w:spacing w:val="-13"/>
        </w:rPr>
        <w:t xml:space="preserve"> </w:t>
      </w:r>
      <w:r>
        <w:t>cast</w:t>
      </w:r>
      <w:r>
        <w:rPr>
          <w:spacing w:val="-12"/>
        </w:rPr>
        <w:t xml:space="preserve"> </w:t>
      </w:r>
      <w:r>
        <w:t>against</w:t>
      </w:r>
      <w:r>
        <w:rPr>
          <w:spacing w:val="-12"/>
        </w:rPr>
        <w:t xml:space="preserve"> </w:t>
      </w:r>
      <w:r>
        <w:t>a</w:t>
      </w:r>
      <w:r>
        <w:rPr>
          <w:spacing w:val="-12"/>
        </w:rPr>
        <w:t xml:space="preserve"> </w:t>
      </w:r>
      <w:r>
        <w:t>blank</w:t>
      </w:r>
      <w:r>
        <w:rPr>
          <w:spacing w:val="-12"/>
        </w:rPr>
        <w:t xml:space="preserve"> </w:t>
      </w:r>
      <w:r>
        <w:t>wall,</w:t>
      </w:r>
      <w:r>
        <w:rPr>
          <w:spacing w:val="-12"/>
        </w:rPr>
        <w:t xml:space="preserve"> </w:t>
      </w:r>
      <w:r>
        <w:t>two</w:t>
      </w:r>
      <w:r>
        <w:rPr>
          <w:spacing w:val="-12"/>
        </w:rPr>
        <w:t xml:space="preserve"> </w:t>
      </w:r>
      <w:r>
        <w:t>pairs</w:t>
      </w:r>
      <w:r>
        <w:rPr>
          <w:spacing w:val="-12"/>
        </w:rPr>
        <w:t xml:space="preserve"> </w:t>
      </w:r>
      <w:r>
        <w:t>of</w:t>
      </w:r>
      <w:r>
        <w:rPr>
          <w:spacing w:val="-12"/>
        </w:rPr>
        <w:t xml:space="preserve"> </w:t>
      </w:r>
      <w:r>
        <w:t>shoes</w:t>
      </w:r>
      <w:r>
        <w:rPr>
          <w:spacing w:val="-13"/>
        </w:rPr>
        <w:t xml:space="preserve"> </w:t>
      </w:r>
      <w:r>
        <w:t>sitting</w:t>
      </w:r>
      <w:r>
        <w:rPr>
          <w:spacing w:val="-12"/>
        </w:rPr>
        <w:t xml:space="preserve"> </w:t>
      </w:r>
      <w:r>
        <w:t>next</w:t>
      </w:r>
      <w:r>
        <w:rPr>
          <w:spacing w:val="-12"/>
        </w:rPr>
        <w:t xml:space="preserve"> </w:t>
      </w:r>
      <w:r>
        <w:t>to</w:t>
      </w:r>
      <w:r>
        <w:rPr>
          <w:spacing w:val="-12"/>
        </w:rPr>
        <w:t xml:space="preserve"> </w:t>
      </w:r>
      <w:r>
        <w:t>one</w:t>
      </w:r>
      <w:r>
        <w:rPr>
          <w:spacing w:val="-12"/>
        </w:rPr>
        <w:t xml:space="preserve"> </w:t>
      </w:r>
      <w:r>
        <w:t>another.</w:t>
      </w:r>
      <w:r>
        <w:rPr>
          <w:spacing w:val="-12"/>
        </w:rPr>
        <w:t xml:space="preserve"> </w:t>
      </w:r>
      <w:r>
        <w:t>For</w:t>
      </w:r>
      <w:r>
        <w:rPr>
          <w:spacing w:val="-12"/>
        </w:rPr>
        <w:t xml:space="preserve"> </w:t>
      </w:r>
      <w:r>
        <w:t>St.</w:t>
      </w:r>
      <w:r>
        <w:rPr>
          <w:spacing w:val="-12"/>
        </w:rPr>
        <w:t xml:space="preserve"> </w:t>
      </w:r>
      <w:r>
        <w:t>Onge, who regularly posts videos of her day-to-day life, a soft launch on her socials after about five months of dating her now-fiancé was exactly the level of privacy she needed.</w:t>
      </w:r>
    </w:p>
    <w:p w14:paraId="226C5DF1" w14:textId="77777777" w:rsidR="00F023C0" w:rsidRDefault="00000000">
      <w:pPr>
        <w:pStyle w:val="BodyText"/>
        <w:spacing w:before="159" w:line="259" w:lineRule="auto"/>
        <w:ind w:right="21"/>
        <w:jc w:val="both"/>
      </w:pPr>
      <w:r>
        <w:t>Jason also makes a distinction between what goes on the “grid,” where photos are permanent until deleted, and on the “story,” where posts disappear within 24 hours. “A story doesn’t</w:t>
      </w:r>
      <w:r>
        <w:rPr>
          <w:spacing w:val="-2"/>
        </w:rPr>
        <w:t xml:space="preserve"> </w:t>
      </w:r>
      <w:r>
        <w:t>have</w:t>
      </w:r>
      <w:r>
        <w:rPr>
          <w:spacing w:val="-1"/>
        </w:rPr>
        <w:t xml:space="preserve"> </w:t>
      </w:r>
      <w:r>
        <w:t>to</w:t>
      </w:r>
      <w:r>
        <w:rPr>
          <w:spacing w:val="-2"/>
        </w:rPr>
        <w:t xml:space="preserve"> </w:t>
      </w:r>
      <w:r>
        <w:t>have</w:t>
      </w:r>
      <w:r>
        <w:rPr>
          <w:spacing w:val="-2"/>
        </w:rPr>
        <w:t xml:space="preserve"> </w:t>
      </w:r>
      <w:r>
        <w:t>the same</w:t>
      </w:r>
      <w:r>
        <w:rPr>
          <w:spacing w:val="-1"/>
        </w:rPr>
        <w:t xml:space="preserve"> </w:t>
      </w:r>
      <w:r>
        <w:t>communicative</w:t>
      </w:r>
      <w:r>
        <w:rPr>
          <w:spacing w:val="-2"/>
        </w:rPr>
        <w:t xml:space="preserve"> </w:t>
      </w:r>
      <w:r>
        <w:t>impact</w:t>
      </w:r>
      <w:r>
        <w:rPr>
          <w:spacing w:val="-2"/>
        </w:rPr>
        <w:t xml:space="preserve"> </w:t>
      </w:r>
      <w:r>
        <w:t>as</w:t>
      </w:r>
      <w:r>
        <w:rPr>
          <w:spacing w:val="-1"/>
        </w:rPr>
        <w:t xml:space="preserve"> </w:t>
      </w:r>
      <w:r>
        <w:t>something</w:t>
      </w:r>
      <w:r>
        <w:rPr>
          <w:spacing w:val="-2"/>
        </w:rPr>
        <w:t xml:space="preserve"> </w:t>
      </w:r>
      <w:r>
        <w:t>that’s</w:t>
      </w:r>
      <w:r>
        <w:rPr>
          <w:spacing w:val="-1"/>
        </w:rPr>
        <w:t xml:space="preserve"> </w:t>
      </w:r>
      <w:r>
        <w:t>on</w:t>
      </w:r>
      <w:r>
        <w:rPr>
          <w:spacing w:val="-2"/>
        </w:rPr>
        <w:t xml:space="preserve"> </w:t>
      </w:r>
      <w:r>
        <w:t>your</w:t>
      </w:r>
      <w:r>
        <w:rPr>
          <w:spacing w:val="-1"/>
        </w:rPr>
        <w:t xml:space="preserve"> </w:t>
      </w:r>
      <w:r>
        <w:t>grid,” Duffy explained.</w:t>
      </w:r>
      <w:r>
        <w:rPr>
          <w:spacing w:val="-1"/>
        </w:rPr>
        <w:t xml:space="preserve"> </w:t>
      </w:r>
      <w:r>
        <w:t>“It</w:t>
      </w:r>
      <w:r>
        <w:rPr>
          <w:spacing w:val="-2"/>
        </w:rPr>
        <w:t xml:space="preserve"> </w:t>
      </w:r>
      <w:r>
        <w:t>captures a</w:t>
      </w:r>
      <w:r>
        <w:rPr>
          <w:spacing w:val="-1"/>
        </w:rPr>
        <w:t xml:space="preserve"> </w:t>
      </w:r>
      <w:r>
        <w:t>fleeting moment,</w:t>
      </w:r>
      <w:r>
        <w:rPr>
          <w:spacing w:val="-1"/>
        </w:rPr>
        <w:t xml:space="preserve"> </w:t>
      </w:r>
      <w:r>
        <w:t>and</w:t>
      </w:r>
      <w:r>
        <w:rPr>
          <w:spacing w:val="-1"/>
        </w:rPr>
        <w:t xml:space="preserve"> </w:t>
      </w:r>
      <w:r>
        <w:t>I</w:t>
      </w:r>
      <w:r>
        <w:rPr>
          <w:spacing w:val="-1"/>
        </w:rPr>
        <w:t xml:space="preserve"> </w:t>
      </w:r>
      <w:r>
        <w:t>think</w:t>
      </w:r>
      <w:r>
        <w:rPr>
          <w:spacing w:val="-2"/>
        </w:rPr>
        <w:t xml:space="preserve"> </w:t>
      </w:r>
      <w:r>
        <w:t>because</w:t>
      </w:r>
      <w:r>
        <w:rPr>
          <w:spacing w:val="-2"/>
        </w:rPr>
        <w:t xml:space="preserve"> </w:t>
      </w:r>
      <w:r>
        <w:t>of</w:t>
      </w:r>
      <w:r>
        <w:rPr>
          <w:spacing w:val="-2"/>
        </w:rPr>
        <w:t xml:space="preserve"> </w:t>
      </w:r>
      <w:r>
        <w:t>that,</w:t>
      </w:r>
      <w:r>
        <w:rPr>
          <w:spacing w:val="-1"/>
        </w:rPr>
        <w:t xml:space="preserve"> </w:t>
      </w:r>
      <w:r>
        <w:t>people</w:t>
      </w:r>
      <w:r>
        <w:rPr>
          <w:spacing w:val="-1"/>
        </w:rPr>
        <w:t xml:space="preserve"> </w:t>
      </w:r>
      <w:r>
        <w:t>are</w:t>
      </w:r>
      <w:r>
        <w:rPr>
          <w:spacing w:val="-1"/>
        </w:rPr>
        <w:t xml:space="preserve"> </w:t>
      </w:r>
      <w:r>
        <w:t>more</w:t>
      </w:r>
      <w:r>
        <w:rPr>
          <w:spacing w:val="-1"/>
        </w:rPr>
        <w:t xml:space="preserve"> </w:t>
      </w:r>
      <w:r>
        <w:t>willing to step outside the boundaries of their personal profile or brand.”</w:t>
      </w:r>
    </w:p>
    <w:p w14:paraId="325CB9DF" w14:textId="77777777" w:rsidR="00F023C0" w:rsidRDefault="00000000">
      <w:pPr>
        <w:pStyle w:val="Heading2"/>
      </w:pPr>
      <w:r>
        <w:t>‘Private</w:t>
      </w:r>
      <w:r>
        <w:rPr>
          <w:spacing w:val="-6"/>
        </w:rPr>
        <w:t xml:space="preserve"> </w:t>
      </w:r>
      <w:r>
        <w:t>but</w:t>
      </w:r>
      <w:r>
        <w:rPr>
          <w:spacing w:val="-5"/>
        </w:rPr>
        <w:t xml:space="preserve"> </w:t>
      </w:r>
      <w:r>
        <w:t>not</w:t>
      </w:r>
      <w:r>
        <w:rPr>
          <w:spacing w:val="-6"/>
        </w:rPr>
        <w:t xml:space="preserve"> </w:t>
      </w:r>
      <w:r>
        <w:t>secret’</w:t>
      </w:r>
      <w:r>
        <w:rPr>
          <w:spacing w:val="-5"/>
        </w:rPr>
        <w:t xml:space="preserve"> </w:t>
      </w:r>
      <w:r>
        <w:t>—</w:t>
      </w:r>
      <w:r>
        <w:rPr>
          <w:spacing w:val="-6"/>
        </w:rPr>
        <w:t xml:space="preserve"> </w:t>
      </w:r>
      <w:r>
        <w:t>how</w:t>
      </w:r>
      <w:r>
        <w:rPr>
          <w:spacing w:val="-5"/>
        </w:rPr>
        <w:t xml:space="preserve"> </w:t>
      </w:r>
      <w:r>
        <w:t>do</w:t>
      </w:r>
      <w:r>
        <w:rPr>
          <w:spacing w:val="-5"/>
        </w:rPr>
        <w:t xml:space="preserve"> </w:t>
      </w:r>
      <w:r>
        <w:t>you</w:t>
      </w:r>
      <w:r>
        <w:rPr>
          <w:spacing w:val="-6"/>
        </w:rPr>
        <w:t xml:space="preserve"> </w:t>
      </w:r>
      <w:r>
        <w:t>tell</w:t>
      </w:r>
      <w:r>
        <w:rPr>
          <w:spacing w:val="-5"/>
        </w:rPr>
        <w:t xml:space="preserve"> </w:t>
      </w:r>
      <w:r>
        <w:t>the</w:t>
      </w:r>
      <w:r>
        <w:rPr>
          <w:spacing w:val="-5"/>
        </w:rPr>
        <w:t xml:space="preserve"> </w:t>
      </w:r>
      <w:r>
        <w:rPr>
          <w:spacing w:val="-2"/>
        </w:rPr>
        <w:t>difference?</w:t>
      </w:r>
    </w:p>
    <w:p w14:paraId="2A537941" w14:textId="77777777" w:rsidR="00F023C0" w:rsidRDefault="00000000">
      <w:pPr>
        <w:pStyle w:val="BodyText"/>
        <w:spacing w:before="180" w:line="259" w:lineRule="auto"/>
        <w:ind w:right="22"/>
        <w:jc w:val="both"/>
      </w:pPr>
      <w:r>
        <w:t>From</w:t>
      </w:r>
      <w:r>
        <w:rPr>
          <w:spacing w:val="-9"/>
        </w:rPr>
        <w:t xml:space="preserve"> </w:t>
      </w:r>
      <w:r>
        <w:t>an</w:t>
      </w:r>
      <w:r>
        <w:rPr>
          <w:spacing w:val="-9"/>
        </w:rPr>
        <w:t xml:space="preserve"> </w:t>
      </w:r>
      <w:r>
        <w:t>outsider’s</w:t>
      </w:r>
      <w:r>
        <w:rPr>
          <w:spacing w:val="-10"/>
        </w:rPr>
        <w:t xml:space="preserve"> </w:t>
      </w:r>
      <w:r>
        <w:t>perspective,</w:t>
      </w:r>
      <w:r>
        <w:rPr>
          <w:spacing w:val="-9"/>
        </w:rPr>
        <w:t xml:space="preserve"> </w:t>
      </w:r>
      <w:r>
        <w:t>privacy</w:t>
      </w:r>
      <w:r>
        <w:rPr>
          <w:spacing w:val="-10"/>
        </w:rPr>
        <w:t xml:space="preserve"> </w:t>
      </w:r>
      <w:r>
        <w:t>and</w:t>
      </w:r>
      <w:r>
        <w:rPr>
          <w:spacing w:val="-9"/>
        </w:rPr>
        <w:t xml:space="preserve"> </w:t>
      </w:r>
      <w:r>
        <w:t>secrecy</w:t>
      </w:r>
      <w:r>
        <w:rPr>
          <w:spacing w:val="-10"/>
        </w:rPr>
        <w:t xml:space="preserve"> </w:t>
      </w:r>
      <w:r>
        <w:t>can</w:t>
      </w:r>
      <w:r>
        <w:rPr>
          <w:spacing w:val="-9"/>
        </w:rPr>
        <w:t xml:space="preserve"> </w:t>
      </w:r>
      <w:r>
        <w:t>look</w:t>
      </w:r>
      <w:r>
        <w:rPr>
          <w:spacing w:val="-9"/>
        </w:rPr>
        <w:t xml:space="preserve"> </w:t>
      </w:r>
      <w:r>
        <w:t>the</w:t>
      </w:r>
      <w:r>
        <w:rPr>
          <w:spacing w:val="-10"/>
        </w:rPr>
        <w:t xml:space="preserve"> </w:t>
      </w:r>
      <w:r>
        <w:t>same,</w:t>
      </w:r>
      <w:r>
        <w:rPr>
          <w:spacing w:val="-8"/>
        </w:rPr>
        <w:t xml:space="preserve"> </w:t>
      </w:r>
      <w:r>
        <w:t>said</w:t>
      </w:r>
      <w:r>
        <w:rPr>
          <w:spacing w:val="-9"/>
        </w:rPr>
        <w:t xml:space="preserve"> </w:t>
      </w:r>
      <w:r>
        <w:t>Lia</w:t>
      </w:r>
      <w:r>
        <w:rPr>
          <w:spacing w:val="-9"/>
        </w:rPr>
        <w:t xml:space="preserve"> </w:t>
      </w:r>
      <w:r>
        <w:t>Huynh, a</w:t>
      </w:r>
      <w:r>
        <w:rPr>
          <w:spacing w:val="-4"/>
        </w:rPr>
        <w:t xml:space="preserve"> </w:t>
      </w:r>
      <w:r>
        <w:t>licensed</w:t>
      </w:r>
      <w:r>
        <w:rPr>
          <w:spacing w:val="-3"/>
        </w:rPr>
        <w:t xml:space="preserve"> </w:t>
      </w:r>
      <w:r>
        <w:t>marriage</w:t>
      </w:r>
      <w:r>
        <w:rPr>
          <w:spacing w:val="-4"/>
        </w:rPr>
        <w:t xml:space="preserve"> </w:t>
      </w:r>
      <w:r>
        <w:t>and</w:t>
      </w:r>
      <w:r>
        <w:rPr>
          <w:spacing w:val="-3"/>
        </w:rPr>
        <w:t xml:space="preserve"> </w:t>
      </w:r>
      <w:r>
        <w:t>family</w:t>
      </w:r>
      <w:r>
        <w:rPr>
          <w:spacing w:val="-4"/>
        </w:rPr>
        <w:t xml:space="preserve"> </w:t>
      </w:r>
      <w:r>
        <w:t>therapist</w:t>
      </w:r>
      <w:r>
        <w:rPr>
          <w:spacing w:val="-4"/>
        </w:rPr>
        <w:t xml:space="preserve"> </w:t>
      </w:r>
      <w:r>
        <w:t>based</w:t>
      </w:r>
      <w:r>
        <w:rPr>
          <w:spacing w:val="-3"/>
        </w:rPr>
        <w:t xml:space="preserve"> </w:t>
      </w:r>
      <w:r>
        <w:t>in</w:t>
      </w:r>
      <w:r>
        <w:rPr>
          <w:spacing w:val="-4"/>
        </w:rPr>
        <w:t xml:space="preserve"> </w:t>
      </w:r>
      <w:r>
        <w:t>San</w:t>
      </w:r>
      <w:r>
        <w:rPr>
          <w:spacing w:val="-4"/>
        </w:rPr>
        <w:t xml:space="preserve"> </w:t>
      </w:r>
      <w:r>
        <w:t>Jose,</w:t>
      </w:r>
      <w:r>
        <w:rPr>
          <w:spacing w:val="-3"/>
        </w:rPr>
        <w:t xml:space="preserve"> </w:t>
      </w:r>
      <w:r>
        <w:t>California.</w:t>
      </w:r>
      <w:r>
        <w:rPr>
          <w:spacing w:val="-3"/>
        </w:rPr>
        <w:t xml:space="preserve"> </w:t>
      </w:r>
      <w:r>
        <w:t>“However,</w:t>
      </w:r>
      <w:r>
        <w:rPr>
          <w:spacing w:val="-3"/>
        </w:rPr>
        <w:t xml:space="preserve"> </w:t>
      </w:r>
      <w:r>
        <w:t>the</w:t>
      </w:r>
      <w:r>
        <w:rPr>
          <w:spacing w:val="-4"/>
        </w:rPr>
        <w:t xml:space="preserve"> </w:t>
      </w:r>
      <w:r>
        <w:t>motive</w:t>
      </w:r>
      <w:r>
        <w:rPr>
          <w:spacing w:val="-4"/>
        </w:rPr>
        <w:t xml:space="preserve"> </w:t>
      </w:r>
      <w:r>
        <w:t>is different,”</w:t>
      </w:r>
      <w:r>
        <w:rPr>
          <w:spacing w:val="-13"/>
        </w:rPr>
        <w:t xml:space="preserve"> </w:t>
      </w:r>
      <w:r>
        <w:t>Huynh</w:t>
      </w:r>
      <w:r>
        <w:rPr>
          <w:spacing w:val="-12"/>
        </w:rPr>
        <w:t xml:space="preserve"> </w:t>
      </w:r>
      <w:r>
        <w:t>said</w:t>
      </w:r>
      <w:r>
        <w:rPr>
          <w:spacing w:val="-12"/>
        </w:rPr>
        <w:t xml:space="preserve"> </w:t>
      </w:r>
      <w:r>
        <w:t>in</w:t>
      </w:r>
      <w:r>
        <w:rPr>
          <w:spacing w:val="-12"/>
        </w:rPr>
        <w:t xml:space="preserve"> </w:t>
      </w:r>
      <w:r>
        <w:t>an</w:t>
      </w:r>
      <w:r>
        <w:rPr>
          <w:spacing w:val="-12"/>
        </w:rPr>
        <w:t xml:space="preserve"> </w:t>
      </w:r>
      <w:r>
        <w:t>email.</w:t>
      </w:r>
      <w:r>
        <w:rPr>
          <w:spacing w:val="-12"/>
        </w:rPr>
        <w:t xml:space="preserve"> </w:t>
      </w:r>
      <w:r>
        <w:t>“Privacy</w:t>
      </w:r>
      <w:r>
        <w:rPr>
          <w:spacing w:val="-12"/>
        </w:rPr>
        <w:t xml:space="preserve"> </w:t>
      </w:r>
      <w:r>
        <w:t>aims</w:t>
      </w:r>
      <w:r>
        <w:rPr>
          <w:spacing w:val="-12"/>
        </w:rPr>
        <w:t xml:space="preserve"> </w:t>
      </w:r>
      <w:r>
        <w:t>to</w:t>
      </w:r>
      <w:r>
        <w:rPr>
          <w:spacing w:val="-12"/>
        </w:rPr>
        <w:t xml:space="preserve"> </w:t>
      </w:r>
      <w:r>
        <w:t>protect,</w:t>
      </w:r>
      <w:r>
        <w:rPr>
          <w:spacing w:val="-13"/>
        </w:rPr>
        <w:t xml:space="preserve"> </w:t>
      </w:r>
      <w:r>
        <w:t>to</w:t>
      </w:r>
      <w:r>
        <w:rPr>
          <w:spacing w:val="-12"/>
        </w:rPr>
        <w:t xml:space="preserve"> </w:t>
      </w:r>
      <w:r>
        <w:t>be</w:t>
      </w:r>
      <w:r>
        <w:rPr>
          <w:spacing w:val="-12"/>
        </w:rPr>
        <w:t xml:space="preserve"> </w:t>
      </w:r>
      <w:r>
        <w:t>cautious</w:t>
      </w:r>
      <w:r>
        <w:rPr>
          <w:spacing w:val="-12"/>
        </w:rPr>
        <w:t xml:space="preserve"> </w:t>
      </w:r>
      <w:r>
        <w:t>and</w:t>
      </w:r>
      <w:r>
        <w:rPr>
          <w:spacing w:val="-12"/>
        </w:rPr>
        <w:t xml:space="preserve"> </w:t>
      </w:r>
      <w:r>
        <w:t>careful.</w:t>
      </w:r>
      <w:r>
        <w:rPr>
          <w:spacing w:val="-12"/>
        </w:rPr>
        <w:t xml:space="preserve"> </w:t>
      </w:r>
      <w:r>
        <w:t>Someone who wants privacy doesn’t want the relationship to be hidden, but feels it is necessary to protect the relationship.”</w:t>
      </w:r>
    </w:p>
    <w:p w14:paraId="5F5F72E6" w14:textId="77777777" w:rsidR="00F023C0" w:rsidRDefault="00000000">
      <w:pPr>
        <w:pStyle w:val="BodyText"/>
        <w:spacing w:before="161" w:line="259" w:lineRule="auto"/>
        <w:ind w:left="141" w:right="22"/>
        <w:jc w:val="both"/>
      </w:pPr>
      <w:r>
        <w:t>Secrecy, on the other hand, comes at the expense of the other person, and often has a more selfish motive such as feelings of shame or embarrassment, Huynh said. So how can couples tell the difference? First, Huynh recommends private partners identify their own motives.</w:t>
      </w:r>
      <w:r>
        <w:rPr>
          <w:spacing w:val="-12"/>
        </w:rPr>
        <w:t xml:space="preserve"> </w:t>
      </w:r>
      <w:r>
        <w:t>“It’s</w:t>
      </w:r>
      <w:r>
        <w:rPr>
          <w:spacing w:val="-12"/>
        </w:rPr>
        <w:t xml:space="preserve"> </w:t>
      </w:r>
      <w:r>
        <w:t>important</w:t>
      </w:r>
      <w:r>
        <w:rPr>
          <w:spacing w:val="-11"/>
        </w:rPr>
        <w:t xml:space="preserve"> </w:t>
      </w:r>
      <w:r>
        <w:t>for</w:t>
      </w:r>
      <w:r>
        <w:rPr>
          <w:spacing w:val="-12"/>
        </w:rPr>
        <w:t xml:space="preserve"> </w:t>
      </w:r>
      <w:r>
        <w:t>the</w:t>
      </w:r>
      <w:r>
        <w:rPr>
          <w:spacing w:val="-13"/>
        </w:rPr>
        <w:t xml:space="preserve"> </w:t>
      </w:r>
      <w:r>
        <w:t>person</w:t>
      </w:r>
      <w:r>
        <w:rPr>
          <w:spacing w:val="-10"/>
        </w:rPr>
        <w:t xml:space="preserve"> </w:t>
      </w:r>
      <w:r>
        <w:t>who</w:t>
      </w:r>
      <w:r>
        <w:rPr>
          <w:spacing w:val="-13"/>
        </w:rPr>
        <w:t xml:space="preserve"> </w:t>
      </w:r>
      <w:r>
        <w:t>wants</w:t>
      </w:r>
      <w:r>
        <w:rPr>
          <w:spacing w:val="-11"/>
        </w:rPr>
        <w:t xml:space="preserve"> </w:t>
      </w:r>
      <w:r>
        <w:t>privacy</w:t>
      </w:r>
      <w:r>
        <w:rPr>
          <w:spacing w:val="-13"/>
        </w:rPr>
        <w:t xml:space="preserve"> </w:t>
      </w:r>
      <w:r>
        <w:t>to</w:t>
      </w:r>
      <w:r>
        <w:rPr>
          <w:spacing w:val="-10"/>
        </w:rPr>
        <w:t xml:space="preserve"> </w:t>
      </w:r>
      <w:r>
        <w:t>make</w:t>
      </w:r>
      <w:r>
        <w:rPr>
          <w:spacing w:val="-13"/>
        </w:rPr>
        <w:t xml:space="preserve"> </w:t>
      </w:r>
      <w:r>
        <w:t>sure</w:t>
      </w:r>
      <w:r>
        <w:rPr>
          <w:spacing w:val="-12"/>
        </w:rPr>
        <w:t xml:space="preserve"> </w:t>
      </w:r>
      <w:r>
        <w:t>they</w:t>
      </w:r>
      <w:r>
        <w:rPr>
          <w:spacing w:val="-10"/>
        </w:rPr>
        <w:t xml:space="preserve"> </w:t>
      </w:r>
      <w:r>
        <w:t>communicate</w:t>
      </w:r>
      <w:r>
        <w:rPr>
          <w:spacing w:val="-13"/>
        </w:rPr>
        <w:t xml:space="preserve"> </w:t>
      </w:r>
      <w:r>
        <w:t>that they</w:t>
      </w:r>
      <w:r>
        <w:rPr>
          <w:spacing w:val="-7"/>
        </w:rPr>
        <w:t xml:space="preserve"> </w:t>
      </w:r>
      <w:r>
        <w:t>are</w:t>
      </w:r>
      <w:r>
        <w:rPr>
          <w:spacing w:val="-8"/>
        </w:rPr>
        <w:t xml:space="preserve"> </w:t>
      </w:r>
      <w:r>
        <w:t>not</w:t>
      </w:r>
      <w:r>
        <w:rPr>
          <w:spacing w:val="-6"/>
        </w:rPr>
        <w:t xml:space="preserve"> </w:t>
      </w:r>
      <w:r>
        <w:t>ashamed</w:t>
      </w:r>
      <w:r>
        <w:rPr>
          <w:spacing w:val="-7"/>
        </w:rPr>
        <w:t xml:space="preserve"> </w:t>
      </w:r>
      <w:r>
        <w:t>of</w:t>
      </w:r>
      <w:r>
        <w:rPr>
          <w:spacing w:val="-8"/>
        </w:rPr>
        <w:t xml:space="preserve"> </w:t>
      </w:r>
      <w:r>
        <w:t>their</w:t>
      </w:r>
      <w:r>
        <w:rPr>
          <w:spacing w:val="-7"/>
        </w:rPr>
        <w:t xml:space="preserve"> </w:t>
      </w:r>
      <w:r>
        <w:t>partner,</w:t>
      </w:r>
      <w:r>
        <w:rPr>
          <w:spacing w:val="-7"/>
        </w:rPr>
        <w:t xml:space="preserve"> </w:t>
      </w:r>
      <w:r>
        <w:t>nor</w:t>
      </w:r>
      <w:r>
        <w:rPr>
          <w:spacing w:val="-7"/>
        </w:rPr>
        <w:t xml:space="preserve"> </w:t>
      </w:r>
      <w:r>
        <w:t>are</w:t>
      </w:r>
      <w:r>
        <w:rPr>
          <w:spacing w:val="-8"/>
        </w:rPr>
        <w:t xml:space="preserve"> </w:t>
      </w:r>
      <w:r>
        <w:t>they</w:t>
      </w:r>
      <w:r>
        <w:rPr>
          <w:spacing w:val="-7"/>
        </w:rPr>
        <w:t xml:space="preserve"> </w:t>
      </w:r>
      <w:r>
        <w:t>doing</w:t>
      </w:r>
      <w:r>
        <w:rPr>
          <w:spacing w:val="-8"/>
        </w:rPr>
        <w:t xml:space="preserve"> </w:t>
      </w:r>
      <w:r>
        <w:t>it</w:t>
      </w:r>
      <w:r>
        <w:rPr>
          <w:spacing w:val="-8"/>
        </w:rPr>
        <w:t xml:space="preserve"> </w:t>
      </w:r>
      <w:r>
        <w:t>to</w:t>
      </w:r>
      <w:r>
        <w:rPr>
          <w:spacing w:val="-8"/>
        </w:rPr>
        <w:t xml:space="preserve"> </w:t>
      </w:r>
      <w:r>
        <w:t>keep</w:t>
      </w:r>
      <w:r>
        <w:rPr>
          <w:spacing w:val="-7"/>
        </w:rPr>
        <w:t xml:space="preserve"> </w:t>
      </w:r>
      <w:r>
        <w:t>their</w:t>
      </w:r>
      <w:r>
        <w:rPr>
          <w:spacing w:val="-7"/>
        </w:rPr>
        <w:t xml:space="preserve"> </w:t>
      </w:r>
      <w:r>
        <w:t>options</w:t>
      </w:r>
      <w:r>
        <w:rPr>
          <w:spacing w:val="-7"/>
        </w:rPr>
        <w:t xml:space="preserve"> </w:t>
      </w:r>
      <w:r>
        <w:t>open,”</w:t>
      </w:r>
      <w:r>
        <w:rPr>
          <w:spacing w:val="-7"/>
        </w:rPr>
        <w:t xml:space="preserve"> </w:t>
      </w:r>
      <w:r>
        <w:t>Huynh said. “Make sure you both agree on what this looks like.”</w:t>
      </w:r>
    </w:p>
    <w:p w14:paraId="6BC7DBE9" w14:textId="77777777" w:rsidR="00F023C0" w:rsidRDefault="00000000">
      <w:pPr>
        <w:pStyle w:val="BodyText"/>
        <w:spacing w:before="158" w:line="259" w:lineRule="auto"/>
        <w:ind w:left="141" w:right="20"/>
        <w:jc w:val="both"/>
      </w:pPr>
      <w:r>
        <w:t>Weiss</w:t>
      </w:r>
      <w:r>
        <w:rPr>
          <w:spacing w:val="-13"/>
        </w:rPr>
        <w:t xml:space="preserve"> </w:t>
      </w:r>
      <w:r>
        <w:t>said</w:t>
      </w:r>
      <w:r>
        <w:rPr>
          <w:spacing w:val="-12"/>
        </w:rPr>
        <w:t xml:space="preserve"> </w:t>
      </w:r>
      <w:r>
        <w:t>communication</w:t>
      </w:r>
      <w:r>
        <w:rPr>
          <w:spacing w:val="-12"/>
        </w:rPr>
        <w:t xml:space="preserve"> </w:t>
      </w:r>
      <w:r>
        <w:t>can</w:t>
      </w:r>
      <w:r>
        <w:rPr>
          <w:spacing w:val="-12"/>
        </w:rPr>
        <w:t xml:space="preserve"> </w:t>
      </w:r>
      <w:r>
        <w:t>be</w:t>
      </w:r>
      <w:r>
        <w:rPr>
          <w:spacing w:val="-12"/>
        </w:rPr>
        <w:t xml:space="preserve"> </w:t>
      </w:r>
      <w:r>
        <w:t>tricky</w:t>
      </w:r>
      <w:r>
        <w:rPr>
          <w:spacing w:val="-12"/>
        </w:rPr>
        <w:t xml:space="preserve"> </w:t>
      </w:r>
      <w:r>
        <w:t>when</w:t>
      </w:r>
      <w:r>
        <w:rPr>
          <w:spacing w:val="-12"/>
        </w:rPr>
        <w:t xml:space="preserve"> </w:t>
      </w:r>
      <w:r>
        <w:t>dealing</w:t>
      </w:r>
      <w:r>
        <w:rPr>
          <w:spacing w:val="-12"/>
        </w:rPr>
        <w:t xml:space="preserve"> </w:t>
      </w:r>
      <w:r>
        <w:t>with</w:t>
      </w:r>
      <w:r>
        <w:rPr>
          <w:spacing w:val="-12"/>
        </w:rPr>
        <w:t xml:space="preserve"> </w:t>
      </w:r>
      <w:r>
        <w:t>a</w:t>
      </w:r>
      <w:r>
        <w:rPr>
          <w:spacing w:val="-13"/>
        </w:rPr>
        <w:t xml:space="preserve"> </w:t>
      </w:r>
      <w:r>
        <w:t>mismatch</w:t>
      </w:r>
      <w:r>
        <w:rPr>
          <w:spacing w:val="-12"/>
        </w:rPr>
        <w:t xml:space="preserve"> </w:t>
      </w:r>
      <w:r>
        <w:t>of</w:t>
      </w:r>
      <w:r>
        <w:rPr>
          <w:spacing w:val="-12"/>
        </w:rPr>
        <w:t xml:space="preserve"> </w:t>
      </w:r>
      <w:r>
        <w:t>expectations, in</w:t>
      </w:r>
      <w:r>
        <w:rPr>
          <w:spacing w:val="-6"/>
        </w:rPr>
        <w:t xml:space="preserve"> </w:t>
      </w:r>
      <w:r>
        <w:t>which</w:t>
      </w:r>
      <w:r>
        <w:rPr>
          <w:spacing w:val="-4"/>
        </w:rPr>
        <w:t xml:space="preserve"> </w:t>
      </w:r>
      <w:r>
        <w:t>one</w:t>
      </w:r>
      <w:r>
        <w:rPr>
          <w:spacing w:val="-4"/>
        </w:rPr>
        <w:t xml:space="preserve"> </w:t>
      </w:r>
      <w:r>
        <w:t>partner</w:t>
      </w:r>
      <w:r>
        <w:rPr>
          <w:spacing w:val="-5"/>
        </w:rPr>
        <w:t xml:space="preserve"> </w:t>
      </w:r>
      <w:r>
        <w:t>values</w:t>
      </w:r>
      <w:r>
        <w:rPr>
          <w:spacing w:val="-5"/>
        </w:rPr>
        <w:t xml:space="preserve"> </w:t>
      </w:r>
      <w:r>
        <w:t>the</w:t>
      </w:r>
      <w:r>
        <w:rPr>
          <w:spacing w:val="-4"/>
        </w:rPr>
        <w:t xml:space="preserve"> </w:t>
      </w:r>
      <w:r>
        <w:t>input</w:t>
      </w:r>
      <w:r>
        <w:rPr>
          <w:spacing w:val="-3"/>
        </w:rPr>
        <w:t xml:space="preserve"> </w:t>
      </w:r>
      <w:r>
        <w:t>of</w:t>
      </w:r>
      <w:r>
        <w:rPr>
          <w:spacing w:val="-6"/>
        </w:rPr>
        <w:t xml:space="preserve"> </w:t>
      </w:r>
      <w:r>
        <w:t>their</w:t>
      </w:r>
      <w:r>
        <w:rPr>
          <w:spacing w:val="-5"/>
        </w:rPr>
        <w:t xml:space="preserve"> </w:t>
      </w:r>
      <w:r>
        <w:t>wider</w:t>
      </w:r>
      <w:r>
        <w:rPr>
          <w:spacing w:val="-5"/>
        </w:rPr>
        <w:t xml:space="preserve"> </w:t>
      </w:r>
      <w:r>
        <w:t>social</w:t>
      </w:r>
      <w:r>
        <w:rPr>
          <w:spacing w:val="-5"/>
        </w:rPr>
        <w:t xml:space="preserve"> </w:t>
      </w:r>
      <w:r>
        <w:t>circle</w:t>
      </w:r>
      <w:r>
        <w:rPr>
          <w:spacing w:val="-4"/>
        </w:rPr>
        <w:t xml:space="preserve"> </w:t>
      </w:r>
      <w:r>
        <w:t>more</w:t>
      </w:r>
      <w:r>
        <w:rPr>
          <w:spacing w:val="-4"/>
        </w:rPr>
        <w:t xml:space="preserve"> </w:t>
      </w:r>
      <w:r>
        <w:t>than</w:t>
      </w:r>
      <w:r>
        <w:rPr>
          <w:spacing w:val="-4"/>
        </w:rPr>
        <w:t xml:space="preserve"> </w:t>
      </w:r>
      <w:r>
        <w:t>the</w:t>
      </w:r>
      <w:r>
        <w:rPr>
          <w:spacing w:val="-6"/>
        </w:rPr>
        <w:t xml:space="preserve"> </w:t>
      </w:r>
      <w:r>
        <w:t>other</w:t>
      </w:r>
      <w:r>
        <w:rPr>
          <w:spacing w:val="-5"/>
        </w:rPr>
        <w:t xml:space="preserve"> </w:t>
      </w:r>
      <w:r>
        <w:t>does.</w:t>
      </w:r>
      <w:r>
        <w:rPr>
          <w:spacing w:val="-5"/>
        </w:rPr>
        <w:t xml:space="preserve"> </w:t>
      </w:r>
      <w:r>
        <w:t>It’s also</w:t>
      </w:r>
      <w:r>
        <w:rPr>
          <w:spacing w:val="-8"/>
        </w:rPr>
        <w:t xml:space="preserve"> </w:t>
      </w:r>
      <w:r>
        <w:t>important</w:t>
      </w:r>
      <w:r>
        <w:rPr>
          <w:spacing w:val="-8"/>
        </w:rPr>
        <w:t xml:space="preserve"> </w:t>
      </w:r>
      <w:r>
        <w:t>to</w:t>
      </w:r>
      <w:r>
        <w:rPr>
          <w:spacing w:val="-8"/>
        </w:rPr>
        <w:t xml:space="preserve"> </w:t>
      </w:r>
      <w:r>
        <w:t>have</w:t>
      </w:r>
      <w:r>
        <w:rPr>
          <w:spacing w:val="-8"/>
        </w:rPr>
        <w:t xml:space="preserve"> </w:t>
      </w:r>
      <w:r>
        <w:t>at</w:t>
      </w:r>
      <w:r>
        <w:rPr>
          <w:spacing w:val="-6"/>
        </w:rPr>
        <w:t xml:space="preserve"> </w:t>
      </w:r>
      <w:r>
        <w:t>least</w:t>
      </w:r>
      <w:r>
        <w:rPr>
          <w:spacing w:val="-8"/>
        </w:rPr>
        <w:t xml:space="preserve"> </w:t>
      </w:r>
      <w:r>
        <w:t>one</w:t>
      </w:r>
      <w:r>
        <w:rPr>
          <w:spacing w:val="-7"/>
        </w:rPr>
        <w:t xml:space="preserve"> </w:t>
      </w:r>
      <w:r>
        <w:t>or</w:t>
      </w:r>
      <w:r>
        <w:rPr>
          <w:spacing w:val="-7"/>
        </w:rPr>
        <w:t xml:space="preserve"> </w:t>
      </w:r>
      <w:r>
        <w:t>two</w:t>
      </w:r>
      <w:r>
        <w:rPr>
          <w:spacing w:val="-8"/>
        </w:rPr>
        <w:t xml:space="preserve"> </w:t>
      </w:r>
      <w:r>
        <w:t>people</w:t>
      </w:r>
      <w:r>
        <w:rPr>
          <w:spacing w:val="-8"/>
        </w:rPr>
        <w:t xml:space="preserve"> </w:t>
      </w:r>
      <w:r>
        <w:t>outside</w:t>
      </w:r>
      <w:r>
        <w:rPr>
          <w:spacing w:val="-8"/>
        </w:rPr>
        <w:t xml:space="preserve"> </w:t>
      </w:r>
      <w:r>
        <w:t>the</w:t>
      </w:r>
      <w:r>
        <w:rPr>
          <w:spacing w:val="-8"/>
        </w:rPr>
        <w:t xml:space="preserve"> </w:t>
      </w:r>
      <w:r>
        <w:t>relationship</w:t>
      </w:r>
      <w:r>
        <w:rPr>
          <w:spacing w:val="-7"/>
        </w:rPr>
        <w:t xml:space="preserve"> </w:t>
      </w:r>
      <w:r>
        <w:t>you</w:t>
      </w:r>
      <w:r>
        <w:rPr>
          <w:spacing w:val="-8"/>
        </w:rPr>
        <w:t xml:space="preserve"> </w:t>
      </w:r>
      <w:r>
        <w:t>feel</w:t>
      </w:r>
      <w:r>
        <w:rPr>
          <w:spacing w:val="-7"/>
        </w:rPr>
        <w:t xml:space="preserve"> </w:t>
      </w:r>
      <w:r>
        <w:t>comfortable talking</w:t>
      </w:r>
      <w:r>
        <w:rPr>
          <w:spacing w:val="-5"/>
        </w:rPr>
        <w:t xml:space="preserve"> </w:t>
      </w:r>
      <w:r>
        <w:t>to</w:t>
      </w:r>
      <w:r>
        <w:rPr>
          <w:spacing w:val="-4"/>
        </w:rPr>
        <w:t xml:space="preserve"> </w:t>
      </w:r>
      <w:r>
        <w:t>when</w:t>
      </w:r>
      <w:r>
        <w:rPr>
          <w:spacing w:val="-4"/>
        </w:rPr>
        <w:t xml:space="preserve"> </w:t>
      </w:r>
      <w:r>
        <w:t>you</w:t>
      </w:r>
      <w:r>
        <w:rPr>
          <w:spacing w:val="-4"/>
        </w:rPr>
        <w:t xml:space="preserve"> </w:t>
      </w:r>
      <w:r>
        <w:t>just</w:t>
      </w:r>
      <w:r>
        <w:rPr>
          <w:spacing w:val="-5"/>
        </w:rPr>
        <w:t xml:space="preserve"> </w:t>
      </w:r>
      <w:r>
        <w:t>need</w:t>
      </w:r>
      <w:r>
        <w:rPr>
          <w:spacing w:val="-5"/>
        </w:rPr>
        <w:t xml:space="preserve"> </w:t>
      </w:r>
      <w:r>
        <w:t>to</w:t>
      </w:r>
      <w:r>
        <w:rPr>
          <w:spacing w:val="-4"/>
        </w:rPr>
        <w:t xml:space="preserve"> </w:t>
      </w:r>
      <w:r>
        <w:t>vent</w:t>
      </w:r>
      <w:r>
        <w:rPr>
          <w:spacing w:val="-4"/>
        </w:rPr>
        <w:t xml:space="preserve"> </w:t>
      </w:r>
      <w:r>
        <w:t>or</w:t>
      </w:r>
      <w:r>
        <w:rPr>
          <w:spacing w:val="-5"/>
        </w:rPr>
        <w:t xml:space="preserve"> </w:t>
      </w:r>
      <w:r>
        <w:t>if</w:t>
      </w:r>
      <w:r>
        <w:rPr>
          <w:spacing w:val="-6"/>
        </w:rPr>
        <w:t xml:space="preserve"> </w:t>
      </w:r>
      <w:r>
        <w:t>the</w:t>
      </w:r>
      <w:r>
        <w:rPr>
          <w:spacing w:val="-6"/>
        </w:rPr>
        <w:t xml:space="preserve"> </w:t>
      </w:r>
      <w:r>
        <w:t>conflict</w:t>
      </w:r>
      <w:r>
        <w:rPr>
          <w:spacing w:val="-5"/>
        </w:rPr>
        <w:t xml:space="preserve"> </w:t>
      </w:r>
      <w:r>
        <w:t>becomes</w:t>
      </w:r>
      <w:r>
        <w:rPr>
          <w:spacing w:val="-4"/>
        </w:rPr>
        <w:t xml:space="preserve"> </w:t>
      </w:r>
      <w:r>
        <w:t>too</w:t>
      </w:r>
      <w:r>
        <w:rPr>
          <w:spacing w:val="-5"/>
        </w:rPr>
        <w:t xml:space="preserve"> </w:t>
      </w:r>
      <w:r>
        <w:t>difficult</w:t>
      </w:r>
      <w:r>
        <w:rPr>
          <w:spacing w:val="-5"/>
        </w:rPr>
        <w:t xml:space="preserve"> </w:t>
      </w:r>
      <w:r>
        <w:t>to</w:t>
      </w:r>
      <w:r>
        <w:rPr>
          <w:spacing w:val="-6"/>
        </w:rPr>
        <w:t xml:space="preserve"> </w:t>
      </w:r>
      <w:r>
        <w:t>manage</w:t>
      </w:r>
      <w:r>
        <w:rPr>
          <w:spacing w:val="-4"/>
        </w:rPr>
        <w:t xml:space="preserve"> </w:t>
      </w:r>
      <w:r>
        <w:t>on</w:t>
      </w:r>
      <w:r>
        <w:rPr>
          <w:spacing w:val="-4"/>
        </w:rPr>
        <w:t xml:space="preserve"> </w:t>
      </w:r>
      <w:r>
        <w:t>your own, Weiss said.</w:t>
      </w:r>
    </w:p>
    <w:p w14:paraId="6D4C6B3C" w14:textId="77777777" w:rsidR="00F023C0" w:rsidRDefault="00000000">
      <w:pPr>
        <w:pStyle w:val="BodyText"/>
        <w:spacing w:before="159" w:line="259" w:lineRule="auto"/>
        <w:ind w:left="141" w:right="22"/>
        <w:jc w:val="both"/>
      </w:pPr>
      <w:r>
        <w:t>“I always say listen to your gut. … It comes down to identifying values. Whatever the relationship struggle you’re experiencing is, ask how (you can) come up with solutions in a way that aligns with your values,” Weiss said. Overall, to Rutledge, who has studied social media since its inception, the “quiet relationship” is a wholly positive turn for how young people conduct their personal lives.</w:t>
      </w:r>
    </w:p>
    <w:p w14:paraId="27BAC4B9" w14:textId="77777777" w:rsidR="00F023C0" w:rsidRDefault="00000000">
      <w:pPr>
        <w:pStyle w:val="BodyText"/>
        <w:spacing w:before="159" w:line="259" w:lineRule="auto"/>
        <w:ind w:left="141" w:right="23"/>
        <w:jc w:val="both"/>
      </w:pPr>
      <w:r>
        <w:t>“We’ve seen more young people opting for digital detoxes, living in the moment,” Rutledge</w:t>
      </w:r>
      <w:r>
        <w:rPr>
          <w:spacing w:val="-13"/>
        </w:rPr>
        <w:t xml:space="preserve"> </w:t>
      </w:r>
      <w:r>
        <w:t>said.</w:t>
      </w:r>
      <w:r>
        <w:rPr>
          <w:spacing w:val="-12"/>
        </w:rPr>
        <w:t xml:space="preserve"> </w:t>
      </w:r>
      <w:r>
        <w:t>“It’s</w:t>
      </w:r>
      <w:r>
        <w:rPr>
          <w:spacing w:val="-12"/>
        </w:rPr>
        <w:t xml:space="preserve"> </w:t>
      </w:r>
      <w:r>
        <w:t>not</w:t>
      </w:r>
      <w:r>
        <w:rPr>
          <w:spacing w:val="-12"/>
        </w:rPr>
        <w:t xml:space="preserve"> </w:t>
      </w:r>
      <w:r>
        <w:t>necessary,</w:t>
      </w:r>
      <w:r>
        <w:rPr>
          <w:spacing w:val="-12"/>
        </w:rPr>
        <w:t xml:space="preserve"> </w:t>
      </w:r>
      <w:r>
        <w:t>but</w:t>
      </w:r>
      <w:r>
        <w:rPr>
          <w:spacing w:val="-12"/>
        </w:rPr>
        <w:t xml:space="preserve"> </w:t>
      </w:r>
      <w:r>
        <w:t>it</w:t>
      </w:r>
      <w:r>
        <w:rPr>
          <w:spacing w:val="-12"/>
        </w:rPr>
        <w:t xml:space="preserve"> </w:t>
      </w:r>
      <w:r>
        <w:t>can</w:t>
      </w:r>
      <w:r>
        <w:rPr>
          <w:spacing w:val="-12"/>
        </w:rPr>
        <w:t xml:space="preserve"> </w:t>
      </w:r>
      <w:r>
        <w:t>be</w:t>
      </w:r>
      <w:r>
        <w:rPr>
          <w:spacing w:val="-12"/>
        </w:rPr>
        <w:t xml:space="preserve"> </w:t>
      </w:r>
      <w:r>
        <w:t>very</w:t>
      </w:r>
      <w:r>
        <w:rPr>
          <w:spacing w:val="-13"/>
        </w:rPr>
        <w:t xml:space="preserve"> </w:t>
      </w:r>
      <w:r>
        <w:t>revealing.</w:t>
      </w:r>
      <w:r>
        <w:rPr>
          <w:spacing w:val="-12"/>
        </w:rPr>
        <w:t xml:space="preserve"> </w:t>
      </w:r>
      <w:r>
        <w:t>Anything</w:t>
      </w:r>
      <w:r>
        <w:rPr>
          <w:spacing w:val="-12"/>
        </w:rPr>
        <w:t xml:space="preserve"> </w:t>
      </w:r>
      <w:r>
        <w:t>that</w:t>
      </w:r>
      <w:r>
        <w:rPr>
          <w:spacing w:val="-12"/>
        </w:rPr>
        <w:t xml:space="preserve"> </w:t>
      </w:r>
      <w:r>
        <w:t>encourages</w:t>
      </w:r>
      <w:r>
        <w:rPr>
          <w:spacing w:val="-12"/>
        </w:rPr>
        <w:t xml:space="preserve"> </w:t>
      </w:r>
      <w:r>
        <w:t>people to be more (intentional) with their use of social media, rather than passive, is a good sign.”</w:t>
      </w:r>
    </w:p>
    <w:p w14:paraId="4319C4A6" w14:textId="77777777" w:rsidR="00F023C0" w:rsidRDefault="00000000">
      <w:pPr>
        <w:pStyle w:val="BodyText"/>
        <w:spacing w:before="160"/>
        <w:ind w:left="861" w:firstLine="0"/>
      </w:pPr>
      <w:r>
        <w:t>Source:</w:t>
      </w:r>
      <w:r>
        <w:rPr>
          <w:spacing w:val="-8"/>
        </w:rPr>
        <w:t xml:space="preserve"> </w:t>
      </w:r>
      <w:hyperlink r:id="rId22">
        <w:r>
          <w:rPr>
            <w:color w:val="0000FF"/>
            <w:u w:val="single" w:color="0000FF"/>
          </w:rPr>
          <w:t>‘Quiet</w:t>
        </w:r>
        <w:r>
          <w:rPr>
            <w:color w:val="0000FF"/>
            <w:spacing w:val="-7"/>
            <w:u w:val="single" w:color="0000FF"/>
          </w:rPr>
          <w:t xml:space="preserve"> </w:t>
        </w:r>
        <w:r>
          <w:rPr>
            <w:color w:val="0000FF"/>
            <w:u w:val="single" w:color="0000FF"/>
          </w:rPr>
          <w:t>relationships,’</w:t>
        </w:r>
        <w:r>
          <w:rPr>
            <w:color w:val="0000FF"/>
            <w:spacing w:val="-6"/>
            <w:u w:val="single" w:color="0000FF"/>
          </w:rPr>
          <w:t xml:space="preserve"> </w:t>
        </w:r>
        <w:r>
          <w:rPr>
            <w:color w:val="0000FF"/>
            <w:u w:val="single" w:color="0000FF"/>
          </w:rPr>
          <w:t>‘soft</w:t>
        </w:r>
        <w:r>
          <w:rPr>
            <w:color w:val="0000FF"/>
            <w:spacing w:val="-8"/>
            <w:u w:val="single" w:color="0000FF"/>
          </w:rPr>
          <w:t xml:space="preserve"> </w:t>
        </w:r>
        <w:r>
          <w:rPr>
            <w:color w:val="0000FF"/>
            <w:u w:val="single" w:color="0000FF"/>
          </w:rPr>
          <w:t>launches’</w:t>
        </w:r>
        <w:r>
          <w:rPr>
            <w:color w:val="0000FF"/>
            <w:spacing w:val="-6"/>
            <w:u w:val="single" w:color="0000FF"/>
          </w:rPr>
          <w:t xml:space="preserve"> </w:t>
        </w:r>
        <w:r>
          <w:rPr>
            <w:color w:val="0000FF"/>
            <w:u w:val="single" w:color="0000FF"/>
          </w:rPr>
          <w:t>and</w:t>
        </w:r>
        <w:r>
          <w:rPr>
            <w:color w:val="0000FF"/>
            <w:spacing w:val="-6"/>
            <w:u w:val="single" w:color="0000FF"/>
          </w:rPr>
          <w:t xml:space="preserve"> </w:t>
        </w:r>
        <w:r>
          <w:rPr>
            <w:color w:val="0000FF"/>
            <w:u w:val="single" w:color="0000FF"/>
          </w:rPr>
          <w:t>the</w:t>
        </w:r>
        <w:r>
          <w:rPr>
            <w:color w:val="0000FF"/>
            <w:spacing w:val="-8"/>
            <w:u w:val="single" w:color="0000FF"/>
          </w:rPr>
          <w:t xml:space="preserve"> </w:t>
        </w:r>
        <w:r>
          <w:rPr>
            <w:color w:val="0000FF"/>
            <w:u w:val="single" w:color="0000FF"/>
          </w:rPr>
          <w:t>rest</w:t>
        </w:r>
        <w:r>
          <w:rPr>
            <w:color w:val="0000FF"/>
            <w:spacing w:val="-6"/>
            <w:u w:val="single" w:color="0000FF"/>
          </w:rPr>
          <w:t xml:space="preserve"> </w:t>
        </w:r>
        <w:r>
          <w:rPr>
            <w:color w:val="0000FF"/>
            <w:u w:val="single" w:color="0000FF"/>
          </w:rPr>
          <w:t>of</w:t>
        </w:r>
        <w:r>
          <w:rPr>
            <w:color w:val="0000FF"/>
            <w:spacing w:val="-6"/>
            <w:u w:val="single" w:color="0000FF"/>
          </w:rPr>
          <w:t xml:space="preserve"> </w:t>
        </w:r>
        <w:r>
          <w:rPr>
            <w:color w:val="0000FF"/>
            <w:u w:val="single" w:color="0000FF"/>
          </w:rPr>
          <w:t>Gen</w:t>
        </w:r>
        <w:r>
          <w:rPr>
            <w:color w:val="0000FF"/>
            <w:spacing w:val="-8"/>
            <w:u w:val="single" w:color="0000FF"/>
          </w:rPr>
          <w:t xml:space="preserve"> </w:t>
        </w:r>
        <w:r>
          <w:rPr>
            <w:color w:val="0000FF"/>
            <w:u w:val="single" w:color="0000FF"/>
          </w:rPr>
          <w:t>Z’s</w:t>
        </w:r>
        <w:r>
          <w:rPr>
            <w:color w:val="0000FF"/>
            <w:spacing w:val="-6"/>
            <w:u w:val="single" w:color="0000FF"/>
          </w:rPr>
          <w:t xml:space="preserve"> </w:t>
        </w:r>
        <w:r>
          <w:rPr>
            <w:color w:val="0000FF"/>
            <w:u w:val="single" w:color="0000FF"/>
          </w:rPr>
          <w:t>new</w:t>
        </w:r>
        <w:r>
          <w:rPr>
            <w:color w:val="0000FF"/>
            <w:spacing w:val="-7"/>
            <w:u w:val="single" w:color="0000FF"/>
          </w:rPr>
          <w:t xml:space="preserve"> </w:t>
        </w:r>
        <w:r>
          <w:rPr>
            <w:color w:val="0000FF"/>
            <w:u w:val="single" w:color="0000FF"/>
          </w:rPr>
          <w:t>love</w:t>
        </w:r>
        <w:r>
          <w:rPr>
            <w:color w:val="0000FF"/>
            <w:spacing w:val="-7"/>
            <w:u w:val="single" w:color="0000FF"/>
          </w:rPr>
          <w:t xml:space="preserve"> </w:t>
        </w:r>
        <w:r>
          <w:rPr>
            <w:color w:val="0000FF"/>
            <w:spacing w:val="-2"/>
            <w:u w:val="single" w:color="0000FF"/>
          </w:rPr>
          <w:t>language</w:t>
        </w:r>
      </w:hyperlink>
    </w:p>
    <w:p w14:paraId="4E99ED2B" w14:textId="77777777" w:rsidR="00F023C0" w:rsidRDefault="00F023C0">
      <w:pPr>
        <w:pStyle w:val="BodyText"/>
        <w:sectPr w:rsidR="00F023C0">
          <w:pgSz w:w="11910" w:h="16840"/>
          <w:pgMar w:top="2000" w:right="1417" w:bottom="900" w:left="1559" w:header="709" w:footer="713" w:gutter="0"/>
          <w:cols w:space="720"/>
        </w:sectPr>
      </w:pPr>
    </w:p>
    <w:p w14:paraId="022C74CC" w14:textId="77777777" w:rsidR="00F023C0"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7E897858" w14:textId="77777777" w:rsidR="00F023C0" w:rsidRDefault="00F023C0">
      <w:pPr>
        <w:pStyle w:val="BodyText"/>
        <w:spacing w:before="0"/>
        <w:ind w:left="0" w:firstLine="0"/>
        <w:rPr>
          <w:b/>
          <w:sz w:val="28"/>
        </w:rPr>
      </w:pPr>
    </w:p>
    <w:p w14:paraId="7ADAB7B0" w14:textId="77777777" w:rsidR="00F023C0" w:rsidRDefault="00F023C0">
      <w:pPr>
        <w:pStyle w:val="BodyText"/>
        <w:spacing w:before="66"/>
        <w:ind w:left="0" w:firstLine="0"/>
        <w:rPr>
          <w:b/>
          <w:sz w:val="28"/>
        </w:rPr>
      </w:pPr>
    </w:p>
    <w:p w14:paraId="33C5C51D" w14:textId="71225FB6" w:rsidR="00F023C0" w:rsidRDefault="00000000" w:rsidP="00A41B53">
      <w:pPr>
        <w:pStyle w:val="ListParagraph"/>
        <w:numPr>
          <w:ilvl w:val="0"/>
          <w:numId w:val="3"/>
        </w:numPr>
        <w:tabs>
          <w:tab w:val="left" w:pos="861"/>
          <w:tab w:val="left" w:pos="2302"/>
        </w:tabs>
        <w:spacing w:before="0"/>
        <w:ind w:left="861" w:hanging="359"/>
      </w:pPr>
      <w:r w:rsidRPr="00A41B53">
        <w:rPr>
          <w:spacing w:val="-2"/>
        </w:rPr>
        <w:t>Cohort</w:t>
      </w:r>
      <w:r>
        <w:tab/>
      </w:r>
      <w:r w:rsidRPr="00A41B53">
        <w:rPr>
          <w:spacing w:val="-10"/>
        </w:rPr>
        <w:t>:</w:t>
      </w:r>
      <w:r w:rsidR="00A41B53" w:rsidRPr="00A41B53">
        <w:rPr>
          <w:spacing w:val="-10"/>
        </w:rPr>
        <w:t xml:space="preserve"> </w:t>
      </w:r>
      <w:proofErr w:type="spellStart"/>
      <w:r w:rsidR="00A41B53" w:rsidRPr="00A41B53">
        <w:rPr>
          <w:spacing w:val="-10"/>
          <w:lang w:val="id-ID"/>
        </w:rPr>
        <w:t>Kohort</w:t>
      </w:r>
      <w:proofErr w:type="spellEnd"/>
      <w:r w:rsidR="00A41B53" w:rsidRPr="00A41B53">
        <w:rPr>
          <w:spacing w:val="-10"/>
          <w:lang w:val="id-ID"/>
        </w:rPr>
        <w:t>; kelompok usia atau generasi tertentu.</w:t>
      </w:r>
    </w:p>
    <w:p w14:paraId="0CAB8BC4" w14:textId="0142AD1F"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Procession</w:t>
      </w:r>
      <w:proofErr w:type="spellEnd"/>
      <w:r w:rsidRPr="001F4D64">
        <w:rPr>
          <w:spacing w:val="-2"/>
        </w:rPr>
        <w:t xml:space="preserve"> </w:t>
      </w:r>
      <w:r>
        <w:rPr>
          <w:spacing w:val="-2"/>
        </w:rPr>
        <w:tab/>
        <w:t>:</w:t>
      </w:r>
      <w:r w:rsidRPr="001F4D64">
        <w:rPr>
          <w:spacing w:val="-2"/>
        </w:rPr>
        <w:t xml:space="preserve"> Prosesi; rangkaian atau urutan peristiwa. </w:t>
      </w:r>
    </w:p>
    <w:p w14:paraId="2C1DA144" w14:textId="4BA7A7B5"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Elopement</w:t>
      </w:r>
      <w:proofErr w:type="spellEnd"/>
      <w:r w:rsidRPr="001F4D64">
        <w:rPr>
          <w:spacing w:val="-2"/>
        </w:rPr>
        <w:t xml:space="preserve"> </w:t>
      </w:r>
      <w:r>
        <w:rPr>
          <w:spacing w:val="-2"/>
        </w:rPr>
        <w:tab/>
        <w:t>:</w:t>
      </w:r>
      <w:r w:rsidRPr="001F4D64">
        <w:rPr>
          <w:spacing w:val="-2"/>
        </w:rPr>
        <w:t xml:space="preserve"> Kawin lari; pernikahan rahasia tanpa upacara besar. </w:t>
      </w:r>
    </w:p>
    <w:p w14:paraId="07C076FD" w14:textId="2CD4352B" w:rsidR="001F4D64" w:rsidRPr="001F4D64" w:rsidRDefault="001F4D64" w:rsidP="001F4D64">
      <w:pPr>
        <w:pStyle w:val="ListParagraph"/>
        <w:numPr>
          <w:ilvl w:val="0"/>
          <w:numId w:val="3"/>
        </w:numPr>
        <w:tabs>
          <w:tab w:val="left" w:pos="861"/>
          <w:tab w:val="left" w:pos="2302"/>
        </w:tabs>
        <w:spacing w:before="0"/>
        <w:ind w:left="861" w:hanging="359"/>
        <w:rPr>
          <w:spacing w:val="-2"/>
        </w:rPr>
      </w:pPr>
      <w:r w:rsidRPr="001F4D64">
        <w:rPr>
          <w:spacing w:val="-2"/>
        </w:rPr>
        <w:t xml:space="preserve">Novel </w:t>
      </w:r>
      <w:r>
        <w:rPr>
          <w:spacing w:val="-2"/>
        </w:rPr>
        <w:tab/>
        <w:t>:</w:t>
      </w:r>
      <w:r w:rsidRPr="001F4D64">
        <w:rPr>
          <w:spacing w:val="-2"/>
        </w:rPr>
        <w:t xml:space="preserve"> Baru; inovatif atau belum pernah ada sebelumnya. </w:t>
      </w:r>
    </w:p>
    <w:p w14:paraId="7DA16DBF" w14:textId="363DE556"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Intimacy</w:t>
      </w:r>
      <w:proofErr w:type="spellEnd"/>
      <w:r w:rsidRPr="001F4D64">
        <w:rPr>
          <w:spacing w:val="-2"/>
        </w:rPr>
        <w:t xml:space="preserve"> </w:t>
      </w:r>
      <w:r>
        <w:rPr>
          <w:spacing w:val="-2"/>
        </w:rPr>
        <w:tab/>
        <w:t>:</w:t>
      </w:r>
      <w:r w:rsidRPr="001F4D64">
        <w:rPr>
          <w:spacing w:val="-2"/>
        </w:rPr>
        <w:t xml:space="preserve"> Keintiman; kedekatan emosional dalam hubungan. </w:t>
      </w:r>
    </w:p>
    <w:p w14:paraId="34FC2E2D" w14:textId="6510DC1D"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Distorts</w:t>
      </w:r>
      <w:proofErr w:type="spellEnd"/>
      <w:r w:rsidRPr="001F4D64">
        <w:rPr>
          <w:spacing w:val="-2"/>
        </w:rPr>
        <w:t xml:space="preserve"> </w:t>
      </w:r>
      <w:r>
        <w:rPr>
          <w:spacing w:val="-2"/>
        </w:rPr>
        <w:tab/>
        <w:t>:</w:t>
      </w:r>
      <w:r w:rsidRPr="001F4D64">
        <w:rPr>
          <w:spacing w:val="-2"/>
        </w:rPr>
        <w:t xml:space="preserve"> Memutarbalikkan; mengubah fakta menjadi tidak akurat. </w:t>
      </w:r>
    </w:p>
    <w:p w14:paraId="49843C81" w14:textId="7376E09B"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Curated</w:t>
      </w:r>
      <w:proofErr w:type="spellEnd"/>
      <w:r w:rsidRPr="001F4D64">
        <w:rPr>
          <w:spacing w:val="-2"/>
        </w:rPr>
        <w:t xml:space="preserve"> </w:t>
      </w:r>
      <w:r>
        <w:rPr>
          <w:spacing w:val="-2"/>
        </w:rPr>
        <w:tab/>
        <w:t>:</w:t>
      </w:r>
      <w:r w:rsidRPr="001F4D64">
        <w:rPr>
          <w:spacing w:val="-2"/>
        </w:rPr>
        <w:t xml:space="preserve"> Dikurasi; dipilih dan disusun dengan hati-hati. </w:t>
      </w:r>
    </w:p>
    <w:p w14:paraId="7111F7A1" w14:textId="62D22E63" w:rsidR="001F4D64" w:rsidRPr="001F4D64" w:rsidRDefault="001F4D64" w:rsidP="001F4D64">
      <w:pPr>
        <w:pStyle w:val="ListParagraph"/>
        <w:numPr>
          <w:ilvl w:val="0"/>
          <w:numId w:val="3"/>
        </w:numPr>
        <w:tabs>
          <w:tab w:val="left" w:pos="861"/>
          <w:tab w:val="left" w:pos="2302"/>
        </w:tabs>
        <w:spacing w:before="0"/>
        <w:ind w:left="861" w:hanging="359"/>
        <w:rPr>
          <w:spacing w:val="-2"/>
        </w:rPr>
      </w:pPr>
      <w:r w:rsidRPr="001F4D64">
        <w:rPr>
          <w:spacing w:val="-2"/>
        </w:rPr>
        <w:t xml:space="preserve">Ruse </w:t>
      </w:r>
      <w:r>
        <w:rPr>
          <w:spacing w:val="-2"/>
        </w:rPr>
        <w:tab/>
        <w:t>:</w:t>
      </w:r>
      <w:r w:rsidRPr="001F4D64">
        <w:rPr>
          <w:spacing w:val="-2"/>
        </w:rPr>
        <w:t xml:space="preserve"> Tipuan; strategi palsu untuk menipu. </w:t>
      </w:r>
    </w:p>
    <w:p w14:paraId="5955C25D" w14:textId="292713DC"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Dissonance</w:t>
      </w:r>
      <w:proofErr w:type="spellEnd"/>
      <w:r w:rsidRPr="001F4D64">
        <w:rPr>
          <w:spacing w:val="-2"/>
        </w:rPr>
        <w:t xml:space="preserve"> </w:t>
      </w:r>
      <w:r>
        <w:rPr>
          <w:spacing w:val="-2"/>
        </w:rPr>
        <w:tab/>
        <w:t>:</w:t>
      </w:r>
      <w:r w:rsidRPr="001F4D64">
        <w:rPr>
          <w:spacing w:val="-2"/>
        </w:rPr>
        <w:t xml:space="preserve"> Disonansi; ketidakselarasan antara harapan dan realitas. </w:t>
      </w:r>
    </w:p>
    <w:p w14:paraId="4A0E52C2" w14:textId="12E50405" w:rsidR="001F4D64" w:rsidRPr="001F4D64" w:rsidRDefault="001F4D64" w:rsidP="001F4D64">
      <w:pPr>
        <w:pStyle w:val="ListParagraph"/>
        <w:numPr>
          <w:ilvl w:val="0"/>
          <w:numId w:val="3"/>
        </w:numPr>
        <w:tabs>
          <w:tab w:val="left" w:pos="861"/>
          <w:tab w:val="left" w:pos="2302"/>
        </w:tabs>
        <w:spacing w:before="0"/>
        <w:ind w:left="861" w:hanging="359"/>
        <w:rPr>
          <w:spacing w:val="-2"/>
        </w:rPr>
      </w:pPr>
      <w:r w:rsidRPr="001F4D64">
        <w:rPr>
          <w:spacing w:val="-2"/>
        </w:rPr>
        <w:t>Algorithmically</w:t>
      </w:r>
      <w:r>
        <w:rPr>
          <w:spacing w:val="-2"/>
        </w:rPr>
        <w:tab/>
        <w:t>:</w:t>
      </w:r>
      <w:r w:rsidRPr="001F4D64">
        <w:rPr>
          <w:spacing w:val="-2"/>
        </w:rPr>
        <w:t xml:space="preserve"> </w:t>
      </w:r>
      <w:proofErr w:type="spellStart"/>
      <w:r w:rsidRPr="001F4D64">
        <w:rPr>
          <w:spacing w:val="-2"/>
        </w:rPr>
        <w:t>Secara</w:t>
      </w:r>
      <w:proofErr w:type="spellEnd"/>
      <w:r w:rsidRPr="001F4D64">
        <w:rPr>
          <w:spacing w:val="-2"/>
        </w:rPr>
        <w:t xml:space="preserve"> </w:t>
      </w:r>
      <w:proofErr w:type="spellStart"/>
      <w:r w:rsidRPr="001F4D64">
        <w:rPr>
          <w:spacing w:val="-2"/>
        </w:rPr>
        <w:t>algoritmik</w:t>
      </w:r>
      <w:proofErr w:type="spellEnd"/>
      <w:r w:rsidRPr="001F4D64">
        <w:rPr>
          <w:spacing w:val="-2"/>
        </w:rPr>
        <w:t xml:space="preserve">; </w:t>
      </w:r>
      <w:proofErr w:type="spellStart"/>
      <w:r w:rsidRPr="001F4D64">
        <w:rPr>
          <w:spacing w:val="-2"/>
        </w:rPr>
        <w:t>diproses</w:t>
      </w:r>
      <w:proofErr w:type="spellEnd"/>
      <w:r w:rsidRPr="001F4D64">
        <w:rPr>
          <w:spacing w:val="-2"/>
        </w:rPr>
        <w:t xml:space="preserve"> oleh algoritma media sosial. </w:t>
      </w:r>
    </w:p>
    <w:p w14:paraId="2289C8AD" w14:textId="3E05BEB1"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Suffocating</w:t>
      </w:r>
      <w:proofErr w:type="spellEnd"/>
      <w:r w:rsidRPr="001F4D64">
        <w:rPr>
          <w:spacing w:val="-2"/>
        </w:rPr>
        <w:t xml:space="preserve"> </w:t>
      </w:r>
      <w:r>
        <w:rPr>
          <w:spacing w:val="-2"/>
        </w:rPr>
        <w:tab/>
        <w:t>:</w:t>
      </w:r>
      <w:r w:rsidRPr="001F4D64">
        <w:rPr>
          <w:spacing w:val="-2"/>
        </w:rPr>
        <w:t xml:space="preserve"> Menyesakkan; tekanan yang berlebihan hingga sulit bernapas. </w:t>
      </w:r>
    </w:p>
    <w:p w14:paraId="1AE4536A" w14:textId="7F128B28"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Scrutiny</w:t>
      </w:r>
      <w:proofErr w:type="spellEnd"/>
      <w:r w:rsidRPr="001F4D64">
        <w:rPr>
          <w:spacing w:val="-2"/>
        </w:rPr>
        <w:t xml:space="preserve"> </w:t>
      </w:r>
      <w:r>
        <w:rPr>
          <w:spacing w:val="-2"/>
        </w:rPr>
        <w:tab/>
        <w:t>:</w:t>
      </w:r>
      <w:r w:rsidRPr="001F4D64">
        <w:rPr>
          <w:spacing w:val="-2"/>
        </w:rPr>
        <w:t xml:space="preserve"> Pengawasan ketat; pemeriksaan mendetail dan kritis. </w:t>
      </w:r>
    </w:p>
    <w:p w14:paraId="4460D6AF" w14:textId="6D562E06"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Endemic</w:t>
      </w:r>
      <w:proofErr w:type="spellEnd"/>
      <w:r w:rsidRPr="001F4D64">
        <w:rPr>
          <w:spacing w:val="-2"/>
        </w:rPr>
        <w:t xml:space="preserve"> </w:t>
      </w:r>
      <w:r>
        <w:rPr>
          <w:spacing w:val="-2"/>
        </w:rPr>
        <w:tab/>
        <w:t>:</w:t>
      </w:r>
      <w:r w:rsidRPr="001F4D64">
        <w:rPr>
          <w:spacing w:val="-2"/>
        </w:rPr>
        <w:t xml:space="preserve"> </w:t>
      </w:r>
      <w:proofErr w:type="spellStart"/>
      <w:r w:rsidRPr="001F4D64">
        <w:rPr>
          <w:spacing w:val="-2"/>
        </w:rPr>
        <w:t>Endemik</w:t>
      </w:r>
      <w:proofErr w:type="spellEnd"/>
      <w:r w:rsidRPr="001F4D64">
        <w:rPr>
          <w:spacing w:val="-2"/>
        </w:rPr>
        <w:t xml:space="preserve">; masalah yang tersebar luas di kelompok tertentu. </w:t>
      </w:r>
    </w:p>
    <w:p w14:paraId="5218D4DC" w14:textId="49C10F37"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Surveillance</w:t>
      </w:r>
      <w:proofErr w:type="spellEnd"/>
      <w:r w:rsidRPr="001F4D64">
        <w:rPr>
          <w:spacing w:val="-2"/>
        </w:rPr>
        <w:t xml:space="preserve"> </w:t>
      </w:r>
      <w:r>
        <w:rPr>
          <w:spacing w:val="-2"/>
        </w:rPr>
        <w:tab/>
        <w:t>:</w:t>
      </w:r>
      <w:r w:rsidRPr="001F4D64">
        <w:rPr>
          <w:spacing w:val="-2"/>
        </w:rPr>
        <w:t xml:space="preserve"> Pengawasan; pemantauan terus-menerus. </w:t>
      </w:r>
    </w:p>
    <w:p w14:paraId="1DAADB3C" w14:textId="329A2679"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Voyeurism</w:t>
      </w:r>
      <w:proofErr w:type="spellEnd"/>
      <w:r w:rsidRPr="001F4D64">
        <w:rPr>
          <w:spacing w:val="-2"/>
        </w:rPr>
        <w:t xml:space="preserve"> </w:t>
      </w:r>
      <w:r>
        <w:rPr>
          <w:spacing w:val="-2"/>
        </w:rPr>
        <w:tab/>
        <w:t>:</w:t>
      </w:r>
      <w:r w:rsidRPr="001F4D64">
        <w:rPr>
          <w:spacing w:val="-2"/>
        </w:rPr>
        <w:t xml:space="preserve"> </w:t>
      </w:r>
      <w:proofErr w:type="spellStart"/>
      <w:r w:rsidRPr="001F4D64">
        <w:rPr>
          <w:spacing w:val="-2"/>
        </w:rPr>
        <w:t>Voyeurisme</w:t>
      </w:r>
      <w:proofErr w:type="spellEnd"/>
      <w:r w:rsidRPr="001F4D64">
        <w:rPr>
          <w:spacing w:val="-2"/>
        </w:rPr>
        <w:t xml:space="preserve">; kebiasaan mengintip kehidupan pribadi orang lain. </w:t>
      </w:r>
    </w:p>
    <w:p w14:paraId="3EA94212" w14:textId="71D2C822"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Appraisal</w:t>
      </w:r>
      <w:proofErr w:type="spellEnd"/>
      <w:r w:rsidRPr="001F4D64">
        <w:rPr>
          <w:spacing w:val="-2"/>
        </w:rPr>
        <w:t xml:space="preserve"> </w:t>
      </w:r>
      <w:r>
        <w:rPr>
          <w:spacing w:val="-2"/>
        </w:rPr>
        <w:tab/>
        <w:t>:</w:t>
      </w:r>
      <w:r w:rsidRPr="001F4D64">
        <w:rPr>
          <w:spacing w:val="-2"/>
        </w:rPr>
        <w:t xml:space="preserve"> Penilaian; evaluasi terhadap sesuatu. </w:t>
      </w:r>
    </w:p>
    <w:p w14:paraId="7E588BFF" w14:textId="51441DBF"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Vindicating</w:t>
      </w:r>
      <w:proofErr w:type="spellEnd"/>
      <w:r w:rsidRPr="001F4D64">
        <w:rPr>
          <w:spacing w:val="-2"/>
        </w:rPr>
        <w:t xml:space="preserve"> </w:t>
      </w:r>
      <w:r>
        <w:rPr>
          <w:spacing w:val="-2"/>
        </w:rPr>
        <w:tab/>
        <w:t>:</w:t>
      </w:r>
      <w:r w:rsidRPr="001F4D64">
        <w:rPr>
          <w:spacing w:val="-2"/>
        </w:rPr>
        <w:t xml:space="preserve"> Membela; membenarkan atau membuktikan benar. </w:t>
      </w:r>
    </w:p>
    <w:p w14:paraId="25FF9F36" w14:textId="5F16B92D"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Soft-launching</w:t>
      </w:r>
      <w:proofErr w:type="spellEnd"/>
      <w:r w:rsidRPr="001F4D64">
        <w:rPr>
          <w:spacing w:val="-2"/>
        </w:rPr>
        <w:t xml:space="preserve"> </w:t>
      </w:r>
      <w:r>
        <w:rPr>
          <w:spacing w:val="-2"/>
        </w:rPr>
        <w:tab/>
        <w:t>:</w:t>
      </w:r>
      <w:r w:rsidRPr="001F4D64">
        <w:rPr>
          <w:spacing w:val="-2"/>
        </w:rPr>
        <w:t xml:space="preserve"> Peluncuran lembut; memperkenalkan hubungan secara halus. </w:t>
      </w:r>
    </w:p>
    <w:p w14:paraId="5A8BB1E8" w14:textId="52C0BE7E" w:rsidR="001F4D64" w:rsidRPr="001F4D64" w:rsidRDefault="001F4D64" w:rsidP="001F4D64">
      <w:pPr>
        <w:pStyle w:val="ListParagraph"/>
        <w:numPr>
          <w:ilvl w:val="0"/>
          <w:numId w:val="3"/>
        </w:numPr>
        <w:tabs>
          <w:tab w:val="left" w:pos="861"/>
          <w:tab w:val="left" w:pos="2302"/>
        </w:tabs>
        <w:spacing w:before="0"/>
        <w:ind w:left="861" w:hanging="359"/>
        <w:rPr>
          <w:spacing w:val="-2"/>
        </w:rPr>
      </w:pPr>
      <w:proofErr w:type="spellStart"/>
      <w:r w:rsidRPr="001F4D64">
        <w:rPr>
          <w:spacing w:val="-2"/>
        </w:rPr>
        <w:t>Fleeting</w:t>
      </w:r>
      <w:proofErr w:type="spellEnd"/>
      <w:r w:rsidRPr="001F4D64">
        <w:rPr>
          <w:spacing w:val="-2"/>
        </w:rPr>
        <w:t xml:space="preserve"> </w:t>
      </w:r>
      <w:r>
        <w:rPr>
          <w:spacing w:val="-2"/>
        </w:rPr>
        <w:tab/>
        <w:t>:</w:t>
      </w:r>
      <w:r w:rsidRPr="001F4D64">
        <w:rPr>
          <w:spacing w:val="-2"/>
        </w:rPr>
        <w:t xml:space="preserve"> Sekilas; sementara atau tidak permanen. </w:t>
      </w:r>
    </w:p>
    <w:p w14:paraId="214C382E" w14:textId="35447BF9" w:rsidR="00F023C0" w:rsidRPr="001F4D64" w:rsidRDefault="001F4D64" w:rsidP="001F4D64">
      <w:pPr>
        <w:pStyle w:val="ListParagraph"/>
        <w:numPr>
          <w:ilvl w:val="0"/>
          <w:numId w:val="3"/>
        </w:numPr>
        <w:tabs>
          <w:tab w:val="left" w:pos="861"/>
          <w:tab w:val="left" w:pos="2302"/>
        </w:tabs>
        <w:spacing w:before="0"/>
        <w:ind w:left="861" w:hanging="359"/>
        <w:rPr>
          <w:spacing w:val="-2"/>
        </w:rPr>
        <w:sectPr w:rsidR="00F023C0" w:rsidRPr="001F4D64">
          <w:pgSz w:w="11910" w:h="16840"/>
          <w:pgMar w:top="2000" w:right="1417" w:bottom="900" w:left="1559" w:header="709" w:footer="713" w:gutter="0"/>
          <w:cols w:space="720"/>
        </w:sectPr>
      </w:pPr>
      <w:proofErr w:type="spellStart"/>
      <w:r w:rsidRPr="001F4D64">
        <w:rPr>
          <w:spacing w:val="-2"/>
        </w:rPr>
        <w:t>Mismatch</w:t>
      </w:r>
      <w:proofErr w:type="spellEnd"/>
      <w:r w:rsidRPr="001F4D64">
        <w:rPr>
          <w:spacing w:val="-2"/>
        </w:rPr>
        <w:t xml:space="preserve"> </w:t>
      </w:r>
      <w:r>
        <w:rPr>
          <w:spacing w:val="-2"/>
        </w:rPr>
        <w:tab/>
        <w:t>:</w:t>
      </w:r>
      <w:r w:rsidRPr="001F4D64">
        <w:rPr>
          <w:spacing w:val="-2"/>
        </w:rPr>
        <w:t xml:space="preserve"> Ketidakcocokan; perbedaan ekspektasi antara pasangan.</w:t>
      </w:r>
    </w:p>
    <w:p w14:paraId="041403E6" w14:textId="77777777" w:rsidR="00F023C0" w:rsidRDefault="00000000">
      <w:pPr>
        <w:pStyle w:val="Heading1"/>
        <w:spacing w:line="259" w:lineRule="auto"/>
        <w:ind w:left="2536" w:right="21" w:hanging="2237"/>
        <w:jc w:val="left"/>
      </w:pPr>
      <w:bookmarkStart w:id="10" w:name="English_Breakfast_0060"/>
      <w:bookmarkEnd w:id="10"/>
      <w:r>
        <w:rPr>
          <w:color w:val="000000"/>
          <w:highlight w:val="yellow"/>
        </w:rPr>
        <w:lastRenderedPageBreak/>
        <w:t>Common</w:t>
      </w:r>
      <w:r>
        <w:rPr>
          <w:color w:val="000000"/>
          <w:spacing w:val="-3"/>
          <w:highlight w:val="yellow"/>
        </w:rPr>
        <w:t xml:space="preserve"> </w:t>
      </w:r>
      <w:r>
        <w:rPr>
          <w:color w:val="000000"/>
          <w:highlight w:val="yellow"/>
        </w:rPr>
        <w:t>roadblocks</w:t>
      </w:r>
      <w:r>
        <w:rPr>
          <w:color w:val="000000"/>
          <w:spacing w:val="-5"/>
          <w:highlight w:val="yellow"/>
        </w:rPr>
        <w:t xml:space="preserve"> </w:t>
      </w:r>
      <w:r>
        <w:rPr>
          <w:color w:val="000000"/>
          <w:highlight w:val="yellow"/>
        </w:rPr>
        <w:t>that</w:t>
      </w:r>
      <w:r>
        <w:rPr>
          <w:color w:val="000000"/>
          <w:spacing w:val="-4"/>
          <w:highlight w:val="yellow"/>
        </w:rPr>
        <w:t xml:space="preserve"> </w:t>
      </w:r>
      <w:r>
        <w:rPr>
          <w:color w:val="000000"/>
          <w:highlight w:val="yellow"/>
        </w:rPr>
        <w:t>men</w:t>
      </w:r>
      <w:r>
        <w:rPr>
          <w:color w:val="000000"/>
          <w:spacing w:val="-5"/>
          <w:highlight w:val="yellow"/>
        </w:rPr>
        <w:t xml:space="preserve"> </w:t>
      </w:r>
      <w:r>
        <w:rPr>
          <w:color w:val="000000"/>
          <w:highlight w:val="yellow"/>
        </w:rPr>
        <w:t>face</w:t>
      </w:r>
      <w:r>
        <w:rPr>
          <w:color w:val="000000"/>
          <w:spacing w:val="-5"/>
          <w:highlight w:val="yellow"/>
        </w:rPr>
        <w:t xml:space="preserve"> </w:t>
      </w:r>
      <w:r>
        <w:rPr>
          <w:color w:val="000000"/>
          <w:highlight w:val="yellow"/>
        </w:rPr>
        <w:t>in</w:t>
      </w:r>
      <w:r>
        <w:rPr>
          <w:color w:val="000000"/>
          <w:spacing w:val="-3"/>
          <w:highlight w:val="yellow"/>
        </w:rPr>
        <w:t xml:space="preserve"> </w:t>
      </w:r>
      <w:r>
        <w:rPr>
          <w:color w:val="000000"/>
          <w:highlight w:val="yellow"/>
        </w:rPr>
        <w:t>their</w:t>
      </w:r>
      <w:r>
        <w:rPr>
          <w:color w:val="000000"/>
          <w:spacing w:val="-3"/>
          <w:highlight w:val="yellow"/>
        </w:rPr>
        <w:t xml:space="preserve"> </w:t>
      </w:r>
      <w:r>
        <w:rPr>
          <w:color w:val="000000"/>
          <w:highlight w:val="yellow"/>
        </w:rPr>
        <w:t>male</w:t>
      </w:r>
      <w:r>
        <w:rPr>
          <w:color w:val="000000"/>
          <w:spacing w:val="-5"/>
          <w:highlight w:val="yellow"/>
        </w:rPr>
        <w:t xml:space="preserve"> </w:t>
      </w:r>
      <w:r>
        <w:rPr>
          <w:color w:val="000000"/>
          <w:highlight w:val="yellow"/>
        </w:rPr>
        <w:t>friendships</w:t>
      </w:r>
      <w:r>
        <w:rPr>
          <w:color w:val="000000"/>
          <w:spacing w:val="-5"/>
          <w:highlight w:val="yellow"/>
        </w:rPr>
        <w:t xml:space="preserve"> </w:t>
      </w:r>
      <w:r>
        <w:rPr>
          <w:color w:val="000000"/>
          <w:highlight w:val="yellow"/>
        </w:rPr>
        <w:t>and</w:t>
      </w:r>
      <w:r>
        <w:rPr>
          <w:color w:val="000000"/>
          <w:spacing w:val="-3"/>
          <w:highlight w:val="yellow"/>
        </w:rPr>
        <w:t xml:space="preserve"> </w:t>
      </w:r>
      <w:r>
        <w:rPr>
          <w:color w:val="000000"/>
          <w:highlight w:val="yellow"/>
        </w:rPr>
        <w:t>a</w:t>
      </w:r>
      <w:r>
        <w:rPr>
          <w:color w:val="000000"/>
        </w:rPr>
        <w:t xml:space="preserve"> </w:t>
      </w:r>
      <w:r>
        <w:rPr>
          <w:color w:val="000000"/>
          <w:highlight w:val="yellow"/>
        </w:rPr>
        <w:t>road map for getting past them</w:t>
      </w:r>
    </w:p>
    <w:p w14:paraId="0EE6311A" w14:textId="77777777" w:rsidR="00F023C0" w:rsidRDefault="00F023C0">
      <w:pPr>
        <w:pStyle w:val="BodyText"/>
        <w:spacing w:before="269"/>
        <w:ind w:left="0" w:firstLine="0"/>
        <w:rPr>
          <w:b/>
          <w:sz w:val="28"/>
        </w:rPr>
      </w:pPr>
    </w:p>
    <w:p w14:paraId="2FF65BCF" w14:textId="77777777" w:rsidR="00F023C0" w:rsidRDefault="00000000">
      <w:pPr>
        <w:pStyle w:val="BodyText"/>
        <w:spacing w:before="0" w:line="259" w:lineRule="auto"/>
        <w:ind w:right="20"/>
        <w:jc w:val="both"/>
      </w:pPr>
      <w:r>
        <w:t>The</w:t>
      </w:r>
      <w:r>
        <w:rPr>
          <w:spacing w:val="-9"/>
        </w:rPr>
        <w:t xml:space="preserve"> </w:t>
      </w:r>
      <w:r>
        <w:t>importance</w:t>
      </w:r>
      <w:r>
        <w:rPr>
          <w:spacing w:val="-9"/>
        </w:rPr>
        <w:t xml:space="preserve"> </w:t>
      </w:r>
      <w:r>
        <w:t>of</w:t>
      </w:r>
      <w:r>
        <w:rPr>
          <w:spacing w:val="-9"/>
        </w:rPr>
        <w:t xml:space="preserve"> </w:t>
      </w:r>
      <w:r>
        <w:t>female</w:t>
      </w:r>
      <w:r>
        <w:rPr>
          <w:spacing w:val="-8"/>
        </w:rPr>
        <w:t xml:space="preserve"> </w:t>
      </w:r>
      <w:r>
        <w:t>friendships</w:t>
      </w:r>
      <w:r>
        <w:rPr>
          <w:spacing w:val="-9"/>
        </w:rPr>
        <w:t xml:space="preserve"> </w:t>
      </w:r>
      <w:r>
        <w:t>is</w:t>
      </w:r>
      <w:r>
        <w:rPr>
          <w:spacing w:val="-9"/>
        </w:rPr>
        <w:t xml:space="preserve"> </w:t>
      </w:r>
      <w:r>
        <w:t>often</w:t>
      </w:r>
      <w:r>
        <w:rPr>
          <w:spacing w:val="-9"/>
        </w:rPr>
        <w:t xml:space="preserve"> </w:t>
      </w:r>
      <w:r>
        <w:t>in</w:t>
      </w:r>
      <w:r>
        <w:rPr>
          <w:spacing w:val="-9"/>
        </w:rPr>
        <w:t xml:space="preserve"> </w:t>
      </w:r>
      <w:r>
        <w:t>the</w:t>
      </w:r>
      <w:r>
        <w:rPr>
          <w:spacing w:val="-8"/>
        </w:rPr>
        <w:t xml:space="preserve"> </w:t>
      </w:r>
      <w:r>
        <w:t>spotlight.</w:t>
      </w:r>
      <w:r>
        <w:rPr>
          <w:spacing w:val="-8"/>
        </w:rPr>
        <w:t xml:space="preserve"> </w:t>
      </w:r>
      <w:r>
        <w:t>But</w:t>
      </w:r>
      <w:r>
        <w:rPr>
          <w:spacing w:val="-9"/>
        </w:rPr>
        <w:t xml:space="preserve"> </w:t>
      </w:r>
      <w:r>
        <w:t>when</w:t>
      </w:r>
      <w:r>
        <w:rPr>
          <w:spacing w:val="-9"/>
        </w:rPr>
        <w:t xml:space="preserve"> </w:t>
      </w:r>
      <w:r>
        <w:t>it</w:t>
      </w:r>
      <w:r>
        <w:rPr>
          <w:spacing w:val="-9"/>
        </w:rPr>
        <w:t xml:space="preserve"> </w:t>
      </w:r>
      <w:r>
        <w:t>comes</w:t>
      </w:r>
      <w:r>
        <w:rPr>
          <w:spacing w:val="-9"/>
        </w:rPr>
        <w:t xml:space="preserve"> </w:t>
      </w:r>
      <w:r>
        <w:t>to</w:t>
      </w:r>
      <w:r>
        <w:rPr>
          <w:spacing w:val="-9"/>
        </w:rPr>
        <w:t xml:space="preserve"> </w:t>
      </w:r>
      <w:r>
        <w:t>the ties that bind men, research has shown that less than half of men report being satisfied with their</w:t>
      </w:r>
      <w:r>
        <w:rPr>
          <w:spacing w:val="-2"/>
        </w:rPr>
        <w:t xml:space="preserve"> </w:t>
      </w:r>
      <w:r>
        <w:t>friendships.</w:t>
      </w:r>
      <w:r>
        <w:rPr>
          <w:spacing w:val="-3"/>
        </w:rPr>
        <w:t xml:space="preserve"> </w:t>
      </w:r>
      <w:r>
        <w:t>A</w:t>
      </w:r>
      <w:r>
        <w:rPr>
          <w:spacing w:val="-3"/>
        </w:rPr>
        <w:t xml:space="preserve"> </w:t>
      </w:r>
      <w:r>
        <w:t>decline</w:t>
      </w:r>
      <w:r>
        <w:rPr>
          <w:spacing w:val="-3"/>
        </w:rPr>
        <w:t xml:space="preserve"> </w:t>
      </w:r>
      <w:r>
        <w:t>in</w:t>
      </w:r>
      <w:r>
        <w:rPr>
          <w:spacing w:val="-3"/>
        </w:rPr>
        <w:t xml:space="preserve"> </w:t>
      </w:r>
      <w:r>
        <w:t>male</w:t>
      </w:r>
      <w:r>
        <w:rPr>
          <w:spacing w:val="-2"/>
        </w:rPr>
        <w:t xml:space="preserve"> </w:t>
      </w:r>
      <w:r>
        <w:t>friendships</w:t>
      </w:r>
      <w:r>
        <w:rPr>
          <w:spacing w:val="-2"/>
        </w:rPr>
        <w:t xml:space="preserve"> </w:t>
      </w:r>
      <w:r>
        <w:t>often</w:t>
      </w:r>
      <w:r>
        <w:rPr>
          <w:spacing w:val="-3"/>
        </w:rPr>
        <w:t xml:space="preserve"> </w:t>
      </w:r>
      <w:r>
        <w:t>starts</w:t>
      </w:r>
      <w:r>
        <w:rPr>
          <w:spacing w:val="-2"/>
        </w:rPr>
        <w:t xml:space="preserve"> </w:t>
      </w:r>
      <w:r>
        <w:t>around</w:t>
      </w:r>
      <w:r>
        <w:rPr>
          <w:spacing w:val="-2"/>
        </w:rPr>
        <w:t xml:space="preserve"> </w:t>
      </w:r>
      <w:r>
        <w:t>middle</w:t>
      </w:r>
      <w:r>
        <w:rPr>
          <w:spacing w:val="-3"/>
        </w:rPr>
        <w:t xml:space="preserve"> </w:t>
      </w:r>
      <w:r>
        <w:t>to</w:t>
      </w:r>
      <w:r>
        <w:rPr>
          <w:spacing w:val="-3"/>
        </w:rPr>
        <w:t xml:space="preserve"> </w:t>
      </w:r>
      <w:r>
        <w:t>late</w:t>
      </w:r>
      <w:r>
        <w:rPr>
          <w:spacing w:val="-3"/>
        </w:rPr>
        <w:t xml:space="preserve"> </w:t>
      </w:r>
      <w:r>
        <w:t>adolescence and deepens into adulthood. Kim Evensen, the Norwegian-born founder of Brothers — a nonprofit organization created to help empower men’s friendships — had an epiphany about what was missing from his own friendships with other men when he was 25.</w:t>
      </w:r>
    </w:p>
    <w:p w14:paraId="192CD1DE" w14:textId="77777777" w:rsidR="00F023C0" w:rsidRDefault="00000000">
      <w:pPr>
        <w:pStyle w:val="BodyText"/>
        <w:spacing w:before="159" w:line="259" w:lineRule="auto"/>
        <w:ind w:right="21"/>
        <w:jc w:val="both"/>
      </w:pPr>
      <w:r>
        <w:t>“I saw these rules that we as men often feel we have to follow,” said Evensen, who is based in Oslo, the Norwegian capital. “Like ‘boys don’t cry,’ we don’t express vulnerability toward each other, we don’t get too close to each other.” Evensen found himself tired of the meaningless hangouts with other men he realized had dominated his friendships, such as grabbing a beer together or being a workout buddy.</w:t>
      </w:r>
    </w:p>
    <w:p w14:paraId="677BF7EE" w14:textId="77777777" w:rsidR="00F023C0" w:rsidRDefault="00000000">
      <w:pPr>
        <w:pStyle w:val="BodyText"/>
        <w:spacing w:before="160" w:line="259" w:lineRule="auto"/>
        <w:ind w:right="21"/>
        <w:jc w:val="both"/>
      </w:pPr>
      <w:r>
        <w:t>“It has to be something more, because if I settled for what popular culture sets as the standard</w:t>
      </w:r>
      <w:r>
        <w:rPr>
          <w:spacing w:val="-3"/>
        </w:rPr>
        <w:t xml:space="preserve"> </w:t>
      </w:r>
      <w:r>
        <w:t>for</w:t>
      </w:r>
      <w:r>
        <w:rPr>
          <w:spacing w:val="-2"/>
        </w:rPr>
        <w:t xml:space="preserve"> </w:t>
      </w:r>
      <w:r>
        <w:t>male</w:t>
      </w:r>
      <w:r>
        <w:rPr>
          <w:spacing w:val="-3"/>
        </w:rPr>
        <w:t xml:space="preserve"> </w:t>
      </w:r>
      <w:r>
        <w:t>friendships,</w:t>
      </w:r>
      <w:r>
        <w:rPr>
          <w:spacing w:val="-3"/>
        </w:rPr>
        <w:t xml:space="preserve"> </w:t>
      </w:r>
      <w:r>
        <w:t>then</w:t>
      </w:r>
      <w:r>
        <w:rPr>
          <w:spacing w:val="-4"/>
        </w:rPr>
        <w:t xml:space="preserve"> </w:t>
      </w:r>
      <w:r>
        <w:t>I,</w:t>
      </w:r>
      <w:r>
        <w:rPr>
          <w:spacing w:val="-3"/>
        </w:rPr>
        <w:t xml:space="preserve"> </w:t>
      </w:r>
      <w:r>
        <w:t>as</w:t>
      </w:r>
      <w:r>
        <w:rPr>
          <w:spacing w:val="-3"/>
        </w:rPr>
        <w:t xml:space="preserve"> </w:t>
      </w:r>
      <w:r>
        <w:t>a</w:t>
      </w:r>
      <w:r>
        <w:rPr>
          <w:spacing w:val="-4"/>
        </w:rPr>
        <w:t xml:space="preserve"> </w:t>
      </w:r>
      <w:r>
        <w:t>man,</w:t>
      </w:r>
      <w:r>
        <w:rPr>
          <w:spacing w:val="-3"/>
        </w:rPr>
        <w:t xml:space="preserve"> </w:t>
      </w:r>
      <w:r>
        <w:t>won’t</w:t>
      </w:r>
      <w:r>
        <w:rPr>
          <w:spacing w:val="-4"/>
        </w:rPr>
        <w:t xml:space="preserve"> </w:t>
      </w:r>
      <w:r>
        <w:t>have</w:t>
      </w:r>
      <w:r>
        <w:rPr>
          <w:spacing w:val="-3"/>
        </w:rPr>
        <w:t xml:space="preserve"> </w:t>
      </w:r>
      <w:r>
        <w:t>a</w:t>
      </w:r>
      <w:r>
        <w:rPr>
          <w:spacing w:val="-4"/>
        </w:rPr>
        <w:t xml:space="preserve"> </w:t>
      </w:r>
      <w:r>
        <w:t>lot</w:t>
      </w:r>
      <w:r>
        <w:rPr>
          <w:spacing w:val="-3"/>
        </w:rPr>
        <w:t xml:space="preserve"> </w:t>
      </w:r>
      <w:r>
        <w:t>of</w:t>
      </w:r>
      <w:r>
        <w:rPr>
          <w:spacing w:val="-4"/>
        </w:rPr>
        <w:t xml:space="preserve"> </w:t>
      </w:r>
      <w:r>
        <w:t>meaningful</w:t>
      </w:r>
      <w:r>
        <w:rPr>
          <w:spacing w:val="-4"/>
        </w:rPr>
        <w:t xml:space="preserve"> </w:t>
      </w:r>
      <w:r>
        <w:t>friendships,”</w:t>
      </w:r>
      <w:r>
        <w:rPr>
          <w:spacing w:val="-4"/>
        </w:rPr>
        <w:t xml:space="preserve"> </w:t>
      </w:r>
      <w:r>
        <w:t>he said.</w:t>
      </w:r>
      <w:r>
        <w:rPr>
          <w:spacing w:val="-13"/>
        </w:rPr>
        <w:t xml:space="preserve"> </w:t>
      </w:r>
      <w:r>
        <w:t>Evensen</w:t>
      </w:r>
      <w:r>
        <w:rPr>
          <w:spacing w:val="-12"/>
        </w:rPr>
        <w:t xml:space="preserve"> </w:t>
      </w:r>
      <w:r>
        <w:t>turned</w:t>
      </w:r>
      <w:r>
        <w:rPr>
          <w:spacing w:val="-12"/>
        </w:rPr>
        <w:t xml:space="preserve"> </w:t>
      </w:r>
      <w:r>
        <w:t>to</w:t>
      </w:r>
      <w:r>
        <w:rPr>
          <w:spacing w:val="-11"/>
        </w:rPr>
        <w:t xml:space="preserve"> </w:t>
      </w:r>
      <w:r>
        <w:t>experts</w:t>
      </w:r>
      <w:r>
        <w:rPr>
          <w:spacing w:val="-12"/>
        </w:rPr>
        <w:t xml:space="preserve"> </w:t>
      </w:r>
      <w:r>
        <w:t>on</w:t>
      </w:r>
      <w:r>
        <w:rPr>
          <w:spacing w:val="-12"/>
        </w:rPr>
        <w:t xml:space="preserve"> </w:t>
      </w:r>
      <w:r>
        <w:t>male</w:t>
      </w:r>
      <w:r>
        <w:rPr>
          <w:spacing w:val="-12"/>
        </w:rPr>
        <w:t xml:space="preserve"> </w:t>
      </w:r>
      <w:r>
        <w:t>friendships,</w:t>
      </w:r>
      <w:r>
        <w:rPr>
          <w:spacing w:val="-12"/>
        </w:rPr>
        <w:t xml:space="preserve"> </w:t>
      </w:r>
      <w:r>
        <w:t>including</w:t>
      </w:r>
      <w:r>
        <w:rPr>
          <w:spacing w:val="-12"/>
        </w:rPr>
        <w:t xml:space="preserve"> </w:t>
      </w:r>
      <w:r>
        <w:t>Dr.</w:t>
      </w:r>
      <w:r>
        <w:rPr>
          <w:spacing w:val="-12"/>
        </w:rPr>
        <w:t xml:space="preserve"> </w:t>
      </w:r>
      <w:r>
        <w:t>Niobe</w:t>
      </w:r>
      <w:r>
        <w:rPr>
          <w:spacing w:val="-12"/>
        </w:rPr>
        <w:t xml:space="preserve"> </w:t>
      </w:r>
      <w:r>
        <w:t>Way,</w:t>
      </w:r>
      <w:r>
        <w:rPr>
          <w:spacing w:val="-12"/>
        </w:rPr>
        <w:t xml:space="preserve"> </w:t>
      </w:r>
      <w:r>
        <w:t>a</w:t>
      </w:r>
      <w:r>
        <w:rPr>
          <w:spacing w:val="-12"/>
        </w:rPr>
        <w:t xml:space="preserve"> </w:t>
      </w:r>
      <w:r>
        <w:t>researcher</w:t>
      </w:r>
      <w:r>
        <w:rPr>
          <w:spacing w:val="-12"/>
        </w:rPr>
        <w:t xml:space="preserve"> </w:t>
      </w:r>
      <w:r>
        <w:t>and a professor of applied psychology at New York University, to seek guidance on how to strengthen</w:t>
      </w:r>
      <w:r>
        <w:rPr>
          <w:spacing w:val="-9"/>
        </w:rPr>
        <w:t xml:space="preserve"> </w:t>
      </w:r>
      <w:r>
        <w:t>and</w:t>
      </w:r>
      <w:r>
        <w:rPr>
          <w:spacing w:val="-9"/>
        </w:rPr>
        <w:t xml:space="preserve"> </w:t>
      </w:r>
      <w:r>
        <w:t>understand</w:t>
      </w:r>
      <w:r>
        <w:rPr>
          <w:spacing w:val="-10"/>
        </w:rPr>
        <w:t xml:space="preserve"> </w:t>
      </w:r>
      <w:r>
        <w:t>his</w:t>
      </w:r>
      <w:r>
        <w:rPr>
          <w:spacing w:val="-10"/>
        </w:rPr>
        <w:t xml:space="preserve"> </w:t>
      </w:r>
      <w:r>
        <w:t>own</w:t>
      </w:r>
      <w:r>
        <w:rPr>
          <w:spacing w:val="-9"/>
        </w:rPr>
        <w:t xml:space="preserve"> </w:t>
      </w:r>
      <w:r>
        <w:t>bonds</w:t>
      </w:r>
      <w:r>
        <w:rPr>
          <w:spacing w:val="-10"/>
        </w:rPr>
        <w:t xml:space="preserve"> </w:t>
      </w:r>
      <w:r>
        <w:t>with</w:t>
      </w:r>
      <w:r>
        <w:rPr>
          <w:spacing w:val="-10"/>
        </w:rPr>
        <w:t xml:space="preserve"> </w:t>
      </w:r>
      <w:r>
        <w:t>his</w:t>
      </w:r>
      <w:r>
        <w:rPr>
          <w:spacing w:val="-10"/>
        </w:rPr>
        <w:t xml:space="preserve"> </w:t>
      </w:r>
      <w:r>
        <w:t>male</w:t>
      </w:r>
      <w:r>
        <w:rPr>
          <w:spacing w:val="-9"/>
        </w:rPr>
        <w:t xml:space="preserve"> </w:t>
      </w:r>
      <w:r>
        <w:t>friends</w:t>
      </w:r>
      <w:r>
        <w:rPr>
          <w:spacing w:val="-10"/>
        </w:rPr>
        <w:t xml:space="preserve"> </w:t>
      </w:r>
      <w:r>
        <w:t>—</w:t>
      </w:r>
      <w:r>
        <w:rPr>
          <w:spacing w:val="-10"/>
        </w:rPr>
        <w:t xml:space="preserve"> </w:t>
      </w:r>
      <w:r>
        <w:t>and</w:t>
      </w:r>
      <w:r>
        <w:rPr>
          <w:spacing w:val="-9"/>
        </w:rPr>
        <w:t xml:space="preserve"> </w:t>
      </w:r>
      <w:r>
        <w:t>how</w:t>
      </w:r>
      <w:r>
        <w:rPr>
          <w:spacing w:val="-9"/>
        </w:rPr>
        <w:t xml:space="preserve"> </w:t>
      </w:r>
      <w:r>
        <w:t>to</w:t>
      </w:r>
      <w:r>
        <w:rPr>
          <w:spacing w:val="-10"/>
        </w:rPr>
        <w:t xml:space="preserve"> </w:t>
      </w:r>
      <w:r>
        <w:t>help</w:t>
      </w:r>
      <w:r>
        <w:rPr>
          <w:spacing w:val="-10"/>
        </w:rPr>
        <w:t xml:space="preserve"> </w:t>
      </w:r>
      <w:r>
        <w:t>other</w:t>
      </w:r>
      <w:r>
        <w:rPr>
          <w:spacing w:val="-10"/>
        </w:rPr>
        <w:t xml:space="preserve"> </w:t>
      </w:r>
      <w:r>
        <w:t xml:space="preserve">men, </w:t>
      </w:r>
      <w:r>
        <w:rPr>
          <w:spacing w:val="-4"/>
        </w:rPr>
        <w:t>too.</w:t>
      </w:r>
    </w:p>
    <w:p w14:paraId="19E34DD7" w14:textId="77777777" w:rsidR="00F023C0" w:rsidRDefault="00000000">
      <w:pPr>
        <w:pStyle w:val="BodyText"/>
        <w:spacing w:before="159" w:line="259" w:lineRule="auto"/>
        <w:ind w:right="20"/>
        <w:jc w:val="both"/>
      </w:pPr>
      <w:r>
        <w:t>In 2017, he founded Brothers, turning what had started out as an Instagram account into a full-time career. Evensen has written two books on the topic of male friendships — “Brothers: Every Man Needs Strong, Authentic Friendships” and “The Real Bro Code: The Essential Guide for Dudes on How to Be a Bro ” — and he’s traveled to Australia, the United States, Kenya and beyond to speak about men’s friendships and masculinity.</w:t>
      </w:r>
    </w:p>
    <w:p w14:paraId="402DE58E" w14:textId="77777777" w:rsidR="00F023C0" w:rsidRDefault="00000000">
      <w:pPr>
        <w:pStyle w:val="BodyText"/>
        <w:spacing w:before="159" w:line="259" w:lineRule="auto"/>
        <w:ind w:right="21"/>
        <w:jc w:val="both"/>
      </w:pPr>
      <w:r>
        <w:t>At his lectures, Evensen asks men about how they want their friendships to look and about the closest moments they’ve shared with their male friends. “I really want men to develop closer and deeper friendships — just saying that — I get a lot of funny reactions,” he said.</w:t>
      </w:r>
      <w:r>
        <w:rPr>
          <w:spacing w:val="-3"/>
        </w:rPr>
        <w:t xml:space="preserve"> </w:t>
      </w:r>
      <w:r>
        <w:t>I</w:t>
      </w:r>
      <w:r>
        <w:rPr>
          <w:spacing w:val="-3"/>
        </w:rPr>
        <w:t xml:space="preserve"> </w:t>
      </w:r>
      <w:r>
        <w:t>talked</w:t>
      </w:r>
      <w:r>
        <w:rPr>
          <w:spacing w:val="-2"/>
        </w:rPr>
        <w:t xml:space="preserve"> </w:t>
      </w:r>
      <w:r>
        <w:t>to</w:t>
      </w:r>
      <w:r>
        <w:rPr>
          <w:spacing w:val="-3"/>
        </w:rPr>
        <w:t xml:space="preserve"> </w:t>
      </w:r>
      <w:r>
        <w:t>him</w:t>
      </w:r>
      <w:r>
        <w:rPr>
          <w:spacing w:val="-3"/>
        </w:rPr>
        <w:t xml:space="preserve"> </w:t>
      </w:r>
      <w:r>
        <w:t>about</w:t>
      </w:r>
      <w:r>
        <w:rPr>
          <w:spacing w:val="-3"/>
        </w:rPr>
        <w:t xml:space="preserve"> </w:t>
      </w:r>
      <w:r>
        <w:t>the</w:t>
      </w:r>
      <w:r>
        <w:rPr>
          <w:spacing w:val="-3"/>
        </w:rPr>
        <w:t xml:space="preserve"> </w:t>
      </w:r>
      <w:r>
        <w:t>roadblocks</w:t>
      </w:r>
      <w:r>
        <w:rPr>
          <w:spacing w:val="-3"/>
        </w:rPr>
        <w:t xml:space="preserve"> </w:t>
      </w:r>
      <w:r>
        <w:t>men</w:t>
      </w:r>
      <w:r>
        <w:rPr>
          <w:spacing w:val="-3"/>
        </w:rPr>
        <w:t xml:space="preserve"> </w:t>
      </w:r>
      <w:r>
        <w:t>face</w:t>
      </w:r>
      <w:r>
        <w:rPr>
          <w:spacing w:val="-3"/>
        </w:rPr>
        <w:t xml:space="preserve"> </w:t>
      </w:r>
      <w:r>
        <w:t>in</w:t>
      </w:r>
      <w:r>
        <w:rPr>
          <w:spacing w:val="-3"/>
        </w:rPr>
        <w:t xml:space="preserve"> </w:t>
      </w:r>
      <w:r>
        <w:t>their</w:t>
      </w:r>
      <w:r>
        <w:rPr>
          <w:spacing w:val="-3"/>
        </w:rPr>
        <w:t xml:space="preserve"> </w:t>
      </w:r>
      <w:r>
        <w:t>friendships</w:t>
      </w:r>
      <w:r>
        <w:rPr>
          <w:spacing w:val="-3"/>
        </w:rPr>
        <w:t xml:space="preserve"> </w:t>
      </w:r>
      <w:r>
        <w:t>with</w:t>
      </w:r>
      <w:r>
        <w:rPr>
          <w:spacing w:val="-3"/>
        </w:rPr>
        <w:t xml:space="preserve"> </w:t>
      </w:r>
      <w:r>
        <w:t>other</w:t>
      </w:r>
      <w:r>
        <w:rPr>
          <w:spacing w:val="-3"/>
        </w:rPr>
        <w:t xml:space="preserve"> </w:t>
      </w:r>
      <w:r>
        <w:t>men</w:t>
      </w:r>
      <w:r>
        <w:rPr>
          <w:spacing w:val="-2"/>
        </w:rPr>
        <w:t xml:space="preserve"> </w:t>
      </w:r>
      <w:r>
        <w:t>—</w:t>
      </w:r>
      <w:r>
        <w:rPr>
          <w:spacing w:val="-3"/>
        </w:rPr>
        <w:t xml:space="preserve"> </w:t>
      </w:r>
      <w:r>
        <w:t>and how to move past them. This conversation has been edited and condensed for clarity.</w:t>
      </w:r>
    </w:p>
    <w:p w14:paraId="3BCC581F" w14:textId="77777777" w:rsidR="00F023C0" w:rsidRDefault="00000000">
      <w:pPr>
        <w:pStyle w:val="BodyText"/>
        <w:spacing w:before="159" w:line="259" w:lineRule="auto"/>
        <w:ind w:right="22"/>
        <w:jc w:val="both"/>
      </w:pPr>
      <w:r>
        <w:rPr>
          <w:b/>
        </w:rPr>
        <w:t>CNN</w:t>
      </w:r>
      <w:r>
        <w:t>: You say the first roadblock to deep male friendships stems from a taboo of even discussing them. How can men get past that?</w:t>
      </w:r>
    </w:p>
    <w:p w14:paraId="295D6771" w14:textId="77777777" w:rsidR="00F023C0" w:rsidRDefault="00000000">
      <w:pPr>
        <w:pStyle w:val="BodyText"/>
        <w:spacing w:before="161" w:line="259" w:lineRule="auto"/>
        <w:ind w:right="20" w:firstLine="719"/>
        <w:jc w:val="both"/>
      </w:pPr>
      <w:r>
        <w:rPr>
          <w:b/>
        </w:rPr>
        <w:t xml:space="preserve">Kim Evensen: </w:t>
      </w:r>
      <w:r>
        <w:t>You have to push through the awkwardness and acknowledge your friendships. I learned from Dr. Niobe Way that most adolescent boys express a deep affection and</w:t>
      </w:r>
      <w:r>
        <w:rPr>
          <w:spacing w:val="-4"/>
        </w:rPr>
        <w:t xml:space="preserve"> </w:t>
      </w:r>
      <w:r>
        <w:t>love</w:t>
      </w:r>
      <w:r>
        <w:rPr>
          <w:spacing w:val="-4"/>
        </w:rPr>
        <w:t xml:space="preserve"> </w:t>
      </w:r>
      <w:r>
        <w:t>for</w:t>
      </w:r>
      <w:r>
        <w:rPr>
          <w:spacing w:val="-3"/>
        </w:rPr>
        <w:t xml:space="preserve"> </w:t>
      </w:r>
      <w:r>
        <w:t>their</w:t>
      </w:r>
      <w:r>
        <w:rPr>
          <w:spacing w:val="-4"/>
        </w:rPr>
        <w:t xml:space="preserve"> </w:t>
      </w:r>
      <w:r>
        <w:t>close</w:t>
      </w:r>
      <w:r>
        <w:rPr>
          <w:spacing w:val="-4"/>
        </w:rPr>
        <w:t xml:space="preserve"> </w:t>
      </w:r>
      <w:r>
        <w:t>male</w:t>
      </w:r>
      <w:r>
        <w:rPr>
          <w:spacing w:val="-4"/>
        </w:rPr>
        <w:t xml:space="preserve"> </w:t>
      </w:r>
      <w:r>
        <w:t>friends</w:t>
      </w:r>
      <w:r>
        <w:rPr>
          <w:spacing w:val="-4"/>
        </w:rPr>
        <w:t xml:space="preserve"> </w:t>
      </w:r>
      <w:r>
        <w:t>in</w:t>
      </w:r>
      <w:r>
        <w:rPr>
          <w:spacing w:val="-3"/>
        </w:rPr>
        <w:t xml:space="preserve"> </w:t>
      </w:r>
      <w:r>
        <w:t>private</w:t>
      </w:r>
      <w:r>
        <w:rPr>
          <w:spacing w:val="-4"/>
        </w:rPr>
        <w:t xml:space="preserve"> </w:t>
      </w:r>
      <w:r>
        <w:t>interviews.</w:t>
      </w:r>
      <w:r>
        <w:rPr>
          <w:spacing w:val="-4"/>
        </w:rPr>
        <w:t xml:space="preserve"> </w:t>
      </w:r>
      <w:r>
        <w:t>But</w:t>
      </w:r>
      <w:r>
        <w:rPr>
          <w:spacing w:val="-4"/>
        </w:rPr>
        <w:t xml:space="preserve"> </w:t>
      </w:r>
      <w:r>
        <w:t>when</w:t>
      </w:r>
      <w:r>
        <w:rPr>
          <w:spacing w:val="-4"/>
        </w:rPr>
        <w:t xml:space="preserve"> </w:t>
      </w:r>
      <w:r>
        <w:t>their</w:t>
      </w:r>
      <w:r>
        <w:rPr>
          <w:spacing w:val="-4"/>
        </w:rPr>
        <w:t xml:space="preserve"> </w:t>
      </w:r>
      <w:r>
        <w:t>statements</w:t>
      </w:r>
      <w:r>
        <w:rPr>
          <w:spacing w:val="-4"/>
        </w:rPr>
        <w:t xml:space="preserve"> </w:t>
      </w:r>
      <w:r>
        <w:t>are</w:t>
      </w:r>
      <w:r>
        <w:rPr>
          <w:spacing w:val="-3"/>
        </w:rPr>
        <w:t xml:space="preserve"> </w:t>
      </w:r>
      <w:r>
        <w:t>read out</w:t>
      </w:r>
      <w:r>
        <w:rPr>
          <w:spacing w:val="-6"/>
        </w:rPr>
        <w:t xml:space="preserve"> </w:t>
      </w:r>
      <w:r>
        <w:t>loud</w:t>
      </w:r>
      <w:r>
        <w:rPr>
          <w:spacing w:val="-6"/>
        </w:rPr>
        <w:t xml:space="preserve"> </w:t>
      </w:r>
      <w:r>
        <w:t>to</w:t>
      </w:r>
      <w:r>
        <w:rPr>
          <w:spacing w:val="-7"/>
        </w:rPr>
        <w:t xml:space="preserve"> </w:t>
      </w:r>
      <w:r>
        <w:t>larger</w:t>
      </w:r>
      <w:r>
        <w:rPr>
          <w:spacing w:val="-6"/>
        </w:rPr>
        <w:t xml:space="preserve"> </w:t>
      </w:r>
      <w:r>
        <w:t>groups</w:t>
      </w:r>
      <w:r>
        <w:rPr>
          <w:spacing w:val="-6"/>
        </w:rPr>
        <w:t xml:space="preserve"> </w:t>
      </w:r>
      <w:r>
        <w:t>of</w:t>
      </w:r>
      <w:r>
        <w:rPr>
          <w:spacing w:val="-7"/>
        </w:rPr>
        <w:t xml:space="preserve"> </w:t>
      </w:r>
      <w:r>
        <w:t>teenage</w:t>
      </w:r>
      <w:r>
        <w:rPr>
          <w:spacing w:val="-7"/>
        </w:rPr>
        <w:t xml:space="preserve"> </w:t>
      </w:r>
      <w:r>
        <w:t>boys,</w:t>
      </w:r>
      <w:r>
        <w:rPr>
          <w:spacing w:val="-6"/>
        </w:rPr>
        <w:t xml:space="preserve"> </w:t>
      </w:r>
      <w:r>
        <w:t>the</w:t>
      </w:r>
      <w:r>
        <w:rPr>
          <w:spacing w:val="-7"/>
        </w:rPr>
        <w:t xml:space="preserve"> </w:t>
      </w:r>
      <w:r>
        <w:t>boys</w:t>
      </w:r>
      <w:r>
        <w:rPr>
          <w:spacing w:val="-6"/>
        </w:rPr>
        <w:t xml:space="preserve"> </w:t>
      </w:r>
      <w:r>
        <w:t>start</w:t>
      </w:r>
      <w:r>
        <w:rPr>
          <w:spacing w:val="-6"/>
        </w:rPr>
        <w:t xml:space="preserve"> </w:t>
      </w:r>
      <w:r>
        <w:t>laughing</w:t>
      </w:r>
      <w:r>
        <w:rPr>
          <w:spacing w:val="-7"/>
        </w:rPr>
        <w:t xml:space="preserve"> </w:t>
      </w:r>
      <w:r>
        <w:t>and</w:t>
      </w:r>
      <w:r>
        <w:rPr>
          <w:spacing w:val="-6"/>
        </w:rPr>
        <w:t xml:space="preserve"> </w:t>
      </w:r>
      <w:r>
        <w:t>calling</w:t>
      </w:r>
      <w:r>
        <w:rPr>
          <w:spacing w:val="-7"/>
        </w:rPr>
        <w:t xml:space="preserve"> </w:t>
      </w:r>
      <w:r>
        <w:t>it</w:t>
      </w:r>
      <w:r>
        <w:rPr>
          <w:spacing w:val="-6"/>
        </w:rPr>
        <w:t xml:space="preserve"> </w:t>
      </w:r>
      <w:r>
        <w:t>weird</w:t>
      </w:r>
      <w:r>
        <w:rPr>
          <w:spacing w:val="-6"/>
        </w:rPr>
        <w:t xml:space="preserve"> </w:t>
      </w:r>
      <w:r>
        <w:t>or</w:t>
      </w:r>
      <w:r>
        <w:rPr>
          <w:spacing w:val="-6"/>
        </w:rPr>
        <w:t xml:space="preserve"> </w:t>
      </w:r>
      <w:r>
        <w:t>girlish or gay.</w:t>
      </w:r>
    </w:p>
    <w:p w14:paraId="7F562D25" w14:textId="77777777" w:rsidR="00F023C0" w:rsidRDefault="00000000">
      <w:pPr>
        <w:pStyle w:val="BodyText"/>
        <w:spacing w:before="158" w:line="259" w:lineRule="auto"/>
        <w:ind w:right="20" w:firstLine="719"/>
        <w:jc w:val="both"/>
      </w:pPr>
      <w:r>
        <w:t>Talking about your friendship with another man might mean pushing through some awkwardness.</w:t>
      </w:r>
      <w:r>
        <w:rPr>
          <w:spacing w:val="-7"/>
        </w:rPr>
        <w:t xml:space="preserve"> </w:t>
      </w:r>
      <w:r>
        <w:t>But</w:t>
      </w:r>
      <w:r>
        <w:rPr>
          <w:spacing w:val="-8"/>
        </w:rPr>
        <w:t xml:space="preserve"> </w:t>
      </w:r>
      <w:r>
        <w:t>think</w:t>
      </w:r>
      <w:r>
        <w:rPr>
          <w:spacing w:val="-6"/>
        </w:rPr>
        <w:t xml:space="preserve"> </w:t>
      </w:r>
      <w:r>
        <w:t>of</w:t>
      </w:r>
      <w:r>
        <w:rPr>
          <w:spacing w:val="-8"/>
        </w:rPr>
        <w:t xml:space="preserve"> </w:t>
      </w:r>
      <w:r>
        <w:t>it</w:t>
      </w:r>
      <w:r>
        <w:rPr>
          <w:spacing w:val="-6"/>
        </w:rPr>
        <w:t xml:space="preserve"> </w:t>
      </w:r>
      <w:r>
        <w:t>this</w:t>
      </w:r>
      <w:r>
        <w:rPr>
          <w:spacing w:val="-7"/>
        </w:rPr>
        <w:t xml:space="preserve"> </w:t>
      </w:r>
      <w:r>
        <w:t>way:</w:t>
      </w:r>
      <w:r>
        <w:rPr>
          <w:spacing w:val="-6"/>
        </w:rPr>
        <w:t xml:space="preserve"> </w:t>
      </w:r>
      <w:r>
        <w:t>If</w:t>
      </w:r>
      <w:r>
        <w:rPr>
          <w:spacing w:val="-7"/>
        </w:rPr>
        <w:t xml:space="preserve"> </w:t>
      </w:r>
      <w:r>
        <w:t>you</w:t>
      </w:r>
      <w:r>
        <w:rPr>
          <w:spacing w:val="-7"/>
        </w:rPr>
        <w:t xml:space="preserve"> </w:t>
      </w:r>
      <w:r>
        <w:t>want</w:t>
      </w:r>
      <w:r>
        <w:rPr>
          <w:spacing w:val="-6"/>
        </w:rPr>
        <w:t xml:space="preserve"> </w:t>
      </w:r>
      <w:r>
        <w:t>to</w:t>
      </w:r>
      <w:r>
        <w:rPr>
          <w:spacing w:val="-8"/>
        </w:rPr>
        <w:t xml:space="preserve"> </w:t>
      </w:r>
      <w:r>
        <w:t>get</w:t>
      </w:r>
      <w:r>
        <w:rPr>
          <w:spacing w:val="-6"/>
        </w:rPr>
        <w:t xml:space="preserve"> </w:t>
      </w:r>
      <w:r>
        <w:t>muscles,</w:t>
      </w:r>
      <w:r>
        <w:rPr>
          <w:spacing w:val="-7"/>
        </w:rPr>
        <w:t xml:space="preserve"> </w:t>
      </w:r>
      <w:r>
        <w:t>you’re</w:t>
      </w:r>
      <w:r>
        <w:rPr>
          <w:spacing w:val="-7"/>
        </w:rPr>
        <w:t xml:space="preserve"> </w:t>
      </w:r>
      <w:r>
        <w:t>going</w:t>
      </w:r>
      <w:r>
        <w:rPr>
          <w:spacing w:val="-7"/>
        </w:rPr>
        <w:t xml:space="preserve"> </w:t>
      </w:r>
      <w:r>
        <w:t>to</w:t>
      </w:r>
      <w:r>
        <w:rPr>
          <w:spacing w:val="-7"/>
        </w:rPr>
        <w:t xml:space="preserve"> </w:t>
      </w:r>
      <w:r>
        <w:t>have</w:t>
      </w:r>
      <w:r>
        <w:rPr>
          <w:spacing w:val="-7"/>
        </w:rPr>
        <w:t xml:space="preserve"> </w:t>
      </w:r>
      <w:r>
        <w:t>to</w:t>
      </w:r>
      <w:r>
        <w:rPr>
          <w:spacing w:val="-7"/>
        </w:rPr>
        <w:t xml:space="preserve"> </w:t>
      </w:r>
      <w:r>
        <w:t>work out.</w:t>
      </w:r>
      <w:r>
        <w:rPr>
          <w:spacing w:val="-5"/>
        </w:rPr>
        <w:t xml:space="preserve"> </w:t>
      </w:r>
      <w:r>
        <w:t>And</w:t>
      </w:r>
      <w:r>
        <w:rPr>
          <w:spacing w:val="-5"/>
        </w:rPr>
        <w:t xml:space="preserve"> </w:t>
      </w:r>
      <w:r>
        <w:t>if</w:t>
      </w:r>
      <w:r>
        <w:rPr>
          <w:spacing w:val="-5"/>
        </w:rPr>
        <w:t xml:space="preserve"> </w:t>
      </w:r>
      <w:r>
        <w:t>you</w:t>
      </w:r>
      <w:r>
        <w:rPr>
          <w:spacing w:val="-5"/>
        </w:rPr>
        <w:t xml:space="preserve"> </w:t>
      </w:r>
      <w:r>
        <w:t>want</w:t>
      </w:r>
      <w:r>
        <w:rPr>
          <w:spacing w:val="-5"/>
        </w:rPr>
        <w:t xml:space="preserve"> </w:t>
      </w:r>
      <w:r>
        <w:t>to</w:t>
      </w:r>
      <w:r>
        <w:rPr>
          <w:spacing w:val="-6"/>
        </w:rPr>
        <w:t xml:space="preserve"> </w:t>
      </w:r>
      <w:r>
        <w:t>have</w:t>
      </w:r>
      <w:r>
        <w:rPr>
          <w:spacing w:val="-4"/>
        </w:rPr>
        <w:t xml:space="preserve"> </w:t>
      </w:r>
      <w:r>
        <w:t>good</w:t>
      </w:r>
      <w:r>
        <w:rPr>
          <w:spacing w:val="-4"/>
        </w:rPr>
        <w:t xml:space="preserve"> </w:t>
      </w:r>
      <w:r>
        <w:t>friendships,</w:t>
      </w:r>
      <w:r>
        <w:rPr>
          <w:spacing w:val="-5"/>
        </w:rPr>
        <w:t xml:space="preserve"> </w:t>
      </w:r>
      <w:r>
        <w:t>you</w:t>
      </w:r>
      <w:r>
        <w:rPr>
          <w:spacing w:val="-4"/>
        </w:rPr>
        <w:t xml:space="preserve"> </w:t>
      </w:r>
      <w:r>
        <w:t>have</w:t>
      </w:r>
      <w:r>
        <w:rPr>
          <w:spacing w:val="-4"/>
        </w:rPr>
        <w:t xml:space="preserve"> </w:t>
      </w:r>
      <w:r>
        <w:t>to</w:t>
      </w:r>
      <w:r>
        <w:rPr>
          <w:spacing w:val="-4"/>
        </w:rPr>
        <w:t xml:space="preserve"> </w:t>
      </w:r>
      <w:r>
        <w:t>work</w:t>
      </w:r>
      <w:r>
        <w:rPr>
          <w:spacing w:val="-4"/>
        </w:rPr>
        <w:t xml:space="preserve"> </w:t>
      </w:r>
      <w:r>
        <w:t>for</w:t>
      </w:r>
      <w:r>
        <w:rPr>
          <w:spacing w:val="-4"/>
        </w:rPr>
        <w:t xml:space="preserve"> </w:t>
      </w:r>
      <w:r>
        <w:t>it.</w:t>
      </w:r>
      <w:r>
        <w:rPr>
          <w:spacing w:val="-4"/>
        </w:rPr>
        <w:t xml:space="preserve"> </w:t>
      </w:r>
      <w:r>
        <w:t>Mention</w:t>
      </w:r>
      <w:r>
        <w:rPr>
          <w:spacing w:val="-6"/>
        </w:rPr>
        <w:t xml:space="preserve"> </w:t>
      </w:r>
      <w:r>
        <w:t>the</w:t>
      </w:r>
      <w:r>
        <w:rPr>
          <w:spacing w:val="-4"/>
        </w:rPr>
        <w:t xml:space="preserve"> </w:t>
      </w:r>
      <w:r>
        <w:t>elephant</w:t>
      </w:r>
      <w:r>
        <w:rPr>
          <w:spacing w:val="-5"/>
        </w:rPr>
        <w:t xml:space="preserve"> </w:t>
      </w:r>
      <w:r>
        <w:t>in</w:t>
      </w:r>
    </w:p>
    <w:p w14:paraId="280ECF24"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5B2D64BA" w14:textId="77777777" w:rsidR="00F023C0" w:rsidRDefault="00000000">
      <w:pPr>
        <w:pStyle w:val="BodyText"/>
        <w:spacing w:before="257" w:line="259" w:lineRule="auto"/>
        <w:ind w:right="21" w:firstLine="0"/>
      </w:pPr>
      <w:r>
        <w:lastRenderedPageBreak/>
        <w:t>the</w:t>
      </w:r>
      <w:r>
        <w:rPr>
          <w:spacing w:val="-1"/>
        </w:rPr>
        <w:t xml:space="preserve"> </w:t>
      </w:r>
      <w:r>
        <w:t>room, say, “Hey, I</w:t>
      </w:r>
      <w:r>
        <w:rPr>
          <w:spacing w:val="-1"/>
        </w:rPr>
        <w:t xml:space="preserve"> </w:t>
      </w:r>
      <w:r>
        <w:t>really</w:t>
      </w:r>
      <w:r>
        <w:rPr>
          <w:spacing w:val="-1"/>
        </w:rPr>
        <w:t xml:space="preserve"> </w:t>
      </w:r>
      <w:r>
        <w:t>appreciate</w:t>
      </w:r>
      <w:r>
        <w:rPr>
          <w:spacing w:val="-1"/>
        </w:rPr>
        <w:t xml:space="preserve"> </w:t>
      </w:r>
      <w:r>
        <w:t>and value you, and I</w:t>
      </w:r>
      <w:r>
        <w:rPr>
          <w:spacing w:val="-1"/>
        </w:rPr>
        <w:t xml:space="preserve"> </w:t>
      </w:r>
      <w:r>
        <w:t>feel like</w:t>
      </w:r>
      <w:r>
        <w:rPr>
          <w:spacing w:val="-1"/>
        </w:rPr>
        <w:t xml:space="preserve"> </w:t>
      </w:r>
      <w:r>
        <w:t>I</w:t>
      </w:r>
      <w:r>
        <w:rPr>
          <w:spacing w:val="-1"/>
        </w:rPr>
        <w:t xml:space="preserve"> </w:t>
      </w:r>
      <w:r>
        <w:t>don’t say</w:t>
      </w:r>
      <w:r>
        <w:rPr>
          <w:spacing w:val="-1"/>
        </w:rPr>
        <w:t xml:space="preserve"> </w:t>
      </w:r>
      <w:r>
        <w:t>it enough. And I want to invest more in our friendship.” That’s a good place to start.</w:t>
      </w:r>
    </w:p>
    <w:p w14:paraId="777E2CCD" w14:textId="77777777" w:rsidR="00F023C0" w:rsidRDefault="00000000">
      <w:pPr>
        <w:pStyle w:val="BodyText"/>
        <w:spacing w:before="159" w:line="259" w:lineRule="auto"/>
        <w:ind w:right="22"/>
        <w:jc w:val="both"/>
      </w:pPr>
      <w:r>
        <w:rPr>
          <w:b/>
        </w:rPr>
        <w:t>CNN</w:t>
      </w:r>
      <w:r>
        <w:t>: You talk about how society has dumbed down male friendships. How does that affect those bonds?</w:t>
      </w:r>
    </w:p>
    <w:p w14:paraId="3E89B0A1" w14:textId="77777777" w:rsidR="00F023C0" w:rsidRDefault="00000000">
      <w:pPr>
        <w:pStyle w:val="BodyText"/>
        <w:spacing w:before="160" w:line="259" w:lineRule="auto"/>
        <w:ind w:right="20" w:firstLine="719"/>
        <w:jc w:val="both"/>
      </w:pPr>
      <w:r>
        <w:rPr>
          <w:b/>
        </w:rPr>
        <w:t>Evensen</w:t>
      </w:r>
      <w:r>
        <w:t>: If men settle for popular culture’s standards of male bonding, they won’t have a lot of meaningful connections. It’s generally assumed that male friendships are supposed</w:t>
      </w:r>
      <w:r>
        <w:rPr>
          <w:spacing w:val="-6"/>
        </w:rPr>
        <w:t xml:space="preserve"> </w:t>
      </w:r>
      <w:r>
        <w:t>to</w:t>
      </w:r>
      <w:r>
        <w:rPr>
          <w:spacing w:val="-5"/>
        </w:rPr>
        <w:t xml:space="preserve"> </w:t>
      </w:r>
      <w:r>
        <w:t>be</w:t>
      </w:r>
      <w:r>
        <w:rPr>
          <w:spacing w:val="-5"/>
        </w:rPr>
        <w:t xml:space="preserve"> </w:t>
      </w:r>
      <w:r>
        <w:t>easygoing</w:t>
      </w:r>
      <w:r>
        <w:rPr>
          <w:spacing w:val="-6"/>
        </w:rPr>
        <w:t xml:space="preserve"> </w:t>
      </w:r>
      <w:r>
        <w:t>and</w:t>
      </w:r>
      <w:r>
        <w:rPr>
          <w:spacing w:val="-5"/>
        </w:rPr>
        <w:t xml:space="preserve"> </w:t>
      </w:r>
      <w:r>
        <w:t>emotionally</w:t>
      </w:r>
      <w:r>
        <w:rPr>
          <w:spacing w:val="-7"/>
        </w:rPr>
        <w:t xml:space="preserve"> </w:t>
      </w:r>
      <w:r>
        <w:t>risk-free.</w:t>
      </w:r>
      <w:r>
        <w:rPr>
          <w:spacing w:val="-6"/>
        </w:rPr>
        <w:t xml:space="preserve"> </w:t>
      </w:r>
      <w:r>
        <w:t>Low-maintenance</w:t>
      </w:r>
      <w:r>
        <w:rPr>
          <w:spacing w:val="-5"/>
        </w:rPr>
        <w:t xml:space="preserve"> </w:t>
      </w:r>
      <w:r>
        <w:t>hangouts,</w:t>
      </w:r>
      <w:r>
        <w:rPr>
          <w:spacing w:val="-6"/>
        </w:rPr>
        <w:t xml:space="preserve"> </w:t>
      </w:r>
      <w:r>
        <w:t>with</w:t>
      </w:r>
      <w:r>
        <w:rPr>
          <w:spacing w:val="-6"/>
        </w:rPr>
        <w:t xml:space="preserve"> </w:t>
      </w:r>
      <w:r>
        <w:t>little</w:t>
      </w:r>
      <w:r>
        <w:rPr>
          <w:spacing w:val="-7"/>
        </w:rPr>
        <w:t xml:space="preserve"> </w:t>
      </w:r>
      <w:r>
        <w:t>or no commitment. So how do you try to cultivate something deeper? Friendships are like relationships.</w:t>
      </w:r>
      <w:r>
        <w:rPr>
          <w:spacing w:val="-1"/>
        </w:rPr>
        <w:t xml:space="preserve"> </w:t>
      </w:r>
      <w:r>
        <w:t>They’re</w:t>
      </w:r>
      <w:r>
        <w:rPr>
          <w:spacing w:val="-1"/>
        </w:rPr>
        <w:t xml:space="preserve"> </w:t>
      </w:r>
      <w:r>
        <w:t>always about two</w:t>
      </w:r>
      <w:r>
        <w:rPr>
          <w:spacing w:val="-2"/>
        </w:rPr>
        <w:t xml:space="preserve"> </w:t>
      </w:r>
      <w:r>
        <w:t>people.</w:t>
      </w:r>
      <w:r>
        <w:rPr>
          <w:spacing w:val="-1"/>
        </w:rPr>
        <w:t xml:space="preserve"> </w:t>
      </w:r>
      <w:r>
        <w:t>A</w:t>
      </w:r>
      <w:r>
        <w:rPr>
          <w:spacing w:val="-1"/>
        </w:rPr>
        <w:t xml:space="preserve"> </w:t>
      </w:r>
      <w:r>
        <w:t>lot of guys only</w:t>
      </w:r>
      <w:r>
        <w:rPr>
          <w:spacing w:val="-2"/>
        </w:rPr>
        <w:t xml:space="preserve"> </w:t>
      </w:r>
      <w:r>
        <w:t>hang</w:t>
      </w:r>
      <w:r>
        <w:rPr>
          <w:spacing w:val="-1"/>
        </w:rPr>
        <w:t xml:space="preserve"> </w:t>
      </w:r>
      <w:r>
        <w:t>out in</w:t>
      </w:r>
      <w:r>
        <w:rPr>
          <w:spacing w:val="-1"/>
        </w:rPr>
        <w:t xml:space="preserve"> </w:t>
      </w:r>
      <w:r>
        <w:t>groups. If that’s you, try hanging out or grabbing a beer with just one of your friends.</w:t>
      </w:r>
    </w:p>
    <w:p w14:paraId="4349E994" w14:textId="77777777" w:rsidR="00F023C0" w:rsidRDefault="00000000">
      <w:pPr>
        <w:pStyle w:val="BodyText"/>
        <w:spacing w:before="159" w:line="259" w:lineRule="auto"/>
        <w:ind w:right="21"/>
        <w:jc w:val="both"/>
      </w:pPr>
      <w:r>
        <w:t>If you always hang out in groups, you never get to really know the people around you and create a friendship just between the two of you. Point to this article, even, so you have something</w:t>
      </w:r>
      <w:r>
        <w:rPr>
          <w:spacing w:val="-3"/>
        </w:rPr>
        <w:t xml:space="preserve"> </w:t>
      </w:r>
      <w:r>
        <w:t>to</w:t>
      </w:r>
      <w:r>
        <w:rPr>
          <w:spacing w:val="-3"/>
        </w:rPr>
        <w:t xml:space="preserve"> </w:t>
      </w:r>
      <w:r>
        <w:t>discuss</w:t>
      </w:r>
      <w:r>
        <w:rPr>
          <w:spacing w:val="-3"/>
        </w:rPr>
        <w:t xml:space="preserve"> </w:t>
      </w:r>
      <w:r>
        <w:t>other</w:t>
      </w:r>
      <w:r>
        <w:rPr>
          <w:spacing w:val="-3"/>
        </w:rPr>
        <w:t xml:space="preserve"> </w:t>
      </w:r>
      <w:r>
        <w:t>than</w:t>
      </w:r>
      <w:r>
        <w:rPr>
          <w:spacing w:val="-2"/>
        </w:rPr>
        <w:t xml:space="preserve"> </w:t>
      </w:r>
      <w:r>
        <w:t>yourself.</w:t>
      </w:r>
      <w:r>
        <w:rPr>
          <w:spacing w:val="-2"/>
        </w:rPr>
        <w:t xml:space="preserve"> </w:t>
      </w:r>
      <w:r>
        <w:t>Open</w:t>
      </w:r>
      <w:r>
        <w:rPr>
          <w:spacing w:val="-3"/>
        </w:rPr>
        <w:t xml:space="preserve"> </w:t>
      </w:r>
      <w:r>
        <w:t>up</w:t>
      </w:r>
      <w:r>
        <w:rPr>
          <w:spacing w:val="-1"/>
        </w:rPr>
        <w:t xml:space="preserve"> </w:t>
      </w:r>
      <w:r>
        <w:t>yourself.</w:t>
      </w:r>
      <w:r>
        <w:rPr>
          <w:spacing w:val="-2"/>
        </w:rPr>
        <w:t xml:space="preserve"> </w:t>
      </w:r>
      <w:r>
        <w:t>If</w:t>
      </w:r>
      <w:r>
        <w:rPr>
          <w:spacing w:val="-3"/>
        </w:rPr>
        <w:t xml:space="preserve"> </w:t>
      </w:r>
      <w:r>
        <w:t>you</w:t>
      </w:r>
      <w:r>
        <w:rPr>
          <w:spacing w:val="-3"/>
        </w:rPr>
        <w:t xml:space="preserve"> </w:t>
      </w:r>
      <w:r>
        <w:t>do,</w:t>
      </w:r>
      <w:r>
        <w:rPr>
          <w:spacing w:val="-2"/>
        </w:rPr>
        <w:t xml:space="preserve"> </w:t>
      </w:r>
      <w:r>
        <w:t>your</w:t>
      </w:r>
      <w:r>
        <w:rPr>
          <w:spacing w:val="-3"/>
        </w:rPr>
        <w:t xml:space="preserve"> </w:t>
      </w:r>
      <w:r>
        <w:t>friend</w:t>
      </w:r>
      <w:r>
        <w:rPr>
          <w:spacing w:val="-2"/>
        </w:rPr>
        <w:t xml:space="preserve"> </w:t>
      </w:r>
      <w:r>
        <w:t>will</w:t>
      </w:r>
      <w:r>
        <w:rPr>
          <w:spacing w:val="-3"/>
        </w:rPr>
        <w:t xml:space="preserve"> </w:t>
      </w:r>
      <w:r>
        <w:t>see</w:t>
      </w:r>
      <w:r>
        <w:rPr>
          <w:spacing w:val="-3"/>
        </w:rPr>
        <w:t xml:space="preserve"> </w:t>
      </w:r>
      <w:r>
        <w:t>it</w:t>
      </w:r>
      <w:r>
        <w:rPr>
          <w:spacing w:val="-3"/>
        </w:rPr>
        <w:t xml:space="preserve"> </w:t>
      </w:r>
      <w:r>
        <w:t>as a sign of trust. If you are the one to start, maybe he’ll open up to you, too.</w:t>
      </w:r>
    </w:p>
    <w:p w14:paraId="0592AB7C" w14:textId="77777777" w:rsidR="00F023C0" w:rsidRDefault="00000000">
      <w:pPr>
        <w:pStyle w:val="BodyText"/>
        <w:spacing w:before="160"/>
        <w:ind w:left="863" w:firstLine="0"/>
      </w:pPr>
      <w:r>
        <w:rPr>
          <w:b/>
        </w:rPr>
        <w:t>CNN</w:t>
      </w:r>
      <w:r>
        <w:t>:</w:t>
      </w:r>
      <w:r>
        <w:rPr>
          <w:spacing w:val="-8"/>
        </w:rPr>
        <w:t xml:space="preserve"> </w:t>
      </w:r>
      <w:r>
        <w:t>How</w:t>
      </w:r>
      <w:r>
        <w:rPr>
          <w:spacing w:val="-8"/>
        </w:rPr>
        <w:t xml:space="preserve"> </w:t>
      </w:r>
      <w:r>
        <w:t>does</w:t>
      </w:r>
      <w:r>
        <w:rPr>
          <w:spacing w:val="-7"/>
        </w:rPr>
        <w:t xml:space="preserve"> </w:t>
      </w:r>
      <w:r>
        <w:t>a</w:t>
      </w:r>
      <w:r>
        <w:rPr>
          <w:spacing w:val="-8"/>
        </w:rPr>
        <w:t xml:space="preserve"> </w:t>
      </w:r>
      <w:r>
        <w:t>narrow-minded</w:t>
      </w:r>
      <w:r>
        <w:rPr>
          <w:spacing w:val="-7"/>
        </w:rPr>
        <w:t xml:space="preserve"> </w:t>
      </w:r>
      <w:r>
        <w:t>view</w:t>
      </w:r>
      <w:r>
        <w:rPr>
          <w:spacing w:val="-8"/>
        </w:rPr>
        <w:t xml:space="preserve"> </w:t>
      </w:r>
      <w:r>
        <w:t>of</w:t>
      </w:r>
      <w:r>
        <w:rPr>
          <w:spacing w:val="-7"/>
        </w:rPr>
        <w:t xml:space="preserve"> </w:t>
      </w:r>
      <w:r>
        <w:t>masculinity</w:t>
      </w:r>
      <w:r>
        <w:rPr>
          <w:spacing w:val="-8"/>
        </w:rPr>
        <w:t xml:space="preserve"> </w:t>
      </w:r>
      <w:r>
        <w:t>affect</w:t>
      </w:r>
      <w:r>
        <w:rPr>
          <w:spacing w:val="-7"/>
        </w:rPr>
        <w:t xml:space="preserve"> </w:t>
      </w:r>
      <w:r>
        <w:t>male</w:t>
      </w:r>
      <w:r>
        <w:rPr>
          <w:spacing w:val="-7"/>
        </w:rPr>
        <w:t xml:space="preserve"> </w:t>
      </w:r>
      <w:r>
        <w:rPr>
          <w:spacing w:val="-2"/>
        </w:rPr>
        <w:t>friendships?</w:t>
      </w:r>
    </w:p>
    <w:p w14:paraId="66C969EB" w14:textId="77777777" w:rsidR="00F023C0" w:rsidRDefault="00000000">
      <w:pPr>
        <w:pStyle w:val="BodyText"/>
        <w:spacing w:before="180" w:line="259" w:lineRule="auto"/>
        <w:ind w:left="143" w:right="18" w:firstLine="719"/>
        <w:jc w:val="both"/>
      </w:pPr>
      <w:r>
        <w:rPr>
          <w:b/>
        </w:rPr>
        <w:t>Evensen</w:t>
      </w:r>
      <w:r>
        <w:t>:</w:t>
      </w:r>
      <w:r>
        <w:rPr>
          <w:spacing w:val="-10"/>
        </w:rPr>
        <w:t xml:space="preserve"> </w:t>
      </w:r>
      <w:r>
        <w:t>The</w:t>
      </w:r>
      <w:r>
        <w:rPr>
          <w:spacing w:val="-10"/>
        </w:rPr>
        <w:t xml:space="preserve"> </w:t>
      </w:r>
      <w:r>
        <w:t>psychiatrist</w:t>
      </w:r>
      <w:r>
        <w:rPr>
          <w:spacing w:val="-10"/>
        </w:rPr>
        <w:t xml:space="preserve"> </w:t>
      </w:r>
      <w:r>
        <w:t>and</w:t>
      </w:r>
      <w:r>
        <w:rPr>
          <w:spacing w:val="-8"/>
        </w:rPr>
        <w:t xml:space="preserve"> </w:t>
      </w:r>
      <w:r>
        <w:t>family</w:t>
      </w:r>
      <w:r>
        <w:rPr>
          <w:spacing w:val="-9"/>
        </w:rPr>
        <w:t xml:space="preserve"> </w:t>
      </w:r>
      <w:r>
        <w:t>therapist</w:t>
      </w:r>
      <w:r>
        <w:rPr>
          <w:spacing w:val="-10"/>
        </w:rPr>
        <w:t xml:space="preserve"> </w:t>
      </w:r>
      <w:r>
        <w:t>Dr.</w:t>
      </w:r>
      <w:r>
        <w:rPr>
          <w:spacing w:val="-8"/>
        </w:rPr>
        <w:t xml:space="preserve"> </w:t>
      </w:r>
      <w:r>
        <w:t>Robert</w:t>
      </w:r>
      <w:r>
        <w:rPr>
          <w:spacing w:val="-10"/>
        </w:rPr>
        <w:t xml:space="preserve"> </w:t>
      </w:r>
      <w:r>
        <w:t>Garfield</w:t>
      </w:r>
      <w:r>
        <w:rPr>
          <w:spacing w:val="-9"/>
        </w:rPr>
        <w:t xml:space="preserve"> </w:t>
      </w:r>
      <w:r>
        <w:t>wrote</w:t>
      </w:r>
      <w:r>
        <w:rPr>
          <w:spacing w:val="-9"/>
        </w:rPr>
        <w:t xml:space="preserve"> </w:t>
      </w:r>
      <w:r>
        <w:t>a</w:t>
      </w:r>
      <w:r>
        <w:rPr>
          <w:spacing w:val="-9"/>
        </w:rPr>
        <w:t xml:space="preserve"> </w:t>
      </w:r>
      <w:r>
        <w:t>book</w:t>
      </w:r>
      <w:r>
        <w:rPr>
          <w:spacing w:val="-10"/>
        </w:rPr>
        <w:t xml:space="preserve"> </w:t>
      </w:r>
      <w:r>
        <w:t>called “Breaking the Male Code: Unlocking the Power of Friendship” that really resonated with me. It’s about how a lot of men are bound by this unwritten rule that they should only express manly emotions.</w:t>
      </w:r>
    </w:p>
    <w:p w14:paraId="57F14D36" w14:textId="77777777" w:rsidR="00F023C0" w:rsidRDefault="00000000">
      <w:pPr>
        <w:pStyle w:val="BodyText"/>
        <w:spacing w:before="160" w:line="259" w:lineRule="auto"/>
        <w:ind w:left="143" w:right="19"/>
        <w:jc w:val="both"/>
      </w:pPr>
      <w:r>
        <w:t>But emotional intimacy is a human trait that’s necessary to create close friendships. We have this idea that a real man should think about sex all the time and use women as a currency</w:t>
      </w:r>
      <w:r>
        <w:rPr>
          <w:spacing w:val="-6"/>
        </w:rPr>
        <w:t xml:space="preserve"> </w:t>
      </w:r>
      <w:r>
        <w:t>to</w:t>
      </w:r>
      <w:r>
        <w:rPr>
          <w:spacing w:val="-4"/>
        </w:rPr>
        <w:t xml:space="preserve"> </w:t>
      </w:r>
      <w:r>
        <w:t>prove</w:t>
      </w:r>
      <w:r>
        <w:rPr>
          <w:spacing w:val="-4"/>
        </w:rPr>
        <w:t xml:space="preserve"> </w:t>
      </w:r>
      <w:r>
        <w:t>to</w:t>
      </w:r>
      <w:r>
        <w:rPr>
          <w:spacing w:val="-4"/>
        </w:rPr>
        <w:t xml:space="preserve"> </w:t>
      </w:r>
      <w:r>
        <w:t>the</w:t>
      </w:r>
      <w:r>
        <w:rPr>
          <w:spacing w:val="-3"/>
        </w:rPr>
        <w:t xml:space="preserve"> </w:t>
      </w:r>
      <w:r>
        <w:t>boys</w:t>
      </w:r>
      <w:r>
        <w:rPr>
          <w:spacing w:val="-4"/>
        </w:rPr>
        <w:t xml:space="preserve"> </w:t>
      </w:r>
      <w:r>
        <w:t>that</w:t>
      </w:r>
      <w:r>
        <w:rPr>
          <w:spacing w:val="-4"/>
        </w:rPr>
        <w:t xml:space="preserve"> </w:t>
      </w:r>
      <w:r>
        <w:t>he’s</w:t>
      </w:r>
      <w:r>
        <w:rPr>
          <w:spacing w:val="-5"/>
        </w:rPr>
        <w:t xml:space="preserve"> </w:t>
      </w:r>
      <w:r>
        <w:t>a</w:t>
      </w:r>
      <w:r>
        <w:rPr>
          <w:spacing w:val="-5"/>
        </w:rPr>
        <w:t xml:space="preserve"> </w:t>
      </w:r>
      <w:r>
        <w:t>man</w:t>
      </w:r>
      <w:r>
        <w:rPr>
          <w:spacing w:val="-5"/>
        </w:rPr>
        <w:t xml:space="preserve"> </w:t>
      </w:r>
      <w:r>
        <w:t>—</w:t>
      </w:r>
      <w:r>
        <w:rPr>
          <w:spacing w:val="-4"/>
        </w:rPr>
        <w:t xml:space="preserve"> </w:t>
      </w:r>
      <w:r>
        <w:t>and,</w:t>
      </w:r>
      <w:r>
        <w:rPr>
          <w:spacing w:val="-5"/>
        </w:rPr>
        <w:t xml:space="preserve"> </w:t>
      </w:r>
      <w:r>
        <w:t>by</w:t>
      </w:r>
      <w:r>
        <w:rPr>
          <w:spacing w:val="-4"/>
        </w:rPr>
        <w:t xml:space="preserve"> </w:t>
      </w:r>
      <w:r>
        <w:t>all</w:t>
      </w:r>
      <w:r>
        <w:rPr>
          <w:spacing w:val="-4"/>
        </w:rPr>
        <w:t xml:space="preserve"> </w:t>
      </w:r>
      <w:r>
        <w:t>means,</w:t>
      </w:r>
      <w:r>
        <w:rPr>
          <w:spacing w:val="-5"/>
        </w:rPr>
        <w:t xml:space="preserve"> </w:t>
      </w:r>
      <w:r>
        <w:t>avoid</w:t>
      </w:r>
      <w:r>
        <w:rPr>
          <w:spacing w:val="-4"/>
        </w:rPr>
        <w:t xml:space="preserve"> </w:t>
      </w:r>
      <w:r>
        <w:t>expressing</w:t>
      </w:r>
      <w:r>
        <w:rPr>
          <w:spacing w:val="-5"/>
        </w:rPr>
        <w:t xml:space="preserve"> </w:t>
      </w:r>
      <w:r>
        <w:t>any</w:t>
      </w:r>
      <w:r>
        <w:rPr>
          <w:spacing w:val="-4"/>
        </w:rPr>
        <w:t xml:space="preserve"> </w:t>
      </w:r>
      <w:r>
        <w:t>of</w:t>
      </w:r>
      <w:r>
        <w:rPr>
          <w:spacing w:val="-6"/>
        </w:rPr>
        <w:t xml:space="preserve"> </w:t>
      </w:r>
      <w:r>
        <w:t>the so-called opposite qualities like joy, compassion, empathy, love and vulnerability. Especially not in front of other men.</w:t>
      </w:r>
    </w:p>
    <w:p w14:paraId="5F2BFF96" w14:textId="77777777" w:rsidR="00F023C0" w:rsidRDefault="00000000">
      <w:pPr>
        <w:pStyle w:val="BodyText"/>
        <w:spacing w:before="159" w:line="259" w:lineRule="auto"/>
        <w:ind w:left="143" w:right="20"/>
        <w:jc w:val="both"/>
      </w:pPr>
      <w:r>
        <w:t>Ask</w:t>
      </w:r>
      <w:r>
        <w:rPr>
          <w:spacing w:val="-3"/>
        </w:rPr>
        <w:t xml:space="preserve"> </w:t>
      </w:r>
      <w:r>
        <w:t>yourself,</w:t>
      </w:r>
      <w:r>
        <w:rPr>
          <w:spacing w:val="-1"/>
        </w:rPr>
        <w:t xml:space="preserve"> </w:t>
      </w:r>
      <w:r>
        <w:t>do</w:t>
      </w:r>
      <w:r>
        <w:rPr>
          <w:spacing w:val="-2"/>
        </w:rPr>
        <w:t xml:space="preserve"> </w:t>
      </w:r>
      <w:r>
        <w:t>you</w:t>
      </w:r>
      <w:r>
        <w:rPr>
          <w:spacing w:val="-2"/>
        </w:rPr>
        <w:t xml:space="preserve"> </w:t>
      </w:r>
      <w:r>
        <w:t>think</w:t>
      </w:r>
      <w:r>
        <w:rPr>
          <w:spacing w:val="-3"/>
        </w:rPr>
        <w:t xml:space="preserve"> </w:t>
      </w:r>
      <w:r>
        <w:t>your</w:t>
      </w:r>
      <w:r>
        <w:rPr>
          <w:spacing w:val="-1"/>
        </w:rPr>
        <w:t xml:space="preserve"> </w:t>
      </w:r>
      <w:r>
        <w:t>friend</w:t>
      </w:r>
      <w:r>
        <w:rPr>
          <w:spacing w:val="-1"/>
        </w:rPr>
        <w:t xml:space="preserve"> </w:t>
      </w:r>
      <w:r>
        <w:t>would</w:t>
      </w:r>
      <w:r>
        <w:rPr>
          <w:spacing w:val="-1"/>
        </w:rPr>
        <w:t xml:space="preserve"> </w:t>
      </w:r>
      <w:r>
        <w:t>value</w:t>
      </w:r>
      <w:r>
        <w:rPr>
          <w:spacing w:val="-2"/>
        </w:rPr>
        <w:t xml:space="preserve"> </w:t>
      </w:r>
      <w:r>
        <w:t>it</w:t>
      </w:r>
      <w:r>
        <w:rPr>
          <w:spacing w:val="-3"/>
        </w:rPr>
        <w:t xml:space="preserve"> </w:t>
      </w:r>
      <w:r>
        <w:t>if</w:t>
      </w:r>
      <w:r>
        <w:rPr>
          <w:spacing w:val="-2"/>
        </w:rPr>
        <w:t xml:space="preserve"> </w:t>
      </w:r>
      <w:r>
        <w:t>you</w:t>
      </w:r>
      <w:r>
        <w:rPr>
          <w:spacing w:val="-2"/>
        </w:rPr>
        <w:t xml:space="preserve"> </w:t>
      </w:r>
      <w:r>
        <w:t>would</w:t>
      </w:r>
      <w:r>
        <w:rPr>
          <w:spacing w:val="-2"/>
        </w:rPr>
        <w:t xml:space="preserve"> </w:t>
      </w:r>
      <w:r>
        <w:t>express</w:t>
      </w:r>
      <w:r>
        <w:rPr>
          <w:spacing w:val="-2"/>
        </w:rPr>
        <w:t xml:space="preserve"> </w:t>
      </w:r>
      <w:r>
        <w:t>empathy</w:t>
      </w:r>
      <w:r>
        <w:rPr>
          <w:spacing w:val="-2"/>
        </w:rPr>
        <w:t xml:space="preserve"> </w:t>
      </w:r>
      <w:r>
        <w:t>or compassion</w:t>
      </w:r>
      <w:r>
        <w:rPr>
          <w:spacing w:val="-7"/>
        </w:rPr>
        <w:t xml:space="preserve"> </w:t>
      </w:r>
      <w:r>
        <w:t>toward</w:t>
      </w:r>
      <w:r>
        <w:rPr>
          <w:spacing w:val="-7"/>
        </w:rPr>
        <w:t xml:space="preserve"> </w:t>
      </w:r>
      <w:r>
        <w:t>them?</w:t>
      </w:r>
      <w:r>
        <w:rPr>
          <w:spacing w:val="-8"/>
        </w:rPr>
        <w:t xml:space="preserve"> </w:t>
      </w:r>
      <w:r>
        <w:t>Some</w:t>
      </w:r>
      <w:r>
        <w:rPr>
          <w:spacing w:val="-7"/>
        </w:rPr>
        <w:t xml:space="preserve"> </w:t>
      </w:r>
      <w:r>
        <w:t>men</w:t>
      </w:r>
      <w:r>
        <w:rPr>
          <w:spacing w:val="-7"/>
        </w:rPr>
        <w:t xml:space="preserve"> </w:t>
      </w:r>
      <w:r>
        <w:t>will</w:t>
      </w:r>
      <w:r>
        <w:rPr>
          <w:spacing w:val="-7"/>
        </w:rPr>
        <w:t xml:space="preserve"> </w:t>
      </w:r>
      <w:r>
        <w:t>say,</w:t>
      </w:r>
      <w:r>
        <w:rPr>
          <w:spacing w:val="-7"/>
        </w:rPr>
        <w:t xml:space="preserve"> </w:t>
      </w:r>
      <w:r>
        <w:t>“We</w:t>
      </w:r>
      <w:r>
        <w:rPr>
          <w:spacing w:val="-8"/>
        </w:rPr>
        <w:t xml:space="preserve"> </w:t>
      </w:r>
      <w:r>
        <w:t>don’t</w:t>
      </w:r>
      <w:r>
        <w:rPr>
          <w:spacing w:val="-8"/>
        </w:rPr>
        <w:t xml:space="preserve"> </w:t>
      </w:r>
      <w:r>
        <w:t>need</w:t>
      </w:r>
      <w:r>
        <w:rPr>
          <w:spacing w:val="-7"/>
        </w:rPr>
        <w:t xml:space="preserve"> </w:t>
      </w:r>
      <w:r>
        <w:t>this,</w:t>
      </w:r>
      <w:r>
        <w:rPr>
          <w:spacing w:val="-7"/>
        </w:rPr>
        <w:t xml:space="preserve"> </w:t>
      </w:r>
      <w:r>
        <w:t>or</w:t>
      </w:r>
      <w:r>
        <w:rPr>
          <w:spacing w:val="-7"/>
        </w:rPr>
        <w:t xml:space="preserve"> </w:t>
      </w:r>
      <w:r>
        <w:t>we’re</w:t>
      </w:r>
      <w:r>
        <w:rPr>
          <w:spacing w:val="-8"/>
        </w:rPr>
        <w:t xml:space="preserve"> </w:t>
      </w:r>
      <w:r>
        <w:t>not</w:t>
      </w:r>
      <w:r>
        <w:rPr>
          <w:spacing w:val="-8"/>
        </w:rPr>
        <w:t xml:space="preserve"> </w:t>
      </w:r>
      <w:r>
        <w:t>like</w:t>
      </w:r>
      <w:r>
        <w:rPr>
          <w:spacing w:val="-8"/>
        </w:rPr>
        <w:t xml:space="preserve"> </w:t>
      </w:r>
      <w:r>
        <w:t>that.</w:t>
      </w:r>
      <w:r>
        <w:rPr>
          <w:spacing w:val="-6"/>
        </w:rPr>
        <w:t xml:space="preserve"> </w:t>
      </w:r>
      <w:r>
        <w:t>Don’t try</w:t>
      </w:r>
      <w:r>
        <w:rPr>
          <w:spacing w:val="-3"/>
        </w:rPr>
        <w:t xml:space="preserve"> </w:t>
      </w:r>
      <w:r>
        <w:t>to</w:t>
      </w:r>
      <w:r>
        <w:rPr>
          <w:spacing w:val="-3"/>
        </w:rPr>
        <w:t xml:space="preserve"> </w:t>
      </w:r>
      <w:r>
        <w:t>turn</w:t>
      </w:r>
      <w:r>
        <w:rPr>
          <w:spacing w:val="-3"/>
        </w:rPr>
        <w:t xml:space="preserve"> </w:t>
      </w:r>
      <w:r>
        <w:t>us</w:t>
      </w:r>
      <w:r>
        <w:rPr>
          <w:spacing w:val="-2"/>
        </w:rPr>
        <w:t xml:space="preserve"> </w:t>
      </w:r>
      <w:r>
        <w:t>into</w:t>
      </w:r>
      <w:r>
        <w:rPr>
          <w:spacing w:val="-3"/>
        </w:rPr>
        <w:t xml:space="preserve"> </w:t>
      </w:r>
      <w:r>
        <w:t>a</w:t>
      </w:r>
      <w:r>
        <w:rPr>
          <w:spacing w:val="-3"/>
        </w:rPr>
        <w:t xml:space="preserve"> </w:t>
      </w:r>
      <w:r>
        <w:t>woman.”</w:t>
      </w:r>
      <w:r>
        <w:rPr>
          <w:spacing w:val="-2"/>
        </w:rPr>
        <w:t xml:space="preserve"> </w:t>
      </w:r>
      <w:r>
        <w:t>But</w:t>
      </w:r>
      <w:r>
        <w:rPr>
          <w:spacing w:val="-3"/>
        </w:rPr>
        <w:t xml:space="preserve"> </w:t>
      </w:r>
      <w:r>
        <w:t>you</w:t>
      </w:r>
      <w:r>
        <w:rPr>
          <w:spacing w:val="-2"/>
        </w:rPr>
        <w:t xml:space="preserve"> </w:t>
      </w:r>
      <w:r>
        <w:t>have</w:t>
      </w:r>
      <w:r>
        <w:rPr>
          <w:spacing w:val="-2"/>
        </w:rPr>
        <w:t xml:space="preserve"> </w:t>
      </w:r>
      <w:r>
        <w:t>to</w:t>
      </w:r>
      <w:r>
        <w:rPr>
          <w:spacing w:val="-3"/>
        </w:rPr>
        <w:t xml:space="preserve"> </w:t>
      </w:r>
      <w:r>
        <w:t>try</w:t>
      </w:r>
      <w:r>
        <w:rPr>
          <w:spacing w:val="-3"/>
        </w:rPr>
        <w:t xml:space="preserve"> </w:t>
      </w:r>
      <w:r>
        <w:t>to</w:t>
      </w:r>
      <w:r>
        <w:rPr>
          <w:spacing w:val="-3"/>
        </w:rPr>
        <w:t xml:space="preserve"> </w:t>
      </w:r>
      <w:r>
        <w:t>demolish</w:t>
      </w:r>
      <w:r>
        <w:rPr>
          <w:spacing w:val="-3"/>
        </w:rPr>
        <w:t xml:space="preserve"> </w:t>
      </w:r>
      <w:r>
        <w:t>that</w:t>
      </w:r>
      <w:r>
        <w:rPr>
          <w:spacing w:val="-3"/>
        </w:rPr>
        <w:t xml:space="preserve"> </w:t>
      </w:r>
      <w:r>
        <w:t>argument.</w:t>
      </w:r>
      <w:r>
        <w:rPr>
          <w:spacing w:val="-2"/>
        </w:rPr>
        <w:t xml:space="preserve"> </w:t>
      </w:r>
      <w:r>
        <w:t>Friendships</w:t>
      </w:r>
      <w:r>
        <w:rPr>
          <w:spacing w:val="-2"/>
        </w:rPr>
        <w:t xml:space="preserve"> </w:t>
      </w:r>
      <w:r>
        <w:t>built on insecurity, where men constantly have to prove their manhood, are a breeding ground for toxic attitudes and stupid decision-making.</w:t>
      </w:r>
    </w:p>
    <w:p w14:paraId="35F8F7B5" w14:textId="77777777" w:rsidR="00F023C0" w:rsidRDefault="00000000">
      <w:pPr>
        <w:pStyle w:val="BodyText"/>
        <w:spacing w:before="159"/>
        <w:ind w:left="863" w:firstLine="0"/>
      </w:pPr>
      <w:r>
        <w:rPr>
          <w:b/>
        </w:rPr>
        <w:t>CNN</w:t>
      </w:r>
      <w:r>
        <w:t>:</w:t>
      </w:r>
      <w:r>
        <w:rPr>
          <w:spacing w:val="-7"/>
        </w:rPr>
        <w:t xml:space="preserve"> </w:t>
      </w:r>
      <w:r>
        <w:t>You</w:t>
      </w:r>
      <w:r>
        <w:rPr>
          <w:spacing w:val="-7"/>
        </w:rPr>
        <w:t xml:space="preserve"> </w:t>
      </w:r>
      <w:r>
        <w:t>say</w:t>
      </w:r>
      <w:r>
        <w:rPr>
          <w:spacing w:val="-7"/>
        </w:rPr>
        <w:t xml:space="preserve"> </w:t>
      </w:r>
      <w:r>
        <w:t>that</w:t>
      </w:r>
      <w:r>
        <w:rPr>
          <w:spacing w:val="-7"/>
        </w:rPr>
        <w:t xml:space="preserve"> </w:t>
      </w:r>
      <w:r>
        <w:t>the</w:t>
      </w:r>
      <w:r>
        <w:rPr>
          <w:spacing w:val="-6"/>
        </w:rPr>
        <w:t xml:space="preserve"> </w:t>
      </w:r>
      <w:r>
        <w:t>sexualization</w:t>
      </w:r>
      <w:r>
        <w:rPr>
          <w:spacing w:val="-7"/>
        </w:rPr>
        <w:t xml:space="preserve"> </w:t>
      </w:r>
      <w:r>
        <w:t>of</w:t>
      </w:r>
      <w:r>
        <w:rPr>
          <w:spacing w:val="-7"/>
        </w:rPr>
        <w:t xml:space="preserve"> </w:t>
      </w:r>
      <w:r>
        <w:t>love</w:t>
      </w:r>
      <w:r>
        <w:rPr>
          <w:spacing w:val="-8"/>
        </w:rPr>
        <w:t xml:space="preserve"> </w:t>
      </w:r>
      <w:r>
        <w:t>has</w:t>
      </w:r>
      <w:r>
        <w:rPr>
          <w:spacing w:val="-6"/>
        </w:rPr>
        <w:t xml:space="preserve"> </w:t>
      </w:r>
      <w:r>
        <w:t>impacted</w:t>
      </w:r>
      <w:r>
        <w:rPr>
          <w:spacing w:val="-6"/>
        </w:rPr>
        <w:t xml:space="preserve"> </w:t>
      </w:r>
      <w:r>
        <w:t>male</w:t>
      </w:r>
      <w:r>
        <w:rPr>
          <w:spacing w:val="-7"/>
        </w:rPr>
        <w:t xml:space="preserve"> </w:t>
      </w:r>
      <w:r>
        <w:t>friendships.</w:t>
      </w:r>
      <w:r>
        <w:rPr>
          <w:spacing w:val="-6"/>
        </w:rPr>
        <w:t xml:space="preserve"> </w:t>
      </w:r>
      <w:r>
        <w:t>How</w:t>
      </w:r>
      <w:r>
        <w:rPr>
          <w:spacing w:val="-7"/>
        </w:rPr>
        <w:t xml:space="preserve"> </w:t>
      </w:r>
      <w:r>
        <w:rPr>
          <w:spacing w:val="-5"/>
        </w:rPr>
        <w:t>so?</w:t>
      </w:r>
    </w:p>
    <w:p w14:paraId="2B43A8E8" w14:textId="77777777" w:rsidR="00F023C0" w:rsidRDefault="00000000">
      <w:pPr>
        <w:pStyle w:val="BodyText"/>
        <w:spacing w:before="180" w:line="259" w:lineRule="auto"/>
        <w:ind w:left="143" w:right="19" w:firstLine="719"/>
        <w:jc w:val="both"/>
      </w:pPr>
      <w:r>
        <w:rPr>
          <w:b/>
        </w:rPr>
        <w:t>Evensen</w:t>
      </w:r>
      <w:r>
        <w:t>: So many boys and men avoid closeness or affection in their friendships just to make sure nothing will be misunderstood, that they won’t be called gay. An intimate conversation, a heartfelt encouragement or a hug without a firm pat on the back might create suspicion, so you better play it safe.</w:t>
      </w:r>
    </w:p>
    <w:p w14:paraId="5DB39110" w14:textId="77777777" w:rsidR="00F023C0" w:rsidRDefault="00000000">
      <w:pPr>
        <w:pStyle w:val="BodyText"/>
        <w:spacing w:before="160" w:line="259" w:lineRule="auto"/>
        <w:ind w:left="143" w:right="20"/>
        <w:jc w:val="both"/>
      </w:pPr>
      <w:r>
        <w:t>The</w:t>
      </w:r>
      <w:r>
        <w:rPr>
          <w:spacing w:val="-5"/>
        </w:rPr>
        <w:t xml:space="preserve"> </w:t>
      </w:r>
      <w:r>
        <w:t>words</w:t>
      </w:r>
      <w:r>
        <w:rPr>
          <w:spacing w:val="-5"/>
        </w:rPr>
        <w:t xml:space="preserve"> </w:t>
      </w:r>
      <w:r>
        <w:t>“love”</w:t>
      </w:r>
      <w:r>
        <w:rPr>
          <w:spacing w:val="-4"/>
        </w:rPr>
        <w:t xml:space="preserve"> </w:t>
      </w:r>
      <w:r>
        <w:t>and</w:t>
      </w:r>
      <w:r>
        <w:rPr>
          <w:spacing w:val="-5"/>
        </w:rPr>
        <w:t xml:space="preserve"> </w:t>
      </w:r>
      <w:r>
        <w:t>“sex”</w:t>
      </w:r>
      <w:r>
        <w:rPr>
          <w:spacing w:val="-5"/>
        </w:rPr>
        <w:t xml:space="preserve"> </w:t>
      </w:r>
      <w:r>
        <w:t>have</w:t>
      </w:r>
      <w:r>
        <w:rPr>
          <w:spacing w:val="-4"/>
        </w:rPr>
        <w:t xml:space="preserve"> </w:t>
      </w:r>
      <w:r>
        <w:t>been</w:t>
      </w:r>
      <w:r>
        <w:rPr>
          <w:spacing w:val="-4"/>
        </w:rPr>
        <w:t xml:space="preserve"> </w:t>
      </w:r>
      <w:r>
        <w:t>used</w:t>
      </w:r>
      <w:r>
        <w:rPr>
          <w:spacing w:val="-5"/>
        </w:rPr>
        <w:t xml:space="preserve"> </w:t>
      </w:r>
      <w:r>
        <w:t>interchangeably.</w:t>
      </w:r>
      <w:r>
        <w:rPr>
          <w:spacing w:val="-5"/>
        </w:rPr>
        <w:t xml:space="preserve"> </w:t>
      </w:r>
      <w:r>
        <w:t>And</w:t>
      </w:r>
      <w:r>
        <w:rPr>
          <w:spacing w:val="-5"/>
        </w:rPr>
        <w:t xml:space="preserve"> </w:t>
      </w:r>
      <w:r>
        <w:t>without</w:t>
      </w:r>
      <w:r>
        <w:rPr>
          <w:spacing w:val="-5"/>
        </w:rPr>
        <w:t xml:space="preserve"> </w:t>
      </w:r>
      <w:r>
        <w:t>being</w:t>
      </w:r>
      <w:r>
        <w:rPr>
          <w:spacing w:val="-4"/>
        </w:rPr>
        <w:t xml:space="preserve"> </w:t>
      </w:r>
      <w:r>
        <w:t>aware of</w:t>
      </w:r>
      <w:r>
        <w:rPr>
          <w:spacing w:val="-7"/>
        </w:rPr>
        <w:t xml:space="preserve"> </w:t>
      </w:r>
      <w:r>
        <w:t>it,</w:t>
      </w:r>
      <w:r>
        <w:rPr>
          <w:spacing w:val="-7"/>
        </w:rPr>
        <w:t xml:space="preserve"> </w:t>
      </w:r>
      <w:r>
        <w:t>we</w:t>
      </w:r>
      <w:r>
        <w:rPr>
          <w:spacing w:val="-7"/>
        </w:rPr>
        <w:t xml:space="preserve"> </w:t>
      </w:r>
      <w:r>
        <w:t>have</w:t>
      </w:r>
      <w:r>
        <w:rPr>
          <w:spacing w:val="-7"/>
        </w:rPr>
        <w:t xml:space="preserve"> </w:t>
      </w:r>
      <w:r>
        <w:t>formed</w:t>
      </w:r>
      <w:r>
        <w:rPr>
          <w:spacing w:val="-6"/>
        </w:rPr>
        <w:t xml:space="preserve"> </w:t>
      </w:r>
      <w:r>
        <w:t>perceptions</w:t>
      </w:r>
      <w:r>
        <w:rPr>
          <w:spacing w:val="-6"/>
        </w:rPr>
        <w:t xml:space="preserve"> </w:t>
      </w:r>
      <w:r>
        <w:t>about</w:t>
      </w:r>
      <w:r>
        <w:rPr>
          <w:spacing w:val="-8"/>
        </w:rPr>
        <w:t xml:space="preserve"> </w:t>
      </w:r>
      <w:r>
        <w:t>love</w:t>
      </w:r>
      <w:r>
        <w:rPr>
          <w:spacing w:val="-7"/>
        </w:rPr>
        <w:t xml:space="preserve"> </w:t>
      </w:r>
      <w:r>
        <w:t>and</w:t>
      </w:r>
      <w:r>
        <w:rPr>
          <w:spacing w:val="-6"/>
        </w:rPr>
        <w:t xml:space="preserve"> </w:t>
      </w:r>
      <w:r>
        <w:t>closeness</w:t>
      </w:r>
      <w:r>
        <w:rPr>
          <w:spacing w:val="-7"/>
        </w:rPr>
        <w:t xml:space="preserve"> </w:t>
      </w:r>
      <w:r>
        <w:t>that</w:t>
      </w:r>
      <w:r>
        <w:rPr>
          <w:spacing w:val="-6"/>
        </w:rPr>
        <w:t xml:space="preserve"> </w:t>
      </w:r>
      <w:r>
        <w:t>aren’t</w:t>
      </w:r>
      <w:r>
        <w:rPr>
          <w:spacing w:val="-8"/>
        </w:rPr>
        <w:t xml:space="preserve"> </w:t>
      </w:r>
      <w:r>
        <w:t>true.</w:t>
      </w:r>
      <w:r>
        <w:rPr>
          <w:spacing w:val="-6"/>
        </w:rPr>
        <w:t xml:space="preserve"> </w:t>
      </w:r>
      <w:r>
        <w:t>It</w:t>
      </w:r>
      <w:r>
        <w:rPr>
          <w:spacing w:val="-5"/>
        </w:rPr>
        <w:t xml:space="preserve"> </w:t>
      </w:r>
      <w:r>
        <w:t>kills</w:t>
      </w:r>
      <w:r>
        <w:rPr>
          <w:spacing w:val="-7"/>
        </w:rPr>
        <w:t xml:space="preserve"> </w:t>
      </w:r>
      <w:r>
        <w:t>closeness</w:t>
      </w:r>
      <w:r>
        <w:rPr>
          <w:spacing w:val="-7"/>
        </w:rPr>
        <w:t xml:space="preserve"> </w:t>
      </w:r>
      <w:r>
        <w:t>in male friendships. I’ve asked myself why do we say things like “I love you bro, no homo.” I’ve never heard a 3-year-old boy say that to his friend, or girls say that to their girlfriends.</w:t>
      </w:r>
    </w:p>
    <w:p w14:paraId="4CD10946"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0A5DA2F1" w14:textId="77777777" w:rsidR="00F023C0" w:rsidRDefault="00000000">
      <w:pPr>
        <w:pStyle w:val="BodyText"/>
        <w:spacing w:before="257" w:line="259" w:lineRule="auto"/>
        <w:ind w:right="22"/>
        <w:jc w:val="both"/>
      </w:pPr>
      <w:r>
        <w:lastRenderedPageBreak/>
        <w:t>Maybe</w:t>
      </w:r>
      <w:r>
        <w:rPr>
          <w:spacing w:val="-13"/>
        </w:rPr>
        <w:t xml:space="preserve"> </w:t>
      </w:r>
      <w:r>
        <w:t>start</w:t>
      </w:r>
      <w:r>
        <w:rPr>
          <w:spacing w:val="-12"/>
        </w:rPr>
        <w:t xml:space="preserve"> </w:t>
      </w:r>
      <w:r>
        <w:t>a</w:t>
      </w:r>
      <w:r>
        <w:rPr>
          <w:spacing w:val="-12"/>
        </w:rPr>
        <w:t xml:space="preserve"> </w:t>
      </w:r>
      <w:r>
        <w:t>conversation</w:t>
      </w:r>
      <w:r>
        <w:rPr>
          <w:spacing w:val="-12"/>
        </w:rPr>
        <w:t xml:space="preserve"> </w:t>
      </w:r>
      <w:r>
        <w:t>with</w:t>
      </w:r>
      <w:r>
        <w:rPr>
          <w:spacing w:val="-12"/>
        </w:rPr>
        <w:t xml:space="preserve"> </w:t>
      </w:r>
      <w:r>
        <w:t>your</w:t>
      </w:r>
      <w:r>
        <w:rPr>
          <w:spacing w:val="-12"/>
        </w:rPr>
        <w:t xml:space="preserve"> </w:t>
      </w:r>
      <w:r>
        <w:t>friend</w:t>
      </w:r>
      <w:r>
        <w:rPr>
          <w:spacing w:val="-12"/>
        </w:rPr>
        <w:t xml:space="preserve"> </w:t>
      </w:r>
      <w:r>
        <w:t>about</w:t>
      </w:r>
      <w:r>
        <w:rPr>
          <w:spacing w:val="-12"/>
        </w:rPr>
        <w:t xml:space="preserve"> </w:t>
      </w:r>
      <w:r>
        <w:t>why</w:t>
      </w:r>
      <w:r>
        <w:rPr>
          <w:spacing w:val="-12"/>
        </w:rPr>
        <w:t xml:space="preserve"> </w:t>
      </w:r>
      <w:r>
        <w:t>men</w:t>
      </w:r>
      <w:r>
        <w:rPr>
          <w:spacing w:val="-13"/>
        </w:rPr>
        <w:t xml:space="preserve"> </w:t>
      </w:r>
      <w:r>
        <w:t>even</w:t>
      </w:r>
      <w:r>
        <w:rPr>
          <w:spacing w:val="-12"/>
        </w:rPr>
        <w:t xml:space="preserve"> </w:t>
      </w:r>
      <w:r>
        <w:t>say</w:t>
      </w:r>
      <w:r>
        <w:rPr>
          <w:spacing w:val="-12"/>
        </w:rPr>
        <w:t xml:space="preserve"> </w:t>
      </w:r>
      <w:r>
        <w:t>those</w:t>
      </w:r>
      <w:r>
        <w:rPr>
          <w:spacing w:val="-12"/>
        </w:rPr>
        <w:t xml:space="preserve"> </w:t>
      </w:r>
      <w:r>
        <w:t>things?</w:t>
      </w:r>
      <w:r>
        <w:rPr>
          <w:spacing w:val="-12"/>
        </w:rPr>
        <w:t xml:space="preserve"> </w:t>
      </w:r>
      <w:r>
        <w:t>You can tell your friend you want to be able to express that you love each other — or if that’s too strong, say you care about each other.</w:t>
      </w:r>
    </w:p>
    <w:p w14:paraId="4540A93A" w14:textId="77777777" w:rsidR="00F023C0" w:rsidRDefault="00000000">
      <w:pPr>
        <w:pStyle w:val="BodyText"/>
        <w:spacing w:before="159" w:line="259" w:lineRule="auto"/>
        <w:ind w:right="20"/>
        <w:jc w:val="both"/>
      </w:pPr>
      <w:r>
        <w:rPr>
          <w:b/>
        </w:rPr>
        <w:t>CNN</w:t>
      </w:r>
      <w:r>
        <w:t>: When a man gets a girlfriend or partner, you say it can become an excuse to neglect friendships with the boys. What can be done about that?</w:t>
      </w:r>
    </w:p>
    <w:p w14:paraId="5CA90051" w14:textId="77777777" w:rsidR="00F023C0" w:rsidRDefault="00000000">
      <w:pPr>
        <w:pStyle w:val="BodyText"/>
        <w:spacing w:before="160" w:line="259" w:lineRule="auto"/>
        <w:ind w:right="21" w:firstLine="719"/>
        <w:jc w:val="both"/>
      </w:pPr>
      <w:r>
        <w:rPr>
          <w:b/>
        </w:rPr>
        <w:t>Evensen</w:t>
      </w:r>
      <w:r>
        <w:t>: It’s so common that many of us have just accepted it as a way of life — as a legitimate way to neglect our friendships. And it kind of makes sense. After all, why prioritize a bunch of shallow hangouts when you can invest in a relationship with someone you’re allowed to deeply connect with?</w:t>
      </w:r>
    </w:p>
    <w:p w14:paraId="5A7E12FE" w14:textId="77777777" w:rsidR="00F023C0" w:rsidRDefault="00000000">
      <w:pPr>
        <w:pStyle w:val="BodyText"/>
        <w:spacing w:before="160" w:line="259" w:lineRule="auto"/>
        <w:ind w:right="21"/>
        <w:jc w:val="both"/>
      </w:pPr>
      <w:r>
        <w:t>We</w:t>
      </w:r>
      <w:r>
        <w:rPr>
          <w:spacing w:val="-7"/>
        </w:rPr>
        <w:t xml:space="preserve"> </w:t>
      </w:r>
      <w:r>
        <w:t>need</w:t>
      </w:r>
      <w:r>
        <w:rPr>
          <w:spacing w:val="-6"/>
        </w:rPr>
        <w:t xml:space="preserve"> </w:t>
      </w:r>
      <w:r>
        <w:t>to</w:t>
      </w:r>
      <w:r>
        <w:rPr>
          <w:spacing w:val="-6"/>
        </w:rPr>
        <w:t xml:space="preserve"> </w:t>
      </w:r>
      <w:r>
        <w:t>be</w:t>
      </w:r>
      <w:r>
        <w:rPr>
          <w:spacing w:val="-7"/>
        </w:rPr>
        <w:t xml:space="preserve"> </w:t>
      </w:r>
      <w:r>
        <w:t>able</w:t>
      </w:r>
      <w:r>
        <w:rPr>
          <w:spacing w:val="-7"/>
        </w:rPr>
        <w:t xml:space="preserve"> </w:t>
      </w:r>
      <w:r>
        <w:t>to</w:t>
      </w:r>
      <w:r>
        <w:rPr>
          <w:spacing w:val="-7"/>
        </w:rPr>
        <w:t xml:space="preserve"> </w:t>
      </w:r>
      <w:r>
        <w:t>value</w:t>
      </w:r>
      <w:r>
        <w:rPr>
          <w:spacing w:val="-7"/>
        </w:rPr>
        <w:t xml:space="preserve"> </w:t>
      </w:r>
      <w:r>
        <w:t>romantic</w:t>
      </w:r>
      <w:r>
        <w:rPr>
          <w:spacing w:val="-5"/>
        </w:rPr>
        <w:t xml:space="preserve"> </w:t>
      </w:r>
      <w:r>
        <w:t>relationships</w:t>
      </w:r>
      <w:r>
        <w:rPr>
          <w:spacing w:val="-6"/>
        </w:rPr>
        <w:t xml:space="preserve"> </w:t>
      </w:r>
      <w:r>
        <w:t>without</w:t>
      </w:r>
      <w:r>
        <w:rPr>
          <w:spacing w:val="-6"/>
        </w:rPr>
        <w:t xml:space="preserve"> </w:t>
      </w:r>
      <w:r>
        <w:t>neglecting</w:t>
      </w:r>
      <w:r>
        <w:rPr>
          <w:spacing w:val="-6"/>
        </w:rPr>
        <w:t xml:space="preserve"> </w:t>
      </w:r>
      <w:r>
        <w:t>friendships</w:t>
      </w:r>
      <w:r>
        <w:rPr>
          <w:spacing w:val="-6"/>
        </w:rPr>
        <w:t xml:space="preserve"> </w:t>
      </w:r>
      <w:r>
        <w:t>and vice</w:t>
      </w:r>
      <w:r>
        <w:rPr>
          <w:spacing w:val="-10"/>
        </w:rPr>
        <w:t xml:space="preserve"> </w:t>
      </w:r>
      <w:r>
        <w:t>versa.</w:t>
      </w:r>
      <w:r>
        <w:rPr>
          <w:spacing w:val="-10"/>
        </w:rPr>
        <w:t xml:space="preserve"> </w:t>
      </w:r>
      <w:r>
        <w:t>Would</w:t>
      </w:r>
      <w:r>
        <w:rPr>
          <w:spacing w:val="-9"/>
        </w:rPr>
        <w:t xml:space="preserve"> </w:t>
      </w:r>
      <w:r>
        <w:t>you</w:t>
      </w:r>
      <w:r>
        <w:rPr>
          <w:spacing w:val="-9"/>
        </w:rPr>
        <w:t xml:space="preserve"> </w:t>
      </w:r>
      <w:r>
        <w:t>appreciate</w:t>
      </w:r>
      <w:r>
        <w:rPr>
          <w:spacing w:val="-10"/>
        </w:rPr>
        <w:t xml:space="preserve"> </w:t>
      </w:r>
      <w:r>
        <w:t>it</w:t>
      </w:r>
      <w:r>
        <w:rPr>
          <w:spacing w:val="-10"/>
        </w:rPr>
        <w:t xml:space="preserve"> </w:t>
      </w:r>
      <w:r>
        <w:t>if</w:t>
      </w:r>
      <w:r>
        <w:rPr>
          <w:spacing w:val="-11"/>
        </w:rPr>
        <w:t xml:space="preserve"> </w:t>
      </w:r>
      <w:r>
        <w:t>your</w:t>
      </w:r>
      <w:r>
        <w:rPr>
          <w:spacing w:val="-10"/>
        </w:rPr>
        <w:t xml:space="preserve"> </w:t>
      </w:r>
      <w:r>
        <w:t>friend</w:t>
      </w:r>
      <w:r>
        <w:rPr>
          <w:spacing w:val="-9"/>
        </w:rPr>
        <w:t xml:space="preserve"> </w:t>
      </w:r>
      <w:r>
        <w:t>ditched</w:t>
      </w:r>
      <w:r>
        <w:rPr>
          <w:spacing w:val="-9"/>
        </w:rPr>
        <w:t xml:space="preserve"> </w:t>
      </w:r>
      <w:r>
        <w:t>you</w:t>
      </w:r>
      <w:r>
        <w:rPr>
          <w:spacing w:val="-9"/>
        </w:rPr>
        <w:t xml:space="preserve"> </w:t>
      </w:r>
      <w:r>
        <w:t>for</w:t>
      </w:r>
      <w:r>
        <w:rPr>
          <w:spacing w:val="-9"/>
        </w:rPr>
        <w:t xml:space="preserve"> </w:t>
      </w:r>
      <w:r>
        <w:t>a</w:t>
      </w:r>
      <w:r>
        <w:rPr>
          <w:spacing w:val="-9"/>
        </w:rPr>
        <w:t xml:space="preserve"> </w:t>
      </w:r>
      <w:r>
        <w:t>girl?</w:t>
      </w:r>
      <w:r>
        <w:rPr>
          <w:spacing w:val="-10"/>
        </w:rPr>
        <w:t xml:space="preserve"> </w:t>
      </w:r>
      <w:r>
        <w:t>Probably</w:t>
      </w:r>
      <w:r>
        <w:rPr>
          <w:spacing w:val="-10"/>
        </w:rPr>
        <w:t xml:space="preserve"> </w:t>
      </w:r>
      <w:r>
        <w:t>you</w:t>
      </w:r>
      <w:r>
        <w:rPr>
          <w:spacing w:val="-10"/>
        </w:rPr>
        <w:t xml:space="preserve"> </w:t>
      </w:r>
      <w:r>
        <w:t>wouldn’t, so</w:t>
      </w:r>
      <w:r>
        <w:rPr>
          <w:spacing w:val="-6"/>
        </w:rPr>
        <w:t xml:space="preserve"> </w:t>
      </w:r>
      <w:r>
        <w:t>don’t</w:t>
      </w:r>
      <w:r>
        <w:rPr>
          <w:spacing w:val="-4"/>
        </w:rPr>
        <w:t xml:space="preserve"> </w:t>
      </w:r>
      <w:r>
        <w:t>do</w:t>
      </w:r>
      <w:r>
        <w:rPr>
          <w:spacing w:val="-6"/>
        </w:rPr>
        <w:t xml:space="preserve"> </w:t>
      </w:r>
      <w:r>
        <w:t>that</w:t>
      </w:r>
      <w:r>
        <w:rPr>
          <w:spacing w:val="-4"/>
        </w:rPr>
        <w:t xml:space="preserve"> </w:t>
      </w:r>
      <w:r>
        <w:t>to</w:t>
      </w:r>
      <w:r>
        <w:rPr>
          <w:spacing w:val="-4"/>
        </w:rPr>
        <w:t xml:space="preserve"> </w:t>
      </w:r>
      <w:r>
        <w:t>your</w:t>
      </w:r>
      <w:r>
        <w:rPr>
          <w:spacing w:val="-4"/>
        </w:rPr>
        <w:t xml:space="preserve"> </w:t>
      </w:r>
      <w:r>
        <w:t>friend</w:t>
      </w:r>
      <w:r>
        <w:rPr>
          <w:spacing w:val="-5"/>
        </w:rPr>
        <w:t xml:space="preserve"> </w:t>
      </w:r>
      <w:r>
        <w:t>either.</w:t>
      </w:r>
      <w:r>
        <w:rPr>
          <w:spacing w:val="-4"/>
        </w:rPr>
        <w:t xml:space="preserve"> </w:t>
      </w:r>
      <w:r>
        <w:t>Make</w:t>
      </w:r>
      <w:r>
        <w:rPr>
          <w:spacing w:val="-6"/>
        </w:rPr>
        <w:t xml:space="preserve"> </w:t>
      </w:r>
      <w:r>
        <w:t>sure</w:t>
      </w:r>
      <w:r>
        <w:rPr>
          <w:spacing w:val="-4"/>
        </w:rPr>
        <w:t xml:space="preserve"> </w:t>
      </w:r>
      <w:r>
        <w:t>your</w:t>
      </w:r>
      <w:r>
        <w:rPr>
          <w:spacing w:val="-4"/>
        </w:rPr>
        <w:t xml:space="preserve"> </w:t>
      </w:r>
      <w:r>
        <w:t>friend</w:t>
      </w:r>
      <w:r>
        <w:rPr>
          <w:spacing w:val="-4"/>
        </w:rPr>
        <w:t xml:space="preserve"> </w:t>
      </w:r>
      <w:r>
        <w:t>gets</w:t>
      </w:r>
      <w:r>
        <w:rPr>
          <w:spacing w:val="-5"/>
        </w:rPr>
        <w:t xml:space="preserve"> </w:t>
      </w:r>
      <w:r>
        <w:t>to</w:t>
      </w:r>
      <w:r>
        <w:rPr>
          <w:spacing w:val="-4"/>
        </w:rPr>
        <w:t xml:space="preserve"> </w:t>
      </w:r>
      <w:r>
        <w:t>know</w:t>
      </w:r>
      <w:r>
        <w:rPr>
          <w:spacing w:val="-4"/>
        </w:rPr>
        <w:t xml:space="preserve"> </w:t>
      </w:r>
      <w:r>
        <w:t>your</w:t>
      </w:r>
      <w:r>
        <w:rPr>
          <w:spacing w:val="-4"/>
        </w:rPr>
        <w:t xml:space="preserve"> </w:t>
      </w:r>
      <w:r>
        <w:t>girlfriend</w:t>
      </w:r>
      <w:r>
        <w:rPr>
          <w:spacing w:val="-5"/>
        </w:rPr>
        <w:t xml:space="preserve"> </w:t>
      </w:r>
      <w:r>
        <w:t>since she’s going to be part of your life.</w:t>
      </w:r>
    </w:p>
    <w:p w14:paraId="31AB85DF" w14:textId="77777777" w:rsidR="00F023C0" w:rsidRDefault="00000000">
      <w:pPr>
        <w:pStyle w:val="BodyText"/>
        <w:spacing w:before="159" w:line="259" w:lineRule="auto"/>
        <w:ind w:left="141" w:right="21"/>
        <w:jc w:val="both"/>
      </w:pPr>
      <w:r>
        <w:t>Expecting that our romantic partner should cover all our emotional and relationship needs — basically be our everything — might sound romantic in a movie. But in real life, it’s pretty unhealthy.</w:t>
      </w:r>
    </w:p>
    <w:p w14:paraId="1C3B8F8F" w14:textId="77777777" w:rsidR="00F023C0" w:rsidRDefault="00F023C0">
      <w:pPr>
        <w:pStyle w:val="BodyText"/>
        <w:spacing w:before="0"/>
        <w:ind w:left="0" w:firstLine="0"/>
      </w:pPr>
    </w:p>
    <w:p w14:paraId="33FF28BB" w14:textId="77777777" w:rsidR="00F023C0" w:rsidRDefault="00F023C0">
      <w:pPr>
        <w:pStyle w:val="BodyText"/>
        <w:spacing w:before="81"/>
        <w:ind w:left="0" w:firstLine="0"/>
      </w:pPr>
    </w:p>
    <w:p w14:paraId="5ECA6838" w14:textId="77777777" w:rsidR="00F023C0" w:rsidRDefault="00000000">
      <w:pPr>
        <w:pStyle w:val="BodyText"/>
        <w:spacing w:before="1" w:line="259" w:lineRule="auto"/>
        <w:ind w:right="23" w:firstLine="719"/>
        <w:jc w:val="both"/>
      </w:pPr>
      <w:r>
        <w:t xml:space="preserve">Source: </w:t>
      </w:r>
      <w:hyperlink r:id="rId23">
        <w:r>
          <w:rPr>
            <w:color w:val="0000FF"/>
            <w:u w:val="single" w:color="0000FF"/>
          </w:rPr>
          <w:t>Common roadblocks that men face in their male friendships and a road map</w:t>
        </w:r>
      </w:hyperlink>
      <w:r>
        <w:rPr>
          <w:color w:val="0000FF"/>
        </w:rPr>
        <w:t xml:space="preserve"> </w:t>
      </w:r>
      <w:hyperlink r:id="rId24">
        <w:r>
          <w:rPr>
            <w:color w:val="0000FF"/>
            <w:u w:val="single" w:color="0000FF"/>
          </w:rPr>
          <w:t>for getting past them</w:t>
        </w:r>
      </w:hyperlink>
    </w:p>
    <w:p w14:paraId="160D27D4" w14:textId="77777777" w:rsidR="00F023C0" w:rsidRDefault="00F023C0">
      <w:pPr>
        <w:pStyle w:val="BodyText"/>
        <w:spacing w:line="259" w:lineRule="auto"/>
        <w:jc w:val="both"/>
        <w:sectPr w:rsidR="00F023C0">
          <w:pgSz w:w="11910" w:h="16840"/>
          <w:pgMar w:top="2000" w:right="1417" w:bottom="900" w:left="1559" w:header="709" w:footer="713" w:gutter="0"/>
          <w:cols w:space="720"/>
        </w:sectPr>
      </w:pPr>
    </w:p>
    <w:p w14:paraId="11BDB0AF" w14:textId="77777777" w:rsidR="00F023C0" w:rsidRDefault="00000000">
      <w:pPr>
        <w:pStyle w:val="Heading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352FD3AF" w14:textId="77777777" w:rsidR="00F023C0" w:rsidRDefault="00F023C0">
      <w:pPr>
        <w:pStyle w:val="BodyText"/>
        <w:spacing w:before="0"/>
        <w:ind w:left="0" w:firstLine="0"/>
        <w:rPr>
          <w:b/>
          <w:sz w:val="28"/>
        </w:rPr>
      </w:pPr>
    </w:p>
    <w:p w14:paraId="06D8BD90" w14:textId="77777777" w:rsidR="00F023C0" w:rsidRDefault="00F023C0">
      <w:pPr>
        <w:pStyle w:val="BodyText"/>
        <w:spacing w:before="66"/>
        <w:ind w:left="0" w:firstLine="0"/>
        <w:rPr>
          <w:b/>
          <w:sz w:val="28"/>
        </w:rPr>
      </w:pPr>
    </w:p>
    <w:p w14:paraId="43ED00C0" w14:textId="5A2BC253" w:rsidR="00F023C0" w:rsidRDefault="00000000" w:rsidP="00DF4559">
      <w:pPr>
        <w:pStyle w:val="ListParagraph"/>
        <w:numPr>
          <w:ilvl w:val="0"/>
          <w:numId w:val="2"/>
        </w:numPr>
        <w:tabs>
          <w:tab w:val="left" w:pos="861"/>
          <w:tab w:val="left" w:pos="2302"/>
        </w:tabs>
        <w:spacing w:before="0"/>
        <w:ind w:left="861" w:hanging="359"/>
      </w:pPr>
      <w:r w:rsidRPr="00DF4559">
        <w:rPr>
          <w:spacing w:val="-2"/>
        </w:rPr>
        <w:t>Adolescence</w:t>
      </w:r>
      <w:r>
        <w:tab/>
      </w:r>
      <w:r w:rsidRPr="00DF4559">
        <w:rPr>
          <w:spacing w:val="-10"/>
        </w:rPr>
        <w:t>:</w:t>
      </w:r>
      <w:r w:rsidR="00DF4559" w:rsidRPr="00DF4559">
        <w:rPr>
          <w:spacing w:val="-10"/>
        </w:rPr>
        <w:t xml:space="preserve"> </w:t>
      </w:r>
      <w:r w:rsidR="00DF4559" w:rsidRPr="00DF4559">
        <w:rPr>
          <w:spacing w:val="-10"/>
          <w:lang w:val="id-ID"/>
        </w:rPr>
        <w:t>Remaja; masa transisi dari anak ke dewasa.</w:t>
      </w:r>
    </w:p>
    <w:p w14:paraId="7E083820" w14:textId="697D7F77"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Empower</w:t>
      </w:r>
      <w:proofErr w:type="spellEnd"/>
      <w:r w:rsidRPr="00DF4559">
        <w:rPr>
          <w:spacing w:val="-2"/>
        </w:rPr>
        <w:t xml:space="preserve"> </w:t>
      </w:r>
      <w:r>
        <w:rPr>
          <w:spacing w:val="-2"/>
        </w:rPr>
        <w:tab/>
        <w:t>:</w:t>
      </w:r>
      <w:r w:rsidRPr="00DF4559">
        <w:rPr>
          <w:spacing w:val="-2"/>
        </w:rPr>
        <w:t xml:space="preserve"> Memberdayakan; memberikan kekuatan atau kepercayaan diri. </w:t>
      </w:r>
    </w:p>
    <w:p w14:paraId="1C5E14B2" w14:textId="40C533D4"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Epiphany</w:t>
      </w:r>
      <w:proofErr w:type="spellEnd"/>
      <w:r w:rsidRPr="00DF4559">
        <w:rPr>
          <w:spacing w:val="-2"/>
        </w:rPr>
        <w:t xml:space="preserve"> </w:t>
      </w:r>
      <w:r>
        <w:rPr>
          <w:spacing w:val="-2"/>
        </w:rPr>
        <w:tab/>
        <w:t>:</w:t>
      </w:r>
      <w:r w:rsidRPr="00DF4559">
        <w:rPr>
          <w:spacing w:val="-2"/>
        </w:rPr>
        <w:t xml:space="preserve"> Pencerahan; momen kesadaran mendadak. </w:t>
      </w:r>
    </w:p>
    <w:p w14:paraId="604CA7E2" w14:textId="18C04F52"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Vulnerability</w:t>
      </w:r>
      <w:proofErr w:type="spellEnd"/>
      <w:r w:rsidRPr="00DF4559">
        <w:rPr>
          <w:spacing w:val="-2"/>
        </w:rPr>
        <w:t xml:space="preserve"> </w:t>
      </w:r>
      <w:r>
        <w:rPr>
          <w:spacing w:val="-2"/>
        </w:rPr>
        <w:tab/>
        <w:t>:</w:t>
      </w:r>
      <w:r w:rsidRPr="00DF4559">
        <w:rPr>
          <w:spacing w:val="-2"/>
        </w:rPr>
        <w:t xml:space="preserve"> Kerentanan; keberanian menunjukkan kelemahan emosional. </w:t>
      </w:r>
    </w:p>
    <w:p w14:paraId="77D18448" w14:textId="027FF896"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Meaningless</w:t>
      </w:r>
      <w:proofErr w:type="spellEnd"/>
      <w:r w:rsidRPr="00DF4559">
        <w:rPr>
          <w:spacing w:val="-2"/>
        </w:rPr>
        <w:t xml:space="preserve"> </w:t>
      </w:r>
      <w:r>
        <w:rPr>
          <w:spacing w:val="-2"/>
        </w:rPr>
        <w:tab/>
        <w:t>:</w:t>
      </w:r>
      <w:r w:rsidRPr="00DF4559">
        <w:rPr>
          <w:spacing w:val="-2"/>
        </w:rPr>
        <w:t xml:space="preserve"> Tidak bermakna; tanpa tujuan atau kedalaman. </w:t>
      </w:r>
    </w:p>
    <w:p w14:paraId="3BCCAFAC" w14:textId="290DC333"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Authentic</w:t>
      </w:r>
      <w:proofErr w:type="spellEnd"/>
      <w:r w:rsidRPr="00DF4559">
        <w:rPr>
          <w:spacing w:val="-2"/>
        </w:rPr>
        <w:t xml:space="preserve"> </w:t>
      </w:r>
      <w:r>
        <w:rPr>
          <w:spacing w:val="-2"/>
        </w:rPr>
        <w:tab/>
        <w:t>:</w:t>
      </w:r>
      <w:r w:rsidRPr="00DF4559">
        <w:rPr>
          <w:spacing w:val="-2"/>
        </w:rPr>
        <w:t xml:space="preserve"> Otentik; asli dan jujur dalam hubungan. </w:t>
      </w:r>
    </w:p>
    <w:p w14:paraId="367C3A84" w14:textId="5BF1D2BD"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Roadblocks</w:t>
      </w:r>
      <w:proofErr w:type="spellEnd"/>
      <w:r w:rsidRPr="00DF4559">
        <w:rPr>
          <w:spacing w:val="-2"/>
        </w:rPr>
        <w:t xml:space="preserve"> </w:t>
      </w:r>
      <w:r>
        <w:rPr>
          <w:spacing w:val="-2"/>
        </w:rPr>
        <w:tab/>
        <w:t>:</w:t>
      </w:r>
      <w:r w:rsidRPr="00DF4559">
        <w:rPr>
          <w:spacing w:val="-2"/>
        </w:rPr>
        <w:t xml:space="preserve"> Hambatan; rintangan yang menghalangi kemajuan. </w:t>
      </w:r>
    </w:p>
    <w:p w14:paraId="56DDBC68" w14:textId="7E70680E"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Condensed</w:t>
      </w:r>
      <w:proofErr w:type="spellEnd"/>
      <w:r w:rsidRPr="00DF4559">
        <w:rPr>
          <w:spacing w:val="-2"/>
        </w:rPr>
        <w:t xml:space="preserve"> </w:t>
      </w:r>
      <w:r>
        <w:rPr>
          <w:spacing w:val="-2"/>
        </w:rPr>
        <w:tab/>
        <w:t>:</w:t>
      </w:r>
      <w:r w:rsidRPr="00DF4559">
        <w:rPr>
          <w:spacing w:val="-2"/>
        </w:rPr>
        <w:t xml:space="preserve"> Dirangkum; disingkat atau dipadatkan. </w:t>
      </w:r>
    </w:p>
    <w:p w14:paraId="1391D58C" w14:textId="06231EC7"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Taboo</w:t>
      </w:r>
      <w:proofErr w:type="spellEnd"/>
      <w:r w:rsidRPr="00DF4559">
        <w:rPr>
          <w:spacing w:val="-2"/>
        </w:rPr>
        <w:t xml:space="preserve"> </w:t>
      </w:r>
      <w:r>
        <w:rPr>
          <w:spacing w:val="-2"/>
        </w:rPr>
        <w:tab/>
        <w:t>:</w:t>
      </w:r>
      <w:r w:rsidRPr="00DF4559">
        <w:rPr>
          <w:spacing w:val="-2"/>
        </w:rPr>
        <w:t xml:space="preserve"> Tabu; hal yang dilarang atau tidak dibicarakan secara sosial. </w:t>
      </w:r>
    </w:p>
    <w:p w14:paraId="5CBA27AF" w14:textId="69B45A81"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Awkwardness</w:t>
      </w:r>
      <w:proofErr w:type="spellEnd"/>
      <w:r w:rsidRPr="00DF4559">
        <w:rPr>
          <w:spacing w:val="-2"/>
        </w:rPr>
        <w:t xml:space="preserve"> </w:t>
      </w:r>
      <w:r>
        <w:rPr>
          <w:spacing w:val="-2"/>
        </w:rPr>
        <w:tab/>
        <w:t>:</w:t>
      </w:r>
      <w:r w:rsidRPr="00DF4559">
        <w:rPr>
          <w:spacing w:val="-2"/>
        </w:rPr>
        <w:t xml:space="preserve"> Kecanggungan; perasaan tidak nyaman dalam situasi sosial. </w:t>
      </w:r>
    </w:p>
    <w:p w14:paraId="6C915DE1" w14:textId="0AC9E7C3"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Cultivate</w:t>
      </w:r>
      <w:proofErr w:type="spellEnd"/>
      <w:r w:rsidRPr="00DF4559">
        <w:rPr>
          <w:spacing w:val="-2"/>
        </w:rPr>
        <w:t xml:space="preserve"> </w:t>
      </w:r>
      <w:r>
        <w:rPr>
          <w:spacing w:val="-2"/>
        </w:rPr>
        <w:tab/>
        <w:t>:</w:t>
      </w:r>
      <w:r w:rsidRPr="00DF4559">
        <w:rPr>
          <w:spacing w:val="-2"/>
        </w:rPr>
        <w:t xml:space="preserve"> Mengembangkan; membangun secara bertahap seperti tanaman. </w:t>
      </w:r>
    </w:p>
    <w:p w14:paraId="1FCB83DD" w14:textId="117BC679"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Masculinity</w:t>
      </w:r>
      <w:proofErr w:type="spellEnd"/>
      <w:r w:rsidRPr="00DF4559">
        <w:rPr>
          <w:spacing w:val="-2"/>
        </w:rPr>
        <w:t xml:space="preserve"> </w:t>
      </w:r>
      <w:r>
        <w:rPr>
          <w:spacing w:val="-2"/>
        </w:rPr>
        <w:tab/>
        <w:t>:</w:t>
      </w:r>
      <w:r w:rsidRPr="00DF4559">
        <w:rPr>
          <w:spacing w:val="-2"/>
        </w:rPr>
        <w:t xml:space="preserve"> Maskulinitas; sifat atau norma yang dianggap maskulin. </w:t>
      </w:r>
    </w:p>
    <w:p w14:paraId="5D8E8A54" w14:textId="619864F9"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Resonated</w:t>
      </w:r>
      <w:proofErr w:type="spellEnd"/>
      <w:r w:rsidRPr="00DF4559">
        <w:rPr>
          <w:spacing w:val="-2"/>
        </w:rPr>
        <w:t xml:space="preserve"> </w:t>
      </w:r>
      <w:r>
        <w:rPr>
          <w:spacing w:val="-2"/>
        </w:rPr>
        <w:tab/>
        <w:t>:</w:t>
      </w:r>
      <w:r w:rsidRPr="00DF4559">
        <w:rPr>
          <w:spacing w:val="-2"/>
        </w:rPr>
        <w:t xml:space="preserve"> Beresonansi; menyentuh hati atau terasa relevan. </w:t>
      </w:r>
    </w:p>
    <w:p w14:paraId="405D9893" w14:textId="2F5DE062"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Intimacy</w:t>
      </w:r>
      <w:proofErr w:type="spellEnd"/>
      <w:r w:rsidRPr="00DF4559">
        <w:rPr>
          <w:spacing w:val="-2"/>
        </w:rPr>
        <w:t xml:space="preserve"> </w:t>
      </w:r>
      <w:r>
        <w:rPr>
          <w:spacing w:val="-2"/>
        </w:rPr>
        <w:tab/>
        <w:t>:</w:t>
      </w:r>
      <w:r w:rsidRPr="00DF4559">
        <w:rPr>
          <w:spacing w:val="-2"/>
        </w:rPr>
        <w:t xml:space="preserve"> Keintiman; kedekatan emosional dan kepercayaan. </w:t>
      </w:r>
    </w:p>
    <w:p w14:paraId="61B313FF" w14:textId="277E3D43"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Compassion</w:t>
      </w:r>
      <w:proofErr w:type="spellEnd"/>
      <w:r w:rsidRPr="00DF4559">
        <w:rPr>
          <w:spacing w:val="-2"/>
        </w:rPr>
        <w:t xml:space="preserve"> </w:t>
      </w:r>
      <w:r>
        <w:rPr>
          <w:spacing w:val="-2"/>
        </w:rPr>
        <w:tab/>
        <w:t>:</w:t>
      </w:r>
      <w:r w:rsidRPr="00DF4559">
        <w:rPr>
          <w:spacing w:val="-2"/>
        </w:rPr>
        <w:t xml:space="preserve"> Belas kasih; empati dan perhatian terhadap penderitaan orang lain. </w:t>
      </w:r>
    </w:p>
    <w:p w14:paraId="2E12FA40" w14:textId="0DBD0DE8"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Demolish</w:t>
      </w:r>
      <w:proofErr w:type="spellEnd"/>
      <w:r w:rsidRPr="00DF4559">
        <w:rPr>
          <w:spacing w:val="-2"/>
        </w:rPr>
        <w:t xml:space="preserve"> </w:t>
      </w:r>
      <w:r>
        <w:rPr>
          <w:spacing w:val="-2"/>
        </w:rPr>
        <w:tab/>
        <w:t>:</w:t>
      </w:r>
      <w:r w:rsidRPr="00DF4559">
        <w:rPr>
          <w:spacing w:val="-2"/>
        </w:rPr>
        <w:t xml:space="preserve"> Meruntuhkan; menghancurkan argumen atau mitos. </w:t>
      </w:r>
    </w:p>
    <w:p w14:paraId="29173035" w14:textId="180E7DA6"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Sexualization</w:t>
      </w:r>
      <w:proofErr w:type="spellEnd"/>
      <w:r w:rsidRPr="00DF4559">
        <w:rPr>
          <w:spacing w:val="-2"/>
        </w:rPr>
        <w:t xml:space="preserve"> </w:t>
      </w:r>
      <w:r>
        <w:rPr>
          <w:spacing w:val="-2"/>
        </w:rPr>
        <w:tab/>
        <w:t>:</w:t>
      </w:r>
      <w:r w:rsidRPr="00DF4559">
        <w:rPr>
          <w:spacing w:val="-2"/>
        </w:rPr>
        <w:t xml:space="preserve"> </w:t>
      </w:r>
      <w:proofErr w:type="spellStart"/>
      <w:r w:rsidRPr="00DF4559">
        <w:rPr>
          <w:spacing w:val="-2"/>
        </w:rPr>
        <w:t>Seksualisasi</w:t>
      </w:r>
      <w:proofErr w:type="spellEnd"/>
      <w:r w:rsidRPr="00DF4559">
        <w:rPr>
          <w:spacing w:val="-2"/>
        </w:rPr>
        <w:t xml:space="preserve">; membuat sesuatu menjadi berbau seksual. </w:t>
      </w:r>
    </w:p>
    <w:p w14:paraId="79A13B9D" w14:textId="14D2DDDE" w:rsidR="00DF4559" w:rsidRPr="00DF4559" w:rsidRDefault="00DF4559" w:rsidP="00DF4559">
      <w:pPr>
        <w:pStyle w:val="ListParagraph"/>
        <w:numPr>
          <w:ilvl w:val="0"/>
          <w:numId w:val="2"/>
        </w:numPr>
        <w:tabs>
          <w:tab w:val="left" w:pos="861"/>
          <w:tab w:val="left" w:pos="2302"/>
        </w:tabs>
        <w:spacing w:before="0"/>
        <w:ind w:left="861" w:hanging="359"/>
        <w:rPr>
          <w:spacing w:val="-2"/>
        </w:rPr>
      </w:pPr>
      <w:r w:rsidRPr="00DF4559">
        <w:rPr>
          <w:spacing w:val="-2"/>
        </w:rPr>
        <w:t>Interchangeably</w:t>
      </w:r>
      <w:r>
        <w:rPr>
          <w:spacing w:val="-2"/>
        </w:rPr>
        <w:t>:</w:t>
      </w:r>
      <w:r w:rsidRPr="00DF4559">
        <w:rPr>
          <w:spacing w:val="-2"/>
        </w:rPr>
        <w:t xml:space="preserve"> </w:t>
      </w:r>
      <w:proofErr w:type="spellStart"/>
      <w:r w:rsidRPr="00DF4559">
        <w:rPr>
          <w:spacing w:val="-2"/>
        </w:rPr>
        <w:t>Secara</w:t>
      </w:r>
      <w:proofErr w:type="spellEnd"/>
      <w:r w:rsidRPr="00DF4559">
        <w:rPr>
          <w:spacing w:val="-2"/>
        </w:rPr>
        <w:t xml:space="preserve"> </w:t>
      </w:r>
      <w:proofErr w:type="spellStart"/>
      <w:r w:rsidRPr="00DF4559">
        <w:rPr>
          <w:spacing w:val="-2"/>
        </w:rPr>
        <w:t>bergantian</w:t>
      </w:r>
      <w:proofErr w:type="spellEnd"/>
      <w:r w:rsidRPr="00DF4559">
        <w:rPr>
          <w:spacing w:val="-2"/>
        </w:rPr>
        <w:t xml:space="preserve">; </w:t>
      </w:r>
      <w:proofErr w:type="spellStart"/>
      <w:r w:rsidRPr="00DF4559">
        <w:rPr>
          <w:spacing w:val="-2"/>
        </w:rPr>
        <w:t>digunakan</w:t>
      </w:r>
      <w:proofErr w:type="spellEnd"/>
      <w:r w:rsidRPr="00DF4559">
        <w:rPr>
          <w:spacing w:val="-2"/>
        </w:rPr>
        <w:t xml:space="preserve"> secara saling tukar tanpa beda. </w:t>
      </w:r>
    </w:p>
    <w:p w14:paraId="3978F87C" w14:textId="74A9CA11" w:rsidR="00DF4559" w:rsidRPr="00DF4559" w:rsidRDefault="00DF4559" w:rsidP="00DF4559">
      <w:pPr>
        <w:pStyle w:val="ListParagraph"/>
        <w:numPr>
          <w:ilvl w:val="0"/>
          <w:numId w:val="2"/>
        </w:numPr>
        <w:tabs>
          <w:tab w:val="left" w:pos="861"/>
          <w:tab w:val="left" w:pos="2302"/>
        </w:tabs>
        <w:spacing w:before="0"/>
        <w:ind w:left="861" w:hanging="359"/>
        <w:rPr>
          <w:spacing w:val="-2"/>
        </w:rPr>
      </w:pPr>
      <w:proofErr w:type="spellStart"/>
      <w:r w:rsidRPr="00DF4559">
        <w:rPr>
          <w:spacing w:val="-2"/>
        </w:rPr>
        <w:t>Neglect</w:t>
      </w:r>
      <w:proofErr w:type="spellEnd"/>
      <w:r w:rsidRPr="00DF4559">
        <w:rPr>
          <w:spacing w:val="-2"/>
        </w:rPr>
        <w:t xml:space="preserve"> </w:t>
      </w:r>
      <w:r>
        <w:rPr>
          <w:spacing w:val="-2"/>
        </w:rPr>
        <w:tab/>
        <w:t>:</w:t>
      </w:r>
      <w:r w:rsidRPr="00DF4559">
        <w:rPr>
          <w:spacing w:val="-2"/>
        </w:rPr>
        <w:t xml:space="preserve"> Mengabaikan; tidak memperhatikan atau merawat. </w:t>
      </w:r>
    </w:p>
    <w:p w14:paraId="04B32C2F" w14:textId="64E7346B" w:rsidR="00F023C0" w:rsidRPr="00DF4559" w:rsidRDefault="00DF4559" w:rsidP="00DF4559">
      <w:pPr>
        <w:pStyle w:val="ListParagraph"/>
        <w:numPr>
          <w:ilvl w:val="0"/>
          <w:numId w:val="2"/>
        </w:numPr>
        <w:tabs>
          <w:tab w:val="left" w:pos="861"/>
          <w:tab w:val="left" w:pos="2302"/>
        </w:tabs>
        <w:spacing w:before="0"/>
        <w:ind w:left="861" w:hanging="359"/>
        <w:rPr>
          <w:spacing w:val="-2"/>
        </w:rPr>
        <w:sectPr w:rsidR="00F023C0" w:rsidRPr="00DF4559">
          <w:pgSz w:w="11910" w:h="16840"/>
          <w:pgMar w:top="2000" w:right="1417" w:bottom="900" w:left="1559" w:header="709" w:footer="713" w:gutter="0"/>
          <w:cols w:space="720"/>
        </w:sectPr>
      </w:pPr>
      <w:proofErr w:type="spellStart"/>
      <w:r w:rsidRPr="00DF4559">
        <w:rPr>
          <w:spacing w:val="-2"/>
        </w:rPr>
        <w:t>Prioritize</w:t>
      </w:r>
      <w:proofErr w:type="spellEnd"/>
      <w:r w:rsidRPr="00DF4559">
        <w:rPr>
          <w:spacing w:val="-2"/>
        </w:rPr>
        <w:t xml:space="preserve"> </w:t>
      </w:r>
      <w:r>
        <w:rPr>
          <w:spacing w:val="-2"/>
        </w:rPr>
        <w:tab/>
        <w:t>:</w:t>
      </w:r>
      <w:r w:rsidRPr="00DF4559">
        <w:rPr>
          <w:spacing w:val="-2"/>
        </w:rPr>
        <w:t xml:space="preserve"> Memprioritaskan; menempatkan sebagai yang utama.</w:t>
      </w:r>
    </w:p>
    <w:p w14:paraId="68B2C3C4" w14:textId="77777777" w:rsidR="00F023C0" w:rsidRDefault="00000000">
      <w:pPr>
        <w:pStyle w:val="Heading1"/>
        <w:ind w:left="118"/>
      </w:pPr>
      <w:bookmarkStart w:id="11" w:name="Questions_Set_006"/>
      <w:bookmarkEnd w:id="11"/>
      <w:r>
        <w:rPr>
          <w:color w:val="000000"/>
          <w:highlight w:val="yellow"/>
        </w:rPr>
        <w:lastRenderedPageBreak/>
        <w:t>Answer</w:t>
      </w:r>
      <w:r>
        <w:rPr>
          <w:color w:val="000000"/>
          <w:spacing w:val="-10"/>
          <w:highlight w:val="yellow"/>
        </w:rPr>
        <w:t xml:space="preserve"> </w:t>
      </w:r>
      <w:r>
        <w:rPr>
          <w:color w:val="000000"/>
          <w:highlight w:val="yellow"/>
        </w:rPr>
        <w:t>Questions</w:t>
      </w:r>
      <w:r>
        <w:rPr>
          <w:color w:val="000000"/>
          <w:spacing w:val="-11"/>
          <w:highlight w:val="yellow"/>
        </w:rPr>
        <w:t xml:space="preserve"> </w:t>
      </w:r>
      <w:r>
        <w:rPr>
          <w:color w:val="000000"/>
          <w:highlight w:val="yellow"/>
        </w:rPr>
        <w:t>Below</w:t>
      </w:r>
      <w:r>
        <w:rPr>
          <w:color w:val="000000"/>
          <w:spacing w:val="-9"/>
          <w:highlight w:val="yellow"/>
        </w:rPr>
        <w:t xml:space="preserve"> </w:t>
      </w:r>
      <w:r>
        <w:rPr>
          <w:color w:val="000000"/>
          <w:highlight w:val="yellow"/>
        </w:rPr>
        <w:t>After</w:t>
      </w:r>
      <w:r>
        <w:rPr>
          <w:color w:val="000000"/>
          <w:spacing w:val="-10"/>
          <w:highlight w:val="yellow"/>
        </w:rPr>
        <w:t xml:space="preserve"> </w:t>
      </w:r>
      <w:r>
        <w:rPr>
          <w:color w:val="000000"/>
          <w:highlight w:val="yellow"/>
        </w:rPr>
        <w:t>Reading</w:t>
      </w:r>
      <w:r>
        <w:rPr>
          <w:color w:val="000000"/>
          <w:spacing w:val="-10"/>
          <w:highlight w:val="yellow"/>
        </w:rPr>
        <w:t xml:space="preserve"> </w:t>
      </w:r>
      <w:r>
        <w:rPr>
          <w:color w:val="000000"/>
          <w:highlight w:val="yellow"/>
        </w:rPr>
        <w:t>The</w:t>
      </w:r>
      <w:r>
        <w:rPr>
          <w:color w:val="000000"/>
          <w:spacing w:val="-9"/>
          <w:highlight w:val="yellow"/>
        </w:rPr>
        <w:t xml:space="preserve"> </w:t>
      </w:r>
      <w:r>
        <w:rPr>
          <w:color w:val="000000"/>
          <w:spacing w:val="-2"/>
          <w:highlight w:val="yellow"/>
        </w:rPr>
        <w:t>Texts</w:t>
      </w:r>
    </w:p>
    <w:p w14:paraId="2D0D14FD" w14:textId="77777777" w:rsidR="00F023C0" w:rsidRDefault="00F023C0">
      <w:pPr>
        <w:pStyle w:val="BodyText"/>
        <w:spacing w:before="296"/>
        <w:ind w:left="0" w:firstLine="0"/>
        <w:rPr>
          <w:b/>
          <w:sz w:val="28"/>
        </w:rPr>
      </w:pPr>
    </w:p>
    <w:p w14:paraId="69EAFF21" w14:textId="77777777" w:rsidR="00F023C0" w:rsidRDefault="00000000">
      <w:pPr>
        <w:pStyle w:val="ListParagraph"/>
        <w:numPr>
          <w:ilvl w:val="0"/>
          <w:numId w:val="1"/>
        </w:numPr>
        <w:tabs>
          <w:tab w:val="left" w:pos="708"/>
          <w:tab w:val="left" w:pos="710"/>
        </w:tabs>
        <w:spacing w:before="0" w:line="259" w:lineRule="auto"/>
        <w:ind w:right="22"/>
        <w:jc w:val="both"/>
      </w:pPr>
      <w:r>
        <w:t xml:space="preserve">According to the plan proposed by Australia's antisemitism envoy, Jillian Segal, what consequence might universities face if they are not doing enough to combat </w:t>
      </w:r>
      <w:r>
        <w:rPr>
          <w:spacing w:val="-2"/>
        </w:rPr>
        <w:t>antisemitism?</w:t>
      </w:r>
    </w:p>
    <w:p w14:paraId="774A914B" w14:textId="77777777" w:rsidR="00F023C0" w:rsidRDefault="00000000">
      <w:pPr>
        <w:pStyle w:val="ListParagraph"/>
        <w:numPr>
          <w:ilvl w:val="1"/>
          <w:numId w:val="1"/>
        </w:numPr>
        <w:tabs>
          <w:tab w:val="left" w:pos="1133"/>
        </w:tabs>
        <w:spacing w:before="0" w:line="258" w:lineRule="exact"/>
        <w:ind w:left="1133" w:hanging="358"/>
      </w:pPr>
      <w:r>
        <w:t>Mandatory</w:t>
      </w:r>
      <w:r>
        <w:rPr>
          <w:spacing w:val="-10"/>
        </w:rPr>
        <w:t xml:space="preserve"> </w:t>
      </w:r>
      <w:r>
        <w:t>expulsion</w:t>
      </w:r>
      <w:r>
        <w:rPr>
          <w:spacing w:val="-10"/>
        </w:rPr>
        <w:t xml:space="preserve"> </w:t>
      </w:r>
      <w:r>
        <w:t>of</w:t>
      </w:r>
      <w:r>
        <w:rPr>
          <w:spacing w:val="-11"/>
        </w:rPr>
        <w:t xml:space="preserve"> </w:t>
      </w:r>
      <w:r>
        <w:t>student</w:t>
      </w:r>
      <w:r>
        <w:rPr>
          <w:spacing w:val="-10"/>
        </w:rPr>
        <w:t xml:space="preserve"> </w:t>
      </w:r>
      <w:r>
        <w:rPr>
          <w:spacing w:val="-2"/>
        </w:rPr>
        <w:t>protesters.</w:t>
      </w:r>
    </w:p>
    <w:p w14:paraId="02B4D134" w14:textId="77777777" w:rsidR="00F023C0" w:rsidRDefault="00000000">
      <w:pPr>
        <w:pStyle w:val="ListParagraph"/>
        <w:numPr>
          <w:ilvl w:val="1"/>
          <w:numId w:val="1"/>
        </w:numPr>
        <w:tabs>
          <w:tab w:val="left" w:pos="1134"/>
        </w:tabs>
        <w:ind w:left="1134" w:hanging="359"/>
      </w:pPr>
      <w:r>
        <w:t>A</w:t>
      </w:r>
      <w:r>
        <w:rPr>
          <w:spacing w:val="-7"/>
        </w:rPr>
        <w:t xml:space="preserve"> </w:t>
      </w:r>
      <w:r>
        <w:t>ban</w:t>
      </w:r>
      <w:r>
        <w:rPr>
          <w:spacing w:val="-7"/>
        </w:rPr>
        <w:t xml:space="preserve"> </w:t>
      </w:r>
      <w:r>
        <w:t>on</w:t>
      </w:r>
      <w:r>
        <w:rPr>
          <w:spacing w:val="-5"/>
        </w:rPr>
        <w:t xml:space="preserve"> </w:t>
      </w:r>
      <w:r>
        <w:t>all</w:t>
      </w:r>
      <w:r>
        <w:rPr>
          <w:spacing w:val="-5"/>
        </w:rPr>
        <w:t xml:space="preserve"> </w:t>
      </w:r>
      <w:r>
        <w:t>public</w:t>
      </w:r>
      <w:r>
        <w:rPr>
          <w:spacing w:val="-7"/>
        </w:rPr>
        <w:t xml:space="preserve"> </w:t>
      </w:r>
      <w:r>
        <w:t>demonstrations</w:t>
      </w:r>
      <w:r>
        <w:rPr>
          <w:spacing w:val="-6"/>
        </w:rPr>
        <w:t xml:space="preserve"> </w:t>
      </w:r>
      <w:r>
        <w:t>on</w:t>
      </w:r>
      <w:r>
        <w:rPr>
          <w:spacing w:val="-6"/>
        </w:rPr>
        <w:t xml:space="preserve"> </w:t>
      </w:r>
      <w:r>
        <w:rPr>
          <w:spacing w:val="-2"/>
        </w:rPr>
        <w:t>campus.</w:t>
      </w:r>
    </w:p>
    <w:p w14:paraId="6DCA5B2E" w14:textId="77777777" w:rsidR="00F023C0" w:rsidRDefault="00000000">
      <w:pPr>
        <w:pStyle w:val="ListParagraph"/>
        <w:numPr>
          <w:ilvl w:val="1"/>
          <w:numId w:val="1"/>
        </w:numPr>
        <w:tabs>
          <w:tab w:val="left" w:pos="1133"/>
        </w:tabs>
        <w:spacing w:before="20"/>
        <w:ind w:left="1133" w:hanging="358"/>
      </w:pPr>
      <w:r>
        <w:t>The</w:t>
      </w:r>
      <w:r>
        <w:rPr>
          <w:spacing w:val="-7"/>
        </w:rPr>
        <w:t xml:space="preserve"> </w:t>
      </w:r>
      <w:r>
        <w:t>screening</w:t>
      </w:r>
      <w:r>
        <w:rPr>
          <w:spacing w:val="-8"/>
        </w:rPr>
        <w:t xml:space="preserve"> </w:t>
      </w:r>
      <w:r>
        <w:t>of</w:t>
      </w:r>
      <w:r>
        <w:rPr>
          <w:spacing w:val="-5"/>
        </w:rPr>
        <w:t xml:space="preserve"> </w:t>
      </w:r>
      <w:r>
        <w:t>all</w:t>
      </w:r>
      <w:r>
        <w:rPr>
          <w:spacing w:val="-7"/>
        </w:rPr>
        <w:t xml:space="preserve"> </w:t>
      </w:r>
      <w:r>
        <w:t>staff</w:t>
      </w:r>
      <w:r>
        <w:rPr>
          <w:spacing w:val="-6"/>
        </w:rPr>
        <w:t xml:space="preserve"> </w:t>
      </w:r>
      <w:r>
        <w:t>for</w:t>
      </w:r>
      <w:r>
        <w:rPr>
          <w:spacing w:val="-6"/>
        </w:rPr>
        <w:t xml:space="preserve"> </w:t>
      </w:r>
      <w:r>
        <w:t>extremist</w:t>
      </w:r>
      <w:r>
        <w:rPr>
          <w:spacing w:val="-6"/>
        </w:rPr>
        <w:t xml:space="preserve"> </w:t>
      </w:r>
      <w:r>
        <w:rPr>
          <w:spacing w:val="-2"/>
        </w:rPr>
        <w:t>views.</w:t>
      </w:r>
    </w:p>
    <w:p w14:paraId="0718E2C3" w14:textId="74BCA363" w:rsidR="00F023C0" w:rsidRDefault="00795619">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62336" behindDoc="0" locked="0" layoutInCell="1" allowOverlap="1" wp14:anchorId="03EDBE7B" wp14:editId="23866FE2">
                <wp:simplePos x="0" y="0"/>
                <wp:positionH relativeFrom="column">
                  <wp:posOffset>434340</wp:posOffset>
                </wp:positionH>
                <wp:positionV relativeFrom="paragraph">
                  <wp:posOffset>38100</wp:posOffset>
                </wp:positionV>
                <wp:extent cx="164465" cy="130295"/>
                <wp:effectExtent l="57150" t="57150" r="0" b="41275"/>
                <wp:wrapNone/>
                <wp:docPr id="2050476118" name="Ink 5"/>
                <wp:cNvGraphicFramePr/>
                <a:graphic xmlns:a="http://schemas.openxmlformats.org/drawingml/2006/main">
                  <a:graphicData uri="http://schemas.microsoft.com/office/word/2010/wordprocessingInk">
                    <w14:contentPart bwMode="auto" r:id="rId25">
                      <w14:nvContentPartPr>
                        <w14:cNvContentPartPr/>
                      </w14:nvContentPartPr>
                      <w14:xfrm>
                        <a:off x="0" y="0"/>
                        <a:ext cx="164465" cy="130295"/>
                      </w14:xfrm>
                    </w14:contentPart>
                  </a:graphicData>
                </a:graphic>
              </wp:anchor>
            </w:drawing>
          </mc:Choice>
          <mc:Fallback>
            <w:pict>
              <v:shapetype w14:anchorId="357560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3.5pt;margin-top:2.3pt;width:14.35pt;height:11.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0aYp6AQAACQMAAA4AAABkcnMvZTJvRG9jLnhtbJxSy07DMBC8I/EP&#10;lu80SekrUZMeqJB64HGADzCO3VjE3mjtNu3fs+mDtiCE1Eu064nHM7M7nW1szdYKvQGX86QXc6ac&#10;hNK4Zc7f3x7vJpz5IFwpanAq51vl+ay4vZm2Tab6UEFdKmRE4nzWNjmvQmiyKPKyUlb4HjTKEagB&#10;rQjU4jIqUbTEbuuoH8ejqAUsGwSpvKfT+R7kxY5fayXDi9ZeBVbnfJKOx5yFrkhJFlIxSlLOPqgY&#10;D1MeFVORLVE0lZEHSeIKRVYYRwK+qeYiCLZC84vKGongQYeeBBuB1kaqnR9ylsQ/nC3cZ+cqGcgV&#10;ZhJcUC68CgzH7HbANU/YmhJon6Ck6YhVAH5gpHj+H8Ze9BzkypKe/URQ1SLQOvjKNJ5izkyZc1yU&#10;yUm/Wz+cHLziydfzJUATiQ6W/7qy0Wi7sEkJ2+Sc9m/bfXezVJvAJB0mo8FgNORMEpTcx/102OFH&#10;5j3DsTuLln65GOJ5310/2+DiCwAA//8DAFBLAwQUAAYACAAAACEAMmghADsCAACfBQAAEAAAAGRy&#10;cy9pbmsvaW5rMS54bWy0U8tu2zAQvBfoPxDMwRdTIqmnhcg5xUCBFi2aFGiPikRbQiTKoOjX33dJ&#10;ybICO0BRtBc+d4ezs8P7h2NTo71QXdXKFDOHYiRk3haV3KT4x/OKxBh1OpNFVrdSpPgkOvyw/Pjh&#10;vpKvTZ3AiABBdmbV1Ckutd4mrns4HJyD57Rq43JKPfeTfP3yGS+HrEKsK1lpeLI7H+Wt1OKoDVhS&#10;FSnO9ZGO8YD91O5ULsZrc6LyS4RWWS5WrWoyPSKWmZSiRjJrgPdPjPRpC4sK3tkIhVFTQcGEO8yP&#10;/PhxAQfZMcWT/Q4odsCkwe5tzF//AXN1jWloeTwKI4wGSoXYG06u1Tx5v/Zvqt0KpStxkbkXZbg4&#10;obzfW316oZTo2npneoPRPqt3IBmjFGwxvM3cG4Jc44E2/xQPdHkXb0rurTRDeVMdBtFGS51bq6tG&#10;gNGb7egx3QGwOX7Syn4HTnlAGCecPtMo8f2Exg4P/UkrBhefMV/UritHvBd18au9GVXrKztUhS5H&#10;0alDg1H0qeS3UktRbUr9d7l5W7fwHYZe3z1GjPNpTfa90Ww3vq71HxpK/y7WKb6zvxfZzP7A1h4G&#10;iCLuB1Ewn0UzOqNzzHxMMZ1zxBii8wBFMC6QWRPPbkwK3BOY5yQk3EwxMQEMImxYCBME2Q3xScwW&#10;7M3XOHfjT3nann9drzuhUxyFzIkDvKTIC9k1eeIBe+YRZriANZgPc2jZ+sSsCVRkpoEtmAd2Xn8V&#10;o/AW24tDl78BAAD//wMAUEsDBBQABgAIAAAAIQB5D9T43gAAAAYBAAAPAAAAZHJzL2Rvd25yZXYu&#10;eG1sTI9LT8MwEITvSPwHa5G4IOoQQdKEbKoKCU5I9MGFmxMveRCvQ+y26b/HnOA4mtHMN8VqNoM4&#10;0uQ6ywh3iwgEcW11xw3C+/75dgnCecVaDZYJ4UwOVuXlRaFybU+8pePONyKUsMsVQuv9mEvp6paM&#10;cgs7Egfv005G+SCnRupJnUK5GWQcRYk0quOw0KqRnlqqv3YHgzB999u3zTnL9vbVxtXLul/efPSI&#10;11fz+hGEp9n/heEXP6BDGZgqe2DtxICQpOGKR7hPQAQ7e0hBVAhxmoEsC/kfv/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fRpinoBAAAJAwAADgAAAAAA&#10;AAAAAAAAAAA8AgAAZHJzL2Uyb0RvYy54bWxQSwECLQAUAAYACAAAACEAMmghADsCAACfBQAAEAAA&#10;AAAAAAAAAAAAAADiAwAAZHJzL2luay9pbmsxLnhtbFBLAQItABQABgAIAAAAIQB5D9T43gAAAAYB&#10;AAAPAAAAAAAAAAAAAAAAAEsGAABkcnMvZG93bnJldi54bWxQSwECLQAUAAYACAAAACEAeRi8nb8A&#10;AAAhAQAAGQAAAAAAAAAAAAAAAABWBwAAZHJzL19yZWxzL2Uyb0RvYy54bWwucmVsc1BLBQYAAAAA&#10;BgAGAHgBAABMCAAAAAA=&#10;">
                <v:imagedata r:id="rId26" o:title=""/>
              </v:shape>
            </w:pict>
          </mc:Fallback>
        </mc:AlternateContent>
      </w:r>
      <w:r w:rsidR="00000000">
        <w:t>The</w:t>
      </w:r>
      <w:r w:rsidR="00000000">
        <w:rPr>
          <w:spacing w:val="-8"/>
        </w:rPr>
        <w:t xml:space="preserve"> </w:t>
      </w:r>
      <w:r w:rsidR="00000000">
        <w:t>loss</w:t>
      </w:r>
      <w:r w:rsidR="00000000">
        <w:rPr>
          <w:spacing w:val="-7"/>
        </w:rPr>
        <w:t xml:space="preserve"> </w:t>
      </w:r>
      <w:r w:rsidR="00000000">
        <w:t>of</w:t>
      </w:r>
      <w:r w:rsidR="00000000">
        <w:rPr>
          <w:spacing w:val="-6"/>
        </w:rPr>
        <w:t xml:space="preserve"> </w:t>
      </w:r>
      <w:r w:rsidR="00000000">
        <w:t>government</w:t>
      </w:r>
      <w:r w:rsidR="00000000">
        <w:rPr>
          <w:spacing w:val="-8"/>
        </w:rPr>
        <w:t xml:space="preserve"> </w:t>
      </w:r>
      <w:r w:rsidR="00000000">
        <w:rPr>
          <w:spacing w:val="-2"/>
        </w:rPr>
        <w:t>funding.</w:t>
      </w:r>
    </w:p>
    <w:p w14:paraId="60BFFE5F" w14:textId="77777777" w:rsidR="00F023C0" w:rsidRDefault="00000000">
      <w:pPr>
        <w:pStyle w:val="ListParagraph"/>
        <w:numPr>
          <w:ilvl w:val="1"/>
          <w:numId w:val="1"/>
        </w:numPr>
        <w:tabs>
          <w:tab w:val="left" w:pos="1134"/>
        </w:tabs>
        <w:spacing w:before="19"/>
        <w:ind w:left="1134" w:hanging="359"/>
      </w:pPr>
      <w:r>
        <w:t>A</w:t>
      </w:r>
      <w:r>
        <w:rPr>
          <w:spacing w:val="-7"/>
        </w:rPr>
        <w:t xml:space="preserve"> </w:t>
      </w:r>
      <w:r>
        <w:t>permanent</w:t>
      </w:r>
      <w:r>
        <w:rPr>
          <w:spacing w:val="-6"/>
        </w:rPr>
        <w:t xml:space="preserve"> </w:t>
      </w:r>
      <w:r>
        <w:t>closure</w:t>
      </w:r>
      <w:r>
        <w:rPr>
          <w:spacing w:val="-6"/>
        </w:rPr>
        <w:t xml:space="preserve"> </w:t>
      </w:r>
      <w:r>
        <w:t>of</w:t>
      </w:r>
      <w:r>
        <w:rPr>
          <w:spacing w:val="-7"/>
        </w:rPr>
        <w:t xml:space="preserve"> </w:t>
      </w:r>
      <w:r>
        <w:t>their</w:t>
      </w:r>
      <w:r>
        <w:rPr>
          <w:spacing w:val="-6"/>
        </w:rPr>
        <w:t xml:space="preserve"> </w:t>
      </w:r>
      <w:r>
        <w:t>arts</w:t>
      </w:r>
      <w:r>
        <w:rPr>
          <w:spacing w:val="-6"/>
        </w:rPr>
        <w:t xml:space="preserve"> </w:t>
      </w:r>
      <w:r>
        <w:rPr>
          <w:spacing w:val="-2"/>
        </w:rPr>
        <w:t>departments.</w:t>
      </w:r>
    </w:p>
    <w:p w14:paraId="408E70CE" w14:textId="77777777" w:rsidR="00F023C0" w:rsidRDefault="00F023C0">
      <w:pPr>
        <w:pStyle w:val="BodyText"/>
        <w:spacing w:before="41"/>
        <w:ind w:left="0" w:firstLine="0"/>
      </w:pPr>
    </w:p>
    <w:p w14:paraId="338A7710" w14:textId="77777777" w:rsidR="00F023C0" w:rsidRDefault="00000000">
      <w:pPr>
        <w:pStyle w:val="ListParagraph"/>
        <w:numPr>
          <w:ilvl w:val="0"/>
          <w:numId w:val="1"/>
        </w:numPr>
        <w:tabs>
          <w:tab w:val="left" w:pos="710"/>
        </w:tabs>
        <w:spacing w:before="0" w:line="259" w:lineRule="auto"/>
        <w:ind w:right="21" w:hanging="360"/>
      </w:pPr>
      <w:r>
        <w:t>The</w:t>
      </w:r>
      <w:r>
        <w:rPr>
          <w:spacing w:val="-1"/>
        </w:rPr>
        <w:t xml:space="preserve"> </w:t>
      </w:r>
      <w:r>
        <w:t>Italian</w:t>
      </w:r>
      <w:r>
        <w:rPr>
          <w:spacing w:val="-1"/>
        </w:rPr>
        <w:t xml:space="preserve"> </w:t>
      </w:r>
      <w:r>
        <w:t>pizza-ranking guide, 50</w:t>
      </w:r>
      <w:r>
        <w:rPr>
          <w:spacing w:val="-1"/>
        </w:rPr>
        <w:t xml:space="preserve"> </w:t>
      </w:r>
      <w:r>
        <w:t>Top Pizza, named a</w:t>
      </w:r>
      <w:r>
        <w:rPr>
          <w:spacing w:val="-1"/>
        </w:rPr>
        <w:t xml:space="preserve"> </w:t>
      </w:r>
      <w:r>
        <w:t>pizzeria in</w:t>
      </w:r>
      <w:r>
        <w:rPr>
          <w:spacing w:val="-1"/>
        </w:rPr>
        <w:t xml:space="preserve"> </w:t>
      </w:r>
      <w:r>
        <w:t>New York as the</w:t>
      </w:r>
      <w:r>
        <w:rPr>
          <w:spacing w:val="-1"/>
        </w:rPr>
        <w:t xml:space="preserve"> </w:t>
      </w:r>
      <w:r>
        <w:t>best in the United States. What is the name of this pizzeria?</w:t>
      </w:r>
    </w:p>
    <w:p w14:paraId="62066DB0" w14:textId="77777777" w:rsidR="00F023C0" w:rsidRDefault="00000000">
      <w:pPr>
        <w:pStyle w:val="ListParagraph"/>
        <w:numPr>
          <w:ilvl w:val="1"/>
          <w:numId w:val="1"/>
        </w:numPr>
        <w:tabs>
          <w:tab w:val="left" w:pos="1133"/>
        </w:tabs>
        <w:spacing w:before="0" w:line="258" w:lineRule="exact"/>
        <w:ind w:left="1133" w:hanging="358"/>
      </w:pPr>
      <w:proofErr w:type="spellStart"/>
      <w:r>
        <w:rPr>
          <w:spacing w:val="-2"/>
        </w:rPr>
        <w:t>L'industrie</w:t>
      </w:r>
      <w:proofErr w:type="spellEnd"/>
      <w:r>
        <w:rPr>
          <w:spacing w:val="6"/>
        </w:rPr>
        <w:t xml:space="preserve"> </w:t>
      </w:r>
      <w:r>
        <w:rPr>
          <w:spacing w:val="-2"/>
        </w:rPr>
        <w:t>Pizzeria</w:t>
      </w:r>
    </w:p>
    <w:p w14:paraId="2BAAE0B7" w14:textId="77777777" w:rsidR="00F023C0" w:rsidRDefault="00000000">
      <w:pPr>
        <w:pStyle w:val="ListParagraph"/>
        <w:numPr>
          <w:ilvl w:val="1"/>
          <w:numId w:val="1"/>
        </w:numPr>
        <w:tabs>
          <w:tab w:val="left" w:pos="1134"/>
        </w:tabs>
        <w:ind w:left="1134" w:hanging="359"/>
      </w:pPr>
      <w:r>
        <w:t>Tony's</w:t>
      </w:r>
      <w:r>
        <w:rPr>
          <w:spacing w:val="-9"/>
        </w:rPr>
        <w:t xml:space="preserve"> </w:t>
      </w:r>
      <w:r>
        <w:t>Pizza</w:t>
      </w:r>
      <w:r>
        <w:rPr>
          <w:spacing w:val="-7"/>
        </w:rPr>
        <w:t xml:space="preserve"> </w:t>
      </w:r>
      <w:r>
        <w:rPr>
          <w:spacing w:val="-2"/>
        </w:rPr>
        <w:t>Napoletana</w:t>
      </w:r>
    </w:p>
    <w:p w14:paraId="557B95E9" w14:textId="1A5778D1" w:rsidR="00F023C0" w:rsidRDefault="00795619">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64384" behindDoc="0" locked="0" layoutInCell="1" allowOverlap="1" wp14:anchorId="1EC14B75" wp14:editId="4BA8886A">
                <wp:simplePos x="0" y="0"/>
                <wp:positionH relativeFrom="column">
                  <wp:posOffset>473075</wp:posOffset>
                </wp:positionH>
                <wp:positionV relativeFrom="paragraph">
                  <wp:posOffset>20320</wp:posOffset>
                </wp:positionV>
                <wp:extent cx="191135" cy="182820"/>
                <wp:effectExtent l="57150" t="57150" r="0" b="46355"/>
                <wp:wrapNone/>
                <wp:docPr id="707150652" name="Ink 7"/>
                <wp:cNvGraphicFramePr/>
                <a:graphic xmlns:a="http://schemas.openxmlformats.org/drawingml/2006/main">
                  <a:graphicData uri="http://schemas.microsoft.com/office/word/2010/wordprocessingInk">
                    <w14:contentPart bwMode="auto" r:id="rId27">
                      <w14:nvContentPartPr>
                        <w14:cNvContentPartPr/>
                      </w14:nvContentPartPr>
                      <w14:xfrm>
                        <a:off x="0" y="0"/>
                        <a:ext cx="191135" cy="182820"/>
                      </w14:xfrm>
                    </w14:contentPart>
                  </a:graphicData>
                </a:graphic>
              </wp:anchor>
            </w:drawing>
          </mc:Choice>
          <mc:Fallback>
            <w:pict>
              <v:shape w14:anchorId="7A8B930E" id="Ink 7" o:spid="_x0000_s1026" type="#_x0000_t75" style="position:absolute;margin-left:36.55pt;margin-top:.9pt;width:16.45pt;height:15.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T6yp8AQAACQMAAA4AAABkcnMvZTJvRG9jLnhtbJxSTU/jMBC9I+1/&#10;sOZOU6cspFHTHqhW4sDHAX6A17Ebi9gTjV1S/v1O0paWXa2QuEQeP+X5fcxitfOteDMUHYYK5GQK&#10;wgSNtQubCl6ef10WIGJSoVYtBlPBu4mwWv64WPRdaXJssK0NCSYJsey7CpqUujLLom6MV3GCnQkM&#10;WiSvEo+0yWpSPbP7Nsun0+usR6o7Qm1i5Nv1HoTlyG+t0enR2miSaCso5kUOIg2H+Q0I4sN1PgPx&#10;u4J5LnPIlgtVbkh1jdMHSeobirxygQV8UK1VUmJL7h8q7zRhRJsmGn2G1jptRj/sTE7/cnYXXgdX&#10;8kpvqdQYkgnpSVE6ZjcC33nCt5xAf481t6O2CeHAyPF8XcZe9Br11rOefSNkWpV4HWLjusgxl66u&#10;gO5qedIf3m5PDp7o5OvhM8CNZAfL//tlZ8kPYbMSsauA9+99+I5dml0Smi/lXMrZTxCaIVnkRT7i&#10;R+Y9w3E6i5Yf/1Ti+TwIO9vg5R8AAAD//wMAUEsDBBQABgAIAAAAIQD4PoHfRgIAAKYFAAAQAAAA&#10;ZHJzL2luay9pbmsxLnhtbLRTXWvbMBR9H+w/CPUhL5Yt+TumTp8aGGxsrB1sj66txKK2HGTlo/9+&#10;V7LjuDSFMTYIke+VdO45517d3p3aBh246kUnc8xcihGXZVcJuc3xj8c1STHqdSGroukkz/EL7/Hd&#10;6uOHWyGf2yaDfwQIsjdfbZPjWutd5nnH49E9Bm6ntp5PaeB9ks9fPuPVeKviGyGFhpL9OVV2UvOT&#10;NmCZqHJc6hOdzgP2Q7dXJZ+2TUaVlxNaFSVfd6ot9IRYF1LyBsmiBd4/MdIvO/gQUGfLFUatAMHE&#10;d1mYhOn9EhLFKcezeA8Ue2DSYu865q//gLl+i2loBX4SJxiNlCp+MJw863n2vvZvqttxpQW/2DyY&#10;Mm68oHKIrT+DUYr3XbM3vcHoUDR7sIxRCmMx1mbeFUPe4oE3/xQPfHkXb07utTWjvLkPo2nTSJ1b&#10;q0XLYdDb3TRjugdgk37Qyj4Hn/oRYT7x6SNNsjDMGHVpGsxaMU7xGfNJ7ft6wntSl3m1O5Nrg7Kj&#10;qHQ9mQ7Q0WT63PJrV2sutrX+u7tl13TwHMZe39wnzPfDmSZbbxq2K0/Xzh8apX/nmxzf2NeL7M0h&#10;YbXHAaLID6MkchbJgi6ogwMcYurEkKcO8xH8YGXILhQtIUoRM5sEUmZJSWKWgJg9AkftTRKaKEIA&#10;5JAlYSRlS/bqfZxb8qdkbeO/bjY91zlOgsBNYryiKKLJWQFdEBDhYIpJDBpYSpgpzwLgYcRYhoyS&#10;FKJ4yA38QA/QBg1WHxxjV/leBnX1GwAA//8DAFBLAwQUAAYACAAAACEAip7lXt0AAAAHAQAADwAA&#10;AGRycy9kb3ducmV2LnhtbEyPQUvDQBCF74L/YRnBm93EYC0xmyKCQkQKrdLzJjtNotnZdHfbpv/e&#10;6UmP897jzfeK5WQHcUQfekcK0lkCAqlxpqdWwdfn690CRIiajB4coYIzBliW11eFzo070RqPm9gK&#10;LqGQawVdjGMuZWg6tDrM3IjE3s55qyOfvpXG6xOX20HeJ8lcWt0Tf+j0iC8dNj+bg1XwHra7ujlX&#10;+/473a+8W1Ufb7ZS6vZmen4CEXGKf2G44DM6lMxUuwOZIAYFj1nKSdZ5wMVO5jytVpBlDyDLQv7n&#10;L38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VPrKnwB&#10;AAAJAwAADgAAAAAAAAAAAAAAAAA8AgAAZHJzL2Uyb0RvYy54bWxQSwECLQAUAAYACAAAACEA+D6B&#10;30YCAACmBQAAEAAAAAAAAAAAAAAAAADkAwAAZHJzL2luay9pbmsxLnhtbFBLAQItABQABgAIAAAA&#10;IQCKnuVe3QAAAAcBAAAPAAAAAAAAAAAAAAAAAFgGAABkcnMvZG93bnJldi54bWxQSwECLQAUAAYA&#10;CAAAACEAeRi8nb8AAAAhAQAAGQAAAAAAAAAAAAAAAABiBwAAZHJzL19yZWxzL2Uyb0RvYy54bWwu&#10;cmVsc1BLBQYAAAAABgAGAHgBAABYCAAAAAA=&#10;">
                <v:imagedata r:id="rId28" o:title=""/>
              </v:shape>
            </w:pict>
          </mc:Fallback>
        </mc:AlternateContent>
      </w:r>
      <w:r w:rsidR="00000000">
        <w:t>Una</w:t>
      </w:r>
      <w:r w:rsidR="00000000">
        <w:rPr>
          <w:spacing w:val="-7"/>
        </w:rPr>
        <w:t xml:space="preserve"> </w:t>
      </w:r>
      <w:r w:rsidR="00000000">
        <w:t>Pizza</w:t>
      </w:r>
      <w:r w:rsidR="00000000">
        <w:rPr>
          <w:spacing w:val="-5"/>
        </w:rPr>
        <w:t xml:space="preserve"> </w:t>
      </w:r>
      <w:r w:rsidR="00000000">
        <w:rPr>
          <w:spacing w:val="-2"/>
        </w:rPr>
        <w:t>Napoletana</w:t>
      </w:r>
    </w:p>
    <w:p w14:paraId="0132E5CA" w14:textId="77777777" w:rsidR="00F023C0" w:rsidRDefault="00000000">
      <w:pPr>
        <w:pStyle w:val="ListParagraph"/>
        <w:numPr>
          <w:ilvl w:val="1"/>
          <w:numId w:val="1"/>
        </w:numPr>
        <w:tabs>
          <w:tab w:val="left" w:pos="1133"/>
        </w:tabs>
        <w:ind w:left="1133" w:hanging="358"/>
      </w:pPr>
      <w:r>
        <w:t>Pizzeria</w:t>
      </w:r>
      <w:r>
        <w:rPr>
          <w:spacing w:val="-11"/>
        </w:rPr>
        <w:t xml:space="preserve"> </w:t>
      </w:r>
      <w:r>
        <w:rPr>
          <w:spacing w:val="-5"/>
        </w:rPr>
        <w:t>Sei</w:t>
      </w:r>
    </w:p>
    <w:p w14:paraId="18A61734" w14:textId="77777777" w:rsidR="00F023C0" w:rsidRDefault="00000000">
      <w:pPr>
        <w:pStyle w:val="ListParagraph"/>
        <w:numPr>
          <w:ilvl w:val="1"/>
          <w:numId w:val="1"/>
        </w:numPr>
        <w:tabs>
          <w:tab w:val="left" w:pos="1134"/>
        </w:tabs>
        <w:spacing w:before="20"/>
        <w:ind w:left="1134" w:hanging="359"/>
      </w:pPr>
      <w:r>
        <w:rPr>
          <w:spacing w:val="-2"/>
        </w:rPr>
        <w:t>Zeneli</w:t>
      </w:r>
    </w:p>
    <w:p w14:paraId="36D4EECC" w14:textId="77777777" w:rsidR="00F023C0" w:rsidRDefault="00F023C0">
      <w:pPr>
        <w:pStyle w:val="BodyText"/>
        <w:spacing w:before="41"/>
        <w:ind w:left="0" w:firstLine="0"/>
      </w:pPr>
    </w:p>
    <w:p w14:paraId="21D9E356" w14:textId="77777777" w:rsidR="00F023C0" w:rsidRDefault="00000000">
      <w:pPr>
        <w:pStyle w:val="ListParagraph"/>
        <w:numPr>
          <w:ilvl w:val="0"/>
          <w:numId w:val="1"/>
        </w:numPr>
        <w:tabs>
          <w:tab w:val="left" w:pos="708"/>
          <w:tab w:val="left" w:pos="710"/>
        </w:tabs>
        <w:spacing w:before="0" w:line="259" w:lineRule="auto"/>
        <w:ind w:right="21"/>
      </w:pPr>
      <w:r>
        <w:t>Why did the Museum of Old and New Art (MONA) in Australia move artworks by Pablo Picasso into a women's restroom?</w:t>
      </w:r>
    </w:p>
    <w:p w14:paraId="3EF32685" w14:textId="77777777" w:rsidR="00F023C0" w:rsidRDefault="00000000">
      <w:pPr>
        <w:pStyle w:val="ListParagraph"/>
        <w:numPr>
          <w:ilvl w:val="1"/>
          <w:numId w:val="1"/>
        </w:numPr>
        <w:tabs>
          <w:tab w:val="left" w:pos="1133"/>
        </w:tabs>
        <w:spacing w:before="0" w:line="258" w:lineRule="exact"/>
        <w:ind w:left="1133" w:hanging="358"/>
      </w:pPr>
      <w:r>
        <w:t>As</w:t>
      </w:r>
      <w:r>
        <w:rPr>
          <w:spacing w:val="-5"/>
        </w:rPr>
        <w:t xml:space="preserve"> </w:t>
      </w:r>
      <w:r>
        <w:t>a</w:t>
      </w:r>
      <w:r>
        <w:rPr>
          <w:spacing w:val="-5"/>
        </w:rPr>
        <w:t xml:space="preserve"> </w:t>
      </w:r>
      <w:r>
        <w:t>form</w:t>
      </w:r>
      <w:r>
        <w:rPr>
          <w:spacing w:val="-5"/>
        </w:rPr>
        <w:t xml:space="preserve"> </w:t>
      </w:r>
      <w:r>
        <w:t>of</w:t>
      </w:r>
      <w:r>
        <w:rPr>
          <w:spacing w:val="-5"/>
        </w:rPr>
        <w:t xml:space="preserve"> </w:t>
      </w:r>
      <w:r>
        <w:t>protest</w:t>
      </w:r>
      <w:r>
        <w:rPr>
          <w:spacing w:val="-6"/>
        </w:rPr>
        <w:t xml:space="preserve"> </w:t>
      </w:r>
      <w:r>
        <w:t>against</w:t>
      </w:r>
      <w:r>
        <w:rPr>
          <w:spacing w:val="-5"/>
        </w:rPr>
        <w:t xml:space="preserve"> </w:t>
      </w:r>
      <w:r>
        <w:t>the</w:t>
      </w:r>
      <w:r>
        <w:rPr>
          <w:spacing w:val="-5"/>
        </w:rPr>
        <w:t xml:space="preserve"> </w:t>
      </w:r>
      <w:r>
        <w:t>artist</w:t>
      </w:r>
      <w:r>
        <w:rPr>
          <w:spacing w:val="-5"/>
        </w:rPr>
        <w:t xml:space="preserve"> </w:t>
      </w:r>
      <w:r>
        <w:rPr>
          <w:spacing w:val="-2"/>
        </w:rPr>
        <w:t>himself.</w:t>
      </w:r>
    </w:p>
    <w:p w14:paraId="111992B6" w14:textId="77777777" w:rsidR="00F023C0" w:rsidRDefault="00000000">
      <w:pPr>
        <w:pStyle w:val="ListParagraph"/>
        <w:numPr>
          <w:ilvl w:val="1"/>
          <w:numId w:val="1"/>
        </w:numPr>
        <w:tabs>
          <w:tab w:val="left" w:pos="1134"/>
        </w:tabs>
        <w:ind w:left="1134" w:hanging="359"/>
      </w:pPr>
      <w:r>
        <w:t>To</w:t>
      </w:r>
      <w:r>
        <w:rPr>
          <w:spacing w:val="-7"/>
        </w:rPr>
        <w:t xml:space="preserve"> </w:t>
      </w:r>
      <w:r>
        <w:t>protect</w:t>
      </w:r>
      <w:r>
        <w:rPr>
          <w:spacing w:val="-6"/>
        </w:rPr>
        <w:t xml:space="preserve"> </w:t>
      </w:r>
      <w:r>
        <w:t>the</w:t>
      </w:r>
      <w:r>
        <w:rPr>
          <w:spacing w:val="-7"/>
        </w:rPr>
        <w:t xml:space="preserve"> </w:t>
      </w:r>
      <w:r>
        <w:t>paintings</w:t>
      </w:r>
      <w:r>
        <w:rPr>
          <w:spacing w:val="-5"/>
        </w:rPr>
        <w:t xml:space="preserve"> </w:t>
      </w:r>
      <w:r>
        <w:t>from</w:t>
      </w:r>
      <w:r>
        <w:rPr>
          <w:spacing w:val="-6"/>
        </w:rPr>
        <w:t xml:space="preserve"> </w:t>
      </w:r>
      <w:r>
        <w:t>being</w:t>
      </w:r>
      <w:r>
        <w:rPr>
          <w:spacing w:val="-6"/>
        </w:rPr>
        <w:t xml:space="preserve"> </w:t>
      </w:r>
      <w:r>
        <w:t>damaged</w:t>
      </w:r>
      <w:r>
        <w:rPr>
          <w:spacing w:val="-6"/>
        </w:rPr>
        <w:t xml:space="preserve"> </w:t>
      </w:r>
      <w:r>
        <w:t>in</w:t>
      </w:r>
      <w:r>
        <w:rPr>
          <w:spacing w:val="-7"/>
        </w:rPr>
        <w:t xml:space="preserve"> </w:t>
      </w:r>
      <w:r>
        <w:t>the</w:t>
      </w:r>
      <w:r>
        <w:rPr>
          <w:spacing w:val="-6"/>
        </w:rPr>
        <w:t xml:space="preserve"> </w:t>
      </w:r>
      <w:r>
        <w:t>main</w:t>
      </w:r>
      <w:r>
        <w:rPr>
          <w:spacing w:val="-6"/>
        </w:rPr>
        <w:t xml:space="preserve"> </w:t>
      </w:r>
      <w:r>
        <w:rPr>
          <w:spacing w:val="-2"/>
        </w:rPr>
        <w:t>gallery.</w:t>
      </w:r>
    </w:p>
    <w:p w14:paraId="1D1E1428" w14:textId="19C61AC6" w:rsidR="00F023C0" w:rsidRDefault="00795619">
      <w:pPr>
        <w:pStyle w:val="ListParagraph"/>
        <w:numPr>
          <w:ilvl w:val="1"/>
          <w:numId w:val="1"/>
        </w:numPr>
        <w:tabs>
          <w:tab w:val="left" w:pos="1133"/>
          <w:tab w:val="left" w:pos="1135"/>
        </w:tabs>
        <w:spacing w:before="20" w:line="259" w:lineRule="auto"/>
        <w:ind w:right="22" w:hanging="360"/>
      </w:pPr>
      <w:r>
        <w:rPr>
          <w:noProof/>
        </w:rPr>
        <mc:AlternateContent>
          <mc:Choice Requires="wpi">
            <w:drawing>
              <wp:anchor distT="0" distB="0" distL="114300" distR="114300" simplePos="0" relativeHeight="251669504" behindDoc="0" locked="0" layoutInCell="1" allowOverlap="1" wp14:anchorId="4D257D23" wp14:editId="53BB466B">
                <wp:simplePos x="0" y="0"/>
                <wp:positionH relativeFrom="column">
                  <wp:posOffset>404495</wp:posOffset>
                </wp:positionH>
                <wp:positionV relativeFrom="paragraph">
                  <wp:posOffset>35560</wp:posOffset>
                </wp:positionV>
                <wp:extent cx="243205" cy="163195"/>
                <wp:effectExtent l="57150" t="57150" r="42545" b="46355"/>
                <wp:wrapNone/>
                <wp:docPr id="500681410" name="Ink 12"/>
                <wp:cNvGraphicFramePr/>
                <a:graphic xmlns:a="http://schemas.openxmlformats.org/drawingml/2006/main">
                  <a:graphicData uri="http://schemas.microsoft.com/office/word/2010/wordprocessingInk">
                    <w14:contentPart bwMode="auto" r:id="rId29">
                      <w14:nvContentPartPr>
                        <w14:cNvContentPartPr/>
                      </w14:nvContentPartPr>
                      <w14:xfrm>
                        <a:off x="0" y="0"/>
                        <a:ext cx="243205" cy="163195"/>
                      </w14:xfrm>
                    </w14:contentPart>
                  </a:graphicData>
                </a:graphic>
              </wp:anchor>
            </w:drawing>
          </mc:Choice>
          <mc:Fallback>
            <w:pict>
              <v:shape w14:anchorId="06F3FC03" id="Ink 12" o:spid="_x0000_s1026" type="#_x0000_t75" style="position:absolute;margin-left:31.15pt;margin-top:2.1pt;width:20.55pt;height:14.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XnBZ4AQAACQMAAA4AAABkcnMvZTJvRG9jLnhtbJxSy07DMBC8I/EP&#10;1t5pHkApUVMOVEg98DjABxjHbixib7R2Sfv3bNKWFhBC4hLteuLxzOxOb9auEe+agkVfQjZKQWiv&#10;sLJ+WcLL893ZBESI0leyQa9L2OgAN7PTk2nXFjrHGptKk2ASH4quLaGOsS2SJKhaOxlG2GrPoEFy&#10;MnJLy6Qi2TG7a5I8TcdJh1S1hEqHwKfzLQizgd8YreKjMUFH0ZQwuZ5kIOJQXIEgLsZ5DuJ1KK4g&#10;mU1lsSTZ1lbtJMl/KHLSehbwSTWXUYoV2R9UzirCgCaOFLoEjbFKD37YWZZ+c7bwb72r7EKtqFDo&#10;o/bxSVLcZzcA/3nCNZxAd48VT0euIsKOkeP5exhb0XNUK8d6thMh3cjI6xBq2waOubBVCbSosoN+&#10;/357cPBEB18PXwGeSLKz/NuVtSHXh81KxLoE3r9N/x1mqddRKD7ML87z9BKEYigbn2fXlz2+Z94y&#10;7LujaPmXL0M87vvrRxs8+wAAAP//AwBQSwMEFAAGAAgAAAAhAI0VXoSTAgAApAYAABAAAABkcnMv&#10;aW5rL2luazEueG1stFRda9swFH0f7D8I9aEvla0vW06o06cGBhsbawfbo+soiaktB1lp0n+/K9lx&#10;0jWFMToCknWle3TOuVe5vtk3NXrStqtak2MWUYy0KdtFZVY5/nE/JxlGnSvMoqhbo3P8rDt8M/v4&#10;4boyj009hREBgun8V1PneO3cZhrHu90u2omotauYUyriT+bxy2c8G7IWelmZysGV3SFUtsbpvfNg&#10;02qR49Lt6XgesO/arS31uO0jtjyecLYo9by1TeFGxHVhjK6RKRrg/RMj97yBjwruWWmLUVOBYMIj&#10;JpXMbicQKPY5PllvgWIHTBocn8f89R8w568xPS3BVaowGigt9JPnFAfPp29r/2bbjbau0kebe1OG&#10;jWdU9uvgT2+U1V1bb31tMHoq6i1YxiiFthjuZvEZQ17jgTfvige+vIl3Su6lNYO8Ux8G08aWOpTW&#10;VY2GRm82Y4+5DoB9+M7Z8Bw45QlhnHB6T9VUyinjERfpSSmGLj5gPthttx7xHuyxX8PO6FqvbFct&#10;3Ho0nUY0GU0/tfxc6lpXq7X7t9yyrVt4DkOtL24V41yeaAr3jc125umG/kOD9O96meOL8HpRyOwD&#10;QTtFcoK4TFRydaku6SW9wkxgiukVY4gimGCAiTDkA36WMCWE+4VCaYj1KxG24ISAICf+HEngl7EJ&#10;e/EwDrX4W5ah4l+Xy067HE/kJBIczxiVSCbiD/ICEwXkU+I5QF94+mH2fNPAM+1JA3NPUKDEn0DK&#10;L1Li9TAyOS4gJUjtEWU47cH9CYXUO4vjQij498OzTCAm5EEcY31pQBqIA2Ph9p5/FojzYDlh4D3Q&#10;ynqSUDG/grcBUy8wC5lJMCclXjjkhDrJ3rAwEgVJZ4p2fKaz3wAAAP//AwBQSwMEFAAGAAgAAAAh&#10;AEy7xGbdAAAABwEAAA8AAABkcnMvZG93bnJldi54bWxMjk1Lw0AURfeC/2F4ghtpJ2ZKLDEvRSxF&#10;EESs3bibZF4+MPMmZKZt/PdOV7q83Mu5p9jMdhAnmnzvGOF+mYAgrp3puUU4fO4WaxA+aDZ6cEwI&#10;P+RhU15fFTo37swfdNqHVkQI+1wjdCGMuZS+7shqv3QjcewaN1kdYpxaaSZ9jnA7yDRJMml1z/Gh&#10;0yM9d1R/748Wgd6syr7WtG2artreud27en1pEG9v5qdHEIHm8DeGi35UhzI6Ve7IxosBIUtVXCKs&#10;UhCXOlErEBWCSh9AloX871/+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xXnBZ4AQAACQMAAA4AAAAAAAAAAAAAAAAAPAIAAGRycy9lMm9Eb2MueG1sUEsB&#10;Ai0AFAAGAAgAAAAhAI0VXoSTAgAApAYAABAAAAAAAAAAAAAAAAAA4AMAAGRycy9pbmsvaW5rMS54&#10;bWxQSwECLQAUAAYACAAAACEATLvEZt0AAAAHAQAADwAAAAAAAAAAAAAAAAChBgAAZHJzL2Rvd25y&#10;ZXYueG1sUEsBAi0AFAAGAAgAAAAhAHkYvJ2/AAAAIQEAABkAAAAAAAAAAAAAAAAAqwcAAGRycy9f&#10;cmVscy9lMm9Eb2MueG1sLnJlbHNQSwUGAAAAAAYABgB4AQAAoQgAAAAA&#10;">
                <v:imagedata r:id="rId30" o:title=""/>
              </v:shape>
            </w:pict>
          </mc:Fallback>
        </mc:AlternateContent>
      </w:r>
      <w:r w:rsidR="00000000">
        <w:t>It</w:t>
      </w:r>
      <w:r w:rsidR="00000000">
        <w:rPr>
          <w:spacing w:val="-8"/>
        </w:rPr>
        <w:t xml:space="preserve"> </w:t>
      </w:r>
      <w:r w:rsidR="00000000">
        <w:t>was</w:t>
      </w:r>
      <w:r w:rsidR="00000000">
        <w:rPr>
          <w:spacing w:val="-6"/>
        </w:rPr>
        <w:t xml:space="preserve"> </w:t>
      </w:r>
      <w:r w:rsidR="00000000">
        <w:t>in</w:t>
      </w:r>
      <w:r w:rsidR="00000000">
        <w:rPr>
          <w:spacing w:val="-8"/>
        </w:rPr>
        <w:t xml:space="preserve"> </w:t>
      </w:r>
      <w:r w:rsidR="00000000">
        <w:t>response</w:t>
      </w:r>
      <w:r w:rsidR="00000000">
        <w:rPr>
          <w:spacing w:val="-8"/>
        </w:rPr>
        <w:t xml:space="preserve"> </w:t>
      </w:r>
      <w:r w:rsidR="00000000">
        <w:t>to</w:t>
      </w:r>
      <w:r w:rsidR="00000000">
        <w:rPr>
          <w:spacing w:val="-7"/>
        </w:rPr>
        <w:t xml:space="preserve"> </w:t>
      </w:r>
      <w:r w:rsidR="00000000">
        <w:t>a</w:t>
      </w:r>
      <w:r w:rsidR="00000000">
        <w:rPr>
          <w:spacing w:val="-8"/>
        </w:rPr>
        <w:t xml:space="preserve"> </w:t>
      </w:r>
      <w:r w:rsidR="00000000">
        <w:t>legal</w:t>
      </w:r>
      <w:r w:rsidR="00000000">
        <w:rPr>
          <w:spacing w:val="-7"/>
        </w:rPr>
        <w:t xml:space="preserve"> </w:t>
      </w:r>
      <w:r w:rsidR="00000000">
        <w:t>ruling</w:t>
      </w:r>
      <w:r w:rsidR="00000000">
        <w:rPr>
          <w:spacing w:val="-7"/>
        </w:rPr>
        <w:t xml:space="preserve"> </w:t>
      </w:r>
      <w:r w:rsidR="00000000">
        <w:t>that</w:t>
      </w:r>
      <w:r w:rsidR="00000000">
        <w:rPr>
          <w:spacing w:val="-8"/>
        </w:rPr>
        <w:t xml:space="preserve"> </w:t>
      </w:r>
      <w:r w:rsidR="00000000">
        <w:t>its</w:t>
      </w:r>
      <w:r w:rsidR="00000000">
        <w:rPr>
          <w:spacing w:val="-7"/>
        </w:rPr>
        <w:t xml:space="preserve"> </w:t>
      </w:r>
      <w:r w:rsidR="00000000">
        <w:t>women-only</w:t>
      </w:r>
      <w:r w:rsidR="00000000">
        <w:rPr>
          <w:spacing w:val="-8"/>
        </w:rPr>
        <w:t xml:space="preserve"> </w:t>
      </w:r>
      <w:r w:rsidR="00000000">
        <w:t>"Ladies</w:t>
      </w:r>
      <w:r w:rsidR="00000000">
        <w:rPr>
          <w:spacing w:val="-6"/>
        </w:rPr>
        <w:t xml:space="preserve"> </w:t>
      </w:r>
      <w:r w:rsidR="00000000">
        <w:t>Lounge"</w:t>
      </w:r>
      <w:r w:rsidR="00000000">
        <w:rPr>
          <w:spacing w:val="-6"/>
        </w:rPr>
        <w:t xml:space="preserve"> </w:t>
      </w:r>
      <w:r w:rsidR="00000000">
        <w:t>exhibit</w:t>
      </w:r>
      <w:r w:rsidR="00000000">
        <w:rPr>
          <w:spacing w:val="-8"/>
        </w:rPr>
        <w:t xml:space="preserve"> </w:t>
      </w:r>
      <w:r w:rsidR="00000000">
        <w:t>was discriminatory against a male visitor.</w:t>
      </w:r>
    </w:p>
    <w:p w14:paraId="25F7F350" w14:textId="77777777" w:rsidR="00F023C0" w:rsidRDefault="00000000">
      <w:pPr>
        <w:pStyle w:val="ListParagraph"/>
        <w:numPr>
          <w:ilvl w:val="1"/>
          <w:numId w:val="1"/>
        </w:numPr>
        <w:tabs>
          <w:tab w:val="left" w:pos="1133"/>
        </w:tabs>
        <w:spacing w:before="0" w:line="258" w:lineRule="exact"/>
        <w:ind w:left="1133" w:hanging="358"/>
      </w:pPr>
      <w:r>
        <w:t>Because</w:t>
      </w:r>
      <w:r>
        <w:rPr>
          <w:spacing w:val="-6"/>
        </w:rPr>
        <w:t xml:space="preserve"> </w:t>
      </w:r>
      <w:r>
        <w:t>the</w:t>
      </w:r>
      <w:r>
        <w:rPr>
          <w:spacing w:val="-5"/>
        </w:rPr>
        <w:t xml:space="preserve"> </w:t>
      </w:r>
      <w:r>
        <w:t>museum</w:t>
      </w:r>
      <w:r>
        <w:rPr>
          <w:spacing w:val="-7"/>
        </w:rPr>
        <w:t xml:space="preserve"> </w:t>
      </w:r>
      <w:r>
        <w:t>ran</w:t>
      </w:r>
      <w:r>
        <w:rPr>
          <w:spacing w:val="-5"/>
        </w:rPr>
        <w:t xml:space="preserve"> </w:t>
      </w:r>
      <w:r>
        <w:t>out</w:t>
      </w:r>
      <w:r>
        <w:rPr>
          <w:spacing w:val="-6"/>
        </w:rPr>
        <w:t xml:space="preserve"> </w:t>
      </w:r>
      <w:r>
        <w:t>of</w:t>
      </w:r>
      <w:r>
        <w:rPr>
          <w:spacing w:val="-6"/>
        </w:rPr>
        <w:t xml:space="preserve"> </w:t>
      </w:r>
      <w:r>
        <w:t>exhibition</w:t>
      </w:r>
      <w:r>
        <w:rPr>
          <w:spacing w:val="-6"/>
        </w:rPr>
        <w:t xml:space="preserve"> </w:t>
      </w:r>
      <w:r>
        <w:t>space</w:t>
      </w:r>
      <w:r>
        <w:rPr>
          <w:spacing w:val="-6"/>
        </w:rPr>
        <w:t xml:space="preserve"> </w:t>
      </w:r>
      <w:r>
        <w:t>for</w:t>
      </w:r>
      <w:r>
        <w:rPr>
          <w:spacing w:val="-7"/>
        </w:rPr>
        <w:t xml:space="preserve"> </w:t>
      </w:r>
      <w:r>
        <w:t>its</w:t>
      </w:r>
      <w:r>
        <w:rPr>
          <w:spacing w:val="-5"/>
        </w:rPr>
        <w:t xml:space="preserve"> </w:t>
      </w:r>
      <w:r>
        <w:rPr>
          <w:spacing w:val="-2"/>
        </w:rPr>
        <w:t>collection.</w:t>
      </w:r>
    </w:p>
    <w:p w14:paraId="343E010E" w14:textId="77777777" w:rsidR="00F023C0" w:rsidRDefault="00000000">
      <w:pPr>
        <w:pStyle w:val="ListParagraph"/>
        <w:numPr>
          <w:ilvl w:val="1"/>
          <w:numId w:val="1"/>
        </w:numPr>
        <w:tabs>
          <w:tab w:val="left" w:pos="1134"/>
        </w:tabs>
        <w:ind w:left="1134" w:hanging="359"/>
      </w:pPr>
      <w:r>
        <w:t>The</w:t>
      </w:r>
      <w:r>
        <w:rPr>
          <w:spacing w:val="-8"/>
        </w:rPr>
        <w:t xml:space="preserve"> </w:t>
      </w:r>
      <w:r>
        <w:t>artist</w:t>
      </w:r>
      <w:r>
        <w:rPr>
          <w:spacing w:val="-8"/>
        </w:rPr>
        <w:t xml:space="preserve"> </w:t>
      </w:r>
      <w:r>
        <w:t>Kirsha</w:t>
      </w:r>
      <w:r>
        <w:rPr>
          <w:spacing w:val="-8"/>
        </w:rPr>
        <w:t xml:space="preserve"> </w:t>
      </w:r>
      <w:r>
        <w:t>Kaechele</w:t>
      </w:r>
      <w:r>
        <w:rPr>
          <w:spacing w:val="-7"/>
        </w:rPr>
        <w:t xml:space="preserve"> </w:t>
      </w:r>
      <w:r>
        <w:t>believed</w:t>
      </w:r>
      <w:r>
        <w:rPr>
          <w:spacing w:val="-7"/>
        </w:rPr>
        <w:t xml:space="preserve"> </w:t>
      </w:r>
      <w:r>
        <w:t>restrooms</w:t>
      </w:r>
      <w:r>
        <w:rPr>
          <w:spacing w:val="-7"/>
        </w:rPr>
        <w:t xml:space="preserve"> </w:t>
      </w:r>
      <w:r>
        <w:t>were</w:t>
      </w:r>
      <w:r>
        <w:rPr>
          <w:spacing w:val="-8"/>
        </w:rPr>
        <w:t xml:space="preserve"> </w:t>
      </w:r>
      <w:r>
        <w:t>a</w:t>
      </w:r>
      <w:r>
        <w:rPr>
          <w:spacing w:val="-7"/>
        </w:rPr>
        <w:t xml:space="preserve"> </w:t>
      </w:r>
      <w:r>
        <w:t>better</w:t>
      </w:r>
      <w:r>
        <w:rPr>
          <w:spacing w:val="-8"/>
        </w:rPr>
        <w:t xml:space="preserve"> </w:t>
      </w:r>
      <w:r>
        <w:t>setting</w:t>
      </w:r>
      <w:r>
        <w:rPr>
          <w:spacing w:val="-6"/>
        </w:rPr>
        <w:t xml:space="preserve"> </w:t>
      </w:r>
      <w:r>
        <w:t>for</w:t>
      </w:r>
      <w:r>
        <w:rPr>
          <w:spacing w:val="-8"/>
        </w:rPr>
        <w:t xml:space="preserve"> </w:t>
      </w:r>
      <w:r>
        <w:rPr>
          <w:spacing w:val="-2"/>
        </w:rPr>
        <w:t>Cubism.</w:t>
      </w:r>
    </w:p>
    <w:p w14:paraId="49BB4A61" w14:textId="77777777" w:rsidR="00F023C0" w:rsidRDefault="00F023C0">
      <w:pPr>
        <w:pStyle w:val="BodyText"/>
        <w:spacing w:before="41"/>
        <w:ind w:left="0" w:firstLine="0"/>
      </w:pPr>
    </w:p>
    <w:p w14:paraId="31215257" w14:textId="77777777" w:rsidR="00F023C0" w:rsidRDefault="00000000">
      <w:pPr>
        <w:pStyle w:val="ListParagraph"/>
        <w:numPr>
          <w:ilvl w:val="0"/>
          <w:numId w:val="1"/>
        </w:numPr>
        <w:tabs>
          <w:tab w:val="left" w:pos="708"/>
          <w:tab w:val="left" w:pos="710"/>
        </w:tabs>
        <w:spacing w:before="0" w:line="256" w:lineRule="auto"/>
        <w:ind w:right="21"/>
      </w:pPr>
      <w:r>
        <w:t>The</w:t>
      </w:r>
      <w:r>
        <w:rPr>
          <w:spacing w:val="29"/>
        </w:rPr>
        <w:t xml:space="preserve"> </w:t>
      </w:r>
      <w:r>
        <w:t>article</w:t>
      </w:r>
      <w:r>
        <w:rPr>
          <w:spacing w:val="29"/>
        </w:rPr>
        <w:t xml:space="preserve"> </w:t>
      </w:r>
      <w:r>
        <w:t>about</w:t>
      </w:r>
      <w:r>
        <w:rPr>
          <w:spacing w:val="29"/>
        </w:rPr>
        <w:t xml:space="preserve"> </w:t>
      </w:r>
      <w:r>
        <w:t>Earth's</w:t>
      </w:r>
      <w:r>
        <w:rPr>
          <w:spacing w:val="29"/>
        </w:rPr>
        <w:t xml:space="preserve"> </w:t>
      </w:r>
      <w:r>
        <w:t>rotation</w:t>
      </w:r>
      <w:r>
        <w:rPr>
          <w:spacing w:val="29"/>
        </w:rPr>
        <w:t xml:space="preserve"> </w:t>
      </w:r>
      <w:r>
        <w:t>explains</w:t>
      </w:r>
      <w:r>
        <w:rPr>
          <w:spacing w:val="28"/>
        </w:rPr>
        <w:t xml:space="preserve"> </w:t>
      </w:r>
      <w:r>
        <w:t>that</w:t>
      </w:r>
      <w:r>
        <w:rPr>
          <w:spacing w:val="29"/>
        </w:rPr>
        <w:t xml:space="preserve"> </w:t>
      </w:r>
      <w:r>
        <w:t>the</w:t>
      </w:r>
      <w:r>
        <w:rPr>
          <w:spacing w:val="28"/>
        </w:rPr>
        <w:t xml:space="preserve"> </w:t>
      </w:r>
      <w:r>
        <w:t>planet</w:t>
      </w:r>
      <w:r>
        <w:rPr>
          <w:spacing w:val="29"/>
        </w:rPr>
        <w:t xml:space="preserve"> </w:t>
      </w:r>
      <w:r>
        <w:t>is</w:t>
      </w:r>
      <w:r>
        <w:rPr>
          <w:spacing w:val="30"/>
        </w:rPr>
        <w:t xml:space="preserve"> </w:t>
      </w:r>
      <w:r>
        <w:t>spinning</w:t>
      </w:r>
      <w:r>
        <w:rPr>
          <w:spacing w:val="29"/>
        </w:rPr>
        <w:t xml:space="preserve"> </w:t>
      </w:r>
      <w:r>
        <w:t>slightly</w:t>
      </w:r>
      <w:r>
        <w:rPr>
          <w:spacing w:val="29"/>
        </w:rPr>
        <w:t xml:space="preserve"> </w:t>
      </w:r>
      <w:r>
        <w:t>faster. What unprecedented action might timekeepers need to take if this trend continues?</w:t>
      </w:r>
    </w:p>
    <w:p w14:paraId="6660AB0B" w14:textId="77777777" w:rsidR="00F023C0" w:rsidRDefault="00000000">
      <w:pPr>
        <w:pStyle w:val="ListParagraph"/>
        <w:numPr>
          <w:ilvl w:val="1"/>
          <w:numId w:val="1"/>
        </w:numPr>
        <w:tabs>
          <w:tab w:val="left" w:pos="1133"/>
        </w:tabs>
        <w:spacing w:before="4"/>
        <w:ind w:left="1133" w:hanging="358"/>
      </w:pPr>
      <w:r>
        <w:t>Adding</w:t>
      </w:r>
      <w:r>
        <w:rPr>
          <w:spacing w:val="-7"/>
        </w:rPr>
        <w:t xml:space="preserve"> </w:t>
      </w:r>
      <w:r>
        <w:t>a</w:t>
      </w:r>
      <w:r>
        <w:rPr>
          <w:spacing w:val="-5"/>
        </w:rPr>
        <w:t xml:space="preserve"> </w:t>
      </w:r>
      <w:r>
        <w:t>positive</w:t>
      </w:r>
      <w:r>
        <w:rPr>
          <w:spacing w:val="-7"/>
        </w:rPr>
        <w:t xml:space="preserve"> </w:t>
      </w:r>
      <w:r>
        <w:t>"leap</w:t>
      </w:r>
      <w:r>
        <w:rPr>
          <w:spacing w:val="-6"/>
        </w:rPr>
        <w:t xml:space="preserve"> </w:t>
      </w:r>
      <w:r>
        <w:t>second"</w:t>
      </w:r>
      <w:r>
        <w:rPr>
          <w:spacing w:val="-6"/>
        </w:rPr>
        <w:t xml:space="preserve"> </w:t>
      </w:r>
      <w:r>
        <w:t>to</w:t>
      </w:r>
      <w:r>
        <w:rPr>
          <w:spacing w:val="-7"/>
        </w:rPr>
        <w:t xml:space="preserve"> </w:t>
      </w:r>
      <w:r>
        <w:t>the</w:t>
      </w:r>
      <w:r>
        <w:rPr>
          <w:spacing w:val="-5"/>
        </w:rPr>
        <w:t xml:space="preserve"> </w:t>
      </w:r>
      <w:r>
        <w:rPr>
          <w:spacing w:val="-2"/>
        </w:rPr>
        <w:t>clock.</w:t>
      </w:r>
    </w:p>
    <w:p w14:paraId="258EC43A" w14:textId="77777777" w:rsidR="00F023C0" w:rsidRDefault="00000000">
      <w:pPr>
        <w:pStyle w:val="ListParagraph"/>
        <w:numPr>
          <w:ilvl w:val="1"/>
          <w:numId w:val="1"/>
        </w:numPr>
        <w:tabs>
          <w:tab w:val="left" w:pos="1134"/>
        </w:tabs>
        <w:spacing w:before="20"/>
        <w:ind w:left="1134" w:hanging="359"/>
      </w:pPr>
      <w:r>
        <w:t>Adding</w:t>
      </w:r>
      <w:r>
        <w:rPr>
          <w:spacing w:val="-7"/>
        </w:rPr>
        <w:t xml:space="preserve"> </w:t>
      </w:r>
      <w:r>
        <w:t>an</w:t>
      </w:r>
      <w:r>
        <w:rPr>
          <w:spacing w:val="-5"/>
        </w:rPr>
        <w:t xml:space="preserve"> </w:t>
      </w:r>
      <w:r>
        <w:t>extra</w:t>
      </w:r>
      <w:r>
        <w:rPr>
          <w:spacing w:val="-7"/>
        </w:rPr>
        <w:t xml:space="preserve"> </w:t>
      </w:r>
      <w:r>
        <w:t>leap</w:t>
      </w:r>
      <w:r>
        <w:rPr>
          <w:spacing w:val="-3"/>
        </w:rPr>
        <w:t xml:space="preserve"> </w:t>
      </w:r>
      <w:r>
        <w:t>day</w:t>
      </w:r>
      <w:r>
        <w:rPr>
          <w:spacing w:val="-4"/>
        </w:rPr>
        <w:t xml:space="preserve"> </w:t>
      </w:r>
      <w:r>
        <w:t>to</w:t>
      </w:r>
      <w:r>
        <w:rPr>
          <w:spacing w:val="-5"/>
        </w:rPr>
        <w:t xml:space="preserve"> </w:t>
      </w:r>
      <w:r>
        <w:t>the</w:t>
      </w:r>
      <w:r>
        <w:rPr>
          <w:spacing w:val="-5"/>
        </w:rPr>
        <w:t xml:space="preserve"> </w:t>
      </w:r>
      <w:r>
        <w:rPr>
          <w:spacing w:val="-2"/>
        </w:rPr>
        <w:t>calendar.</w:t>
      </w:r>
    </w:p>
    <w:p w14:paraId="710AA8E1" w14:textId="77777777" w:rsidR="00F023C0" w:rsidRDefault="00000000">
      <w:pPr>
        <w:pStyle w:val="ListParagraph"/>
        <w:numPr>
          <w:ilvl w:val="1"/>
          <w:numId w:val="1"/>
        </w:numPr>
        <w:tabs>
          <w:tab w:val="left" w:pos="1134"/>
        </w:tabs>
        <w:ind w:left="1134" w:hanging="358"/>
      </w:pPr>
      <w:r>
        <w:t>Recalibrating</w:t>
      </w:r>
      <w:r>
        <w:rPr>
          <w:spacing w:val="-7"/>
        </w:rPr>
        <w:t xml:space="preserve"> </w:t>
      </w:r>
      <w:r>
        <w:t>all</w:t>
      </w:r>
      <w:r>
        <w:rPr>
          <w:spacing w:val="-4"/>
        </w:rPr>
        <w:t xml:space="preserve"> </w:t>
      </w:r>
      <w:r>
        <w:t>atomic</w:t>
      </w:r>
      <w:r>
        <w:rPr>
          <w:spacing w:val="-6"/>
        </w:rPr>
        <w:t xml:space="preserve"> </w:t>
      </w:r>
      <w:r>
        <w:t>clocks</w:t>
      </w:r>
      <w:r>
        <w:rPr>
          <w:spacing w:val="-5"/>
        </w:rPr>
        <w:t xml:space="preserve"> </w:t>
      </w:r>
      <w:r>
        <w:t>to</w:t>
      </w:r>
      <w:r>
        <w:rPr>
          <w:spacing w:val="-7"/>
        </w:rPr>
        <w:t xml:space="preserve"> </w:t>
      </w:r>
      <w:r>
        <w:t>a</w:t>
      </w:r>
      <w:r>
        <w:rPr>
          <w:spacing w:val="-5"/>
        </w:rPr>
        <w:t xml:space="preserve"> </w:t>
      </w:r>
      <w:r>
        <w:t>new</w:t>
      </w:r>
      <w:r>
        <w:rPr>
          <w:spacing w:val="-7"/>
        </w:rPr>
        <w:t xml:space="preserve"> </w:t>
      </w:r>
      <w:r>
        <w:rPr>
          <w:spacing w:val="-2"/>
        </w:rPr>
        <w:t>standard.</w:t>
      </w:r>
    </w:p>
    <w:p w14:paraId="40FDA857" w14:textId="4120D71F" w:rsidR="00F023C0" w:rsidRDefault="00795619">
      <w:pPr>
        <w:pStyle w:val="ListParagraph"/>
        <w:numPr>
          <w:ilvl w:val="1"/>
          <w:numId w:val="1"/>
        </w:numPr>
        <w:tabs>
          <w:tab w:val="left" w:pos="1134"/>
        </w:tabs>
        <w:spacing w:before="20"/>
        <w:ind w:left="1134" w:hanging="358"/>
      </w:pPr>
      <w:r>
        <w:rPr>
          <w:noProof/>
        </w:rPr>
        <mc:AlternateContent>
          <mc:Choice Requires="wpi">
            <w:drawing>
              <wp:anchor distT="0" distB="0" distL="114300" distR="114300" simplePos="0" relativeHeight="251672576" behindDoc="0" locked="0" layoutInCell="1" allowOverlap="1" wp14:anchorId="56ACD301" wp14:editId="3F0BDA57">
                <wp:simplePos x="0" y="0"/>
                <wp:positionH relativeFrom="column">
                  <wp:posOffset>450215</wp:posOffset>
                </wp:positionH>
                <wp:positionV relativeFrom="paragraph">
                  <wp:posOffset>32385</wp:posOffset>
                </wp:positionV>
                <wp:extent cx="162000" cy="159605"/>
                <wp:effectExtent l="57150" t="57150" r="0" b="50165"/>
                <wp:wrapNone/>
                <wp:docPr id="1022940547" name="Ink 15"/>
                <wp:cNvGraphicFramePr/>
                <a:graphic xmlns:a="http://schemas.openxmlformats.org/drawingml/2006/main">
                  <a:graphicData uri="http://schemas.microsoft.com/office/word/2010/wordprocessingInk">
                    <w14:contentPart bwMode="auto" r:id="rId31">
                      <w14:nvContentPartPr>
                        <w14:cNvContentPartPr/>
                      </w14:nvContentPartPr>
                      <w14:xfrm>
                        <a:off x="0" y="0"/>
                        <a:ext cx="162000" cy="159605"/>
                      </w14:xfrm>
                    </w14:contentPart>
                  </a:graphicData>
                </a:graphic>
              </wp:anchor>
            </w:drawing>
          </mc:Choice>
          <mc:Fallback>
            <w:pict>
              <v:shape w14:anchorId="427128DD" id="Ink 15" o:spid="_x0000_s1026" type="#_x0000_t75" style="position:absolute;margin-left:34.75pt;margin-top:1.85pt;width:14.15pt;height:13.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KvFN5AQAACQMAAA4AAABkcnMvZTJvRG9jLnhtbJxSyU7DMBC9I/EP&#10;lu80SdU1atoDFVIPQA/wAcaxG4vYE42dJv17Jl1oC0JIvUQev/j5LZ4tWluyrUJvwGU86cWcKSch&#10;N26T8fe3p4cJZz4Il4sSnMr4Tnm+mN/fzZoqVX0ooMwVMiJxPm2qjBchVGkUeVkoK3wPKuUI1IBW&#10;BBpxE+UoGmK3ZdSP41HUAOYVglTe0+7yAPL5nl9rJcOr1l4FVmZ8GsckL2R8Mp2MOUNajJMhZx+0&#10;mAzGPJrPRLpBURVGHiWJGxRZYRwJ+KZaiiBYjeYXlTUSwYMOPQk2Aq2NVHs/5CyJfzhbuc/OVTKQ&#10;NaYSXFAurAWGU3Z74JYrbEkJNM+QUzuiDsCPjBTP/2UcRC9B1pb0HBpBVYpAz8EXpvIUc2ryjOMq&#10;T8763fbx7GCNZ18v1wA1Eh0t/3Wk1Wi7sEkJazNOBe+6775L1QYmaTMZ0VMhRBKUDKejeNjhJ+YD&#10;w2m6iJZ+uSrxcu6OX7zg+RcAAAD//wMAUEsDBBQABgAIAAAAIQDeWvo+TgIAAL8FAAAQAAAAZHJz&#10;L2luay9pbmsxLnhtbLRTy27bMBC8F+g/EMzBF1MiKcqUhcg5xUCBFi2aFGiPikTbQiTKoOhH/r5L&#10;SpYdxAGKor3wsdwdzgyXt3fHpkZ7Zbqq1RlmAcVI6aItK73O8I/HJUkw6myuy7xutcrwi+rw3eLj&#10;h9tKPzd1CiMCBN25VVNneGPtNg3Dw+EQHKKgNeuQUxqFn/Tzl894MVSValXpysKV3SlUtNqqo3Vg&#10;aVVmuLBHOuYD9kO7M4Uaj13EFOcMa/JCLVvT5HZE3ORaqxrpvAHePzGyL1tYVHDPWhmMmgoEEx4w&#10;IUVyP4dAfszwxX4HFDtg0uDwOuav/4C5fIvpaEVcziRGA6VS7R2n0Huevq/9m2m3ythKnW3uTRkO&#10;XlDR770/vVFGdW29c2+D0T6vd2AZoxTaYribhVcMeYsH3vxTPPDlXbxLcq+tGeRd+jCYNrbU6Wlt&#10;1Sho9GY79pjtANiFH6zx34FTHhPGCaePVKZCpHwWiCS6eIqhi0+YT2bXbUa8J3PuV38yutYrO1Sl&#10;3Yym04DGo+mXll8r3ahqvbF/V1u0dQvfYXjrm3vJOBcXmvx9Y7Nd+bq+/9Ag/btaZfjG/17kK/uA&#10;104RRVzEMp5O5IRO6BSzCFNMpwIJRKcSjumUIsZhYsiNJEaxmyLCYIqJSyMRmp2PGPF5wsdkn8B9&#10;bUR8GkwkYXP26recHuhPqfs2+LpadcpmWEoa8AQvKBIiOgkSvSCKiQRBrkmAIyPM8WaMzGGa9ztJ&#10;Etj0owCBoAu5CIQ94RnyRS4ZYK5QP3fw4jcAAAD//wMAUEsDBBQABgAIAAAAIQCBC1Bp2wAAAAYB&#10;AAAPAAAAZHJzL2Rvd25yZXYueG1sTI/NTsMwEITvSLyDtUjcqNNWTWnIpgKkIvXYn0tvTrwkgXgd&#10;xW6bvj3LCY6jGc18k69H16kLDaH1jDCdJKCIK29brhGOh83TM6gQDVvTeSaEGwVYF/d3ucmsv/KO&#10;LvtYKynhkBmEJsY+0zpUDTkTJr4nFu/TD85EkUOt7WCuUu46PUuSVDvTsiw0pqf3hqrv/dkhlB8z&#10;e9vN23q72Bzf3Bdv+XA6IT4+jK8voCKN8S8Mv/iCDoUwlf7MNqgOIV0tJIkwX4ISe7WUI6XIaQq6&#10;yPV//O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fkq8&#10;U3kBAAAJAwAADgAAAAAAAAAAAAAAAAA8AgAAZHJzL2Uyb0RvYy54bWxQSwECLQAUAAYACAAAACEA&#10;3lr6Pk4CAAC/BQAAEAAAAAAAAAAAAAAAAADhAwAAZHJzL2luay9pbmsxLnhtbFBLAQItABQABgAI&#10;AAAAIQCBC1Bp2wAAAAYBAAAPAAAAAAAAAAAAAAAAAF0GAABkcnMvZG93bnJldi54bWxQSwECLQAU&#10;AAYACAAAACEAeRi8nb8AAAAhAQAAGQAAAAAAAAAAAAAAAABlBwAAZHJzL19yZWxzL2Uyb0RvYy54&#10;bWwucmVsc1BLBQYAAAAABgAGAHgBAABbCAAAAAA=&#10;">
                <v:imagedata r:id="rId32" o:title=""/>
              </v:shape>
            </w:pict>
          </mc:Fallback>
        </mc:AlternateContent>
      </w:r>
      <w:r w:rsidR="00000000">
        <w:t>Removing</w:t>
      </w:r>
      <w:r w:rsidR="00000000">
        <w:rPr>
          <w:spacing w:val="-6"/>
        </w:rPr>
        <w:t xml:space="preserve"> </w:t>
      </w:r>
      <w:r w:rsidR="00000000">
        <w:t>a</w:t>
      </w:r>
      <w:r w:rsidR="00000000">
        <w:rPr>
          <w:spacing w:val="-5"/>
        </w:rPr>
        <w:t xml:space="preserve"> </w:t>
      </w:r>
      <w:r w:rsidR="00000000">
        <w:t>second</w:t>
      </w:r>
      <w:r w:rsidR="00000000">
        <w:rPr>
          <w:spacing w:val="-6"/>
        </w:rPr>
        <w:t xml:space="preserve"> </w:t>
      </w:r>
      <w:r w:rsidR="00000000">
        <w:t>from</w:t>
      </w:r>
      <w:r w:rsidR="00000000">
        <w:rPr>
          <w:spacing w:val="-6"/>
        </w:rPr>
        <w:t xml:space="preserve"> </w:t>
      </w:r>
      <w:r w:rsidR="00000000">
        <w:t>the</w:t>
      </w:r>
      <w:r w:rsidR="00000000">
        <w:rPr>
          <w:spacing w:val="-7"/>
        </w:rPr>
        <w:t xml:space="preserve"> </w:t>
      </w:r>
      <w:r w:rsidR="00000000">
        <w:t>clock,</w:t>
      </w:r>
      <w:r w:rsidR="00000000">
        <w:rPr>
          <w:spacing w:val="-6"/>
        </w:rPr>
        <w:t xml:space="preserve"> </w:t>
      </w:r>
      <w:r w:rsidR="00000000">
        <w:t>known</w:t>
      </w:r>
      <w:r w:rsidR="00000000">
        <w:rPr>
          <w:spacing w:val="-7"/>
        </w:rPr>
        <w:t xml:space="preserve"> </w:t>
      </w:r>
      <w:r w:rsidR="00000000">
        <w:t>as</w:t>
      </w:r>
      <w:r w:rsidR="00000000">
        <w:rPr>
          <w:spacing w:val="-5"/>
        </w:rPr>
        <w:t xml:space="preserve"> </w:t>
      </w:r>
      <w:r w:rsidR="00000000">
        <w:t>a</w:t>
      </w:r>
      <w:r w:rsidR="00000000">
        <w:rPr>
          <w:spacing w:val="-5"/>
        </w:rPr>
        <w:t xml:space="preserve"> </w:t>
      </w:r>
      <w:r w:rsidR="00000000">
        <w:t>"negative</w:t>
      </w:r>
      <w:r w:rsidR="00000000">
        <w:rPr>
          <w:spacing w:val="-7"/>
        </w:rPr>
        <w:t xml:space="preserve"> </w:t>
      </w:r>
      <w:r w:rsidR="00000000">
        <w:t>leap</w:t>
      </w:r>
      <w:r w:rsidR="00000000">
        <w:rPr>
          <w:spacing w:val="-7"/>
        </w:rPr>
        <w:t xml:space="preserve"> </w:t>
      </w:r>
      <w:r w:rsidR="00000000">
        <w:rPr>
          <w:spacing w:val="-2"/>
        </w:rPr>
        <w:t>second".</w:t>
      </w:r>
    </w:p>
    <w:p w14:paraId="5E2FDAF5" w14:textId="77777777" w:rsidR="00F023C0" w:rsidRDefault="00000000">
      <w:pPr>
        <w:pStyle w:val="ListParagraph"/>
        <w:numPr>
          <w:ilvl w:val="1"/>
          <w:numId w:val="1"/>
        </w:numPr>
        <w:tabs>
          <w:tab w:val="left" w:pos="1134"/>
        </w:tabs>
        <w:ind w:left="1134" w:hanging="359"/>
      </w:pPr>
      <w:r>
        <w:t>Pausing</w:t>
      </w:r>
      <w:r>
        <w:rPr>
          <w:spacing w:val="-8"/>
        </w:rPr>
        <w:t xml:space="preserve"> </w:t>
      </w:r>
      <w:r>
        <w:t>global</w:t>
      </w:r>
      <w:r>
        <w:rPr>
          <w:spacing w:val="-8"/>
        </w:rPr>
        <w:t xml:space="preserve"> </w:t>
      </w:r>
      <w:r>
        <w:t>timekeeping</w:t>
      </w:r>
      <w:r>
        <w:rPr>
          <w:spacing w:val="-8"/>
        </w:rPr>
        <w:t xml:space="preserve"> </w:t>
      </w:r>
      <w:r>
        <w:t>for</w:t>
      </w:r>
      <w:r>
        <w:rPr>
          <w:spacing w:val="-7"/>
        </w:rPr>
        <w:t xml:space="preserve"> </w:t>
      </w:r>
      <w:r>
        <w:t>one</w:t>
      </w:r>
      <w:r>
        <w:rPr>
          <w:spacing w:val="-7"/>
        </w:rPr>
        <w:t xml:space="preserve"> </w:t>
      </w:r>
      <w:r>
        <w:t>full</w:t>
      </w:r>
      <w:r>
        <w:rPr>
          <w:spacing w:val="-9"/>
        </w:rPr>
        <w:t xml:space="preserve"> </w:t>
      </w:r>
      <w:r>
        <w:rPr>
          <w:spacing w:val="-2"/>
        </w:rPr>
        <w:t>second.</w:t>
      </w:r>
    </w:p>
    <w:p w14:paraId="6CEFE289" w14:textId="77777777" w:rsidR="00F023C0" w:rsidRDefault="00F023C0">
      <w:pPr>
        <w:pStyle w:val="BodyText"/>
        <w:spacing w:before="41"/>
        <w:ind w:left="0" w:firstLine="0"/>
      </w:pPr>
    </w:p>
    <w:p w14:paraId="49D2936F" w14:textId="77777777" w:rsidR="00F023C0" w:rsidRDefault="00000000">
      <w:pPr>
        <w:pStyle w:val="ListParagraph"/>
        <w:numPr>
          <w:ilvl w:val="0"/>
          <w:numId w:val="1"/>
        </w:numPr>
        <w:tabs>
          <w:tab w:val="left" w:pos="709"/>
          <w:tab w:val="left" w:pos="711"/>
        </w:tabs>
        <w:spacing w:before="0" w:line="259" w:lineRule="auto"/>
        <w:ind w:left="711" w:right="21"/>
      </w:pPr>
      <w:r>
        <w:t>In</w:t>
      </w:r>
      <w:r>
        <w:rPr>
          <w:spacing w:val="-10"/>
        </w:rPr>
        <w:t xml:space="preserve"> </w:t>
      </w:r>
      <w:r>
        <w:t>the</w:t>
      </w:r>
      <w:r>
        <w:rPr>
          <w:spacing w:val="-9"/>
        </w:rPr>
        <w:t xml:space="preserve"> </w:t>
      </w:r>
      <w:r>
        <w:t>field</w:t>
      </w:r>
      <w:r>
        <w:rPr>
          <w:spacing w:val="-8"/>
        </w:rPr>
        <w:t xml:space="preserve"> </w:t>
      </w:r>
      <w:r>
        <w:t>of</w:t>
      </w:r>
      <w:r>
        <w:rPr>
          <w:spacing w:val="-9"/>
        </w:rPr>
        <w:t xml:space="preserve"> </w:t>
      </w:r>
      <w:r>
        <w:t>biohybrid</w:t>
      </w:r>
      <w:r>
        <w:rPr>
          <w:spacing w:val="-9"/>
        </w:rPr>
        <w:t xml:space="preserve"> </w:t>
      </w:r>
      <w:r>
        <w:t>robotics,</w:t>
      </w:r>
      <w:r>
        <w:rPr>
          <w:spacing w:val="-9"/>
        </w:rPr>
        <w:t xml:space="preserve"> </w:t>
      </w:r>
      <w:r>
        <w:t>what</w:t>
      </w:r>
      <w:r>
        <w:rPr>
          <w:spacing w:val="-9"/>
        </w:rPr>
        <w:t xml:space="preserve"> </w:t>
      </w:r>
      <w:r>
        <w:t>living</w:t>
      </w:r>
      <w:r>
        <w:rPr>
          <w:spacing w:val="-9"/>
        </w:rPr>
        <w:t xml:space="preserve"> </w:t>
      </w:r>
      <w:r>
        <w:t>entity</w:t>
      </w:r>
      <w:r>
        <w:rPr>
          <w:spacing w:val="-10"/>
        </w:rPr>
        <w:t xml:space="preserve"> </w:t>
      </w:r>
      <w:r>
        <w:t>did</w:t>
      </w:r>
      <w:r>
        <w:rPr>
          <w:spacing w:val="-9"/>
        </w:rPr>
        <w:t xml:space="preserve"> </w:t>
      </w:r>
      <w:r>
        <w:t>researchers</w:t>
      </w:r>
      <w:r>
        <w:rPr>
          <w:spacing w:val="-10"/>
        </w:rPr>
        <w:t xml:space="preserve"> </w:t>
      </w:r>
      <w:r>
        <w:t>at</w:t>
      </w:r>
      <w:r>
        <w:rPr>
          <w:spacing w:val="-10"/>
        </w:rPr>
        <w:t xml:space="preserve"> </w:t>
      </w:r>
      <w:r>
        <w:t>Cornell</w:t>
      </w:r>
      <w:r>
        <w:rPr>
          <w:spacing w:val="-8"/>
        </w:rPr>
        <w:t xml:space="preserve"> </w:t>
      </w:r>
      <w:r>
        <w:t>University use to control a robot?</w:t>
      </w:r>
    </w:p>
    <w:p w14:paraId="2E6EF84B" w14:textId="77777777" w:rsidR="00F023C0" w:rsidRDefault="00000000">
      <w:pPr>
        <w:pStyle w:val="ListParagraph"/>
        <w:numPr>
          <w:ilvl w:val="1"/>
          <w:numId w:val="1"/>
        </w:numPr>
        <w:tabs>
          <w:tab w:val="left" w:pos="1133"/>
        </w:tabs>
        <w:spacing w:before="0" w:line="258" w:lineRule="exact"/>
        <w:ind w:left="1133" w:hanging="358"/>
      </w:pPr>
      <w:r>
        <w:t>The</w:t>
      </w:r>
      <w:r>
        <w:rPr>
          <w:spacing w:val="-5"/>
        </w:rPr>
        <w:t xml:space="preserve"> </w:t>
      </w:r>
      <w:r>
        <w:t>cells</w:t>
      </w:r>
      <w:r>
        <w:rPr>
          <w:spacing w:val="-3"/>
        </w:rPr>
        <w:t xml:space="preserve"> </w:t>
      </w:r>
      <w:r>
        <w:t>of</w:t>
      </w:r>
      <w:r>
        <w:rPr>
          <w:spacing w:val="-3"/>
        </w:rPr>
        <w:t xml:space="preserve"> </w:t>
      </w:r>
      <w:r>
        <w:t>a</w:t>
      </w:r>
      <w:r>
        <w:rPr>
          <w:spacing w:val="-3"/>
        </w:rPr>
        <w:t xml:space="preserve"> </w:t>
      </w:r>
      <w:r>
        <w:rPr>
          <w:spacing w:val="-2"/>
        </w:rPr>
        <w:t>jellyfish.</w:t>
      </w:r>
    </w:p>
    <w:p w14:paraId="72382F75" w14:textId="77777777" w:rsidR="00F023C0" w:rsidRDefault="00000000">
      <w:pPr>
        <w:pStyle w:val="ListParagraph"/>
        <w:numPr>
          <w:ilvl w:val="1"/>
          <w:numId w:val="1"/>
        </w:numPr>
        <w:tabs>
          <w:tab w:val="left" w:pos="1135"/>
        </w:tabs>
        <w:spacing w:before="20"/>
        <w:ind w:hanging="359"/>
      </w:pPr>
      <w:r>
        <w:t>Cyborg</w:t>
      </w:r>
      <w:r>
        <w:rPr>
          <w:spacing w:val="-10"/>
        </w:rPr>
        <w:t xml:space="preserve"> </w:t>
      </w:r>
      <w:r>
        <w:rPr>
          <w:spacing w:val="-2"/>
        </w:rPr>
        <w:t>cockroaches.</w:t>
      </w:r>
    </w:p>
    <w:p w14:paraId="70819004" w14:textId="4C86BDF0" w:rsidR="00F023C0" w:rsidRDefault="00795619">
      <w:pPr>
        <w:pStyle w:val="ListParagraph"/>
        <w:numPr>
          <w:ilvl w:val="1"/>
          <w:numId w:val="1"/>
        </w:numPr>
        <w:tabs>
          <w:tab w:val="left" w:pos="1134"/>
        </w:tabs>
        <w:ind w:left="1134" w:hanging="358"/>
      </w:pPr>
      <w:r>
        <w:rPr>
          <w:noProof/>
        </w:rPr>
        <mc:AlternateContent>
          <mc:Choice Requires="wpi">
            <w:drawing>
              <wp:anchor distT="0" distB="0" distL="114300" distR="114300" simplePos="0" relativeHeight="251675648" behindDoc="0" locked="0" layoutInCell="1" allowOverlap="1" wp14:anchorId="4D3659A5" wp14:editId="57D86917">
                <wp:simplePos x="0" y="0"/>
                <wp:positionH relativeFrom="column">
                  <wp:posOffset>465455</wp:posOffset>
                </wp:positionH>
                <wp:positionV relativeFrom="paragraph">
                  <wp:posOffset>-14605</wp:posOffset>
                </wp:positionV>
                <wp:extent cx="166320" cy="196920"/>
                <wp:effectExtent l="57150" t="57150" r="43815" b="50800"/>
                <wp:wrapNone/>
                <wp:docPr id="1144775445" name="Ink 18"/>
                <wp:cNvGraphicFramePr/>
                <a:graphic xmlns:a="http://schemas.openxmlformats.org/drawingml/2006/main">
                  <a:graphicData uri="http://schemas.microsoft.com/office/word/2010/wordprocessingInk">
                    <w14:contentPart bwMode="auto" r:id="rId33">
                      <w14:nvContentPartPr>
                        <w14:cNvContentPartPr/>
                      </w14:nvContentPartPr>
                      <w14:xfrm>
                        <a:off x="0" y="0"/>
                        <a:ext cx="166320" cy="196920"/>
                      </w14:xfrm>
                    </w14:contentPart>
                  </a:graphicData>
                </a:graphic>
              </wp:anchor>
            </w:drawing>
          </mc:Choice>
          <mc:Fallback>
            <w:pict>
              <v:shape w14:anchorId="4B2DB276" id="Ink 18" o:spid="_x0000_s1026" type="#_x0000_t75" style="position:absolute;margin-left:35.95pt;margin-top:-1.85pt;width:14.55pt;height:16.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B2ot2AQAACQMAAA4AAABkcnMvZTJvRG9jLnhtbJxSXU/CMBR9N/E/&#10;NH2XfYgTFjYeJCY8qDzoD6hdyxrX3uW2MPj33gEKaIwJL0t7T3bu+ehkurENWyv0BlzBk0HMmXIS&#10;KuOWBX97fbwZceaDcJVowKmCb5Xn0/L6atK1uUqhhqZSyIjE+bxrC16H0OZR5GWtrPADaJUjUANa&#10;EeiKy6hC0RG7baI0jrOoA6xaBKm8p+lsD/Jyx6+1kuFFa68Cawo+jmOSFwo+yoZ0QJqk6R1n7z10&#10;H/OonIh8iaKtjTxIEhcossI4EvBNNRNBsBWaX1TWSAQPOgwk2Ai0NlLt/JCzJP7hbO4+elfJUK4w&#10;l+CCcmEhMHxltwMuWWEbSqB7goraEasA/MBI8fxfxl70DOTKkp59I6gaEeg5+Nq0nmLOTVVwnFfJ&#10;Ub9bPxwdLPDo6/kcoEaig+W/ftlotH3YpIRtCk69bvvvrku1CUzSMMmy25QQSVAyzsZ0PmHeM3zt&#10;OYmWlp+VeHrvhZ284PITAAD//wMAUEsDBBQABgAIAAAAIQBBNFkURgIAAKsFAAAQAAAAZHJzL2lu&#10;ay9pbmsxLnhtbLRTy27bMBC8F+g/EMzBF0siqaeFyDnFQIEWLZoUaI+KRFtEJMqg6Nffd0nJsoI4&#10;QBC0Fz6Xw5nZ3du7Y1OjPVedaGWGqUsw4rJoSyE3Gf71uHISjDqdyzKvW8kzfOIdvlt+/nQr5HNT&#10;pzAiQJCdWTV1hiutt6nnHQ4H9+C7rdp4jBDf+yKfv33Fy+FVyddCCg1fduejopWaH7UBS0WZ4UIf&#10;yRgP2A/tThV8vDYnqrhEaJUXfNWqJtcjYpVLyWsk8wZ4/8ZIn7awEPDPhiuMGgGCHebSIA6S+wUc&#10;5McMT/Y7oNgBkwZ71zH//AfM1WtMQ8tncRRjNFAq+d5w8qzn6dvaf6h2y5UW/GJzb8pwcUJFv7f+&#10;9EYp3rX1zuQGo31e78AySgiUxfA39a4Y8hoPvPmneODLm3hTci+tGeRNfRhMG0vqnFotGg6F3mzH&#10;GtMdAJvjB61sOzDCQocyh5FHEqdBkLLEDSmdpGKo4jPmk9p11Yj3pC71am9G13plB1HqajSduCQc&#10;TZ9afu1pxcWm0h97W7R1C+0w5PrmPqaMBRNN9r+x2K60rq0/NEj/ydcZvrHdi+zL/sBqZxRR5iMW&#10;hHE4n8UzMiNzTAMcYzKnPqIEkXmCGIwOQwlMsDSbCEVmoo4PE8SZTeCETkIX9EUTnH1/LyOb3e/r&#10;dcd1hhPquwnDS4LCID6TDAaSFDuWJeTfUGJQBjBFDtAGMj5QNARRCBOEmE3Qs+1vIkuaoNjcRFYi&#10;sQoh1gI6IVpc03Op1uVfAAAA//8DAFBLAwQUAAYACAAAACEA0OdSit0AAAAIAQAADwAAAGRycy9k&#10;b3ducmV2LnhtbEyPwU7DMBBE70j8g7VI3Fo7FLUQsqkAiZ4qIVIqcXTjJYmw11HspuHvcU/lOJrR&#10;zJtiPTkrRhpC5xkhmysQxLU3HTcIn7u32QOIEDUbbT0Twi8FWJfXV4XOjT/xB41VbEQq4ZBrhDbG&#10;Ppcy1C05Hea+J07etx+cjkkOjTSDPqVyZ+WdUkvpdMdpodU9vbZU/1RHh7Cv3ncvm81XRtuean+/&#10;tDROe8Tbm+n5CUSkKV7CcMZP6FAmpoM/sgnCIqyyx5REmC1WIM6+ytK3A8JCZSDLQv4/UP4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4Hai3YBAAAJAwAA&#10;DgAAAAAAAAAAAAAAAAA8AgAAZHJzL2Uyb0RvYy54bWxQSwECLQAUAAYACAAAACEAQTRZFEYCAACr&#10;BQAAEAAAAAAAAAAAAAAAAADeAwAAZHJzL2luay9pbmsxLnhtbFBLAQItABQABgAIAAAAIQDQ51KK&#10;3QAAAAgBAAAPAAAAAAAAAAAAAAAAAFIGAABkcnMvZG93bnJldi54bWxQSwECLQAUAAYACAAAACEA&#10;eRi8nb8AAAAhAQAAGQAAAAAAAAAAAAAAAABcBwAAZHJzL19yZWxzL2Uyb0RvYy54bWwucmVsc1BL&#10;BQYAAAAABgAGAHgBAABSCAAAAAA=&#10;">
                <v:imagedata r:id="rId34" o:title=""/>
              </v:shape>
            </w:pict>
          </mc:Fallback>
        </mc:AlternateContent>
      </w:r>
      <w:r w:rsidR="00000000">
        <w:t>The</w:t>
      </w:r>
      <w:r w:rsidR="00000000">
        <w:rPr>
          <w:spacing w:val="-7"/>
        </w:rPr>
        <w:t xml:space="preserve"> </w:t>
      </w:r>
      <w:r w:rsidR="00000000">
        <w:t>mycelium</w:t>
      </w:r>
      <w:r w:rsidR="00000000">
        <w:rPr>
          <w:spacing w:val="-7"/>
        </w:rPr>
        <w:t xml:space="preserve"> </w:t>
      </w:r>
      <w:r w:rsidR="00000000">
        <w:t>(rootlike</w:t>
      </w:r>
      <w:r w:rsidR="00000000">
        <w:rPr>
          <w:spacing w:val="-7"/>
        </w:rPr>
        <w:t xml:space="preserve"> </w:t>
      </w:r>
      <w:r w:rsidR="00000000">
        <w:t>threads)</w:t>
      </w:r>
      <w:r w:rsidR="00000000">
        <w:rPr>
          <w:spacing w:val="-7"/>
        </w:rPr>
        <w:t xml:space="preserve"> </w:t>
      </w:r>
      <w:r w:rsidR="00000000">
        <w:t>of</w:t>
      </w:r>
      <w:r w:rsidR="00000000">
        <w:rPr>
          <w:spacing w:val="-7"/>
        </w:rPr>
        <w:t xml:space="preserve"> </w:t>
      </w:r>
      <w:r w:rsidR="00000000">
        <w:t>a</w:t>
      </w:r>
      <w:r w:rsidR="00000000">
        <w:rPr>
          <w:spacing w:val="-5"/>
        </w:rPr>
        <w:t xml:space="preserve"> </w:t>
      </w:r>
      <w:r w:rsidR="00000000">
        <w:t>king</w:t>
      </w:r>
      <w:r w:rsidR="00000000">
        <w:rPr>
          <w:spacing w:val="-6"/>
        </w:rPr>
        <w:t xml:space="preserve"> </w:t>
      </w:r>
      <w:r w:rsidR="00000000">
        <w:t>oyster</w:t>
      </w:r>
      <w:r w:rsidR="00000000">
        <w:rPr>
          <w:spacing w:val="-6"/>
        </w:rPr>
        <w:t xml:space="preserve"> </w:t>
      </w:r>
      <w:r w:rsidR="00000000">
        <w:rPr>
          <w:spacing w:val="-2"/>
        </w:rPr>
        <w:t>mushroom.</w:t>
      </w:r>
    </w:p>
    <w:p w14:paraId="357ED4AD" w14:textId="77777777" w:rsidR="00F023C0" w:rsidRDefault="00000000">
      <w:pPr>
        <w:pStyle w:val="ListParagraph"/>
        <w:numPr>
          <w:ilvl w:val="1"/>
          <w:numId w:val="1"/>
        </w:numPr>
        <w:tabs>
          <w:tab w:val="left" w:pos="1134"/>
        </w:tabs>
        <w:spacing w:before="20"/>
        <w:ind w:left="1134" w:hanging="358"/>
      </w:pPr>
      <w:r>
        <w:t>Plant</w:t>
      </w:r>
      <w:r>
        <w:rPr>
          <w:spacing w:val="-7"/>
        </w:rPr>
        <w:t xml:space="preserve"> </w:t>
      </w:r>
      <w:r>
        <w:t>cells</w:t>
      </w:r>
      <w:r>
        <w:rPr>
          <w:spacing w:val="-4"/>
        </w:rPr>
        <w:t xml:space="preserve"> </w:t>
      </w:r>
      <w:r>
        <w:t>from</w:t>
      </w:r>
      <w:r>
        <w:rPr>
          <w:spacing w:val="-6"/>
        </w:rPr>
        <w:t xml:space="preserve"> </w:t>
      </w:r>
      <w:r>
        <w:t>a</w:t>
      </w:r>
      <w:r>
        <w:rPr>
          <w:spacing w:val="-6"/>
        </w:rPr>
        <w:t xml:space="preserve"> </w:t>
      </w:r>
      <w:r>
        <w:t>Venus</w:t>
      </w:r>
      <w:r>
        <w:rPr>
          <w:spacing w:val="-5"/>
        </w:rPr>
        <w:t xml:space="preserve"> </w:t>
      </w:r>
      <w:r>
        <w:rPr>
          <w:spacing w:val="-2"/>
        </w:rPr>
        <w:t>flytrap.</w:t>
      </w:r>
    </w:p>
    <w:p w14:paraId="5DB1C7FD" w14:textId="77777777" w:rsidR="00F023C0" w:rsidRDefault="00000000">
      <w:pPr>
        <w:pStyle w:val="ListParagraph"/>
        <w:numPr>
          <w:ilvl w:val="1"/>
          <w:numId w:val="1"/>
        </w:numPr>
        <w:tabs>
          <w:tab w:val="left" w:pos="1135"/>
        </w:tabs>
        <w:ind w:hanging="359"/>
      </w:pPr>
      <w:r>
        <w:t>The</w:t>
      </w:r>
      <w:r>
        <w:rPr>
          <w:spacing w:val="-5"/>
        </w:rPr>
        <w:t xml:space="preserve"> </w:t>
      </w:r>
      <w:r>
        <w:t>brain</w:t>
      </w:r>
      <w:r>
        <w:rPr>
          <w:spacing w:val="-4"/>
        </w:rPr>
        <w:t xml:space="preserve"> </w:t>
      </w:r>
      <w:r>
        <w:t>of</w:t>
      </w:r>
      <w:r>
        <w:rPr>
          <w:spacing w:val="-4"/>
        </w:rPr>
        <w:t xml:space="preserve"> </w:t>
      </w:r>
      <w:r>
        <w:t>a</w:t>
      </w:r>
      <w:r>
        <w:rPr>
          <w:spacing w:val="-5"/>
        </w:rPr>
        <w:t xml:space="preserve"> </w:t>
      </w:r>
      <w:r>
        <w:t>small</w:t>
      </w:r>
      <w:r>
        <w:rPr>
          <w:spacing w:val="-4"/>
        </w:rPr>
        <w:t xml:space="preserve"> </w:t>
      </w:r>
      <w:r>
        <w:rPr>
          <w:spacing w:val="-2"/>
        </w:rPr>
        <w:t>mammal.</w:t>
      </w:r>
    </w:p>
    <w:p w14:paraId="08521845" w14:textId="77777777" w:rsidR="00F023C0" w:rsidRDefault="00F023C0">
      <w:pPr>
        <w:pStyle w:val="ListParagraph"/>
        <w:sectPr w:rsidR="00F023C0">
          <w:pgSz w:w="11910" w:h="16840"/>
          <w:pgMar w:top="2000" w:right="1417" w:bottom="900" w:left="1559" w:header="709" w:footer="713" w:gutter="0"/>
          <w:cols w:space="720"/>
        </w:sectPr>
      </w:pPr>
    </w:p>
    <w:p w14:paraId="5079BCFF" w14:textId="77777777" w:rsidR="00F023C0" w:rsidRDefault="00000000">
      <w:pPr>
        <w:pStyle w:val="ListParagraph"/>
        <w:numPr>
          <w:ilvl w:val="0"/>
          <w:numId w:val="1"/>
        </w:numPr>
        <w:tabs>
          <w:tab w:val="left" w:pos="708"/>
          <w:tab w:val="left" w:pos="710"/>
        </w:tabs>
        <w:spacing w:before="257" w:line="259" w:lineRule="auto"/>
        <w:ind w:right="20"/>
        <w:jc w:val="both"/>
      </w:pPr>
      <w:r>
        <w:lastRenderedPageBreak/>
        <w:t>Scientists</w:t>
      </w:r>
      <w:r>
        <w:rPr>
          <w:spacing w:val="-4"/>
        </w:rPr>
        <w:t xml:space="preserve"> </w:t>
      </w:r>
      <w:r>
        <w:t>are</w:t>
      </w:r>
      <w:r>
        <w:rPr>
          <w:spacing w:val="-4"/>
        </w:rPr>
        <w:t xml:space="preserve"> </w:t>
      </w:r>
      <w:r>
        <w:t>perplexed</w:t>
      </w:r>
      <w:r>
        <w:rPr>
          <w:spacing w:val="-3"/>
        </w:rPr>
        <w:t xml:space="preserve"> </w:t>
      </w:r>
      <w:r>
        <w:t>by</w:t>
      </w:r>
      <w:r>
        <w:rPr>
          <w:spacing w:val="-4"/>
        </w:rPr>
        <w:t xml:space="preserve"> </w:t>
      </w:r>
      <w:r>
        <w:t>capuchin</w:t>
      </w:r>
      <w:r>
        <w:rPr>
          <w:spacing w:val="-4"/>
        </w:rPr>
        <w:t xml:space="preserve"> </w:t>
      </w:r>
      <w:r>
        <w:t>monkeys</w:t>
      </w:r>
      <w:r>
        <w:rPr>
          <w:spacing w:val="-4"/>
        </w:rPr>
        <w:t xml:space="preserve"> </w:t>
      </w:r>
      <w:r>
        <w:t>kidnapping</w:t>
      </w:r>
      <w:r>
        <w:rPr>
          <w:spacing w:val="-4"/>
        </w:rPr>
        <w:t xml:space="preserve"> </w:t>
      </w:r>
      <w:r>
        <w:t>the</w:t>
      </w:r>
      <w:r>
        <w:rPr>
          <w:spacing w:val="-4"/>
        </w:rPr>
        <w:t xml:space="preserve"> </w:t>
      </w:r>
      <w:r>
        <w:t>babies</w:t>
      </w:r>
      <w:r>
        <w:rPr>
          <w:spacing w:val="-4"/>
        </w:rPr>
        <w:t xml:space="preserve"> </w:t>
      </w:r>
      <w:r>
        <w:t>of</w:t>
      </w:r>
      <w:r>
        <w:rPr>
          <w:spacing w:val="-4"/>
        </w:rPr>
        <w:t xml:space="preserve"> </w:t>
      </w:r>
      <w:r>
        <w:t>another</w:t>
      </w:r>
      <w:r>
        <w:rPr>
          <w:spacing w:val="-4"/>
        </w:rPr>
        <w:t xml:space="preserve"> </w:t>
      </w:r>
      <w:r>
        <w:t xml:space="preserve">species on a Panamanian island. What do the study's authors suspect is the reason for this </w:t>
      </w:r>
      <w:r>
        <w:rPr>
          <w:spacing w:val="-2"/>
        </w:rPr>
        <w:t>behavior?</w:t>
      </w:r>
    </w:p>
    <w:p w14:paraId="695469BC" w14:textId="77777777" w:rsidR="00F023C0" w:rsidRDefault="00000000">
      <w:pPr>
        <w:pStyle w:val="ListParagraph"/>
        <w:numPr>
          <w:ilvl w:val="1"/>
          <w:numId w:val="1"/>
        </w:numPr>
        <w:tabs>
          <w:tab w:val="left" w:pos="1133"/>
        </w:tabs>
        <w:spacing w:before="0" w:line="258" w:lineRule="exact"/>
        <w:ind w:left="1133" w:hanging="358"/>
      </w:pPr>
      <w:r>
        <w:t>The</w:t>
      </w:r>
      <w:r>
        <w:rPr>
          <w:spacing w:val="-7"/>
        </w:rPr>
        <w:t xml:space="preserve"> </w:t>
      </w:r>
      <w:r>
        <w:t>capuchins</w:t>
      </w:r>
      <w:r>
        <w:rPr>
          <w:spacing w:val="-6"/>
        </w:rPr>
        <w:t xml:space="preserve"> </w:t>
      </w:r>
      <w:r>
        <w:t>are</w:t>
      </w:r>
      <w:r>
        <w:rPr>
          <w:spacing w:val="-5"/>
        </w:rPr>
        <w:t xml:space="preserve"> </w:t>
      </w:r>
      <w:r>
        <w:t>adopting</w:t>
      </w:r>
      <w:r>
        <w:rPr>
          <w:spacing w:val="-7"/>
        </w:rPr>
        <w:t xml:space="preserve"> </w:t>
      </w:r>
      <w:r>
        <w:t>the</w:t>
      </w:r>
      <w:r>
        <w:rPr>
          <w:spacing w:val="-5"/>
        </w:rPr>
        <w:t xml:space="preserve"> </w:t>
      </w:r>
      <w:r>
        <w:t>babies</w:t>
      </w:r>
      <w:r>
        <w:rPr>
          <w:spacing w:val="-6"/>
        </w:rPr>
        <w:t xml:space="preserve"> </w:t>
      </w:r>
      <w:r>
        <w:t>to</w:t>
      </w:r>
      <w:r>
        <w:rPr>
          <w:spacing w:val="-6"/>
        </w:rPr>
        <w:t xml:space="preserve"> </w:t>
      </w:r>
      <w:r>
        <w:t>care</w:t>
      </w:r>
      <w:r>
        <w:rPr>
          <w:spacing w:val="-6"/>
        </w:rPr>
        <w:t xml:space="preserve"> </w:t>
      </w:r>
      <w:r>
        <w:t>for</w:t>
      </w:r>
      <w:r>
        <w:rPr>
          <w:spacing w:val="-5"/>
        </w:rPr>
        <w:t xml:space="preserve"> </w:t>
      </w:r>
      <w:r>
        <w:rPr>
          <w:spacing w:val="-2"/>
        </w:rPr>
        <w:t>them.</w:t>
      </w:r>
    </w:p>
    <w:p w14:paraId="66694F19" w14:textId="77777777" w:rsidR="00F023C0" w:rsidRDefault="00000000">
      <w:pPr>
        <w:pStyle w:val="ListParagraph"/>
        <w:numPr>
          <w:ilvl w:val="1"/>
          <w:numId w:val="1"/>
        </w:numPr>
        <w:tabs>
          <w:tab w:val="left" w:pos="1134"/>
        </w:tabs>
        <w:spacing w:before="20"/>
        <w:ind w:left="1134" w:hanging="359"/>
      </w:pPr>
      <w:r>
        <w:t>The</w:t>
      </w:r>
      <w:r>
        <w:rPr>
          <w:spacing w:val="-8"/>
        </w:rPr>
        <w:t xml:space="preserve"> </w:t>
      </w:r>
      <w:r>
        <w:t>capuchins</w:t>
      </w:r>
      <w:r>
        <w:rPr>
          <w:spacing w:val="-6"/>
        </w:rPr>
        <w:t xml:space="preserve"> </w:t>
      </w:r>
      <w:r>
        <w:t>are</w:t>
      </w:r>
      <w:r>
        <w:rPr>
          <w:spacing w:val="-6"/>
        </w:rPr>
        <w:t xml:space="preserve"> </w:t>
      </w:r>
      <w:r>
        <w:t>hunting</w:t>
      </w:r>
      <w:r>
        <w:rPr>
          <w:spacing w:val="-7"/>
        </w:rPr>
        <w:t xml:space="preserve"> </w:t>
      </w:r>
      <w:r>
        <w:t>the</w:t>
      </w:r>
      <w:r>
        <w:rPr>
          <w:spacing w:val="-6"/>
        </w:rPr>
        <w:t xml:space="preserve"> </w:t>
      </w:r>
      <w:r>
        <w:t>babies</w:t>
      </w:r>
      <w:r>
        <w:rPr>
          <w:spacing w:val="-6"/>
        </w:rPr>
        <w:t xml:space="preserve"> </w:t>
      </w:r>
      <w:r>
        <w:t>for</w:t>
      </w:r>
      <w:r>
        <w:rPr>
          <w:spacing w:val="-6"/>
        </w:rPr>
        <w:t xml:space="preserve"> </w:t>
      </w:r>
      <w:r>
        <w:rPr>
          <w:spacing w:val="-2"/>
        </w:rPr>
        <w:t>food.</w:t>
      </w:r>
    </w:p>
    <w:p w14:paraId="710C714F" w14:textId="77777777" w:rsidR="00F023C0" w:rsidRDefault="00000000">
      <w:pPr>
        <w:pStyle w:val="ListParagraph"/>
        <w:numPr>
          <w:ilvl w:val="1"/>
          <w:numId w:val="1"/>
        </w:numPr>
        <w:tabs>
          <w:tab w:val="left" w:pos="1133"/>
        </w:tabs>
        <w:ind w:left="1133" w:hanging="358"/>
      </w:pPr>
      <w:r>
        <w:t>The</w:t>
      </w:r>
      <w:r>
        <w:rPr>
          <w:spacing w:val="-7"/>
        </w:rPr>
        <w:t xml:space="preserve"> </w:t>
      </w:r>
      <w:r>
        <w:t>baby</w:t>
      </w:r>
      <w:r>
        <w:rPr>
          <w:spacing w:val="-5"/>
        </w:rPr>
        <w:t xml:space="preserve"> </w:t>
      </w:r>
      <w:r>
        <w:t>howler</w:t>
      </w:r>
      <w:r>
        <w:rPr>
          <w:spacing w:val="-6"/>
        </w:rPr>
        <w:t xml:space="preserve"> </w:t>
      </w:r>
      <w:r>
        <w:t>monkeys</w:t>
      </w:r>
      <w:r>
        <w:rPr>
          <w:spacing w:val="-5"/>
        </w:rPr>
        <w:t xml:space="preserve"> </w:t>
      </w:r>
      <w:r>
        <w:t>are</w:t>
      </w:r>
      <w:r>
        <w:rPr>
          <w:spacing w:val="-5"/>
        </w:rPr>
        <w:t xml:space="preserve"> </w:t>
      </w:r>
      <w:r>
        <w:t>a</w:t>
      </w:r>
      <w:r>
        <w:rPr>
          <w:spacing w:val="-5"/>
        </w:rPr>
        <w:t xml:space="preserve"> </w:t>
      </w:r>
      <w:r>
        <w:t>new</w:t>
      </w:r>
      <w:r>
        <w:rPr>
          <w:spacing w:val="-3"/>
        </w:rPr>
        <w:t xml:space="preserve"> </w:t>
      </w:r>
      <w:r>
        <w:t>source</w:t>
      </w:r>
      <w:r>
        <w:rPr>
          <w:spacing w:val="-6"/>
        </w:rPr>
        <w:t xml:space="preserve"> </w:t>
      </w:r>
      <w:r>
        <w:t>of</w:t>
      </w:r>
      <w:r>
        <w:rPr>
          <w:spacing w:val="-6"/>
        </w:rPr>
        <w:t xml:space="preserve"> </w:t>
      </w:r>
      <w:r>
        <w:t>play</w:t>
      </w:r>
      <w:r>
        <w:rPr>
          <w:spacing w:val="-6"/>
        </w:rPr>
        <w:t xml:space="preserve"> </w:t>
      </w:r>
      <w:r>
        <w:t>and</w:t>
      </w:r>
      <w:r>
        <w:rPr>
          <w:spacing w:val="-6"/>
        </w:rPr>
        <w:t xml:space="preserve"> </w:t>
      </w:r>
      <w:r>
        <w:rPr>
          <w:spacing w:val="-2"/>
        </w:rPr>
        <w:t>entertainment.</w:t>
      </w:r>
    </w:p>
    <w:p w14:paraId="0563CDE0" w14:textId="5305C692" w:rsidR="00F023C0" w:rsidRDefault="00795619">
      <w:pPr>
        <w:pStyle w:val="ListParagraph"/>
        <w:numPr>
          <w:ilvl w:val="1"/>
          <w:numId w:val="1"/>
        </w:numPr>
        <w:tabs>
          <w:tab w:val="left" w:pos="1133"/>
          <w:tab w:val="left" w:pos="1135"/>
        </w:tabs>
        <w:spacing w:before="20" w:line="259" w:lineRule="auto"/>
        <w:ind w:right="22" w:hanging="360"/>
      </w:pPr>
      <w:r>
        <w:rPr>
          <w:noProof/>
        </w:rPr>
        <mc:AlternateContent>
          <mc:Choice Requires="wpi">
            <w:drawing>
              <wp:anchor distT="0" distB="0" distL="114300" distR="114300" simplePos="0" relativeHeight="251681792" behindDoc="0" locked="0" layoutInCell="1" allowOverlap="1" wp14:anchorId="6BBDE742" wp14:editId="6E1371E5">
                <wp:simplePos x="0" y="0"/>
                <wp:positionH relativeFrom="column">
                  <wp:posOffset>427355</wp:posOffset>
                </wp:positionH>
                <wp:positionV relativeFrom="paragraph">
                  <wp:posOffset>56515</wp:posOffset>
                </wp:positionV>
                <wp:extent cx="247015" cy="161290"/>
                <wp:effectExtent l="57150" t="57150" r="57785" b="48260"/>
                <wp:wrapNone/>
                <wp:docPr id="903313504" name="Ink 24"/>
                <wp:cNvGraphicFramePr/>
                <a:graphic xmlns:a="http://schemas.openxmlformats.org/drawingml/2006/main">
                  <a:graphicData uri="http://schemas.microsoft.com/office/word/2010/wordprocessingInk">
                    <w14:contentPart bwMode="auto" r:id="rId35">
                      <w14:nvContentPartPr>
                        <w14:cNvContentPartPr/>
                      </w14:nvContentPartPr>
                      <w14:xfrm>
                        <a:off x="0" y="0"/>
                        <a:ext cx="247015" cy="161290"/>
                      </w14:xfrm>
                    </w14:contentPart>
                  </a:graphicData>
                </a:graphic>
              </wp:anchor>
            </w:drawing>
          </mc:Choice>
          <mc:Fallback>
            <w:pict>
              <v:shape w14:anchorId="031CFF0D" id="Ink 24" o:spid="_x0000_s1026" type="#_x0000_t75" style="position:absolute;margin-left:32.95pt;margin-top:3.75pt;width:20.85pt;height:14.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v0Nx2AQAACQMAAA4AAABkcnMvZTJvRG9jLnhtbJxSQW7CMBC8V+of&#10;LN9L4ohSiAgciipxaMuhfYDr2MRq7I3WhsDvuwQo0KqqxCXa3VHGMzs7nm5czdYagwVfcNFLOdNe&#10;QWn9suDvb093Q85ClL6UNXhd8K0OfDq5vRm3Ta4zqKAuNTIi8SFvm4JXMTZ5kgRVaSdDDxrtCTSA&#10;TkZqcZmUKFtid3WSpekgaQHLBkHpEGg624N80vEbo1V8NSboyOqCD0fDEWexKwRnSMUgo8lHVwie&#10;TMYyX6JsKqsOkuQVipy0ngR8U81klGyF9heVswohgIk9BS4BY6zSnR9yJtIfzub+c+dK9NUKcwU+&#10;ah8XEuNxdx1wzROupg20z1BSOnIVgR8YaT3/h7EXPQO1cqRnnwjqWkY6h1DZJtCac1sWHOelOOn3&#10;68eTgwWefL1cApRIcrD81y8bg263bFLCNgWn+9vuvl2WehOZomHWf0jFPWeKIDEQ2ajDj8x7hmN3&#10;tlp6/CLE834n7OyCJ18AAAD//wMAUEsDBBQABgAIAAAAIQBlOWo1cwIAAAEGAAAQAAAAZHJzL2lu&#10;ay9pbmsxLnhtbLRT32vbMBB+H+x/EOpDXiJbkiU7CXX61MBgY2XtYHt0bSUxteUgK7/++51kx0nX&#10;FMbYMMjS3afv7j7d3d4d6grtlGnLRqeYBRQjpfOmKPUqxd+fFmSCUWszXWRVo1WKj6rFd/OPH25L&#10;/VJXM1gRMOjW7eoqxWtrN7Mw3O/3wT4KGrMKOaVR+Em/fPmM5/2tQi1LXVoI2Z5MeaOtOlhHNiuL&#10;FOf2QAc8cD82W5Orwe0sJj8jrMlytWhMndmBcZ1prSqksxry/oGRPW5gU0KclTIY1SUUTHjARCIm&#10;91MwZIcUX5y3kGILmdQ4vM758z9wLt5yurQinsQJRn1Khdq5nEKv+ez92h9Ms1HGluoscydK7zii&#10;vDt7fTqhjGqbauveBqNdVm1BMkYptEUfm4VXBHnLB9r8Uz7Q5V2+y+ReS9OXd6lDL9rQUqentWWt&#10;oNHrzdBjtgViZ360xo8Dp1wSxgmnTzSZCTETLOBMXDxF38UnzmezbdcD37M596v3DKp1le3Lwq4H&#10;0WlA5SD6peTXrq5VuVrbv7ubN1UD49C/9c19wji/rMnHG5rtyuj6/kN96d/UMsU3fnqRv9kZfO2C&#10;IYq4kIkcj8SIjegYU/eNKQHPGHywEuYPDupMziFRBCv3ez5BzNkA1KE7RIyEw5B4SoSETSQRmzpD&#10;JAl3HnBHHsEhmKMmESXcQV04+AGcuz8AxZSwKJZjIgWJGawxezVrp+f908J9E31dLltlUzyRIhAM&#10;zykSFGro1KAjEjk5EgyRQRBGiS+ZxC4zSVyeCfEFc183Qz71hAjwcORWADmA6G52JoEkmbDp7+mf&#10;Z2D+CwAA//8DAFBLAwQUAAYACAAAACEAskRAItsAAAAHAQAADwAAAGRycy9kb3ducmV2LnhtbEyO&#10;wU7DMBBE70j8g7VI3KgDyEkJ2VSoEleklKgSNzdekrTxOoqdNvw97gmOoxm9ecVmsYM40+R7xwiP&#10;qwQEceNMzy1C/fn+sAbhg2ajB8eE8EMeNuXtTaFz4y5c0XkXWhEh7HON0IUw5lL6piOr/cqNxLH7&#10;dpPVIcaplWbSlwi3g3xKklRa3XN86PRI246a0262CHt3XD5UZqsjye1Xva7qWc0nxPu75e0VRKAl&#10;/I3hqh/VoYxOBzez8WJASNVLXCJkCsS1TrIUxAHhWWUgy0L+9y9/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lv0Nx2AQAACQMAAA4AAAAAAAAAAAAAAAAA&#10;PAIAAGRycy9lMm9Eb2MueG1sUEsBAi0AFAAGAAgAAAAhAGU5ajVzAgAAAQYAABAAAAAAAAAAAAAA&#10;AAAA3gMAAGRycy9pbmsvaW5rMS54bWxQSwECLQAUAAYACAAAACEAskRAItsAAAAHAQAADwAAAAAA&#10;AAAAAAAAAAB/BgAAZHJzL2Rvd25yZXYueG1sUEsBAi0AFAAGAAgAAAAhAHkYvJ2/AAAAIQEAABkA&#10;AAAAAAAAAAAAAAAAhwcAAGRycy9fcmVscy9lMm9Eb2MueG1sLnJlbHNQSwUGAAAAAAYABgB4AQAA&#10;fQgAAAAA&#10;">
                <v:imagedata r:id="rId36" o:title=""/>
              </v:shape>
            </w:pict>
          </mc:Fallback>
        </mc:AlternateContent>
      </w:r>
      <w:r w:rsidR="00000000">
        <w:t>It</w:t>
      </w:r>
      <w:r w:rsidR="00000000">
        <w:rPr>
          <w:spacing w:val="34"/>
        </w:rPr>
        <w:t xml:space="preserve"> </w:t>
      </w:r>
      <w:r w:rsidR="00000000">
        <w:t>is</w:t>
      </w:r>
      <w:r w:rsidR="00000000">
        <w:rPr>
          <w:spacing w:val="35"/>
        </w:rPr>
        <w:t xml:space="preserve"> </w:t>
      </w:r>
      <w:r w:rsidR="00000000">
        <w:t>a</w:t>
      </w:r>
      <w:r w:rsidR="00000000">
        <w:rPr>
          <w:spacing w:val="36"/>
        </w:rPr>
        <w:t xml:space="preserve"> </w:t>
      </w:r>
      <w:r w:rsidR="00000000">
        <w:t>form</w:t>
      </w:r>
      <w:r w:rsidR="00000000">
        <w:rPr>
          <w:spacing w:val="36"/>
        </w:rPr>
        <w:t xml:space="preserve"> </w:t>
      </w:r>
      <w:r w:rsidR="00000000">
        <w:t>of</w:t>
      </w:r>
      <w:r w:rsidR="00000000">
        <w:rPr>
          <w:spacing w:val="35"/>
        </w:rPr>
        <w:t xml:space="preserve"> </w:t>
      </w:r>
      <w:r w:rsidR="00000000">
        <w:t>"cultural</w:t>
      </w:r>
      <w:r w:rsidR="00000000">
        <w:rPr>
          <w:spacing w:val="37"/>
        </w:rPr>
        <w:t xml:space="preserve"> </w:t>
      </w:r>
      <w:r w:rsidR="00000000">
        <w:t>fad,"</w:t>
      </w:r>
      <w:r w:rsidR="00000000">
        <w:rPr>
          <w:spacing w:val="34"/>
        </w:rPr>
        <w:t xml:space="preserve"> </w:t>
      </w:r>
      <w:r w:rsidR="00000000">
        <w:t>potentially</w:t>
      </w:r>
      <w:r w:rsidR="00000000">
        <w:rPr>
          <w:spacing w:val="34"/>
        </w:rPr>
        <w:t xml:space="preserve"> </w:t>
      </w:r>
      <w:r w:rsidR="00000000">
        <w:t>driven</w:t>
      </w:r>
      <w:r w:rsidR="00000000">
        <w:rPr>
          <w:spacing w:val="36"/>
        </w:rPr>
        <w:t xml:space="preserve"> </w:t>
      </w:r>
      <w:r w:rsidR="00000000">
        <w:t>by</w:t>
      </w:r>
      <w:r w:rsidR="00000000">
        <w:rPr>
          <w:spacing w:val="35"/>
        </w:rPr>
        <w:t xml:space="preserve"> </w:t>
      </w:r>
      <w:r w:rsidR="00000000">
        <w:t>boredom</w:t>
      </w:r>
      <w:r w:rsidR="00000000">
        <w:rPr>
          <w:spacing w:val="35"/>
        </w:rPr>
        <w:t xml:space="preserve"> </w:t>
      </w:r>
      <w:r w:rsidR="00000000">
        <w:t>in</w:t>
      </w:r>
      <w:r w:rsidR="00000000">
        <w:rPr>
          <w:spacing w:val="35"/>
        </w:rPr>
        <w:t xml:space="preserve"> </w:t>
      </w:r>
      <w:r w:rsidR="00000000">
        <w:t>an</w:t>
      </w:r>
      <w:r w:rsidR="00000000">
        <w:rPr>
          <w:spacing w:val="35"/>
        </w:rPr>
        <w:t xml:space="preserve"> </w:t>
      </w:r>
      <w:r w:rsidR="00000000">
        <w:t>environment without predators.</w:t>
      </w:r>
    </w:p>
    <w:p w14:paraId="60DDCCAF" w14:textId="77777777" w:rsidR="00F023C0" w:rsidRDefault="00000000">
      <w:pPr>
        <w:pStyle w:val="ListParagraph"/>
        <w:numPr>
          <w:ilvl w:val="1"/>
          <w:numId w:val="1"/>
        </w:numPr>
        <w:tabs>
          <w:tab w:val="left" w:pos="1134"/>
        </w:tabs>
        <w:spacing w:before="0" w:line="258" w:lineRule="exact"/>
        <w:ind w:left="1134" w:hanging="359"/>
      </w:pPr>
      <w:r>
        <w:t>It</w:t>
      </w:r>
      <w:r>
        <w:rPr>
          <w:spacing w:val="-7"/>
        </w:rPr>
        <w:t xml:space="preserve"> </w:t>
      </w:r>
      <w:r>
        <w:t>is</w:t>
      </w:r>
      <w:r>
        <w:rPr>
          <w:spacing w:val="-5"/>
        </w:rPr>
        <w:t xml:space="preserve"> </w:t>
      </w:r>
      <w:r>
        <w:t>an</w:t>
      </w:r>
      <w:r>
        <w:rPr>
          <w:spacing w:val="-5"/>
        </w:rPr>
        <w:t xml:space="preserve"> </w:t>
      </w:r>
      <w:r>
        <w:t>attempt</w:t>
      </w:r>
      <w:r>
        <w:rPr>
          <w:spacing w:val="-7"/>
        </w:rPr>
        <w:t xml:space="preserve"> </w:t>
      </w:r>
      <w:r>
        <w:t>to</w:t>
      </w:r>
      <w:r>
        <w:rPr>
          <w:spacing w:val="-6"/>
        </w:rPr>
        <w:t xml:space="preserve"> </w:t>
      </w:r>
      <w:r>
        <w:t>interbreed</w:t>
      </w:r>
      <w:r>
        <w:rPr>
          <w:spacing w:val="-5"/>
        </w:rPr>
        <w:t xml:space="preserve"> </w:t>
      </w:r>
      <w:r>
        <w:t>with</w:t>
      </w:r>
      <w:r>
        <w:rPr>
          <w:spacing w:val="-6"/>
        </w:rPr>
        <w:t xml:space="preserve"> </w:t>
      </w:r>
      <w:r>
        <w:t>the</w:t>
      </w:r>
      <w:r>
        <w:rPr>
          <w:spacing w:val="-6"/>
        </w:rPr>
        <w:t xml:space="preserve"> </w:t>
      </w:r>
      <w:r>
        <w:t>other</w:t>
      </w:r>
      <w:r>
        <w:rPr>
          <w:spacing w:val="-4"/>
        </w:rPr>
        <w:t xml:space="preserve"> </w:t>
      </w:r>
      <w:r>
        <w:t>monkey</w:t>
      </w:r>
      <w:r>
        <w:rPr>
          <w:spacing w:val="-6"/>
        </w:rPr>
        <w:t xml:space="preserve"> </w:t>
      </w:r>
      <w:r>
        <w:rPr>
          <w:spacing w:val="-2"/>
        </w:rPr>
        <w:t>species.</w:t>
      </w:r>
    </w:p>
    <w:p w14:paraId="38024C43" w14:textId="77777777" w:rsidR="00F023C0" w:rsidRDefault="00F023C0">
      <w:pPr>
        <w:pStyle w:val="BodyText"/>
        <w:spacing w:before="40"/>
        <w:ind w:left="0" w:firstLine="0"/>
      </w:pPr>
    </w:p>
    <w:p w14:paraId="4B347564" w14:textId="77777777" w:rsidR="00F023C0" w:rsidRDefault="00000000">
      <w:pPr>
        <w:pStyle w:val="ListParagraph"/>
        <w:numPr>
          <w:ilvl w:val="0"/>
          <w:numId w:val="1"/>
        </w:numPr>
        <w:tabs>
          <w:tab w:val="left" w:pos="708"/>
          <w:tab w:val="left" w:pos="710"/>
        </w:tabs>
        <w:spacing w:before="0" w:line="259" w:lineRule="auto"/>
        <w:ind w:right="20"/>
        <w:jc w:val="both"/>
      </w:pPr>
      <w:r>
        <w:t>In the article about experiencing joy, Dr. Judith Joseph discusses "high-functioning depression." What is the clinical term for the inability to feel pleasure or joy, which is a key symptom?</w:t>
      </w:r>
    </w:p>
    <w:p w14:paraId="36884902" w14:textId="77777777" w:rsidR="00F023C0" w:rsidRDefault="00000000">
      <w:pPr>
        <w:pStyle w:val="ListParagraph"/>
        <w:numPr>
          <w:ilvl w:val="1"/>
          <w:numId w:val="1"/>
        </w:numPr>
        <w:tabs>
          <w:tab w:val="left" w:pos="1133"/>
        </w:tabs>
        <w:spacing w:before="0" w:line="258" w:lineRule="exact"/>
        <w:ind w:left="1133" w:hanging="358"/>
      </w:pPr>
      <w:r>
        <w:rPr>
          <w:spacing w:val="-2"/>
        </w:rPr>
        <w:t>Alexithymia</w:t>
      </w:r>
    </w:p>
    <w:p w14:paraId="256596BD" w14:textId="77777777" w:rsidR="00F023C0" w:rsidRDefault="00000000">
      <w:pPr>
        <w:pStyle w:val="ListParagraph"/>
        <w:numPr>
          <w:ilvl w:val="1"/>
          <w:numId w:val="1"/>
        </w:numPr>
        <w:tabs>
          <w:tab w:val="left" w:pos="1134"/>
        </w:tabs>
        <w:ind w:left="1134" w:hanging="359"/>
      </w:pPr>
      <w:r>
        <w:rPr>
          <w:spacing w:val="-2"/>
        </w:rPr>
        <w:t>Pathological</w:t>
      </w:r>
      <w:r>
        <w:rPr>
          <w:spacing w:val="9"/>
        </w:rPr>
        <w:t xml:space="preserve"> </w:t>
      </w:r>
      <w:r>
        <w:rPr>
          <w:spacing w:val="-2"/>
        </w:rPr>
        <w:t>productivity</w:t>
      </w:r>
    </w:p>
    <w:p w14:paraId="45548F4D" w14:textId="64CC8D43" w:rsidR="00F023C0" w:rsidRDefault="00795619">
      <w:pPr>
        <w:pStyle w:val="ListParagraph"/>
        <w:numPr>
          <w:ilvl w:val="1"/>
          <w:numId w:val="1"/>
        </w:numPr>
        <w:tabs>
          <w:tab w:val="left" w:pos="1133"/>
        </w:tabs>
        <w:spacing w:before="20"/>
        <w:ind w:left="1133" w:hanging="358"/>
      </w:pPr>
      <w:r>
        <w:rPr>
          <w:noProof/>
          <w:spacing w:val="-2"/>
        </w:rPr>
        <mc:AlternateContent>
          <mc:Choice Requires="wpi">
            <w:drawing>
              <wp:anchor distT="0" distB="0" distL="114300" distR="114300" simplePos="0" relativeHeight="251680768" behindDoc="0" locked="0" layoutInCell="1" allowOverlap="1" wp14:anchorId="36216156" wp14:editId="658302E8">
                <wp:simplePos x="0" y="0"/>
                <wp:positionH relativeFrom="column">
                  <wp:posOffset>404495</wp:posOffset>
                </wp:positionH>
                <wp:positionV relativeFrom="paragraph">
                  <wp:posOffset>1270</wp:posOffset>
                </wp:positionV>
                <wp:extent cx="236220" cy="178920"/>
                <wp:effectExtent l="57150" t="57150" r="11430" b="50165"/>
                <wp:wrapNone/>
                <wp:docPr id="1211617013" name="Ink 23"/>
                <wp:cNvGraphicFramePr/>
                <a:graphic xmlns:a="http://schemas.openxmlformats.org/drawingml/2006/main">
                  <a:graphicData uri="http://schemas.microsoft.com/office/word/2010/wordprocessingInk">
                    <w14:contentPart bwMode="auto" r:id="rId37">
                      <w14:nvContentPartPr>
                        <w14:cNvContentPartPr/>
                      </w14:nvContentPartPr>
                      <w14:xfrm>
                        <a:off x="0" y="0"/>
                        <a:ext cx="236220" cy="178920"/>
                      </w14:xfrm>
                    </w14:contentPart>
                  </a:graphicData>
                </a:graphic>
              </wp:anchor>
            </w:drawing>
          </mc:Choice>
          <mc:Fallback>
            <w:pict>
              <v:shape w14:anchorId="2687AAA2" id="Ink 23" o:spid="_x0000_s1026" type="#_x0000_t75" style="position:absolute;margin-left:31.15pt;margin-top:-.6pt;width:20pt;height:15.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yQYh3AQAACQMAAA4AAABkcnMvZTJvRG9jLnhtbJxSXU/CMBR9N/E/&#10;NH2XsYk4FgYPEhMeVB70B9SuZY1r73LbMfj33gHK0BgTXpb2nuzc89HpfGsrtlHoDbicx4MhZ8pJ&#10;KIxb5/zt9fEm5cwH4QpRgVM53ynP57Prq2lbZyqBEqpCISMS57O2znkZQp1FkZelssIPoFaOQA1o&#10;RaArrqMCRUvstoqS4XActYBFjSCV9zRdHEA+2/NrrWR40dqrwKqcp5N0wlmgw3hEOrE7JDR5z/lk&#10;lN7xaDYV2RpFXRp5lCQuUGSFcSTgm2ohgmANml9U1kgEDzoMJNgItDZS7f2Qs3j4w9nSfXSu4pFs&#10;MJPggnJhJTB8ZbcHLllhK0qgfYKC2hFNAH5kpHj+L+MgegGysaTn0AiqSgR6Dr40taeYM1PkHJdF&#10;fNLvNg8nBys8+Xo+B6iR6Gj5r1+2Gm0XNilh25xTr7vuu+9SbQOTNExux0lCiCQovk8ndO4xHxi+&#10;9vSipeVnJfbvnbDeC559AgAA//8DAFBLAwQUAAYACAAAACEAKsIpCE4CAAC7BQAAEAAAAGRycy9p&#10;bmsvaW5rMS54bWy0U02L2zAQvRf6HwbtIZfIlmQnisM6e9pAoaVLdwvt0esoiVlbDrLy9e87kh0n&#10;281CKS0GjT2Wnt57M3N7d6hK2CnTFLVOCQ8YAaXzelHoVUq+P83phEBjM73IylqrlBxVQ+5mHz/c&#10;FvqlKqe4AiLoxr1VZUrW1m6mYbjf74N9FNRmFQrGovCTfvnymcy6Uwu1LHRh8crmlMprbdXBOrBp&#10;sUhJbg+s34/Yj/XW5Kr/7TImP++wJsvVvDZVZnvEdaa1KkFnFfL+QcAeN/hS4D0rZQhUBQqmIuCx&#10;jCf3CSayQ0ouvrdIsUEmFQmvY/78D5jzt5iOViTkWBLoKC3UznEKvefT97U/mHqjjC3U2ebWlO7H&#10;EfL22/vTGmVUU5dbVxsCu6zcomWcMWyL7m4eXjHkLR5680/x0Jd38S7Jvbamk3fpQ2da31Kn0tqi&#10;Utjo1abvMdsgsEs/WuPHQTAxolxQwZ6YnMbxNI4CFiUXpei6+IT5bLbNusd7Nud+9X9611pl+2Jh&#10;173pLGCj3vRLy68dXatitbZ/dzavyxrHoav1zb3kQsQXmvx9fbNdGV3ff9BJ/6aWKbnx0wv+ZJvw&#10;2rmQIGMQ8UiOhgM5YAM2JDwijLAh5xADBgb4DHkE3AXqVppA4gKHCIMAgSuDsUtNYISBU5eiss0l&#10;NKYTnvBX43GqyJ9y9XX/ulw2yqZkEokAp2/GIE7k7/SRvKMv8HrHmyJ1NhxTt9IxUkfG1KkaupQL&#10;JwFemvQbBXVqxtSJkX6lMUyuqTh37+wXAAAA//8DAFBLAwQUAAYACAAAACEA47cvTdsAAAAIAQAA&#10;DwAAAGRycy9kb3ducmV2LnhtbEyPwU7DMAyG70i8Q2QkblvSIFVbaTohJHbiwmBwzRrTVDROlaRb&#10;4elJT3C0/1+fP9e72Q3sjCH2nhQUawEMqfWmp07B2+vTagMsJk1GD55QwTdG2DXXV7WujL/QC54P&#10;qWMZQrHSCmxKY8V5bC06Hdd+RMrZpw9OpzyGjpugLxnuBi6FKLnTPeULVo/4aLH9OkxOQXn84O/F&#10;T3CCl5Pd7OUzhn2r1O3N/HAPLOGc/sqw6Gd1aLLTyU9kIhsyQ97lpoJVIYEtuVgWJwVyuwXe1Pz/&#10;A80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QyQYh3&#10;AQAACQMAAA4AAAAAAAAAAAAAAAAAPAIAAGRycy9lMm9Eb2MueG1sUEsBAi0AFAAGAAgAAAAhACrC&#10;KQhOAgAAuwUAABAAAAAAAAAAAAAAAAAA3wMAAGRycy9pbmsvaW5rMS54bWxQSwECLQAUAAYACAAA&#10;ACEA47cvTdsAAAAIAQAADwAAAAAAAAAAAAAAAABbBgAAZHJzL2Rvd25yZXYueG1sUEsBAi0AFAAG&#10;AAgAAAAhAHkYvJ2/AAAAIQEAABkAAAAAAAAAAAAAAAAAYwcAAGRycy9fcmVscy9lMm9Eb2MueG1s&#10;LnJlbHNQSwUGAAAAAAYABgB4AQAAWQgAAAAA&#10;">
                <v:imagedata r:id="rId38" o:title=""/>
              </v:shape>
            </w:pict>
          </mc:Fallback>
        </mc:AlternateContent>
      </w:r>
      <w:r w:rsidR="00000000">
        <w:rPr>
          <w:spacing w:val="-2"/>
        </w:rPr>
        <w:t>Anhedonia</w:t>
      </w:r>
    </w:p>
    <w:p w14:paraId="580A511E" w14:textId="77777777" w:rsidR="00F023C0" w:rsidRDefault="00000000">
      <w:pPr>
        <w:pStyle w:val="ListParagraph"/>
        <w:numPr>
          <w:ilvl w:val="1"/>
          <w:numId w:val="1"/>
        </w:numPr>
        <w:tabs>
          <w:tab w:val="left" w:pos="1133"/>
        </w:tabs>
        <w:ind w:left="1133" w:hanging="358"/>
      </w:pPr>
      <w:r>
        <w:rPr>
          <w:spacing w:val="-2"/>
        </w:rPr>
        <w:t>Validation</w:t>
      </w:r>
    </w:p>
    <w:p w14:paraId="1ED6C511" w14:textId="77777777" w:rsidR="00F023C0" w:rsidRDefault="00000000">
      <w:pPr>
        <w:pStyle w:val="ListParagraph"/>
        <w:numPr>
          <w:ilvl w:val="1"/>
          <w:numId w:val="1"/>
        </w:numPr>
        <w:tabs>
          <w:tab w:val="left" w:pos="1134"/>
        </w:tabs>
        <w:spacing w:before="20"/>
        <w:ind w:left="1134" w:hanging="359"/>
      </w:pPr>
      <w:r>
        <w:rPr>
          <w:spacing w:val="-2"/>
        </w:rPr>
        <w:t>Epiphany</w:t>
      </w:r>
    </w:p>
    <w:p w14:paraId="3052D67F" w14:textId="77777777" w:rsidR="00F023C0" w:rsidRDefault="00F023C0">
      <w:pPr>
        <w:pStyle w:val="BodyText"/>
        <w:spacing w:before="41"/>
        <w:ind w:left="0" w:firstLine="0"/>
      </w:pPr>
    </w:p>
    <w:p w14:paraId="74FB9E40" w14:textId="77777777" w:rsidR="00F023C0" w:rsidRDefault="00000000">
      <w:pPr>
        <w:pStyle w:val="ListParagraph"/>
        <w:numPr>
          <w:ilvl w:val="0"/>
          <w:numId w:val="1"/>
        </w:numPr>
        <w:tabs>
          <w:tab w:val="left" w:pos="708"/>
          <w:tab w:val="left" w:pos="710"/>
        </w:tabs>
        <w:spacing w:before="0" w:line="259" w:lineRule="auto"/>
        <w:ind w:right="22"/>
      </w:pPr>
      <w:r>
        <w:t>The</w:t>
      </w:r>
      <w:r>
        <w:rPr>
          <w:spacing w:val="-7"/>
        </w:rPr>
        <w:t xml:space="preserve"> </w:t>
      </w:r>
      <w:r>
        <w:t>US-based</w:t>
      </w:r>
      <w:r>
        <w:rPr>
          <w:spacing w:val="-6"/>
        </w:rPr>
        <w:t xml:space="preserve"> </w:t>
      </w:r>
      <w:r>
        <w:t>orange</w:t>
      </w:r>
      <w:r>
        <w:rPr>
          <w:spacing w:val="-6"/>
        </w:rPr>
        <w:t xml:space="preserve"> </w:t>
      </w:r>
      <w:r>
        <w:t>juice</w:t>
      </w:r>
      <w:r>
        <w:rPr>
          <w:spacing w:val="-7"/>
        </w:rPr>
        <w:t xml:space="preserve"> </w:t>
      </w:r>
      <w:r>
        <w:t>importer,</w:t>
      </w:r>
      <w:r>
        <w:rPr>
          <w:spacing w:val="-6"/>
        </w:rPr>
        <w:t xml:space="preserve"> </w:t>
      </w:r>
      <w:r>
        <w:t>Johanna</w:t>
      </w:r>
      <w:r>
        <w:rPr>
          <w:spacing w:val="-6"/>
        </w:rPr>
        <w:t xml:space="preserve"> </w:t>
      </w:r>
      <w:r>
        <w:t>Foods,</w:t>
      </w:r>
      <w:r>
        <w:rPr>
          <w:spacing w:val="-6"/>
        </w:rPr>
        <w:t xml:space="preserve"> </w:t>
      </w:r>
      <w:r>
        <w:t>has</w:t>
      </w:r>
      <w:r>
        <w:rPr>
          <w:spacing w:val="-5"/>
        </w:rPr>
        <w:t xml:space="preserve"> </w:t>
      </w:r>
      <w:r>
        <w:t>filed</w:t>
      </w:r>
      <w:r>
        <w:rPr>
          <w:spacing w:val="-5"/>
        </w:rPr>
        <w:t xml:space="preserve"> </w:t>
      </w:r>
      <w:r>
        <w:t>a</w:t>
      </w:r>
      <w:r>
        <w:rPr>
          <w:spacing w:val="-6"/>
        </w:rPr>
        <w:t xml:space="preserve"> </w:t>
      </w:r>
      <w:r>
        <w:t>lawsuit</w:t>
      </w:r>
      <w:r>
        <w:rPr>
          <w:spacing w:val="-6"/>
        </w:rPr>
        <w:t xml:space="preserve"> </w:t>
      </w:r>
      <w:r>
        <w:t>due</w:t>
      </w:r>
      <w:r>
        <w:rPr>
          <w:spacing w:val="-7"/>
        </w:rPr>
        <w:t xml:space="preserve"> </w:t>
      </w:r>
      <w:r>
        <w:t>to</w:t>
      </w:r>
      <w:r>
        <w:rPr>
          <w:spacing w:val="-7"/>
        </w:rPr>
        <w:t xml:space="preserve"> </w:t>
      </w:r>
      <w:r>
        <w:t>the</w:t>
      </w:r>
      <w:r>
        <w:rPr>
          <w:spacing w:val="-7"/>
        </w:rPr>
        <w:t xml:space="preserve"> </w:t>
      </w:r>
      <w:r>
        <w:t>threat of tariffs on goods from Brazil. Who is the lawsuit filed against?</w:t>
      </w:r>
    </w:p>
    <w:p w14:paraId="73F2EE77" w14:textId="77777777" w:rsidR="00F023C0" w:rsidRDefault="00000000">
      <w:pPr>
        <w:pStyle w:val="ListParagraph"/>
        <w:numPr>
          <w:ilvl w:val="1"/>
          <w:numId w:val="1"/>
        </w:numPr>
        <w:tabs>
          <w:tab w:val="left" w:pos="1133"/>
        </w:tabs>
        <w:spacing w:before="0" w:line="258" w:lineRule="exact"/>
        <w:ind w:left="1133" w:hanging="358"/>
      </w:pPr>
      <w:r>
        <w:t>The</w:t>
      </w:r>
      <w:r>
        <w:rPr>
          <w:spacing w:val="-9"/>
        </w:rPr>
        <w:t xml:space="preserve"> </w:t>
      </w:r>
      <w:r>
        <w:t>government</w:t>
      </w:r>
      <w:r>
        <w:rPr>
          <w:spacing w:val="-8"/>
        </w:rPr>
        <w:t xml:space="preserve"> </w:t>
      </w:r>
      <w:r>
        <w:t>of</w:t>
      </w:r>
      <w:r>
        <w:rPr>
          <w:spacing w:val="-7"/>
        </w:rPr>
        <w:t xml:space="preserve"> </w:t>
      </w:r>
      <w:r>
        <w:rPr>
          <w:spacing w:val="-2"/>
        </w:rPr>
        <w:t>Brazil.</w:t>
      </w:r>
    </w:p>
    <w:p w14:paraId="49B336C1" w14:textId="77777777" w:rsidR="00F023C0" w:rsidRDefault="00000000">
      <w:pPr>
        <w:pStyle w:val="ListParagraph"/>
        <w:numPr>
          <w:ilvl w:val="1"/>
          <w:numId w:val="1"/>
        </w:numPr>
        <w:tabs>
          <w:tab w:val="left" w:pos="1134"/>
        </w:tabs>
        <w:ind w:left="1134" w:hanging="359"/>
      </w:pPr>
      <w:r>
        <w:t>Major</w:t>
      </w:r>
      <w:r>
        <w:rPr>
          <w:spacing w:val="-9"/>
        </w:rPr>
        <w:t xml:space="preserve"> </w:t>
      </w:r>
      <w:r>
        <w:t>American</w:t>
      </w:r>
      <w:r>
        <w:rPr>
          <w:spacing w:val="-10"/>
        </w:rPr>
        <w:t xml:space="preserve"> </w:t>
      </w:r>
      <w:r>
        <w:t>supermarkets</w:t>
      </w:r>
      <w:r>
        <w:rPr>
          <w:spacing w:val="-9"/>
        </w:rPr>
        <w:t xml:space="preserve"> </w:t>
      </w:r>
      <w:r>
        <w:t>like</w:t>
      </w:r>
      <w:r>
        <w:rPr>
          <w:spacing w:val="-11"/>
        </w:rPr>
        <w:t xml:space="preserve"> </w:t>
      </w:r>
      <w:r>
        <w:t>Walmart</w:t>
      </w:r>
      <w:r>
        <w:rPr>
          <w:spacing w:val="-9"/>
        </w:rPr>
        <w:t xml:space="preserve"> </w:t>
      </w:r>
      <w:r>
        <w:t>and</w:t>
      </w:r>
      <w:r>
        <w:rPr>
          <w:spacing w:val="-8"/>
        </w:rPr>
        <w:t xml:space="preserve"> </w:t>
      </w:r>
      <w:r>
        <w:rPr>
          <w:spacing w:val="-2"/>
        </w:rPr>
        <w:t>Aldi.</w:t>
      </w:r>
    </w:p>
    <w:p w14:paraId="7B4856C3" w14:textId="26ECE4EB" w:rsidR="00F023C0" w:rsidRDefault="00795619">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84864" behindDoc="0" locked="0" layoutInCell="1" allowOverlap="1" wp14:anchorId="6F2ABE01" wp14:editId="14890FB1">
                <wp:simplePos x="0" y="0"/>
                <wp:positionH relativeFrom="column">
                  <wp:posOffset>404495</wp:posOffset>
                </wp:positionH>
                <wp:positionV relativeFrom="paragraph">
                  <wp:posOffset>38100</wp:posOffset>
                </wp:positionV>
                <wp:extent cx="229870" cy="183415"/>
                <wp:effectExtent l="57150" t="57150" r="0" b="45720"/>
                <wp:wrapNone/>
                <wp:docPr id="542461506" name="Ink 27"/>
                <wp:cNvGraphicFramePr/>
                <a:graphic xmlns:a="http://schemas.openxmlformats.org/drawingml/2006/main">
                  <a:graphicData uri="http://schemas.microsoft.com/office/word/2010/wordprocessingInk">
                    <w14:contentPart bwMode="auto" r:id="rId39">
                      <w14:nvContentPartPr>
                        <w14:cNvContentPartPr/>
                      </w14:nvContentPartPr>
                      <w14:xfrm>
                        <a:off x="0" y="0"/>
                        <a:ext cx="229870" cy="183415"/>
                      </w14:xfrm>
                    </w14:contentPart>
                  </a:graphicData>
                </a:graphic>
              </wp:anchor>
            </w:drawing>
          </mc:Choice>
          <mc:Fallback>
            <w:pict>
              <v:shape w14:anchorId="4A113505" id="Ink 27" o:spid="_x0000_s1026" type="#_x0000_t75" style="position:absolute;margin-left:31.15pt;margin-top:2.3pt;width:19.5pt;height:15.9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Au1F4AQAACQMAAA4AAABkcnMvZTJvRG9jLnhtbJxSyU7DMBC9I/EP&#10;lu80C6VL1KQHKqQegB7gA4xjNxaxJxq7Tfv3TLrQFoSQeoky8+KXt3gy3diarRV6Ay7nSS/mTDkJ&#10;pXHLnL+/Pd2NOPNBuFLU4FTOt8rzaXF7M2mbTKVQQV0qZETifNY2Oa9CaLIo8rJSVvgeNMoRqAGt&#10;CDTiMipRtMRu6yiN40HUApYNglTe03a2B3mx49dayfCqtVeB1TkfjYdjzkLOx3FML0ibQUqCP2iT&#10;jO55VExEtkTRVEYeJIkrFFlhHAn4ppqJINgKzS8qaySCBx16EmwEWhupdn7IWRL/cDZ3n52rpC9X&#10;mElwQbmwEBiO2e2Aa35ha0qgfYaS2hGrAPzASPH8X8Ze9AzkypKefSOoahHoOvjKNJ5izkyZc5yX&#10;yUm/Wz+eHCzw5OvlEqBGooPlv45sNNoubFLCNjmnOrfdc9el2gQmaZmm49GQEEkQFd1PHjr8yLxn&#10;OE5n0dInFyWez93xsxtcfAEAAP//AwBQSwMEFAAGAAgAAAAhAK+CDORKAgAAqAUAABAAAABkcnMv&#10;aW5rL2luazEueG1stFPLbtswELwX6D8smIMvpkRSlCUZkXOKgQItWjQp0B4VmbaFSJRB0Y/8fZe0&#10;LDuIAxRFe/CaXIrD2dnZ27tDU8NOma5qdU54wAgoXbaLSq9y8uNxTlMCnS30oqhbrXLyojpyN/v4&#10;4bbSz009xQiIoDu3auqcrK3dTMNwv98H+yhozSoUjEXhJ/385TOZ9bcWalnpyuKT3SlVttqqg3Vg&#10;02qRk9Ie2PA9Yj+0W1Oq4dhlTHn+wpqiVPPWNIUdENeF1qoGXTTI+ycB+7LBRYXvrJQh0FRYMBUB&#10;l4lM7zNMFIecXOy3SLFDJg0Jr2P++g+Y87eYjlYkkklCoKe0UDvHKfSaT9+v/ZtpN8rYSp1lPorS&#10;H7xAedx7fY5CGdW19db1hsCuqLcoGWcMbdG/zcMrgrzFQ23+KR7q8i7eJbnX0vTlXerQizZY6tRa&#10;WzUKjd5sBo/ZDoFd+sEaPw6CiZhyQQV7ZMlUyqmMAx4nF63oXXzCfDLbbj3gPZmzX/3JoNqxsn21&#10;sOtBdBaweBD9UvJrV9eqWq3t390t27rFceh7fXOfcCHkRU3+vcFsV0bX+w/60r+rZU5u/PSCv3lM&#10;+NpFxIGBkHESj0dslIzYmHBOuCRszCUIYOMIMowpTHxMMEpwkdMYI+UUEcY0RRj35xZjij3x24Ry&#10;TlOe8VeDcerFn7L0Hf+6XHbK5iQTk0BMyIxBzNITcy5HFH9IPiM0Q+4RdRQz6khnnlPq11SA9ASB&#10;e9oSItxG1EXpjwT4CjJIrhE/W3X2GwAA//8DAFBLAwQUAAYACAAAACEAoOmzGtoAAAAHAQAADwAA&#10;AGRycy9kb3ducmV2LnhtbEyOwU7DMBBE70j8g7VI3KidthgU4lSoCMGBQynl7iZLEmGvo9hJw9+z&#10;PcFxNKM3r9jM3okJh9gFMpAtFAikKtQdNQYOH8839yBislRbFwgN/GCETXl5Udi8Did6x2mfGsEQ&#10;irk10KbU51LGqkVv4yL0SNx9hcHbxHFoZD3YE8O9k0ultPS2I35obY/bFqvv/egNrKpPvd29hds7&#10;1zwdxkxNL+FVGnN9NT8+gEg4p78xnPVZHUp2OoaR6iicAb1c8dLAWoM41yrjfGS2XoMsC/nfv/w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UC7UXgBAAAJ&#10;AwAADgAAAAAAAAAAAAAAAAA8AgAAZHJzL2Uyb0RvYy54bWxQSwECLQAUAAYACAAAACEAr4IM5EoC&#10;AACoBQAAEAAAAAAAAAAAAAAAAADgAwAAZHJzL2luay9pbmsxLnhtbFBLAQItABQABgAIAAAAIQCg&#10;6bMa2gAAAAcBAAAPAAAAAAAAAAAAAAAAAFgGAABkcnMvZG93bnJldi54bWxQSwECLQAUAAYACAAA&#10;ACEAeRi8nb8AAAAhAQAAGQAAAAAAAAAAAAAAAABfBwAAZHJzL19yZWxzL2Uyb0RvYy54bWwucmVs&#10;c1BLBQYAAAAABgAGAHgBAABVCAAAAAA=&#10;">
                <v:imagedata r:id="rId40" o:title=""/>
              </v:shape>
            </w:pict>
          </mc:Fallback>
        </mc:AlternateContent>
      </w:r>
      <w:r w:rsidR="00000000">
        <w:t>The</w:t>
      </w:r>
      <w:r w:rsidR="00000000">
        <w:rPr>
          <w:spacing w:val="-7"/>
        </w:rPr>
        <w:t xml:space="preserve"> </w:t>
      </w:r>
      <w:r w:rsidR="00000000">
        <w:t>Trump</w:t>
      </w:r>
      <w:r w:rsidR="00000000">
        <w:rPr>
          <w:spacing w:val="-6"/>
        </w:rPr>
        <w:t xml:space="preserve"> </w:t>
      </w:r>
      <w:r w:rsidR="00000000">
        <w:rPr>
          <w:spacing w:val="-2"/>
        </w:rPr>
        <w:t>administration.</w:t>
      </w:r>
    </w:p>
    <w:p w14:paraId="21357013" w14:textId="77777777" w:rsidR="00F023C0" w:rsidRDefault="00000000">
      <w:pPr>
        <w:pStyle w:val="ListParagraph"/>
        <w:numPr>
          <w:ilvl w:val="1"/>
          <w:numId w:val="1"/>
        </w:numPr>
        <w:tabs>
          <w:tab w:val="left" w:pos="1133"/>
        </w:tabs>
        <w:ind w:left="1133" w:hanging="358"/>
      </w:pPr>
      <w:r>
        <w:t>The</w:t>
      </w:r>
      <w:r>
        <w:rPr>
          <w:spacing w:val="-8"/>
        </w:rPr>
        <w:t xml:space="preserve"> </w:t>
      </w:r>
      <w:r>
        <w:t>US</w:t>
      </w:r>
      <w:r>
        <w:rPr>
          <w:spacing w:val="-7"/>
        </w:rPr>
        <w:t xml:space="preserve"> </w:t>
      </w:r>
      <w:r>
        <w:t>Department</w:t>
      </w:r>
      <w:r>
        <w:rPr>
          <w:spacing w:val="-6"/>
        </w:rPr>
        <w:t xml:space="preserve"> </w:t>
      </w:r>
      <w:r>
        <w:t>of</w:t>
      </w:r>
      <w:r>
        <w:rPr>
          <w:spacing w:val="-6"/>
        </w:rPr>
        <w:t xml:space="preserve"> </w:t>
      </w:r>
      <w:r>
        <w:rPr>
          <w:spacing w:val="-2"/>
        </w:rPr>
        <w:t>Agriculture.</w:t>
      </w:r>
    </w:p>
    <w:p w14:paraId="1A195ED9" w14:textId="77777777" w:rsidR="00F023C0" w:rsidRDefault="00000000">
      <w:pPr>
        <w:pStyle w:val="ListParagraph"/>
        <w:numPr>
          <w:ilvl w:val="1"/>
          <w:numId w:val="1"/>
        </w:numPr>
        <w:tabs>
          <w:tab w:val="left" w:pos="1134"/>
        </w:tabs>
        <w:ind w:left="1134" w:hanging="359"/>
      </w:pPr>
      <w:r>
        <w:t>The</w:t>
      </w:r>
      <w:r>
        <w:rPr>
          <w:spacing w:val="-10"/>
        </w:rPr>
        <w:t xml:space="preserve"> </w:t>
      </w:r>
      <w:r>
        <w:t>Federal</w:t>
      </w:r>
      <w:r>
        <w:rPr>
          <w:spacing w:val="-8"/>
        </w:rPr>
        <w:t xml:space="preserve"> </w:t>
      </w:r>
      <w:r>
        <w:t>Mortgage</w:t>
      </w:r>
      <w:r>
        <w:rPr>
          <w:spacing w:val="-9"/>
        </w:rPr>
        <w:t xml:space="preserve"> </w:t>
      </w:r>
      <w:r>
        <w:rPr>
          <w:spacing w:val="-2"/>
        </w:rPr>
        <w:t>Society.</w:t>
      </w:r>
    </w:p>
    <w:p w14:paraId="5A586B6B" w14:textId="77777777" w:rsidR="00F023C0" w:rsidRDefault="00F023C0">
      <w:pPr>
        <w:pStyle w:val="BodyText"/>
        <w:spacing w:before="40"/>
        <w:ind w:left="0" w:firstLine="0"/>
      </w:pPr>
    </w:p>
    <w:p w14:paraId="0D1DD7BE" w14:textId="77777777" w:rsidR="00F023C0" w:rsidRDefault="00000000">
      <w:pPr>
        <w:pStyle w:val="ListParagraph"/>
        <w:numPr>
          <w:ilvl w:val="0"/>
          <w:numId w:val="1"/>
        </w:numPr>
        <w:tabs>
          <w:tab w:val="left" w:pos="708"/>
          <w:tab w:val="left" w:pos="710"/>
        </w:tabs>
        <w:spacing w:before="1" w:line="259" w:lineRule="auto"/>
        <w:ind w:right="19"/>
      </w:pPr>
      <w:r>
        <w:t>According to the article on Gen Z's love language, what is the term for the trend where young people choose to keep their romantic lives offline and out of public view?</w:t>
      </w:r>
    </w:p>
    <w:p w14:paraId="4CEA4EC4" w14:textId="77777777" w:rsidR="00F023C0" w:rsidRDefault="00000000">
      <w:pPr>
        <w:pStyle w:val="ListParagraph"/>
        <w:numPr>
          <w:ilvl w:val="1"/>
          <w:numId w:val="1"/>
        </w:numPr>
        <w:tabs>
          <w:tab w:val="left" w:pos="1133"/>
        </w:tabs>
        <w:spacing w:before="0" w:line="258" w:lineRule="exact"/>
        <w:ind w:left="1133" w:hanging="358"/>
      </w:pPr>
      <w:r>
        <w:t>Soft</w:t>
      </w:r>
      <w:r>
        <w:rPr>
          <w:spacing w:val="-7"/>
        </w:rPr>
        <w:t xml:space="preserve"> </w:t>
      </w:r>
      <w:r>
        <w:rPr>
          <w:spacing w:val="-2"/>
        </w:rPr>
        <w:t>launches</w:t>
      </w:r>
    </w:p>
    <w:p w14:paraId="53DC9EA0" w14:textId="77777777" w:rsidR="00F023C0" w:rsidRDefault="00000000">
      <w:pPr>
        <w:pStyle w:val="ListParagraph"/>
        <w:numPr>
          <w:ilvl w:val="1"/>
          <w:numId w:val="1"/>
        </w:numPr>
        <w:tabs>
          <w:tab w:val="left" w:pos="1134"/>
        </w:tabs>
        <w:spacing w:before="19"/>
        <w:ind w:left="1134" w:hanging="359"/>
      </w:pPr>
      <w:r>
        <w:t>City</w:t>
      </w:r>
      <w:r>
        <w:rPr>
          <w:spacing w:val="-5"/>
        </w:rPr>
        <w:t xml:space="preserve"> </w:t>
      </w:r>
      <w:r>
        <w:t>hall</w:t>
      </w:r>
      <w:r>
        <w:rPr>
          <w:spacing w:val="-5"/>
        </w:rPr>
        <w:t xml:space="preserve"> </w:t>
      </w:r>
      <w:r>
        <w:rPr>
          <w:spacing w:val="-2"/>
        </w:rPr>
        <w:t>elopement</w:t>
      </w:r>
    </w:p>
    <w:p w14:paraId="51BE4FC4" w14:textId="556F2D39" w:rsidR="00F023C0" w:rsidRDefault="00795619">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87936" behindDoc="0" locked="0" layoutInCell="1" allowOverlap="1" wp14:anchorId="4564A653" wp14:editId="77D07E1F">
                <wp:simplePos x="0" y="0"/>
                <wp:positionH relativeFrom="column">
                  <wp:posOffset>374015</wp:posOffset>
                </wp:positionH>
                <wp:positionV relativeFrom="paragraph">
                  <wp:posOffset>-22860</wp:posOffset>
                </wp:positionV>
                <wp:extent cx="289860" cy="211455"/>
                <wp:effectExtent l="57150" t="57150" r="53340" b="55245"/>
                <wp:wrapNone/>
                <wp:docPr id="1770005446" name="Ink 30"/>
                <wp:cNvGraphicFramePr/>
                <a:graphic xmlns:a="http://schemas.openxmlformats.org/drawingml/2006/main">
                  <a:graphicData uri="http://schemas.microsoft.com/office/word/2010/wordprocessingInk">
                    <w14:contentPart bwMode="auto" r:id="rId41">
                      <w14:nvContentPartPr>
                        <w14:cNvContentPartPr/>
                      </w14:nvContentPartPr>
                      <w14:xfrm>
                        <a:off x="0" y="0"/>
                        <a:ext cx="289860" cy="211455"/>
                      </w14:xfrm>
                    </w14:contentPart>
                  </a:graphicData>
                </a:graphic>
              </wp:anchor>
            </w:drawing>
          </mc:Choice>
          <mc:Fallback>
            <w:pict>
              <v:shape w14:anchorId="2028330C" id="Ink 30" o:spid="_x0000_s1026" type="#_x0000_t75" style="position:absolute;margin-left:28.75pt;margin-top:-2.5pt;width:24.2pt;height:18.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Y2A14AQAACQMAAA4AAABkcnMvZTJvRG9jLnhtbJxSyW7CMBC9V+o/&#10;WL6XLAIKEQmHokocuhzaD3Adm1iNPdHYEPj7TgIUaFVV4hJ55inPb/FsvrU12yj0BlzOk0HMmXIS&#10;SuNWOX9/e7ybcOaDcKWowamc75Tn8+L2ZtY2mUqhgrpUyIjE+axtcl6F0GRR5GWlrPADaJQjUANa&#10;EWjEVVSiaInd1lEax+OoBSwbBKm8p+1iD/Ki59dayfCitVeB1TmfxnHKWcj5ZJyMOUM6TIe0+egO&#10;9yMeFTORrVA0lZEHSeIKRVYYRwK+qRYiCLZG84vKGongQYeBBBuB1kaq3g85S+Ifzpbus3OVDOUa&#10;MwkuKBdeBYZjdj1wzRW2pgTaJyipHbEOwA+MFM//ZexFL0CuLenZN4KqFoGeg69M4ynmzJQ5x2WZ&#10;nPS7zcPJwSuefD1fAtRIdLD81y9bjbYLm5Swbc7p/e26b9+l2gYmaZlOppMxIZKgNEmGo77rI/Oe&#10;4TidRUuXX5R4PnfCzl5w8QUAAP//AwBQSwMEFAAGAAgAAAAhAOVco1tzAgAA/QUAABAAAABkcnMv&#10;aW5rL2luazEueG1stFNdb5swFH2ftP9guQ99icHXmABRSZ9aadKmVWsnbY+UOAkqmMg4Tfrvd20I&#10;SddUmqbtIc79wMfnHF9fXe+bmjwr01WtzikEnBKly3ZR6VVOvz/cspSSzhZ6UdStVjl9UR29nn/8&#10;cFXpp6ae4UoQQXcuauqcrq3dzMJwt9sFuyhozSoUnEfhJ/305TOdD7sWalnpyuKR3aFUttqqvXVg&#10;s2qR09Lu+fg9Yt+3W1Oqse0qpjx+YU1RqtvWNIUdEdeF1qomumiQ9w9K7MsGgwrPWSlDSVOhYCYC&#10;kIlMbzIsFPucnuRbpNghk4aG5zF//gfM27eYjlYkkmlCyUBpoZ4dp9B7Pntf+51pN8rYSh1t7k0Z&#10;Gi+k7HPvT2+UUV1bb93dUPJc1Fu0DDjHsRjOhvCMIW/x0Jt/ioe+vIt3Su61NYO8Ux8G08aROlyt&#10;rRqFg95sxhmzHQK78r01/jkILmIGggn+wJOZlLOYB1EmTq5imOID5qPZdusR79Ec59V3Rtd6Zbtq&#10;Ydej6Tzg8Wj6qeXntq5VtVrbv9tbtnWLz2G464ubBISQJ5r8eeOwnXm6fv7IIP2bWub0wr9e4nf2&#10;Ba+dE0gFETJO4sllcgmXfEI5BconDAgnfNKvGGGMJUyH0tBHACz1/ZRMMU6IdGtK4hT/WZQwEWMA&#10;cUyAJ64EWcZACgLTCTDBYCIkAQeDCaZSTBEwYrGE+NWDOtzhn6rzk/J1ueyUzWnCeSAiOheAxORR&#10;MkucZpCUQYSyIWLg6KbMM8pYhklMXAl/jiMQrwvbrsgin6KHmETMtXozIuw4Rd4N0e9JScZSyOA3&#10;Vcf5n/8CAAD//wMAUEsDBBQABgAIAAAAIQDyjVCO3wAAAAgBAAAPAAAAZHJzL2Rvd25yZXYueG1s&#10;TI/BTsMwEETvSPyDtUjcWjsBFxqyqaoqXCoqRFuJqxubJCJeR7HbhL/HPcFxNKOZN/lqsh27mMG3&#10;jhCSuQBmqHK6pRrheHidPQPzQZFWnSOD8GM8rIrbm1xl2o30YS77ULNYQj5TCE0Ifca5rxpjlZ+7&#10;3lD0vtxgVYhyqLke1BjLbcdTIRbcqpbiQqN6s2lM9b0/W4TdYlt+9qUv31K5TB/ft+tNLUbE+7tp&#10;/QIsmCn8heGKH9GhiEwndybtWYcgn2RMIsxkvHT1hVwCOyE8JAnwIuf/Dx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HY2A14AQAACQMAAA4AAAAAAAAA&#10;AAAAAAAAPAIAAGRycy9lMm9Eb2MueG1sUEsBAi0AFAAGAAgAAAAhAOVco1tzAgAA/QUAABAAAAAA&#10;AAAAAAAAAAAA4AMAAGRycy9pbmsvaW5rMS54bWxQSwECLQAUAAYACAAAACEA8o1Qjt8AAAAIAQAA&#10;DwAAAAAAAAAAAAAAAACBBgAAZHJzL2Rvd25yZXYueG1sUEsBAi0AFAAGAAgAAAAhAHkYvJ2/AAAA&#10;IQEAABkAAAAAAAAAAAAAAAAAjQcAAGRycy9fcmVscy9lMm9Eb2MueG1sLnJlbHNQSwUGAAAAAAYA&#10;BgB4AQAAgwgAAAAA&#10;">
                <v:imagedata r:id="rId42" o:title=""/>
              </v:shape>
            </w:pict>
          </mc:Fallback>
        </mc:AlternateContent>
      </w:r>
      <w:r w:rsidR="00000000">
        <w:t>Quiet</w:t>
      </w:r>
      <w:r w:rsidR="00000000">
        <w:rPr>
          <w:spacing w:val="-8"/>
        </w:rPr>
        <w:t xml:space="preserve"> </w:t>
      </w:r>
      <w:r w:rsidR="00000000">
        <w:rPr>
          <w:spacing w:val="-2"/>
        </w:rPr>
        <w:t>relationships</w:t>
      </w:r>
    </w:p>
    <w:p w14:paraId="0D0704C6" w14:textId="77777777" w:rsidR="00F023C0" w:rsidRDefault="00000000">
      <w:pPr>
        <w:pStyle w:val="ListParagraph"/>
        <w:numPr>
          <w:ilvl w:val="1"/>
          <w:numId w:val="1"/>
        </w:numPr>
        <w:tabs>
          <w:tab w:val="left" w:pos="1133"/>
        </w:tabs>
        <w:ind w:left="1133" w:hanging="358"/>
      </w:pPr>
      <w:r>
        <w:t>Digital</w:t>
      </w:r>
      <w:r>
        <w:rPr>
          <w:spacing w:val="-11"/>
        </w:rPr>
        <w:t xml:space="preserve"> </w:t>
      </w:r>
      <w:r>
        <w:rPr>
          <w:spacing w:val="-2"/>
        </w:rPr>
        <w:t>detoxes</w:t>
      </w:r>
    </w:p>
    <w:p w14:paraId="614EC8FD" w14:textId="77777777" w:rsidR="00F023C0" w:rsidRDefault="00000000">
      <w:pPr>
        <w:pStyle w:val="ListParagraph"/>
        <w:numPr>
          <w:ilvl w:val="1"/>
          <w:numId w:val="1"/>
        </w:numPr>
        <w:tabs>
          <w:tab w:val="left" w:pos="1134"/>
        </w:tabs>
        <w:spacing w:before="20"/>
        <w:ind w:left="1134" w:hanging="359"/>
      </w:pPr>
      <w:r>
        <w:t>Private</w:t>
      </w:r>
      <w:r>
        <w:rPr>
          <w:spacing w:val="-6"/>
        </w:rPr>
        <w:t xml:space="preserve"> </w:t>
      </w:r>
      <w:r>
        <w:t>but</w:t>
      </w:r>
      <w:r>
        <w:rPr>
          <w:spacing w:val="-6"/>
        </w:rPr>
        <w:t xml:space="preserve"> </w:t>
      </w:r>
      <w:r>
        <w:t>not</w:t>
      </w:r>
      <w:r>
        <w:rPr>
          <w:spacing w:val="-7"/>
        </w:rPr>
        <w:t xml:space="preserve"> </w:t>
      </w:r>
      <w:r>
        <w:rPr>
          <w:spacing w:val="-2"/>
        </w:rPr>
        <w:t>secret</w:t>
      </w:r>
    </w:p>
    <w:p w14:paraId="2681806E" w14:textId="77777777" w:rsidR="00F023C0" w:rsidRDefault="00F023C0">
      <w:pPr>
        <w:pStyle w:val="BodyText"/>
        <w:spacing w:before="41"/>
        <w:ind w:left="0" w:firstLine="0"/>
      </w:pPr>
    </w:p>
    <w:p w14:paraId="5128D2BA" w14:textId="77777777" w:rsidR="00F023C0" w:rsidRDefault="00000000">
      <w:pPr>
        <w:pStyle w:val="ListParagraph"/>
        <w:numPr>
          <w:ilvl w:val="0"/>
          <w:numId w:val="1"/>
        </w:numPr>
        <w:tabs>
          <w:tab w:val="left" w:pos="708"/>
          <w:tab w:val="left" w:pos="710"/>
        </w:tabs>
        <w:spacing w:before="0" w:line="259" w:lineRule="auto"/>
        <w:ind w:right="21" w:hanging="360"/>
      </w:pPr>
      <w:r>
        <w:t>In the discussion about male friendships, what is identified as a key reason why many men and boys avoid showing closeness or affection in their friendships?</w:t>
      </w:r>
    </w:p>
    <w:p w14:paraId="26291073" w14:textId="77777777" w:rsidR="00F023C0" w:rsidRDefault="00000000">
      <w:pPr>
        <w:pStyle w:val="ListParagraph"/>
        <w:numPr>
          <w:ilvl w:val="1"/>
          <w:numId w:val="1"/>
        </w:numPr>
        <w:tabs>
          <w:tab w:val="left" w:pos="1133"/>
        </w:tabs>
        <w:spacing w:before="0" w:line="258" w:lineRule="exact"/>
        <w:ind w:left="1133" w:hanging="358"/>
      </w:pPr>
      <w:r>
        <w:t>They</w:t>
      </w:r>
      <w:r>
        <w:rPr>
          <w:spacing w:val="-6"/>
        </w:rPr>
        <w:t xml:space="preserve"> </w:t>
      </w:r>
      <w:r>
        <w:t>are</w:t>
      </w:r>
      <w:r>
        <w:rPr>
          <w:spacing w:val="-6"/>
        </w:rPr>
        <w:t xml:space="preserve"> </w:t>
      </w:r>
      <w:r>
        <w:t>too</w:t>
      </w:r>
      <w:r>
        <w:rPr>
          <w:spacing w:val="-6"/>
        </w:rPr>
        <w:t xml:space="preserve"> </w:t>
      </w:r>
      <w:r>
        <w:t>busy</w:t>
      </w:r>
      <w:r>
        <w:rPr>
          <w:spacing w:val="-6"/>
        </w:rPr>
        <w:t xml:space="preserve"> </w:t>
      </w:r>
      <w:r>
        <w:t>with</w:t>
      </w:r>
      <w:r>
        <w:rPr>
          <w:spacing w:val="-6"/>
        </w:rPr>
        <w:t xml:space="preserve"> </w:t>
      </w:r>
      <w:r>
        <w:t>their</w:t>
      </w:r>
      <w:r>
        <w:rPr>
          <w:spacing w:val="-7"/>
        </w:rPr>
        <w:t xml:space="preserve"> </w:t>
      </w:r>
      <w:r>
        <w:t>romantic</w:t>
      </w:r>
      <w:r>
        <w:rPr>
          <w:spacing w:val="-4"/>
        </w:rPr>
        <w:t xml:space="preserve"> </w:t>
      </w:r>
      <w:r>
        <w:rPr>
          <w:spacing w:val="-2"/>
        </w:rPr>
        <w:t>partners.</w:t>
      </w:r>
    </w:p>
    <w:p w14:paraId="1068CE51" w14:textId="77777777" w:rsidR="00F023C0" w:rsidRDefault="00000000">
      <w:pPr>
        <w:pStyle w:val="ListParagraph"/>
        <w:numPr>
          <w:ilvl w:val="1"/>
          <w:numId w:val="1"/>
        </w:numPr>
        <w:tabs>
          <w:tab w:val="left" w:pos="1134"/>
        </w:tabs>
        <w:ind w:left="1134" w:hanging="359"/>
      </w:pPr>
      <w:r>
        <w:t>They</w:t>
      </w:r>
      <w:r>
        <w:rPr>
          <w:spacing w:val="-6"/>
        </w:rPr>
        <w:t xml:space="preserve"> </w:t>
      </w:r>
      <w:r>
        <w:t>prefer</w:t>
      </w:r>
      <w:r>
        <w:rPr>
          <w:spacing w:val="-6"/>
        </w:rPr>
        <w:t xml:space="preserve"> </w:t>
      </w:r>
      <w:r>
        <w:t>to</w:t>
      </w:r>
      <w:r>
        <w:rPr>
          <w:spacing w:val="-6"/>
        </w:rPr>
        <w:t xml:space="preserve"> </w:t>
      </w:r>
      <w:r>
        <w:t>hang</w:t>
      </w:r>
      <w:r>
        <w:rPr>
          <w:spacing w:val="-5"/>
        </w:rPr>
        <w:t xml:space="preserve"> </w:t>
      </w:r>
      <w:r>
        <w:t>out</w:t>
      </w:r>
      <w:r>
        <w:rPr>
          <w:spacing w:val="-5"/>
        </w:rPr>
        <w:t xml:space="preserve"> </w:t>
      </w:r>
      <w:r>
        <w:t>in</w:t>
      </w:r>
      <w:r>
        <w:rPr>
          <w:spacing w:val="-4"/>
        </w:rPr>
        <w:t xml:space="preserve"> </w:t>
      </w:r>
      <w:r>
        <w:t>large</w:t>
      </w:r>
      <w:r>
        <w:rPr>
          <w:spacing w:val="-5"/>
        </w:rPr>
        <w:t xml:space="preserve"> </w:t>
      </w:r>
      <w:r>
        <w:rPr>
          <w:spacing w:val="-2"/>
        </w:rPr>
        <w:t>groups.</w:t>
      </w:r>
    </w:p>
    <w:p w14:paraId="1FBFB84B" w14:textId="77777777" w:rsidR="00F023C0" w:rsidRDefault="00000000">
      <w:pPr>
        <w:pStyle w:val="ListParagraph"/>
        <w:numPr>
          <w:ilvl w:val="1"/>
          <w:numId w:val="1"/>
        </w:numPr>
        <w:tabs>
          <w:tab w:val="left" w:pos="1133"/>
        </w:tabs>
        <w:ind w:left="1133" w:hanging="358"/>
      </w:pPr>
      <w:r>
        <w:t>They</w:t>
      </w:r>
      <w:r>
        <w:rPr>
          <w:spacing w:val="-11"/>
        </w:rPr>
        <w:t xml:space="preserve"> </w:t>
      </w:r>
      <w:r>
        <w:t>believe</w:t>
      </w:r>
      <w:r>
        <w:rPr>
          <w:spacing w:val="-10"/>
        </w:rPr>
        <w:t xml:space="preserve"> </w:t>
      </w:r>
      <w:r>
        <w:t>friendships</w:t>
      </w:r>
      <w:r>
        <w:rPr>
          <w:spacing w:val="-10"/>
        </w:rPr>
        <w:t xml:space="preserve"> </w:t>
      </w:r>
      <w:r>
        <w:t>should</w:t>
      </w:r>
      <w:r>
        <w:rPr>
          <w:spacing w:val="-10"/>
        </w:rPr>
        <w:t xml:space="preserve"> </w:t>
      </w:r>
      <w:r>
        <w:t>be</w:t>
      </w:r>
      <w:r>
        <w:rPr>
          <w:spacing w:val="-11"/>
        </w:rPr>
        <w:t xml:space="preserve"> </w:t>
      </w:r>
      <w:r>
        <w:t>low-maintenance</w:t>
      </w:r>
      <w:r>
        <w:rPr>
          <w:spacing w:val="-11"/>
        </w:rPr>
        <w:t xml:space="preserve"> </w:t>
      </w:r>
      <w:r>
        <w:t>and</w:t>
      </w:r>
      <w:r>
        <w:rPr>
          <w:spacing w:val="-10"/>
        </w:rPr>
        <w:t xml:space="preserve"> </w:t>
      </w:r>
      <w:r>
        <w:t>emotionally</w:t>
      </w:r>
      <w:r>
        <w:rPr>
          <w:spacing w:val="-11"/>
        </w:rPr>
        <w:t xml:space="preserve"> </w:t>
      </w:r>
      <w:r>
        <w:t>risk-</w:t>
      </w:r>
      <w:r>
        <w:rPr>
          <w:spacing w:val="-2"/>
        </w:rPr>
        <w:t>free.</w:t>
      </w:r>
    </w:p>
    <w:p w14:paraId="190DD7EF" w14:textId="305AE185" w:rsidR="00F023C0" w:rsidRDefault="00795619">
      <w:pPr>
        <w:pStyle w:val="ListParagraph"/>
        <w:numPr>
          <w:ilvl w:val="1"/>
          <w:numId w:val="1"/>
        </w:numPr>
        <w:tabs>
          <w:tab w:val="left" w:pos="1133"/>
          <w:tab w:val="left" w:pos="1135"/>
        </w:tabs>
        <w:spacing w:before="20" w:line="259" w:lineRule="auto"/>
        <w:ind w:right="21" w:hanging="360"/>
      </w:pPr>
      <w:r>
        <w:rPr>
          <w:noProof/>
        </w:rPr>
        <mc:AlternateContent>
          <mc:Choice Requires="wpi">
            <w:drawing>
              <wp:anchor distT="0" distB="0" distL="114300" distR="114300" simplePos="0" relativeHeight="251691008" behindDoc="0" locked="0" layoutInCell="1" allowOverlap="1" wp14:anchorId="6161DBD2" wp14:editId="205EA85C">
                <wp:simplePos x="0" y="0"/>
                <wp:positionH relativeFrom="column">
                  <wp:posOffset>487680</wp:posOffset>
                </wp:positionH>
                <wp:positionV relativeFrom="paragraph">
                  <wp:posOffset>43815</wp:posOffset>
                </wp:positionV>
                <wp:extent cx="136525" cy="152505"/>
                <wp:effectExtent l="57150" t="57150" r="0" b="57150"/>
                <wp:wrapNone/>
                <wp:docPr id="1085156594" name="Ink 33"/>
                <wp:cNvGraphicFramePr/>
                <a:graphic xmlns:a="http://schemas.openxmlformats.org/drawingml/2006/main">
                  <a:graphicData uri="http://schemas.microsoft.com/office/word/2010/wordprocessingInk">
                    <w14:contentPart bwMode="auto" r:id="rId43">
                      <w14:nvContentPartPr>
                        <w14:cNvContentPartPr/>
                      </w14:nvContentPartPr>
                      <w14:xfrm>
                        <a:off x="0" y="0"/>
                        <a:ext cx="136525" cy="152505"/>
                      </w14:xfrm>
                    </w14:contentPart>
                  </a:graphicData>
                </a:graphic>
              </wp:anchor>
            </w:drawing>
          </mc:Choice>
          <mc:Fallback>
            <w:pict>
              <v:shape w14:anchorId="1E621A79" id="Ink 33" o:spid="_x0000_s1026" type="#_x0000_t75" style="position:absolute;margin-left:37.7pt;margin-top:2.75pt;width:12.15pt;height:13.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aSbN5AQAACQMAAA4AAABkcnMvZTJvRG9jLnhtbJxSy27CMBC8V+o/&#10;WL6XPCgUIgKHokoc2nJoP8B1bGI19kZrQ+DvuwlQoFVViUu064nHM7M7mW1txTYKvQGX86QXc6ac&#10;hMK4Vc7f357uRpz5IFwhKnAq5zvl+Wx6ezNp6kylUEJVKGRE4nzW1DkvQ6izKPKyVFb4HtTKEagB&#10;rQjU4ioqUDTEbqsojeNh1AAWNYJU3tPpfA/yacevtZLhVWuvAqtyPhqPUs5CW4ypQCqGaZ+zDyoe&#10;+g88mk5EtkJRl0YeJIkrFFlhHAn4ppqLINgazS8qaySCBx16EmwEWhupOj/kLIl/OFu4z9ZVci/X&#10;mElwQbmwFBiO2XXANU/YihJonqGg6Yh1AH5gpHj+H8Ze9Bzk2pKe/URQVSLQOvjS1J5izkyRc1wU&#10;yUm/2zyeHCzx5OvlEqCJRAfLf13ZarRt2KSEbXNO+7drv90s1TYwSYdJfzhIB5xJghKq4kGLH5n3&#10;DMfuLFr65WKI5317/WyDp18AAAD//wMAUEsDBBQABgAIAAAAIQCCG7MUQgIAAJsFAAAQAAAAZHJz&#10;L2luay9pbmsxLnhtbLRTXW/bIBR9n7T/gOhDXooNGNuJVadPjTRp06a1k7ZH1yaxVRtHmHz9+12w&#10;47hqKk3T9sIFLhzOPfdwd39sarSXuqtalWLmUYykytuiUpsU/3hakTlGnclUkdWtkik+yQ7fLz9+&#10;uKvUS1MnMCJAUJ2dNXWKS2O2ie8fDgfvEHit3vic0sD/pF6+fMbL4VYh15WqDDzZnbfyVhl5NBYs&#10;qYoU5+ZIx/OA/djudC7HtN3R+eWE0VkuV61uMjMilplSskYqa4D3T4zMaQuTCt7ZSI1RU0HBhHtM&#10;xGL+sICN7JjiyXoHFDtg0mD/Ouav/4C5eotpaQU8jmKMBkqF3FtOvtM8eb/2b7rdSm0qeZG5F2VI&#10;nFDer50+vVBadm29s73BaJ/VO5CMUQq2GN5m/hVB3uKBNv8UD3R5F29K7rU0Q3lTHQbRRkudW2uq&#10;RoLRm+3oMdMBsN1+NNp9B055SBgnnD7ROBEiCbnHRTxpxeDiM+az3nXliPesL351mVG1vrJDVZhy&#10;FJ16NBxFn0p+7Wopq01p/u5u3tYtfIeh1zcPMeNcTGpy741mu/J1nf/QUPp3uU7xjfu9yN3sN1zt&#10;FFHERRiHtzMxozN6ixmOMb1lFAXIBZhBRHMYY8Q4hDmxKRhCCJREdhETBiEgsV1ExGYgYU8T1q8C&#10;IsicLdirL3Luyp/ydb3/ul530qR4EUVeFOAlRYIH5yriGQlcGQITFthKAsIE8FiATSAIwixT4WiD&#10;dWBO3UgWiNFrDC/uXP4GAAD//wMAUEsDBBQABgAIAAAAIQAE+EGs3AAAAAYBAAAPAAAAZHJzL2Rv&#10;d25yZXYueG1sTI7BTsMwEETvSPyDtUjcqNOUUJpmUyEEJw5AqFCOTryNI+J1FLtt+HvMCY6jGb15&#10;xW62gzjR5HvHCMtFAoK4dbrnDmH/8XxzD8IHxVoNjgnhmzzsysuLQuXanfmdTlXoRISwzxWCCWHM&#10;pfStIav8wo3EsTu4yaoQ49RJPalzhNtBpklyJ63qOT4YNdKjofarOloENm+ffZ019UtmU3d47fa1&#10;q54Qr6/mhy2IQHP4G8OvflSHMjo17sjaiwFhnd3GJUKWgYj1ZrMG0SCs0hXIspD/9cs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6aSbN5AQAACQMAAA4A&#10;AAAAAAAAAAAAAAAAPAIAAGRycy9lMm9Eb2MueG1sUEsBAi0AFAAGAAgAAAAhAIIbsxRCAgAAmwUA&#10;ABAAAAAAAAAAAAAAAAAA4QMAAGRycy9pbmsvaW5rMS54bWxQSwECLQAUAAYACAAAACEABPhBrNwA&#10;AAAGAQAADwAAAAAAAAAAAAAAAABRBgAAZHJzL2Rvd25yZXYueG1sUEsBAi0AFAAGAAgAAAAhAHkY&#10;vJ2/AAAAIQEAABkAAAAAAAAAAAAAAAAAWgcAAGRycy9fcmVscy9lMm9Eb2MueG1sLnJlbHNQSwUG&#10;AAAAAAYABgB4AQAAUAgAAAAA&#10;">
                <v:imagedata r:id="rId44" o:title=""/>
              </v:shape>
            </w:pict>
          </mc:Fallback>
        </mc:AlternateContent>
      </w:r>
      <w:r w:rsidR="00000000">
        <w:t>They</w:t>
      </w:r>
      <w:r w:rsidR="00000000">
        <w:rPr>
          <w:spacing w:val="-4"/>
        </w:rPr>
        <w:t xml:space="preserve"> </w:t>
      </w:r>
      <w:r w:rsidR="00000000">
        <w:t>are</w:t>
      </w:r>
      <w:r w:rsidR="00000000">
        <w:rPr>
          <w:spacing w:val="-4"/>
        </w:rPr>
        <w:t xml:space="preserve"> </w:t>
      </w:r>
      <w:r w:rsidR="00000000">
        <w:t>afraid</w:t>
      </w:r>
      <w:r w:rsidR="00000000">
        <w:rPr>
          <w:spacing w:val="-5"/>
        </w:rPr>
        <w:t xml:space="preserve"> </w:t>
      </w:r>
      <w:r w:rsidR="00000000">
        <w:t>that</w:t>
      </w:r>
      <w:r w:rsidR="00000000">
        <w:rPr>
          <w:spacing w:val="-5"/>
        </w:rPr>
        <w:t xml:space="preserve"> </w:t>
      </w:r>
      <w:r w:rsidR="00000000">
        <w:t>their</w:t>
      </w:r>
      <w:r w:rsidR="00000000">
        <w:rPr>
          <w:spacing w:val="-4"/>
        </w:rPr>
        <w:t xml:space="preserve"> </w:t>
      </w:r>
      <w:r w:rsidR="00000000">
        <w:t>affection</w:t>
      </w:r>
      <w:r w:rsidR="00000000">
        <w:rPr>
          <w:spacing w:val="-4"/>
        </w:rPr>
        <w:t xml:space="preserve"> </w:t>
      </w:r>
      <w:r w:rsidR="00000000">
        <w:t>will</w:t>
      </w:r>
      <w:r w:rsidR="00000000">
        <w:rPr>
          <w:spacing w:val="-5"/>
        </w:rPr>
        <w:t xml:space="preserve"> </w:t>
      </w:r>
      <w:r w:rsidR="00000000">
        <w:t>be</w:t>
      </w:r>
      <w:r w:rsidR="00000000">
        <w:rPr>
          <w:spacing w:val="-4"/>
        </w:rPr>
        <w:t xml:space="preserve"> </w:t>
      </w:r>
      <w:r w:rsidR="00000000">
        <w:t>misunderstood</w:t>
      </w:r>
      <w:r w:rsidR="00000000">
        <w:rPr>
          <w:spacing w:val="-5"/>
        </w:rPr>
        <w:t xml:space="preserve"> </w:t>
      </w:r>
      <w:r w:rsidR="00000000">
        <w:t>or</w:t>
      </w:r>
      <w:r w:rsidR="00000000">
        <w:rPr>
          <w:spacing w:val="-5"/>
        </w:rPr>
        <w:t xml:space="preserve"> </w:t>
      </w:r>
      <w:r w:rsidR="00000000">
        <w:t>that</w:t>
      </w:r>
      <w:r w:rsidR="00000000">
        <w:rPr>
          <w:spacing w:val="-5"/>
        </w:rPr>
        <w:t xml:space="preserve"> </w:t>
      </w:r>
      <w:r w:rsidR="00000000">
        <w:t>they</w:t>
      </w:r>
      <w:r w:rsidR="00000000">
        <w:rPr>
          <w:spacing w:val="-6"/>
        </w:rPr>
        <w:t xml:space="preserve"> </w:t>
      </w:r>
      <w:r w:rsidR="00000000">
        <w:t>will</w:t>
      </w:r>
      <w:r w:rsidR="00000000">
        <w:rPr>
          <w:spacing w:val="-4"/>
        </w:rPr>
        <w:t xml:space="preserve"> </w:t>
      </w:r>
      <w:r w:rsidR="00000000">
        <w:t>be</w:t>
      </w:r>
      <w:r w:rsidR="00000000">
        <w:rPr>
          <w:spacing w:val="-4"/>
        </w:rPr>
        <w:t xml:space="preserve"> </w:t>
      </w:r>
      <w:r w:rsidR="00000000">
        <w:t xml:space="preserve">called </w:t>
      </w:r>
      <w:r w:rsidR="00000000">
        <w:rPr>
          <w:spacing w:val="-4"/>
        </w:rPr>
        <w:t>gay.</w:t>
      </w:r>
    </w:p>
    <w:p w14:paraId="4321B8A0" w14:textId="77777777" w:rsidR="00F023C0" w:rsidRDefault="00000000">
      <w:pPr>
        <w:pStyle w:val="ListParagraph"/>
        <w:numPr>
          <w:ilvl w:val="1"/>
          <w:numId w:val="1"/>
        </w:numPr>
        <w:tabs>
          <w:tab w:val="left" w:pos="1134"/>
        </w:tabs>
        <w:spacing w:before="0" w:line="258" w:lineRule="exact"/>
        <w:ind w:left="1134" w:hanging="359"/>
      </w:pPr>
      <w:r>
        <w:t>They</w:t>
      </w:r>
      <w:r>
        <w:rPr>
          <w:spacing w:val="-6"/>
        </w:rPr>
        <w:t xml:space="preserve"> </w:t>
      </w:r>
      <w:r>
        <w:t>are</w:t>
      </w:r>
      <w:r>
        <w:rPr>
          <w:spacing w:val="-6"/>
        </w:rPr>
        <w:t xml:space="preserve"> </w:t>
      </w:r>
      <w:r>
        <w:t>not</w:t>
      </w:r>
      <w:r>
        <w:rPr>
          <w:spacing w:val="-6"/>
        </w:rPr>
        <w:t xml:space="preserve"> </w:t>
      </w:r>
      <w:r>
        <w:t>taught</w:t>
      </w:r>
      <w:r>
        <w:rPr>
          <w:spacing w:val="-6"/>
        </w:rPr>
        <w:t xml:space="preserve"> </w:t>
      </w:r>
      <w:r>
        <w:t>the</w:t>
      </w:r>
      <w:r>
        <w:rPr>
          <w:spacing w:val="-6"/>
        </w:rPr>
        <w:t xml:space="preserve"> </w:t>
      </w:r>
      <w:r>
        <w:t>importance</w:t>
      </w:r>
      <w:r>
        <w:rPr>
          <w:spacing w:val="-7"/>
        </w:rPr>
        <w:t xml:space="preserve"> </w:t>
      </w:r>
      <w:r>
        <w:t>of</w:t>
      </w:r>
      <w:r>
        <w:rPr>
          <w:spacing w:val="-6"/>
        </w:rPr>
        <w:t xml:space="preserve"> </w:t>
      </w:r>
      <w:r>
        <w:t>friendship</w:t>
      </w:r>
      <w:r>
        <w:rPr>
          <w:spacing w:val="-6"/>
        </w:rPr>
        <w:t xml:space="preserve"> </w:t>
      </w:r>
      <w:r>
        <w:t>in</w:t>
      </w:r>
      <w:r>
        <w:rPr>
          <w:spacing w:val="-7"/>
        </w:rPr>
        <w:t xml:space="preserve"> </w:t>
      </w:r>
      <w:r>
        <w:rPr>
          <w:spacing w:val="-2"/>
        </w:rPr>
        <w:t>school.</w:t>
      </w:r>
    </w:p>
    <w:sectPr w:rsidR="00F023C0">
      <w:pgSz w:w="11910" w:h="16840"/>
      <w:pgMar w:top="2000" w:right="1417" w:bottom="900" w:left="1559" w:header="709"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F4C6C" w14:textId="77777777" w:rsidR="00FF7F19" w:rsidRDefault="00FF7F19">
      <w:r>
        <w:separator/>
      </w:r>
    </w:p>
  </w:endnote>
  <w:endnote w:type="continuationSeparator" w:id="0">
    <w:p w14:paraId="70B2C300" w14:textId="77777777" w:rsidR="00FF7F19" w:rsidRDefault="00FF7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EA2F" w14:textId="77777777" w:rsidR="00F023C0"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39680" behindDoc="1" locked="0" layoutInCell="1" allowOverlap="1" wp14:anchorId="4222B1C3" wp14:editId="480A5E68">
              <wp:simplePos x="0" y="0"/>
              <wp:positionH relativeFrom="page">
                <wp:posOffset>3222057</wp:posOffset>
              </wp:positionH>
              <wp:positionV relativeFrom="page">
                <wp:posOffset>10100215</wp:posOffset>
              </wp:positionV>
              <wp:extent cx="128397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5100"/>
                      </a:xfrm>
                      <a:prstGeom prst="rect">
                        <a:avLst/>
                      </a:prstGeom>
                    </wps:spPr>
                    <wps:txbx>
                      <w:txbxContent>
                        <w:p w14:paraId="50D48A15" w14:textId="77777777" w:rsidR="00F023C0" w:rsidRDefault="00000000">
                          <w:pPr>
                            <w:pStyle w:val="BodyText"/>
                            <w:spacing w:before="0" w:line="241" w:lineRule="exact"/>
                            <w:ind w:left="20" w:firstLine="0"/>
                            <w:rPr>
                              <w:rFonts w:ascii="Tahoma"/>
                            </w:rPr>
                          </w:pPr>
                          <w:hyperlink r:id="rId1">
                            <w:r>
                              <w:rPr>
                                <w:rFonts w:ascii="Tahoma"/>
                                <w:spacing w:val="-2"/>
                              </w:rPr>
                              <w:t>www.alternatifa.com</w:t>
                            </w:r>
                          </w:hyperlink>
                        </w:p>
                      </w:txbxContent>
                    </wps:txbx>
                    <wps:bodyPr wrap="square" lIns="0" tIns="0" rIns="0" bIns="0" rtlCol="0">
                      <a:noAutofit/>
                    </wps:bodyPr>
                  </wps:wsp>
                </a:graphicData>
              </a:graphic>
            </wp:anchor>
          </w:drawing>
        </mc:Choice>
        <mc:Fallback>
          <w:pict>
            <v:shapetype w14:anchorId="4222B1C3" id="_x0000_t202" coordsize="21600,21600" o:spt="202" path="m,l,21600r21600,l21600,xe">
              <v:stroke joinstyle="miter"/>
              <v:path gradientshapeok="t" o:connecttype="rect"/>
            </v:shapetype>
            <v:shape id="Textbox 2" o:spid="_x0000_s1026" type="#_x0000_t202" style="position:absolute;margin-left:253.7pt;margin-top:795.3pt;width:101.1pt;height:13pt;z-index:-1607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lNlAEAABsDAAAOAAAAZHJzL2Uyb0RvYy54bWysUsGO0zAQvSPtP1i+b512xbJ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iru5u3b7hkuLa8fb2siuHqcjsipY8WvMhJ&#10;I5H3VRjowxOlPF/Xp5aZzMv8zCRN24lbcrqF9sgiRt5jI+nnXqOVYvgU2Ki89FOCp2R7SjAN76E8&#10;jawlwLt9AteXyRfceTJvoBCaX0te8e/n0nV505tfAAAA//8DAFBLAwQUAAYACAAAACEAjKlCd+EA&#10;AAANAQAADwAAAGRycy9kb3ducmV2LnhtbEyPwU7DMBBE70j8g7VI3KhdRF0S4lQVghMSIg0Hjk7s&#10;JlbjdYjdNvw9y6ncdndGs2+KzewHdrJTdAEVLBcCmMU2GIedgs/69e4RWEwajR4CWgU/NsKmvL4q&#10;dG7CGSt72qWOUQjGXCvoUxpzzmPbW6/jIowWSduHyetE69RxM+kzhfuB3wshudcO6UOvR/vc2/aw&#10;O3oF2y+sXtz3e/NR7StX15nAN3lQ6vZm3j4BS3ZOFzP84RM6lMTUhCOayAYFK7F+ICsJq0xIYGRZ&#10;i4yGhk5yKSXwsuD/W5S/AAAA//8DAFBLAQItABQABgAIAAAAIQC2gziS/gAAAOEBAAATAAAAAAAA&#10;AAAAAAAAAAAAAABbQ29udGVudF9UeXBlc10ueG1sUEsBAi0AFAAGAAgAAAAhADj9If/WAAAAlAEA&#10;AAsAAAAAAAAAAAAAAAAALwEAAF9yZWxzLy5yZWxzUEsBAi0AFAAGAAgAAAAhAAzVqU2UAQAAGwMA&#10;AA4AAAAAAAAAAAAAAAAALgIAAGRycy9lMm9Eb2MueG1sUEsBAi0AFAAGAAgAAAAhAIypQnfhAAAA&#10;DQEAAA8AAAAAAAAAAAAAAAAA7gMAAGRycy9kb3ducmV2LnhtbFBLBQYAAAAABAAEAPMAAAD8BAAA&#10;AAA=&#10;" filled="f" stroked="f">
              <v:textbox inset="0,0,0,0">
                <w:txbxContent>
                  <w:p w14:paraId="50D48A15" w14:textId="77777777" w:rsidR="00F023C0" w:rsidRDefault="00000000">
                    <w:pPr>
                      <w:pStyle w:val="BodyText"/>
                      <w:spacing w:before="0" w:line="241" w:lineRule="exact"/>
                      <w:ind w:left="20" w:firstLine="0"/>
                      <w:rPr>
                        <w:rFonts w:ascii="Tahoma"/>
                      </w:rPr>
                    </w:pPr>
                    <w:hyperlink r:id="rId2">
                      <w:r>
                        <w:rPr>
                          <w:rFonts w:ascii="Tahoma"/>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B0761" w14:textId="77777777" w:rsidR="00FF7F19" w:rsidRDefault="00FF7F19">
      <w:r>
        <w:separator/>
      </w:r>
    </w:p>
  </w:footnote>
  <w:footnote w:type="continuationSeparator" w:id="0">
    <w:p w14:paraId="4C3B3D83" w14:textId="77777777" w:rsidR="00FF7F19" w:rsidRDefault="00FF7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C0CA" w14:textId="77777777" w:rsidR="00F023C0" w:rsidRDefault="00000000">
    <w:pPr>
      <w:pStyle w:val="BodyText"/>
      <w:spacing w:before="0" w:line="14" w:lineRule="auto"/>
      <w:ind w:left="0" w:firstLine="0"/>
      <w:rPr>
        <w:sz w:val="20"/>
      </w:rPr>
    </w:pPr>
    <w:r>
      <w:rPr>
        <w:noProof/>
        <w:sz w:val="20"/>
      </w:rPr>
      <w:drawing>
        <wp:anchor distT="0" distB="0" distL="0" distR="0" simplePos="0" relativeHeight="487239168" behindDoc="1" locked="0" layoutInCell="1" allowOverlap="1" wp14:anchorId="717F0418" wp14:editId="30CCF6BE">
          <wp:simplePos x="0" y="0"/>
          <wp:positionH relativeFrom="page">
            <wp:posOffset>6036311</wp:posOffset>
          </wp:positionH>
          <wp:positionV relativeFrom="page">
            <wp:posOffset>450341</wp:posOffset>
          </wp:positionV>
          <wp:extent cx="601111" cy="603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111" cy="603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0705C"/>
    <w:multiLevelType w:val="hybridMultilevel"/>
    <w:tmpl w:val="6D78FECE"/>
    <w:lvl w:ilvl="0" w:tplc="E01A002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496A206">
      <w:numFmt w:val="bullet"/>
      <w:lvlText w:val="•"/>
      <w:lvlJc w:val="left"/>
      <w:pPr>
        <w:ind w:left="1667" w:hanging="361"/>
      </w:pPr>
      <w:rPr>
        <w:rFonts w:hint="default"/>
        <w:lang w:val="en-US" w:eastAsia="en-US" w:bidi="ar-SA"/>
      </w:rPr>
    </w:lvl>
    <w:lvl w:ilvl="2" w:tplc="492ECCDC">
      <w:numFmt w:val="bullet"/>
      <w:lvlText w:val="•"/>
      <w:lvlJc w:val="left"/>
      <w:pPr>
        <w:ind w:left="2474" w:hanging="361"/>
      </w:pPr>
      <w:rPr>
        <w:rFonts w:hint="default"/>
        <w:lang w:val="en-US" w:eastAsia="en-US" w:bidi="ar-SA"/>
      </w:rPr>
    </w:lvl>
    <w:lvl w:ilvl="3" w:tplc="AEC2D578">
      <w:numFmt w:val="bullet"/>
      <w:lvlText w:val="•"/>
      <w:lvlJc w:val="left"/>
      <w:pPr>
        <w:ind w:left="3281" w:hanging="361"/>
      </w:pPr>
      <w:rPr>
        <w:rFonts w:hint="default"/>
        <w:lang w:val="en-US" w:eastAsia="en-US" w:bidi="ar-SA"/>
      </w:rPr>
    </w:lvl>
    <w:lvl w:ilvl="4" w:tplc="13285B2A">
      <w:numFmt w:val="bullet"/>
      <w:lvlText w:val="•"/>
      <w:lvlJc w:val="left"/>
      <w:pPr>
        <w:ind w:left="4088" w:hanging="361"/>
      </w:pPr>
      <w:rPr>
        <w:rFonts w:hint="default"/>
        <w:lang w:val="en-US" w:eastAsia="en-US" w:bidi="ar-SA"/>
      </w:rPr>
    </w:lvl>
    <w:lvl w:ilvl="5" w:tplc="AE7A28C0">
      <w:numFmt w:val="bullet"/>
      <w:lvlText w:val="•"/>
      <w:lvlJc w:val="left"/>
      <w:pPr>
        <w:ind w:left="4895" w:hanging="361"/>
      </w:pPr>
      <w:rPr>
        <w:rFonts w:hint="default"/>
        <w:lang w:val="en-US" w:eastAsia="en-US" w:bidi="ar-SA"/>
      </w:rPr>
    </w:lvl>
    <w:lvl w:ilvl="6" w:tplc="BFFE0E3A">
      <w:numFmt w:val="bullet"/>
      <w:lvlText w:val="•"/>
      <w:lvlJc w:val="left"/>
      <w:pPr>
        <w:ind w:left="5702" w:hanging="361"/>
      </w:pPr>
      <w:rPr>
        <w:rFonts w:hint="default"/>
        <w:lang w:val="en-US" w:eastAsia="en-US" w:bidi="ar-SA"/>
      </w:rPr>
    </w:lvl>
    <w:lvl w:ilvl="7" w:tplc="40D82856">
      <w:numFmt w:val="bullet"/>
      <w:lvlText w:val="•"/>
      <w:lvlJc w:val="left"/>
      <w:pPr>
        <w:ind w:left="6509" w:hanging="361"/>
      </w:pPr>
      <w:rPr>
        <w:rFonts w:hint="default"/>
        <w:lang w:val="en-US" w:eastAsia="en-US" w:bidi="ar-SA"/>
      </w:rPr>
    </w:lvl>
    <w:lvl w:ilvl="8" w:tplc="FA1A436C">
      <w:numFmt w:val="bullet"/>
      <w:lvlText w:val="•"/>
      <w:lvlJc w:val="left"/>
      <w:pPr>
        <w:ind w:left="7316" w:hanging="361"/>
      </w:pPr>
      <w:rPr>
        <w:rFonts w:hint="default"/>
        <w:lang w:val="en-US" w:eastAsia="en-US" w:bidi="ar-SA"/>
      </w:rPr>
    </w:lvl>
  </w:abstractNum>
  <w:abstractNum w:abstractNumId="1" w15:restartNumberingAfterBreak="0">
    <w:nsid w:val="17137037"/>
    <w:multiLevelType w:val="hybridMultilevel"/>
    <w:tmpl w:val="6F1C0B68"/>
    <w:lvl w:ilvl="0" w:tplc="01103AE4">
      <w:numFmt w:val="bullet"/>
      <w:lvlText w:val=""/>
      <w:lvlJc w:val="left"/>
      <w:pPr>
        <w:ind w:left="861" w:hanging="360"/>
      </w:pPr>
      <w:rPr>
        <w:rFonts w:ascii="Symbol" w:eastAsia="Symbol" w:hAnsi="Symbol" w:cs="Symbol" w:hint="default"/>
        <w:b w:val="0"/>
        <w:bCs w:val="0"/>
        <w:i w:val="0"/>
        <w:iCs w:val="0"/>
        <w:spacing w:val="0"/>
        <w:w w:val="99"/>
        <w:sz w:val="22"/>
        <w:szCs w:val="22"/>
        <w:lang w:val="en-US" w:eastAsia="en-US" w:bidi="ar-SA"/>
      </w:rPr>
    </w:lvl>
    <w:lvl w:ilvl="1" w:tplc="BDCE3C5E">
      <w:numFmt w:val="bullet"/>
      <w:lvlText w:val="•"/>
      <w:lvlJc w:val="left"/>
      <w:pPr>
        <w:ind w:left="1667" w:hanging="360"/>
      </w:pPr>
      <w:rPr>
        <w:rFonts w:hint="default"/>
        <w:lang w:val="en-US" w:eastAsia="en-US" w:bidi="ar-SA"/>
      </w:rPr>
    </w:lvl>
    <w:lvl w:ilvl="2" w:tplc="2B662E76">
      <w:numFmt w:val="bullet"/>
      <w:lvlText w:val="•"/>
      <w:lvlJc w:val="left"/>
      <w:pPr>
        <w:ind w:left="2474" w:hanging="360"/>
      </w:pPr>
      <w:rPr>
        <w:rFonts w:hint="default"/>
        <w:lang w:val="en-US" w:eastAsia="en-US" w:bidi="ar-SA"/>
      </w:rPr>
    </w:lvl>
    <w:lvl w:ilvl="3" w:tplc="BDFC0FCE">
      <w:numFmt w:val="bullet"/>
      <w:lvlText w:val="•"/>
      <w:lvlJc w:val="left"/>
      <w:pPr>
        <w:ind w:left="3281" w:hanging="360"/>
      </w:pPr>
      <w:rPr>
        <w:rFonts w:hint="default"/>
        <w:lang w:val="en-US" w:eastAsia="en-US" w:bidi="ar-SA"/>
      </w:rPr>
    </w:lvl>
    <w:lvl w:ilvl="4" w:tplc="B798E656">
      <w:numFmt w:val="bullet"/>
      <w:lvlText w:val="•"/>
      <w:lvlJc w:val="left"/>
      <w:pPr>
        <w:ind w:left="4088" w:hanging="360"/>
      </w:pPr>
      <w:rPr>
        <w:rFonts w:hint="default"/>
        <w:lang w:val="en-US" w:eastAsia="en-US" w:bidi="ar-SA"/>
      </w:rPr>
    </w:lvl>
    <w:lvl w:ilvl="5" w:tplc="291C71EA">
      <w:numFmt w:val="bullet"/>
      <w:lvlText w:val="•"/>
      <w:lvlJc w:val="left"/>
      <w:pPr>
        <w:ind w:left="4895" w:hanging="360"/>
      </w:pPr>
      <w:rPr>
        <w:rFonts w:hint="default"/>
        <w:lang w:val="en-US" w:eastAsia="en-US" w:bidi="ar-SA"/>
      </w:rPr>
    </w:lvl>
    <w:lvl w:ilvl="6" w:tplc="97B8FDFE">
      <w:numFmt w:val="bullet"/>
      <w:lvlText w:val="•"/>
      <w:lvlJc w:val="left"/>
      <w:pPr>
        <w:ind w:left="5702" w:hanging="360"/>
      </w:pPr>
      <w:rPr>
        <w:rFonts w:hint="default"/>
        <w:lang w:val="en-US" w:eastAsia="en-US" w:bidi="ar-SA"/>
      </w:rPr>
    </w:lvl>
    <w:lvl w:ilvl="7" w:tplc="9E82672C">
      <w:numFmt w:val="bullet"/>
      <w:lvlText w:val="•"/>
      <w:lvlJc w:val="left"/>
      <w:pPr>
        <w:ind w:left="6509" w:hanging="360"/>
      </w:pPr>
      <w:rPr>
        <w:rFonts w:hint="default"/>
        <w:lang w:val="en-US" w:eastAsia="en-US" w:bidi="ar-SA"/>
      </w:rPr>
    </w:lvl>
    <w:lvl w:ilvl="8" w:tplc="7EC49E4A">
      <w:numFmt w:val="bullet"/>
      <w:lvlText w:val="•"/>
      <w:lvlJc w:val="left"/>
      <w:pPr>
        <w:ind w:left="7316" w:hanging="360"/>
      </w:pPr>
      <w:rPr>
        <w:rFonts w:hint="default"/>
        <w:lang w:val="en-US" w:eastAsia="en-US" w:bidi="ar-SA"/>
      </w:rPr>
    </w:lvl>
  </w:abstractNum>
  <w:abstractNum w:abstractNumId="2" w15:restartNumberingAfterBreak="0">
    <w:nsid w:val="17BD52DF"/>
    <w:multiLevelType w:val="hybridMultilevel"/>
    <w:tmpl w:val="14B84A68"/>
    <w:lvl w:ilvl="0" w:tplc="E594213C">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70EC844C">
      <w:numFmt w:val="bullet"/>
      <w:lvlText w:val="•"/>
      <w:lvlJc w:val="left"/>
      <w:pPr>
        <w:ind w:left="1667" w:hanging="361"/>
      </w:pPr>
      <w:rPr>
        <w:rFonts w:hint="default"/>
        <w:lang w:val="en-US" w:eastAsia="en-US" w:bidi="ar-SA"/>
      </w:rPr>
    </w:lvl>
    <w:lvl w:ilvl="2" w:tplc="E47ACD0E">
      <w:numFmt w:val="bullet"/>
      <w:lvlText w:val="•"/>
      <w:lvlJc w:val="left"/>
      <w:pPr>
        <w:ind w:left="2474" w:hanging="361"/>
      </w:pPr>
      <w:rPr>
        <w:rFonts w:hint="default"/>
        <w:lang w:val="en-US" w:eastAsia="en-US" w:bidi="ar-SA"/>
      </w:rPr>
    </w:lvl>
    <w:lvl w:ilvl="3" w:tplc="244251FE">
      <w:numFmt w:val="bullet"/>
      <w:lvlText w:val="•"/>
      <w:lvlJc w:val="left"/>
      <w:pPr>
        <w:ind w:left="3281" w:hanging="361"/>
      </w:pPr>
      <w:rPr>
        <w:rFonts w:hint="default"/>
        <w:lang w:val="en-US" w:eastAsia="en-US" w:bidi="ar-SA"/>
      </w:rPr>
    </w:lvl>
    <w:lvl w:ilvl="4" w:tplc="FC4201F8">
      <w:numFmt w:val="bullet"/>
      <w:lvlText w:val="•"/>
      <w:lvlJc w:val="left"/>
      <w:pPr>
        <w:ind w:left="4088" w:hanging="361"/>
      </w:pPr>
      <w:rPr>
        <w:rFonts w:hint="default"/>
        <w:lang w:val="en-US" w:eastAsia="en-US" w:bidi="ar-SA"/>
      </w:rPr>
    </w:lvl>
    <w:lvl w:ilvl="5" w:tplc="E26E1844">
      <w:numFmt w:val="bullet"/>
      <w:lvlText w:val="•"/>
      <w:lvlJc w:val="left"/>
      <w:pPr>
        <w:ind w:left="4895" w:hanging="361"/>
      </w:pPr>
      <w:rPr>
        <w:rFonts w:hint="default"/>
        <w:lang w:val="en-US" w:eastAsia="en-US" w:bidi="ar-SA"/>
      </w:rPr>
    </w:lvl>
    <w:lvl w:ilvl="6" w:tplc="3632972E">
      <w:numFmt w:val="bullet"/>
      <w:lvlText w:val="•"/>
      <w:lvlJc w:val="left"/>
      <w:pPr>
        <w:ind w:left="5702" w:hanging="361"/>
      </w:pPr>
      <w:rPr>
        <w:rFonts w:hint="default"/>
        <w:lang w:val="en-US" w:eastAsia="en-US" w:bidi="ar-SA"/>
      </w:rPr>
    </w:lvl>
    <w:lvl w:ilvl="7" w:tplc="63B6AD96">
      <w:numFmt w:val="bullet"/>
      <w:lvlText w:val="•"/>
      <w:lvlJc w:val="left"/>
      <w:pPr>
        <w:ind w:left="6509" w:hanging="361"/>
      </w:pPr>
      <w:rPr>
        <w:rFonts w:hint="default"/>
        <w:lang w:val="en-US" w:eastAsia="en-US" w:bidi="ar-SA"/>
      </w:rPr>
    </w:lvl>
    <w:lvl w:ilvl="8" w:tplc="FAA41158">
      <w:numFmt w:val="bullet"/>
      <w:lvlText w:val="•"/>
      <w:lvlJc w:val="left"/>
      <w:pPr>
        <w:ind w:left="7316" w:hanging="361"/>
      </w:pPr>
      <w:rPr>
        <w:rFonts w:hint="default"/>
        <w:lang w:val="en-US" w:eastAsia="en-US" w:bidi="ar-SA"/>
      </w:rPr>
    </w:lvl>
  </w:abstractNum>
  <w:abstractNum w:abstractNumId="3" w15:restartNumberingAfterBreak="0">
    <w:nsid w:val="192A2387"/>
    <w:multiLevelType w:val="hybridMultilevel"/>
    <w:tmpl w:val="6A90A900"/>
    <w:lvl w:ilvl="0" w:tplc="03D68426">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1206CE00">
      <w:numFmt w:val="bullet"/>
      <w:lvlText w:val="•"/>
      <w:lvlJc w:val="left"/>
      <w:pPr>
        <w:ind w:left="1667" w:hanging="361"/>
      </w:pPr>
      <w:rPr>
        <w:rFonts w:hint="default"/>
        <w:lang w:val="en-US" w:eastAsia="en-US" w:bidi="ar-SA"/>
      </w:rPr>
    </w:lvl>
    <w:lvl w:ilvl="2" w:tplc="6948598A">
      <w:numFmt w:val="bullet"/>
      <w:lvlText w:val="•"/>
      <w:lvlJc w:val="left"/>
      <w:pPr>
        <w:ind w:left="2474" w:hanging="361"/>
      </w:pPr>
      <w:rPr>
        <w:rFonts w:hint="default"/>
        <w:lang w:val="en-US" w:eastAsia="en-US" w:bidi="ar-SA"/>
      </w:rPr>
    </w:lvl>
    <w:lvl w:ilvl="3" w:tplc="720CAD9A">
      <w:numFmt w:val="bullet"/>
      <w:lvlText w:val="•"/>
      <w:lvlJc w:val="left"/>
      <w:pPr>
        <w:ind w:left="3281" w:hanging="361"/>
      </w:pPr>
      <w:rPr>
        <w:rFonts w:hint="default"/>
        <w:lang w:val="en-US" w:eastAsia="en-US" w:bidi="ar-SA"/>
      </w:rPr>
    </w:lvl>
    <w:lvl w:ilvl="4" w:tplc="597A0666">
      <w:numFmt w:val="bullet"/>
      <w:lvlText w:val="•"/>
      <w:lvlJc w:val="left"/>
      <w:pPr>
        <w:ind w:left="4088" w:hanging="361"/>
      </w:pPr>
      <w:rPr>
        <w:rFonts w:hint="default"/>
        <w:lang w:val="en-US" w:eastAsia="en-US" w:bidi="ar-SA"/>
      </w:rPr>
    </w:lvl>
    <w:lvl w:ilvl="5" w:tplc="BD029FCC">
      <w:numFmt w:val="bullet"/>
      <w:lvlText w:val="•"/>
      <w:lvlJc w:val="left"/>
      <w:pPr>
        <w:ind w:left="4895" w:hanging="361"/>
      </w:pPr>
      <w:rPr>
        <w:rFonts w:hint="default"/>
        <w:lang w:val="en-US" w:eastAsia="en-US" w:bidi="ar-SA"/>
      </w:rPr>
    </w:lvl>
    <w:lvl w:ilvl="6" w:tplc="FB2C7A7A">
      <w:numFmt w:val="bullet"/>
      <w:lvlText w:val="•"/>
      <w:lvlJc w:val="left"/>
      <w:pPr>
        <w:ind w:left="5702" w:hanging="361"/>
      </w:pPr>
      <w:rPr>
        <w:rFonts w:hint="default"/>
        <w:lang w:val="en-US" w:eastAsia="en-US" w:bidi="ar-SA"/>
      </w:rPr>
    </w:lvl>
    <w:lvl w:ilvl="7" w:tplc="3DFC6980">
      <w:numFmt w:val="bullet"/>
      <w:lvlText w:val="•"/>
      <w:lvlJc w:val="left"/>
      <w:pPr>
        <w:ind w:left="6509" w:hanging="361"/>
      </w:pPr>
      <w:rPr>
        <w:rFonts w:hint="default"/>
        <w:lang w:val="en-US" w:eastAsia="en-US" w:bidi="ar-SA"/>
      </w:rPr>
    </w:lvl>
    <w:lvl w:ilvl="8" w:tplc="E2A2181A">
      <w:numFmt w:val="bullet"/>
      <w:lvlText w:val="•"/>
      <w:lvlJc w:val="left"/>
      <w:pPr>
        <w:ind w:left="7316" w:hanging="361"/>
      </w:pPr>
      <w:rPr>
        <w:rFonts w:hint="default"/>
        <w:lang w:val="en-US" w:eastAsia="en-US" w:bidi="ar-SA"/>
      </w:rPr>
    </w:lvl>
  </w:abstractNum>
  <w:abstractNum w:abstractNumId="4" w15:restartNumberingAfterBreak="0">
    <w:nsid w:val="207D1170"/>
    <w:multiLevelType w:val="hybridMultilevel"/>
    <w:tmpl w:val="3E301362"/>
    <w:lvl w:ilvl="0" w:tplc="FB023FBC">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9794B4A8">
      <w:numFmt w:val="bullet"/>
      <w:lvlText w:val="•"/>
      <w:lvlJc w:val="left"/>
      <w:pPr>
        <w:ind w:left="1667" w:hanging="361"/>
      </w:pPr>
      <w:rPr>
        <w:rFonts w:hint="default"/>
        <w:lang w:val="en-US" w:eastAsia="en-US" w:bidi="ar-SA"/>
      </w:rPr>
    </w:lvl>
    <w:lvl w:ilvl="2" w:tplc="37C63326">
      <w:numFmt w:val="bullet"/>
      <w:lvlText w:val="•"/>
      <w:lvlJc w:val="left"/>
      <w:pPr>
        <w:ind w:left="2474" w:hanging="361"/>
      </w:pPr>
      <w:rPr>
        <w:rFonts w:hint="default"/>
        <w:lang w:val="en-US" w:eastAsia="en-US" w:bidi="ar-SA"/>
      </w:rPr>
    </w:lvl>
    <w:lvl w:ilvl="3" w:tplc="8402CC7E">
      <w:numFmt w:val="bullet"/>
      <w:lvlText w:val="•"/>
      <w:lvlJc w:val="left"/>
      <w:pPr>
        <w:ind w:left="3281" w:hanging="361"/>
      </w:pPr>
      <w:rPr>
        <w:rFonts w:hint="default"/>
        <w:lang w:val="en-US" w:eastAsia="en-US" w:bidi="ar-SA"/>
      </w:rPr>
    </w:lvl>
    <w:lvl w:ilvl="4" w:tplc="A8AAF6E8">
      <w:numFmt w:val="bullet"/>
      <w:lvlText w:val="•"/>
      <w:lvlJc w:val="left"/>
      <w:pPr>
        <w:ind w:left="4088" w:hanging="361"/>
      </w:pPr>
      <w:rPr>
        <w:rFonts w:hint="default"/>
        <w:lang w:val="en-US" w:eastAsia="en-US" w:bidi="ar-SA"/>
      </w:rPr>
    </w:lvl>
    <w:lvl w:ilvl="5" w:tplc="E1BCAE88">
      <w:numFmt w:val="bullet"/>
      <w:lvlText w:val="•"/>
      <w:lvlJc w:val="left"/>
      <w:pPr>
        <w:ind w:left="4895" w:hanging="361"/>
      </w:pPr>
      <w:rPr>
        <w:rFonts w:hint="default"/>
        <w:lang w:val="en-US" w:eastAsia="en-US" w:bidi="ar-SA"/>
      </w:rPr>
    </w:lvl>
    <w:lvl w:ilvl="6" w:tplc="140ED1C6">
      <w:numFmt w:val="bullet"/>
      <w:lvlText w:val="•"/>
      <w:lvlJc w:val="left"/>
      <w:pPr>
        <w:ind w:left="5702" w:hanging="361"/>
      </w:pPr>
      <w:rPr>
        <w:rFonts w:hint="default"/>
        <w:lang w:val="en-US" w:eastAsia="en-US" w:bidi="ar-SA"/>
      </w:rPr>
    </w:lvl>
    <w:lvl w:ilvl="7" w:tplc="52C48B7C">
      <w:numFmt w:val="bullet"/>
      <w:lvlText w:val="•"/>
      <w:lvlJc w:val="left"/>
      <w:pPr>
        <w:ind w:left="6509" w:hanging="361"/>
      </w:pPr>
      <w:rPr>
        <w:rFonts w:hint="default"/>
        <w:lang w:val="en-US" w:eastAsia="en-US" w:bidi="ar-SA"/>
      </w:rPr>
    </w:lvl>
    <w:lvl w:ilvl="8" w:tplc="8E1C5AC0">
      <w:numFmt w:val="bullet"/>
      <w:lvlText w:val="•"/>
      <w:lvlJc w:val="left"/>
      <w:pPr>
        <w:ind w:left="7316" w:hanging="361"/>
      </w:pPr>
      <w:rPr>
        <w:rFonts w:hint="default"/>
        <w:lang w:val="en-US" w:eastAsia="en-US" w:bidi="ar-SA"/>
      </w:rPr>
    </w:lvl>
  </w:abstractNum>
  <w:abstractNum w:abstractNumId="5" w15:restartNumberingAfterBreak="0">
    <w:nsid w:val="310423E5"/>
    <w:multiLevelType w:val="hybridMultilevel"/>
    <w:tmpl w:val="673A7F50"/>
    <w:lvl w:ilvl="0" w:tplc="C57830A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F7447256">
      <w:numFmt w:val="bullet"/>
      <w:lvlText w:val="•"/>
      <w:lvlJc w:val="left"/>
      <w:pPr>
        <w:ind w:left="1667" w:hanging="361"/>
      </w:pPr>
      <w:rPr>
        <w:rFonts w:hint="default"/>
        <w:lang w:val="en-US" w:eastAsia="en-US" w:bidi="ar-SA"/>
      </w:rPr>
    </w:lvl>
    <w:lvl w:ilvl="2" w:tplc="A8BCAAA6">
      <w:numFmt w:val="bullet"/>
      <w:lvlText w:val="•"/>
      <w:lvlJc w:val="left"/>
      <w:pPr>
        <w:ind w:left="2474" w:hanging="361"/>
      </w:pPr>
      <w:rPr>
        <w:rFonts w:hint="default"/>
        <w:lang w:val="en-US" w:eastAsia="en-US" w:bidi="ar-SA"/>
      </w:rPr>
    </w:lvl>
    <w:lvl w:ilvl="3" w:tplc="294218AA">
      <w:numFmt w:val="bullet"/>
      <w:lvlText w:val="•"/>
      <w:lvlJc w:val="left"/>
      <w:pPr>
        <w:ind w:left="3281" w:hanging="361"/>
      </w:pPr>
      <w:rPr>
        <w:rFonts w:hint="default"/>
        <w:lang w:val="en-US" w:eastAsia="en-US" w:bidi="ar-SA"/>
      </w:rPr>
    </w:lvl>
    <w:lvl w:ilvl="4" w:tplc="B1A22584">
      <w:numFmt w:val="bullet"/>
      <w:lvlText w:val="•"/>
      <w:lvlJc w:val="left"/>
      <w:pPr>
        <w:ind w:left="4088" w:hanging="361"/>
      </w:pPr>
      <w:rPr>
        <w:rFonts w:hint="default"/>
        <w:lang w:val="en-US" w:eastAsia="en-US" w:bidi="ar-SA"/>
      </w:rPr>
    </w:lvl>
    <w:lvl w:ilvl="5" w:tplc="BA2EF086">
      <w:numFmt w:val="bullet"/>
      <w:lvlText w:val="•"/>
      <w:lvlJc w:val="left"/>
      <w:pPr>
        <w:ind w:left="4895" w:hanging="361"/>
      </w:pPr>
      <w:rPr>
        <w:rFonts w:hint="default"/>
        <w:lang w:val="en-US" w:eastAsia="en-US" w:bidi="ar-SA"/>
      </w:rPr>
    </w:lvl>
    <w:lvl w:ilvl="6" w:tplc="FAC8930C">
      <w:numFmt w:val="bullet"/>
      <w:lvlText w:val="•"/>
      <w:lvlJc w:val="left"/>
      <w:pPr>
        <w:ind w:left="5702" w:hanging="361"/>
      </w:pPr>
      <w:rPr>
        <w:rFonts w:hint="default"/>
        <w:lang w:val="en-US" w:eastAsia="en-US" w:bidi="ar-SA"/>
      </w:rPr>
    </w:lvl>
    <w:lvl w:ilvl="7" w:tplc="BEFEB9D2">
      <w:numFmt w:val="bullet"/>
      <w:lvlText w:val="•"/>
      <w:lvlJc w:val="left"/>
      <w:pPr>
        <w:ind w:left="6509" w:hanging="361"/>
      </w:pPr>
      <w:rPr>
        <w:rFonts w:hint="default"/>
        <w:lang w:val="en-US" w:eastAsia="en-US" w:bidi="ar-SA"/>
      </w:rPr>
    </w:lvl>
    <w:lvl w:ilvl="8" w:tplc="52F0319A">
      <w:numFmt w:val="bullet"/>
      <w:lvlText w:val="•"/>
      <w:lvlJc w:val="left"/>
      <w:pPr>
        <w:ind w:left="7316" w:hanging="361"/>
      </w:pPr>
      <w:rPr>
        <w:rFonts w:hint="default"/>
        <w:lang w:val="en-US" w:eastAsia="en-US" w:bidi="ar-SA"/>
      </w:rPr>
    </w:lvl>
  </w:abstractNum>
  <w:abstractNum w:abstractNumId="6" w15:restartNumberingAfterBreak="0">
    <w:nsid w:val="3FC473FD"/>
    <w:multiLevelType w:val="hybridMultilevel"/>
    <w:tmpl w:val="F628EEB4"/>
    <w:lvl w:ilvl="0" w:tplc="02745F1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551C7258">
      <w:numFmt w:val="bullet"/>
      <w:lvlText w:val="•"/>
      <w:lvlJc w:val="left"/>
      <w:pPr>
        <w:ind w:left="1667" w:hanging="361"/>
      </w:pPr>
      <w:rPr>
        <w:rFonts w:hint="default"/>
        <w:lang w:val="en-US" w:eastAsia="en-US" w:bidi="ar-SA"/>
      </w:rPr>
    </w:lvl>
    <w:lvl w:ilvl="2" w:tplc="005ADB98">
      <w:numFmt w:val="bullet"/>
      <w:lvlText w:val="•"/>
      <w:lvlJc w:val="left"/>
      <w:pPr>
        <w:ind w:left="2474" w:hanging="361"/>
      </w:pPr>
      <w:rPr>
        <w:rFonts w:hint="default"/>
        <w:lang w:val="en-US" w:eastAsia="en-US" w:bidi="ar-SA"/>
      </w:rPr>
    </w:lvl>
    <w:lvl w:ilvl="3" w:tplc="D79ABD04">
      <w:numFmt w:val="bullet"/>
      <w:lvlText w:val="•"/>
      <w:lvlJc w:val="left"/>
      <w:pPr>
        <w:ind w:left="3281" w:hanging="361"/>
      </w:pPr>
      <w:rPr>
        <w:rFonts w:hint="default"/>
        <w:lang w:val="en-US" w:eastAsia="en-US" w:bidi="ar-SA"/>
      </w:rPr>
    </w:lvl>
    <w:lvl w:ilvl="4" w:tplc="EB9674B6">
      <w:numFmt w:val="bullet"/>
      <w:lvlText w:val="•"/>
      <w:lvlJc w:val="left"/>
      <w:pPr>
        <w:ind w:left="4088" w:hanging="361"/>
      </w:pPr>
      <w:rPr>
        <w:rFonts w:hint="default"/>
        <w:lang w:val="en-US" w:eastAsia="en-US" w:bidi="ar-SA"/>
      </w:rPr>
    </w:lvl>
    <w:lvl w:ilvl="5" w:tplc="02A61A94">
      <w:numFmt w:val="bullet"/>
      <w:lvlText w:val="•"/>
      <w:lvlJc w:val="left"/>
      <w:pPr>
        <w:ind w:left="4895" w:hanging="361"/>
      </w:pPr>
      <w:rPr>
        <w:rFonts w:hint="default"/>
        <w:lang w:val="en-US" w:eastAsia="en-US" w:bidi="ar-SA"/>
      </w:rPr>
    </w:lvl>
    <w:lvl w:ilvl="6" w:tplc="DFC89E54">
      <w:numFmt w:val="bullet"/>
      <w:lvlText w:val="•"/>
      <w:lvlJc w:val="left"/>
      <w:pPr>
        <w:ind w:left="5702" w:hanging="361"/>
      </w:pPr>
      <w:rPr>
        <w:rFonts w:hint="default"/>
        <w:lang w:val="en-US" w:eastAsia="en-US" w:bidi="ar-SA"/>
      </w:rPr>
    </w:lvl>
    <w:lvl w:ilvl="7" w:tplc="6694BCA2">
      <w:numFmt w:val="bullet"/>
      <w:lvlText w:val="•"/>
      <w:lvlJc w:val="left"/>
      <w:pPr>
        <w:ind w:left="6509" w:hanging="361"/>
      </w:pPr>
      <w:rPr>
        <w:rFonts w:hint="default"/>
        <w:lang w:val="en-US" w:eastAsia="en-US" w:bidi="ar-SA"/>
      </w:rPr>
    </w:lvl>
    <w:lvl w:ilvl="8" w:tplc="2F72B746">
      <w:numFmt w:val="bullet"/>
      <w:lvlText w:val="•"/>
      <w:lvlJc w:val="left"/>
      <w:pPr>
        <w:ind w:left="7316" w:hanging="361"/>
      </w:pPr>
      <w:rPr>
        <w:rFonts w:hint="default"/>
        <w:lang w:val="en-US" w:eastAsia="en-US" w:bidi="ar-SA"/>
      </w:rPr>
    </w:lvl>
  </w:abstractNum>
  <w:abstractNum w:abstractNumId="7" w15:restartNumberingAfterBreak="0">
    <w:nsid w:val="42EB66D8"/>
    <w:multiLevelType w:val="hybridMultilevel"/>
    <w:tmpl w:val="6504DA6A"/>
    <w:lvl w:ilvl="0" w:tplc="AB7E7CB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863C53D8">
      <w:numFmt w:val="bullet"/>
      <w:lvlText w:val="•"/>
      <w:lvlJc w:val="left"/>
      <w:pPr>
        <w:ind w:left="1667" w:hanging="361"/>
      </w:pPr>
      <w:rPr>
        <w:rFonts w:hint="default"/>
        <w:lang w:val="en-US" w:eastAsia="en-US" w:bidi="ar-SA"/>
      </w:rPr>
    </w:lvl>
    <w:lvl w:ilvl="2" w:tplc="E7DC76FC">
      <w:numFmt w:val="bullet"/>
      <w:lvlText w:val="•"/>
      <w:lvlJc w:val="left"/>
      <w:pPr>
        <w:ind w:left="2474" w:hanging="361"/>
      </w:pPr>
      <w:rPr>
        <w:rFonts w:hint="default"/>
        <w:lang w:val="en-US" w:eastAsia="en-US" w:bidi="ar-SA"/>
      </w:rPr>
    </w:lvl>
    <w:lvl w:ilvl="3" w:tplc="0DDC2812">
      <w:numFmt w:val="bullet"/>
      <w:lvlText w:val="•"/>
      <w:lvlJc w:val="left"/>
      <w:pPr>
        <w:ind w:left="3281" w:hanging="361"/>
      </w:pPr>
      <w:rPr>
        <w:rFonts w:hint="default"/>
        <w:lang w:val="en-US" w:eastAsia="en-US" w:bidi="ar-SA"/>
      </w:rPr>
    </w:lvl>
    <w:lvl w:ilvl="4" w:tplc="BAE6AD62">
      <w:numFmt w:val="bullet"/>
      <w:lvlText w:val="•"/>
      <w:lvlJc w:val="left"/>
      <w:pPr>
        <w:ind w:left="4088" w:hanging="361"/>
      </w:pPr>
      <w:rPr>
        <w:rFonts w:hint="default"/>
        <w:lang w:val="en-US" w:eastAsia="en-US" w:bidi="ar-SA"/>
      </w:rPr>
    </w:lvl>
    <w:lvl w:ilvl="5" w:tplc="FCC246B4">
      <w:numFmt w:val="bullet"/>
      <w:lvlText w:val="•"/>
      <w:lvlJc w:val="left"/>
      <w:pPr>
        <w:ind w:left="4895" w:hanging="361"/>
      </w:pPr>
      <w:rPr>
        <w:rFonts w:hint="default"/>
        <w:lang w:val="en-US" w:eastAsia="en-US" w:bidi="ar-SA"/>
      </w:rPr>
    </w:lvl>
    <w:lvl w:ilvl="6" w:tplc="C1240C54">
      <w:numFmt w:val="bullet"/>
      <w:lvlText w:val="•"/>
      <w:lvlJc w:val="left"/>
      <w:pPr>
        <w:ind w:left="5702" w:hanging="361"/>
      </w:pPr>
      <w:rPr>
        <w:rFonts w:hint="default"/>
        <w:lang w:val="en-US" w:eastAsia="en-US" w:bidi="ar-SA"/>
      </w:rPr>
    </w:lvl>
    <w:lvl w:ilvl="7" w:tplc="4F38A780">
      <w:numFmt w:val="bullet"/>
      <w:lvlText w:val="•"/>
      <w:lvlJc w:val="left"/>
      <w:pPr>
        <w:ind w:left="6509" w:hanging="361"/>
      </w:pPr>
      <w:rPr>
        <w:rFonts w:hint="default"/>
        <w:lang w:val="en-US" w:eastAsia="en-US" w:bidi="ar-SA"/>
      </w:rPr>
    </w:lvl>
    <w:lvl w:ilvl="8" w:tplc="44DACE36">
      <w:numFmt w:val="bullet"/>
      <w:lvlText w:val="•"/>
      <w:lvlJc w:val="left"/>
      <w:pPr>
        <w:ind w:left="7316" w:hanging="361"/>
      </w:pPr>
      <w:rPr>
        <w:rFonts w:hint="default"/>
        <w:lang w:val="en-US" w:eastAsia="en-US" w:bidi="ar-SA"/>
      </w:rPr>
    </w:lvl>
  </w:abstractNum>
  <w:abstractNum w:abstractNumId="8" w15:restartNumberingAfterBreak="0">
    <w:nsid w:val="46F263DE"/>
    <w:multiLevelType w:val="hybridMultilevel"/>
    <w:tmpl w:val="347E1D80"/>
    <w:lvl w:ilvl="0" w:tplc="0FC66AE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0BA053F2">
      <w:numFmt w:val="bullet"/>
      <w:lvlText w:val="•"/>
      <w:lvlJc w:val="left"/>
      <w:pPr>
        <w:ind w:left="1667" w:hanging="361"/>
      </w:pPr>
      <w:rPr>
        <w:rFonts w:hint="default"/>
        <w:lang w:val="en-US" w:eastAsia="en-US" w:bidi="ar-SA"/>
      </w:rPr>
    </w:lvl>
    <w:lvl w:ilvl="2" w:tplc="D3DACE94">
      <w:numFmt w:val="bullet"/>
      <w:lvlText w:val="•"/>
      <w:lvlJc w:val="left"/>
      <w:pPr>
        <w:ind w:left="2474" w:hanging="361"/>
      </w:pPr>
      <w:rPr>
        <w:rFonts w:hint="default"/>
        <w:lang w:val="en-US" w:eastAsia="en-US" w:bidi="ar-SA"/>
      </w:rPr>
    </w:lvl>
    <w:lvl w:ilvl="3" w:tplc="BE9A98C6">
      <w:numFmt w:val="bullet"/>
      <w:lvlText w:val="•"/>
      <w:lvlJc w:val="left"/>
      <w:pPr>
        <w:ind w:left="3281" w:hanging="361"/>
      </w:pPr>
      <w:rPr>
        <w:rFonts w:hint="default"/>
        <w:lang w:val="en-US" w:eastAsia="en-US" w:bidi="ar-SA"/>
      </w:rPr>
    </w:lvl>
    <w:lvl w:ilvl="4" w:tplc="58A8AACE">
      <w:numFmt w:val="bullet"/>
      <w:lvlText w:val="•"/>
      <w:lvlJc w:val="left"/>
      <w:pPr>
        <w:ind w:left="4088" w:hanging="361"/>
      </w:pPr>
      <w:rPr>
        <w:rFonts w:hint="default"/>
        <w:lang w:val="en-US" w:eastAsia="en-US" w:bidi="ar-SA"/>
      </w:rPr>
    </w:lvl>
    <w:lvl w:ilvl="5" w:tplc="49666130">
      <w:numFmt w:val="bullet"/>
      <w:lvlText w:val="•"/>
      <w:lvlJc w:val="left"/>
      <w:pPr>
        <w:ind w:left="4895" w:hanging="361"/>
      </w:pPr>
      <w:rPr>
        <w:rFonts w:hint="default"/>
        <w:lang w:val="en-US" w:eastAsia="en-US" w:bidi="ar-SA"/>
      </w:rPr>
    </w:lvl>
    <w:lvl w:ilvl="6" w:tplc="EE62C8FA">
      <w:numFmt w:val="bullet"/>
      <w:lvlText w:val="•"/>
      <w:lvlJc w:val="left"/>
      <w:pPr>
        <w:ind w:left="5702" w:hanging="361"/>
      </w:pPr>
      <w:rPr>
        <w:rFonts w:hint="default"/>
        <w:lang w:val="en-US" w:eastAsia="en-US" w:bidi="ar-SA"/>
      </w:rPr>
    </w:lvl>
    <w:lvl w:ilvl="7" w:tplc="920EAECE">
      <w:numFmt w:val="bullet"/>
      <w:lvlText w:val="•"/>
      <w:lvlJc w:val="left"/>
      <w:pPr>
        <w:ind w:left="6509" w:hanging="361"/>
      </w:pPr>
      <w:rPr>
        <w:rFonts w:hint="default"/>
        <w:lang w:val="en-US" w:eastAsia="en-US" w:bidi="ar-SA"/>
      </w:rPr>
    </w:lvl>
    <w:lvl w:ilvl="8" w:tplc="ACA01460">
      <w:numFmt w:val="bullet"/>
      <w:lvlText w:val="•"/>
      <w:lvlJc w:val="left"/>
      <w:pPr>
        <w:ind w:left="7316" w:hanging="361"/>
      </w:pPr>
      <w:rPr>
        <w:rFonts w:hint="default"/>
        <w:lang w:val="en-US" w:eastAsia="en-US" w:bidi="ar-SA"/>
      </w:rPr>
    </w:lvl>
  </w:abstractNum>
  <w:abstractNum w:abstractNumId="9" w15:restartNumberingAfterBreak="0">
    <w:nsid w:val="5A3E3839"/>
    <w:multiLevelType w:val="hybridMultilevel"/>
    <w:tmpl w:val="0A90A944"/>
    <w:lvl w:ilvl="0" w:tplc="030EA6D0">
      <w:start w:val="1"/>
      <w:numFmt w:val="decimal"/>
      <w:lvlText w:val="%1."/>
      <w:lvlJc w:val="left"/>
      <w:pPr>
        <w:ind w:left="710" w:hanging="361"/>
      </w:pPr>
      <w:rPr>
        <w:rFonts w:ascii="Cambria" w:eastAsia="Cambria" w:hAnsi="Cambria" w:cs="Cambria" w:hint="default"/>
        <w:b w:val="0"/>
        <w:bCs w:val="0"/>
        <w:i w:val="0"/>
        <w:iCs w:val="0"/>
        <w:spacing w:val="-1"/>
        <w:w w:val="99"/>
        <w:sz w:val="22"/>
        <w:szCs w:val="22"/>
        <w:lang w:val="en-US" w:eastAsia="en-US" w:bidi="ar-SA"/>
      </w:rPr>
    </w:lvl>
    <w:lvl w:ilvl="1" w:tplc="ECA8A9CA">
      <w:start w:val="1"/>
      <w:numFmt w:val="upperLetter"/>
      <w:lvlText w:val="%2."/>
      <w:lvlJc w:val="left"/>
      <w:pPr>
        <w:ind w:left="1135" w:hanging="361"/>
      </w:pPr>
      <w:rPr>
        <w:rFonts w:ascii="Cambria" w:eastAsia="Cambria" w:hAnsi="Cambria" w:cs="Cambria" w:hint="default"/>
        <w:b w:val="0"/>
        <w:bCs w:val="0"/>
        <w:i w:val="0"/>
        <w:iCs w:val="0"/>
        <w:spacing w:val="-1"/>
        <w:w w:val="99"/>
        <w:sz w:val="22"/>
        <w:szCs w:val="22"/>
        <w:lang w:val="en-US" w:eastAsia="en-US" w:bidi="ar-SA"/>
      </w:rPr>
    </w:lvl>
    <w:lvl w:ilvl="2" w:tplc="45985AF6">
      <w:numFmt w:val="bullet"/>
      <w:lvlText w:val="•"/>
      <w:lvlJc w:val="left"/>
      <w:pPr>
        <w:ind w:left="2005" w:hanging="361"/>
      </w:pPr>
      <w:rPr>
        <w:rFonts w:hint="default"/>
        <w:lang w:val="en-US" w:eastAsia="en-US" w:bidi="ar-SA"/>
      </w:rPr>
    </w:lvl>
    <w:lvl w:ilvl="3" w:tplc="F038519E">
      <w:numFmt w:val="bullet"/>
      <w:lvlText w:val="•"/>
      <w:lvlJc w:val="left"/>
      <w:pPr>
        <w:ind w:left="2871" w:hanging="361"/>
      </w:pPr>
      <w:rPr>
        <w:rFonts w:hint="default"/>
        <w:lang w:val="en-US" w:eastAsia="en-US" w:bidi="ar-SA"/>
      </w:rPr>
    </w:lvl>
    <w:lvl w:ilvl="4" w:tplc="AAB0BAD8">
      <w:numFmt w:val="bullet"/>
      <w:lvlText w:val="•"/>
      <w:lvlJc w:val="left"/>
      <w:pPr>
        <w:ind w:left="3736" w:hanging="361"/>
      </w:pPr>
      <w:rPr>
        <w:rFonts w:hint="default"/>
        <w:lang w:val="en-US" w:eastAsia="en-US" w:bidi="ar-SA"/>
      </w:rPr>
    </w:lvl>
    <w:lvl w:ilvl="5" w:tplc="99A843C8">
      <w:numFmt w:val="bullet"/>
      <w:lvlText w:val="•"/>
      <w:lvlJc w:val="left"/>
      <w:pPr>
        <w:ind w:left="4602" w:hanging="361"/>
      </w:pPr>
      <w:rPr>
        <w:rFonts w:hint="default"/>
        <w:lang w:val="en-US" w:eastAsia="en-US" w:bidi="ar-SA"/>
      </w:rPr>
    </w:lvl>
    <w:lvl w:ilvl="6" w:tplc="D450A32E">
      <w:numFmt w:val="bullet"/>
      <w:lvlText w:val="•"/>
      <w:lvlJc w:val="left"/>
      <w:pPr>
        <w:ind w:left="5468" w:hanging="361"/>
      </w:pPr>
      <w:rPr>
        <w:rFonts w:hint="default"/>
        <w:lang w:val="en-US" w:eastAsia="en-US" w:bidi="ar-SA"/>
      </w:rPr>
    </w:lvl>
    <w:lvl w:ilvl="7" w:tplc="8F3093C2">
      <w:numFmt w:val="bullet"/>
      <w:lvlText w:val="•"/>
      <w:lvlJc w:val="left"/>
      <w:pPr>
        <w:ind w:left="6333" w:hanging="361"/>
      </w:pPr>
      <w:rPr>
        <w:rFonts w:hint="default"/>
        <w:lang w:val="en-US" w:eastAsia="en-US" w:bidi="ar-SA"/>
      </w:rPr>
    </w:lvl>
    <w:lvl w:ilvl="8" w:tplc="084C98E8">
      <w:numFmt w:val="bullet"/>
      <w:lvlText w:val="•"/>
      <w:lvlJc w:val="left"/>
      <w:pPr>
        <w:ind w:left="7199" w:hanging="361"/>
      </w:pPr>
      <w:rPr>
        <w:rFonts w:hint="default"/>
        <w:lang w:val="en-US" w:eastAsia="en-US" w:bidi="ar-SA"/>
      </w:rPr>
    </w:lvl>
  </w:abstractNum>
  <w:abstractNum w:abstractNumId="10" w15:restartNumberingAfterBreak="0">
    <w:nsid w:val="720D2EEF"/>
    <w:multiLevelType w:val="hybridMultilevel"/>
    <w:tmpl w:val="786E9888"/>
    <w:lvl w:ilvl="0" w:tplc="1940F04E">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A6967AAE">
      <w:numFmt w:val="bullet"/>
      <w:lvlText w:val="•"/>
      <w:lvlJc w:val="left"/>
      <w:pPr>
        <w:ind w:left="1667" w:hanging="361"/>
      </w:pPr>
      <w:rPr>
        <w:rFonts w:hint="default"/>
        <w:lang w:val="en-US" w:eastAsia="en-US" w:bidi="ar-SA"/>
      </w:rPr>
    </w:lvl>
    <w:lvl w:ilvl="2" w:tplc="C04CBD38">
      <w:numFmt w:val="bullet"/>
      <w:lvlText w:val="•"/>
      <w:lvlJc w:val="left"/>
      <w:pPr>
        <w:ind w:left="2474" w:hanging="361"/>
      </w:pPr>
      <w:rPr>
        <w:rFonts w:hint="default"/>
        <w:lang w:val="en-US" w:eastAsia="en-US" w:bidi="ar-SA"/>
      </w:rPr>
    </w:lvl>
    <w:lvl w:ilvl="3" w:tplc="C110084A">
      <w:numFmt w:val="bullet"/>
      <w:lvlText w:val="•"/>
      <w:lvlJc w:val="left"/>
      <w:pPr>
        <w:ind w:left="3281" w:hanging="361"/>
      </w:pPr>
      <w:rPr>
        <w:rFonts w:hint="default"/>
        <w:lang w:val="en-US" w:eastAsia="en-US" w:bidi="ar-SA"/>
      </w:rPr>
    </w:lvl>
    <w:lvl w:ilvl="4" w:tplc="557A9A72">
      <w:numFmt w:val="bullet"/>
      <w:lvlText w:val="•"/>
      <w:lvlJc w:val="left"/>
      <w:pPr>
        <w:ind w:left="4088" w:hanging="361"/>
      </w:pPr>
      <w:rPr>
        <w:rFonts w:hint="default"/>
        <w:lang w:val="en-US" w:eastAsia="en-US" w:bidi="ar-SA"/>
      </w:rPr>
    </w:lvl>
    <w:lvl w:ilvl="5" w:tplc="B03EB4B2">
      <w:numFmt w:val="bullet"/>
      <w:lvlText w:val="•"/>
      <w:lvlJc w:val="left"/>
      <w:pPr>
        <w:ind w:left="4895" w:hanging="361"/>
      </w:pPr>
      <w:rPr>
        <w:rFonts w:hint="default"/>
        <w:lang w:val="en-US" w:eastAsia="en-US" w:bidi="ar-SA"/>
      </w:rPr>
    </w:lvl>
    <w:lvl w:ilvl="6" w:tplc="A3FEEA30">
      <w:numFmt w:val="bullet"/>
      <w:lvlText w:val="•"/>
      <w:lvlJc w:val="left"/>
      <w:pPr>
        <w:ind w:left="5702" w:hanging="361"/>
      </w:pPr>
      <w:rPr>
        <w:rFonts w:hint="default"/>
        <w:lang w:val="en-US" w:eastAsia="en-US" w:bidi="ar-SA"/>
      </w:rPr>
    </w:lvl>
    <w:lvl w:ilvl="7" w:tplc="B552B39A">
      <w:numFmt w:val="bullet"/>
      <w:lvlText w:val="•"/>
      <w:lvlJc w:val="left"/>
      <w:pPr>
        <w:ind w:left="6509" w:hanging="361"/>
      </w:pPr>
      <w:rPr>
        <w:rFonts w:hint="default"/>
        <w:lang w:val="en-US" w:eastAsia="en-US" w:bidi="ar-SA"/>
      </w:rPr>
    </w:lvl>
    <w:lvl w:ilvl="8" w:tplc="8ACA1272">
      <w:numFmt w:val="bullet"/>
      <w:lvlText w:val="•"/>
      <w:lvlJc w:val="left"/>
      <w:pPr>
        <w:ind w:left="7316" w:hanging="361"/>
      </w:pPr>
      <w:rPr>
        <w:rFonts w:hint="default"/>
        <w:lang w:val="en-US" w:eastAsia="en-US" w:bidi="ar-SA"/>
      </w:rPr>
    </w:lvl>
  </w:abstractNum>
  <w:abstractNum w:abstractNumId="11" w15:restartNumberingAfterBreak="0">
    <w:nsid w:val="73FC5AEE"/>
    <w:multiLevelType w:val="hybridMultilevel"/>
    <w:tmpl w:val="3C1EA698"/>
    <w:lvl w:ilvl="0" w:tplc="A32EB362">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42FAD44C">
      <w:numFmt w:val="bullet"/>
      <w:lvlText w:val="•"/>
      <w:lvlJc w:val="left"/>
      <w:pPr>
        <w:ind w:left="1667" w:hanging="361"/>
      </w:pPr>
      <w:rPr>
        <w:rFonts w:hint="default"/>
        <w:lang w:val="en-US" w:eastAsia="en-US" w:bidi="ar-SA"/>
      </w:rPr>
    </w:lvl>
    <w:lvl w:ilvl="2" w:tplc="0B18DCE2">
      <w:numFmt w:val="bullet"/>
      <w:lvlText w:val="•"/>
      <w:lvlJc w:val="left"/>
      <w:pPr>
        <w:ind w:left="2474" w:hanging="361"/>
      </w:pPr>
      <w:rPr>
        <w:rFonts w:hint="default"/>
        <w:lang w:val="en-US" w:eastAsia="en-US" w:bidi="ar-SA"/>
      </w:rPr>
    </w:lvl>
    <w:lvl w:ilvl="3" w:tplc="68CE2332">
      <w:numFmt w:val="bullet"/>
      <w:lvlText w:val="•"/>
      <w:lvlJc w:val="left"/>
      <w:pPr>
        <w:ind w:left="3281" w:hanging="361"/>
      </w:pPr>
      <w:rPr>
        <w:rFonts w:hint="default"/>
        <w:lang w:val="en-US" w:eastAsia="en-US" w:bidi="ar-SA"/>
      </w:rPr>
    </w:lvl>
    <w:lvl w:ilvl="4" w:tplc="792C3056">
      <w:numFmt w:val="bullet"/>
      <w:lvlText w:val="•"/>
      <w:lvlJc w:val="left"/>
      <w:pPr>
        <w:ind w:left="4088" w:hanging="361"/>
      </w:pPr>
      <w:rPr>
        <w:rFonts w:hint="default"/>
        <w:lang w:val="en-US" w:eastAsia="en-US" w:bidi="ar-SA"/>
      </w:rPr>
    </w:lvl>
    <w:lvl w:ilvl="5" w:tplc="B05AFC4E">
      <w:numFmt w:val="bullet"/>
      <w:lvlText w:val="•"/>
      <w:lvlJc w:val="left"/>
      <w:pPr>
        <w:ind w:left="4895" w:hanging="361"/>
      </w:pPr>
      <w:rPr>
        <w:rFonts w:hint="default"/>
        <w:lang w:val="en-US" w:eastAsia="en-US" w:bidi="ar-SA"/>
      </w:rPr>
    </w:lvl>
    <w:lvl w:ilvl="6" w:tplc="C5421FCA">
      <w:numFmt w:val="bullet"/>
      <w:lvlText w:val="•"/>
      <w:lvlJc w:val="left"/>
      <w:pPr>
        <w:ind w:left="5702" w:hanging="361"/>
      </w:pPr>
      <w:rPr>
        <w:rFonts w:hint="default"/>
        <w:lang w:val="en-US" w:eastAsia="en-US" w:bidi="ar-SA"/>
      </w:rPr>
    </w:lvl>
    <w:lvl w:ilvl="7" w:tplc="FEA81E24">
      <w:numFmt w:val="bullet"/>
      <w:lvlText w:val="•"/>
      <w:lvlJc w:val="left"/>
      <w:pPr>
        <w:ind w:left="6509" w:hanging="361"/>
      </w:pPr>
      <w:rPr>
        <w:rFonts w:hint="default"/>
        <w:lang w:val="en-US" w:eastAsia="en-US" w:bidi="ar-SA"/>
      </w:rPr>
    </w:lvl>
    <w:lvl w:ilvl="8" w:tplc="96ACAC46">
      <w:numFmt w:val="bullet"/>
      <w:lvlText w:val="•"/>
      <w:lvlJc w:val="left"/>
      <w:pPr>
        <w:ind w:left="7316" w:hanging="361"/>
      </w:pPr>
      <w:rPr>
        <w:rFonts w:hint="default"/>
        <w:lang w:val="en-US" w:eastAsia="en-US" w:bidi="ar-SA"/>
      </w:rPr>
    </w:lvl>
  </w:abstractNum>
  <w:num w:numId="1" w16cid:durableId="1148397945">
    <w:abstractNumId w:val="9"/>
  </w:num>
  <w:num w:numId="2" w16cid:durableId="1769495882">
    <w:abstractNumId w:val="7"/>
  </w:num>
  <w:num w:numId="3" w16cid:durableId="1387947469">
    <w:abstractNumId w:val="6"/>
  </w:num>
  <w:num w:numId="4" w16cid:durableId="406921143">
    <w:abstractNumId w:val="0"/>
  </w:num>
  <w:num w:numId="5" w16cid:durableId="206576013">
    <w:abstractNumId w:val="11"/>
  </w:num>
  <w:num w:numId="6" w16cid:durableId="1072243250">
    <w:abstractNumId w:val="1"/>
  </w:num>
  <w:num w:numId="7" w16cid:durableId="1422681258">
    <w:abstractNumId w:val="8"/>
  </w:num>
  <w:num w:numId="8" w16cid:durableId="2022656611">
    <w:abstractNumId w:val="3"/>
  </w:num>
  <w:num w:numId="9" w16cid:durableId="1137648816">
    <w:abstractNumId w:val="2"/>
  </w:num>
  <w:num w:numId="10" w16cid:durableId="1432630422">
    <w:abstractNumId w:val="5"/>
  </w:num>
  <w:num w:numId="11" w16cid:durableId="1576813949">
    <w:abstractNumId w:val="10"/>
  </w:num>
  <w:num w:numId="12" w16cid:durableId="18821596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023C0"/>
    <w:rsid w:val="001F4D64"/>
    <w:rsid w:val="0049130F"/>
    <w:rsid w:val="004B23D5"/>
    <w:rsid w:val="00637F50"/>
    <w:rsid w:val="00655F3C"/>
    <w:rsid w:val="00795619"/>
    <w:rsid w:val="00974493"/>
    <w:rsid w:val="00A31FF5"/>
    <w:rsid w:val="00A41B53"/>
    <w:rsid w:val="00A86088"/>
    <w:rsid w:val="00B44CCB"/>
    <w:rsid w:val="00D97C2C"/>
    <w:rsid w:val="00DF4559"/>
    <w:rsid w:val="00F023C0"/>
    <w:rsid w:val="00F46AC7"/>
    <w:rsid w:val="00FF7F19"/>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DFAF"/>
  <w15:docId w15:val="{EDEADBA2-4A7B-4090-8D40-57332CB26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7"/>
      <w:ind w:left="119"/>
      <w:jc w:val="center"/>
      <w:outlineLvl w:val="0"/>
    </w:pPr>
    <w:rPr>
      <w:b/>
      <w:bCs/>
      <w:sz w:val="28"/>
      <w:szCs w:val="28"/>
    </w:rPr>
  </w:style>
  <w:style w:type="paragraph" w:styleId="Heading2">
    <w:name w:val="heading 2"/>
    <w:basedOn w:val="Normal"/>
    <w:uiPriority w:val="9"/>
    <w:unhideWhenUsed/>
    <w:qFormat/>
    <w:pPr>
      <w:spacing w:before="159"/>
      <w:ind w:left="142"/>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142" w:firstLine="720"/>
    </w:pPr>
  </w:style>
  <w:style w:type="paragraph" w:styleId="ListParagraph">
    <w:name w:val="List Paragraph"/>
    <w:basedOn w:val="Normal"/>
    <w:uiPriority w:val="1"/>
    <w:qFormat/>
    <w:pPr>
      <w:spacing w:before="21"/>
      <w:ind w:left="861" w:hanging="35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55F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dition.cnn.com/2024/06/25/style/australia-mona-museum-picasso-restroom-intl-hnk" TargetMode="External"/><Relationship Id="rId18" Type="http://schemas.openxmlformats.org/officeDocument/2006/relationships/hyperlink" Target="https://edition.cnn.com/2025/05/19/science/monkey-kidnappings-jicaron-island-panama" TargetMode="External"/><Relationship Id="rId26" Type="http://schemas.openxmlformats.org/officeDocument/2006/relationships/image" Target="media/image2.png"/><Relationship Id="rId39" Type="http://schemas.openxmlformats.org/officeDocument/2006/relationships/customXml" Target="ink/ink8.xml"/><Relationship Id="rId21" Type="http://schemas.openxmlformats.org/officeDocument/2006/relationships/hyperlink" Target="https://edition.cnn.com/2025/07/22/economy/us-orange-juice-importer-brazil-tariff-lawsuit?iid=cnn_buildContentRecirc_end_recirc&amp;recs_exp=most-read-article-end&amp;tenant_id=popular.en" TargetMode="External"/><Relationship Id="rId34" Type="http://schemas.openxmlformats.org/officeDocument/2006/relationships/image" Target="media/image6.png"/><Relationship Id="rId42" Type="http://schemas.openxmlformats.org/officeDocument/2006/relationships/image" Target="media/image1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dition.cnn.com/2024/09/04/science/fungus-robot-mushroom-biohybrid" TargetMode="External"/><Relationship Id="rId29" Type="http://schemas.openxmlformats.org/officeDocument/2006/relationships/customXml" Target="ink/ink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ition.cnn.com/2025/07/10/australia/australia-antisemitism-plan-intl-hnk" TargetMode="External"/><Relationship Id="rId24" Type="http://schemas.openxmlformats.org/officeDocument/2006/relationships/hyperlink" Target="https://edition.cnn.com/2025/04/13/health/male-friendships-wellness" TargetMode="External"/><Relationship Id="rId32" Type="http://schemas.openxmlformats.org/officeDocument/2006/relationships/image" Target="media/image5.png"/><Relationship Id="rId37" Type="http://schemas.openxmlformats.org/officeDocument/2006/relationships/customXml" Target="ink/ink7.xml"/><Relationship Id="rId40" Type="http://schemas.openxmlformats.org/officeDocument/2006/relationships/image" Target="media/image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dition.cnn.com/2025/07/21/science/earth-spinning-faster-shorter-days" TargetMode="External"/><Relationship Id="rId23" Type="http://schemas.openxmlformats.org/officeDocument/2006/relationships/hyperlink" Target="https://edition.cnn.com/2025/04/13/health/male-friendships-wellness" TargetMode="External"/><Relationship Id="rId28" Type="http://schemas.openxmlformats.org/officeDocument/2006/relationships/image" Target="media/image3.png"/><Relationship Id="rId36" Type="http://schemas.openxmlformats.org/officeDocument/2006/relationships/image" Target="media/image7.png"/><Relationship Id="rId10" Type="http://schemas.openxmlformats.org/officeDocument/2006/relationships/hyperlink" Target="https://edition.cnn.com/2025/07/10/australia/australia-antisemitism-plan-intl-hnk" TargetMode="External"/><Relationship Id="rId19" Type="http://schemas.openxmlformats.org/officeDocument/2006/relationships/hyperlink" Target="https://edition.cnn.com/2025/07/20/health/experiencing-joy-dr-judith-joseph-wellness" TargetMode="External"/><Relationship Id="rId31" Type="http://schemas.openxmlformats.org/officeDocument/2006/relationships/customXml" Target="ink/ink4.xml"/><Relationship Id="rId44"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dition.cnn.com/2024/06/25/style/australia-mona-museum-picasso-restroom-intl-hnk" TargetMode="External"/><Relationship Id="rId22" Type="http://schemas.openxmlformats.org/officeDocument/2006/relationships/hyperlink" Target="https://edition.cnn.com/2025/07/22/health/quiet-private-relationships-gen-z-wellness" TargetMode="External"/><Relationship Id="rId27" Type="http://schemas.openxmlformats.org/officeDocument/2006/relationships/customXml" Target="ink/ink2.xml"/><Relationship Id="rId30" Type="http://schemas.openxmlformats.org/officeDocument/2006/relationships/image" Target="media/image4.png"/><Relationship Id="rId35" Type="http://schemas.openxmlformats.org/officeDocument/2006/relationships/customXml" Target="ink/ink6.xml"/><Relationship Id="rId43" Type="http://schemas.openxmlformats.org/officeDocument/2006/relationships/customXml" Target="ink/ink10.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edition.cnn.com/2025/07/03/travel/americas-best-pizza-2025-new-york-la" TargetMode="External"/><Relationship Id="rId17" Type="http://schemas.openxmlformats.org/officeDocument/2006/relationships/hyperlink" Target="https://edition.cnn.com/2025/05/19/science/monkey-kidnappings-jicaron-island-panama" TargetMode="External"/><Relationship Id="rId25" Type="http://schemas.openxmlformats.org/officeDocument/2006/relationships/customXml" Target="ink/ink1.xml"/><Relationship Id="rId33" Type="http://schemas.openxmlformats.org/officeDocument/2006/relationships/customXml" Target="ink/ink5.xml"/><Relationship Id="rId38" Type="http://schemas.openxmlformats.org/officeDocument/2006/relationships/image" Target="media/image8.png"/><Relationship Id="rId46" Type="http://schemas.openxmlformats.org/officeDocument/2006/relationships/theme" Target="theme/theme1.xml"/><Relationship Id="rId20" Type="http://schemas.openxmlformats.org/officeDocument/2006/relationships/hyperlink" Target="https://edition.cnn.com/2025/07/22/economy/us-orange-juice-importer-brazil-tariff-lawsuit?iid=cnn_buildContentRecirc_end_recirc&amp;recs_exp=most-read-article-end&amp;tenant_id=popular.en" TargetMode="External"/><Relationship Id="rId41" Type="http://schemas.openxmlformats.org/officeDocument/2006/relationships/customXml" Target="ink/ink9.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7:44:08.264"/>
    </inkml:context>
    <inkml:brush xml:id="br0">
      <inkml:brushProperty name="width" value="0.05" units="cm"/>
      <inkml:brushProperty name="height" value="0.05" units="cm"/>
      <inkml:brushProperty name="color" value="#E71224"/>
    </inkml:brush>
  </inkml:definitions>
  <inkml:trace contextRef="#ctx0" brushRef="#br0">65 0 24575,'7'0'0,"14"0"0,2 11 0,5 7 0,9 1 0,-3 7 0,5 0 0,2-5 0,-6-2 0,-8-1 0,1-3 0,-3 6 0,0 0 0,-3-4-8191</inkml:trace>
  <inkml:trace contextRef="#ctx0" brushRef="#br0" timeOffset="761.85">0 361 24575,'7'0'0,"14"-3"0,13-13 0,12-14 0,6-5 0,4-4 0,-7 0 0,-1-3 0,-2-2 0,3-4 0,-8 6-8191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7:44:10.083"/>
    </inkml:context>
    <inkml:brush xml:id="br0">
      <inkml:brushProperty name="width" value="0.05" units="cm"/>
      <inkml:brushProperty name="height" value="0.05" units="cm"/>
      <inkml:brushProperty name="color" value="#E71224"/>
    </inkml:brush>
  </inkml:definitions>
  <inkml:trace contextRef="#ctx0" brushRef="#br0">63 0 24575,'7'0'0,"3"4"0,6 0 0,12 12 0,11 2 0,10 9 0,8 10 0,-2 0 0,-8-7 0,-3-9 0,-11 0 0,1-4 0,-5 6 0,-9-1-8191</inkml:trace>
  <inkml:trace contextRef="#ctx0" brushRef="#br0" timeOffset="733.76">0 507 24575,'0'-7'0,"0"-6"0,18-16 0,13-5 0,12-9 0,10-8 0,6-5 0,1 6 0,-10 1 0,-3 9 0,-9 11-8191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7:44:12.236"/>
    </inkml:context>
    <inkml:brush xml:id="br0">
      <inkml:brushProperty name="width" value="0.05" units="cm"/>
      <inkml:brushProperty name="height" value="0.05" units="cm"/>
      <inkml:brushProperty name="color" value="#E71224"/>
    </inkml:brush>
  </inkml:definitions>
  <inkml:trace contextRef="#ctx0" brushRef="#br0">0 49 24575,'7'0'0,"13"0"0,11 0 0,10 0 0,-1 11 0,-1 4 0,5-2 0,-7 6 0,-1-2 0,-3 4 0,-1 3 0,2-4 0,-5-5-8191</inkml:trace>
  <inkml:trace contextRef="#ctx0" brushRef="#br0" timeOffset="949.32">104 453 24575,'7'0'0,"3"-7"0,6-3 0,12-10 0,12-12 0,6-2 0,6 6 0,-6 0 0,-3 5 0,1 7 0,-6-6 0,1-9 0,-6-6 0,-2 2 0,-6-3 0,4 5 0,-3 0 0,-7 7-8191</inkml:trace>
  <inkml:trace contextRef="#ctx0" brushRef="#br0" timeOffset="2337.14">83 134 24575,'11'0'0,"7"0"0,4 0 0,6 0 0,8 7 0,2 3 0,-1-1 0,-8 5 0,-1 1 0,-2-2 0,1 7 0,8 0 0,5-3 0,6-5 0,-1-4 0,-4-3 0,1-3 0,-7-2-8191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7:44:26.483"/>
    </inkml:context>
    <inkml:brush xml:id="br0">
      <inkml:brushProperty name="width" value="0.05" units="cm"/>
      <inkml:brushProperty name="height" value="0.05" units="cm"/>
      <inkml:brushProperty name="color" value="#E71224"/>
    </inkml:brush>
  </inkml:definitions>
  <inkml:trace contextRef="#ctx0" brushRef="#br0">0 0 24575,'7'0'0,"13"0"0,4 4 0,7 0 0,0 12 0,1 2 0,-5 5 0,-3-1 0,5-4 0,-3 6 0,-5 5 0,1-2 0,-4 6 0,7-4 0,-2 2 0,3-6 0,-3-6-8191</inkml:trace>
  <inkml:trace contextRef="#ctx0" brushRef="#br0" timeOffset="770.28">0 443 24575,'4'0'0,"0"-7"0,12-2 0,1-11 0,11-9 0,9-11 0,7-8 0,7-8 0,4-5 0,5 8 0,-8 6 0,-6 11 0,-11 12-8191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7:44:28.511"/>
    </inkml:context>
    <inkml:brush xml:id="br0">
      <inkml:brushProperty name="width" value="0.05" units="cm"/>
      <inkml:brushProperty name="height" value="0.05" units="cm"/>
      <inkml:brushProperty name="color" value="#E71224"/>
    </inkml:brush>
  </inkml:definitions>
  <inkml:trace contextRef="#ctx0" brushRef="#br0">21 123 24575,'7'0'0,"14"7"0,13 10 0,8 2 0,-2 8 0,2 0 0,-6 6 0,-1-3 0,3 1 0,-4-5-8191</inkml:trace>
  <inkml:trace contextRef="#ctx0" brushRef="#br0" timeOffset="813.82">0 547 24575,'4'0'0,"11"-7"0,15-10 0,2-12 0,6-13 0,-3-6 0,-1 5 0,5-1 0,-4-3 0,3-6 0,-6 1 0,0 7 0,-6 2 0,0 8 0,-1 10 0,-5 9-8191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7:44:41.214"/>
    </inkml:context>
    <inkml:brush xml:id="br0">
      <inkml:brushProperty name="width" value="0.05" units="cm"/>
      <inkml:brushProperty name="height" value="0.05" units="cm"/>
      <inkml:brushProperty name="color" value="#E71224"/>
    </inkml:brush>
  </inkml:definitions>
  <inkml:trace contextRef="#ctx0" brushRef="#br0">41 0 24575,'4'1'0,"0"0"0,0-1 0,0 2 0,-1-1 0,1 0 0,0 1 0,5 3 0,2 1 0,28 11 0,-1 2 0,-1 1 0,56 43 0,-69-45 0,35 19 0,-35-23 0,43 33 0,-20-10 0,-30-25 0,-1 0 0,19 20 0,43 49-1365,-54-61-5461</inkml:trace>
  <inkml:trace contextRef="#ctx0" brushRef="#br0" timeOffset="854.41">0 401 24575,'0'-3'0,"7"-13"0,10-3 0,2-6 0,15-5 0,7-2 0,-2 2 0,1 5 0,-7-4 0,2 4 0,-5 2 0,4-3 0,2 4 0,-4 5-8191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7:44:43.039"/>
    </inkml:context>
    <inkml:brush xml:id="br0">
      <inkml:brushProperty name="width" value="0.05" units="cm"/>
      <inkml:brushProperty name="height" value="0.05" units="cm"/>
      <inkml:brushProperty name="color" value="#E71224"/>
    </inkml:brush>
  </inkml:definitions>
  <inkml:trace contextRef="#ctx0" brushRef="#br0">127 74 24575,'7'0'0,"13"0"0,11 4 0,10 0 0,13 1 0,1-1 0,-9 9 0,-1 3 0,2 2 0,0 6 0,-8 5 0,1-2 0,-7 6 0,-9-4-8191</inkml:trace>
  <inkml:trace contextRef="#ctx0" brushRef="#br0" timeOffset="832.67">0 497 24575,'7'0'0,"10"0"0,12-7 0,13-13 0,6-3 0,-6-9 0,2-10 0,-3 0 0,-2 2 0,0 1 0,-7-3 0,2-6 0,6-5 0,7-5 0,-4 8-8191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7:44:45.157"/>
    </inkml:context>
    <inkml:brush xml:id="br0">
      <inkml:brushProperty name="width" value="0.05" units="cm"/>
      <inkml:brushProperty name="height" value="0.05" units="cm"/>
      <inkml:brushProperty name="color" value="#E71224"/>
    </inkml:brush>
  </inkml:definitions>
  <inkml:trace contextRef="#ctx0" brushRef="#br0">231 0 24575,'0'7'0,"11"14"0,14 2 0,3 9 0,8 6 0,8 7 0,4 7 0,1-5 0,-1-1 0,-8 0 0,-8-8 0,-5-10 0,-7-11-8191</inkml:trace>
  <inkml:trace contextRef="#ctx0" brushRef="#br0" timeOffset="926.26">0 508 24575,'14'-14'0,"9"-9"0,3-7 0,9-6 0,9-8 0,8-6 0,-2 4 0,-5 11 0,-4 3 0,3-3 0,4 4 0,2 8 0,-9 7-8191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7:44:50.392"/>
    </inkml:context>
    <inkml:brush xml:id="br0">
      <inkml:brushProperty name="width" value="0.05" units="cm"/>
      <inkml:brushProperty name="height" value="0.05" units="cm"/>
      <inkml:brushProperty name="color" value="#E71224"/>
    </inkml:brush>
  </inkml:definitions>
  <inkml:trace contextRef="#ctx0" brushRef="#br0">0 182 24575,'7'1'0,"0"1"0,-1 0 0,1 0 0,0 0 0,-1 1 0,1 0 0,-1 0 0,0 1 0,0 0 0,8 6 0,7 4 0,78 58 0,-37-25 0,155 107 0,-199-142 16,1-2-1,24 11 0,-2-2-1426,0 3-5415</inkml:trace>
  <inkml:trace contextRef="#ctx0" brushRef="#br0" timeOffset="700.23">21 584 24575,'7'-7'0,"14"-13"0,13-15 0,8-11 0,9-9 0,5 5 0,5 0 0,-1 8 0,-11 5 0,-3 8 0,2 2 0,3-8 0,0 0 0,3-3 0,-2 4 0,2 8 0,-8 9-8191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0T07:44:52.247"/>
    </inkml:context>
    <inkml:brush xml:id="br0">
      <inkml:brushProperty name="width" value="0.05" units="cm"/>
      <inkml:brushProperty name="height" value="0.05" units="cm"/>
      <inkml:brushProperty name="color" value="#E71224"/>
    </inkml:brush>
  </inkml:definitions>
  <inkml:trace contextRef="#ctx0" brushRef="#br0">0 0 24575,'4'0'0,"1"7"0,10 3 0,10 10 0,1 8 0,7 12 0,8-3 0,-3 5 0,0-6 0,-7-1 0,3-7 0,-6-5 0,-6 2 0,-1-5 0,-3-4-8191</inkml:trace>
  <inkml:trace contextRef="#ctx0" brushRef="#br0" timeOffset="966.63">0 423 24575,'7'-3'0,"14"-13"0,13-14 0,9-12 0,4-11 0,4-6 0,5-1 0,0-1 0,-9 10-8191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B6986-34A6-442B-BFC5-3F88FA35F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36</Pages>
  <Words>12337</Words>
  <Characters>70324</Characters>
  <Application>Microsoft Office Word</Application>
  <DocSecurity>0</DocSecurity>
  <Lines>586</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Maulana</dc:creator>
  <dc:description/>
  <cp:lastModifiedBy>davino edric faturrahman</cp:lastModifiedBy>
  <cp:revision>13</cp:revision>
  <dcterms:created xsi:type="dcterms:W3CDTF">2025-12-20T06:10:00Z</dcterms:created>
  <dcterms:modified xsi:type="dcterms:W3CDTF">2025-12-20T07:44:00Z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2025-07-23T00:00:00Z</vt:filetime>
  </property>
  <property fmtid="{D5CDD505-2E9C-101B-9397-08002B2CF9AE}" pid="3" name="Creator">
    <vt:lpwstr>Acrobat PDFMaker 22 for Word</vt:lpwstr>
  </property>
  <property fmtid="{D5CDD505-2E9C-101B-9397-08002B2CF9AE}" pid="4" name="LastSaved">
    <vt:filetime>2025-12-20T00:00:00Z</vt:filetime>
  </property>
  <property fmtid="{D5CDD505-2E9C-101B-9397-08002B2CF9AE}" pid="5" name="Producer">
    <vt:lpwstr>Adobe PDF Library 22.1.149</vt:lpwstr>
  </property>
</Properties>
</file>