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851A" w14:textId="77777777" w:rsidR="009258D9" w:rsidRDefault="00000000">
      <w:pPr>
        <w:pStyle w:val="Heading1"/>
      </w:pPr>
      <w:r>
        <w:rPr>
          <w:color w:val="000000"/>
          <w:highlight w:val="yellow"/>
        </w:rPr>
        <w:t>Sel</w:t>
      </w:r>
      <w:r>
        <w:rPr>
          <w:color w:val="000000"/>
          <w:spacing w:val="-6"/>
          <w:highlight w:val="yellow"/>
        </w:rPr>
        <w:t xml:space="preserve"> </w:t>
      </w:r>
      <w:r>
        <w:rPr>
          <w:color w:val="000000"/>
          <w:highlight w:val="yellow"/>
        </w:rPr>
        <w:t>darah</w:t>
      </w:r>
      <w:r>
        <w:rPr>
          <w:color w:val="000000"/>
          <w:spacing w:val="-6"/>
          <w:highlight w:val="yellow"/>
        </w:rPr>
        <w:t xml:space="preserve"> </w:t>
      </w:r>
      <w:r>
        <w:rPr>
          <w:color w:val="000000"/>
          <w:highlight w:val="yellow"/>
        </w:rPr>
        <w:t>berbentuk</w:t>
      </w:r>
      <w:r>
        <w:rPr>
          <w:color w:val="000000"/>
          <w:spacing w:val="-5"/>
          <w:highlight w:val="yellow"/>
        </w:rPr>
        <w:t xml:space="preserve"> </w:t>
      </w:r>
      <w:r>
        <w:rPr>
          <w:color w:val="000000"/>
          <w:spacing w:val="-2"/>
          <w:highlight w:val="yellow"/>
        </w:rPr>
        <w:t>bulan</w:t>
      </w:r>
    </w:p>
    <w:p w14:paraId="1C853274" w14:textId="77777777" w:rsidR="009258D9" w:rsidRDefault="00000000">
      <w:pPr>
        <w:pStyle w:val="BodyText"/>
        <w:spacing w:before="211" w:line="278" w:lineRule="auto"/>
        <w:ind w:right="1"/>
      </w:pPr>
      <w:r>
        <w:t>Penggambaran sel darah merah yang selama ini kita ketahui biasanya bulat, pipih dan hanya</w:t>
      </w:r>
      <w:r>
        <w:rPr>
          <w:spacing w:val="-3"/>
        </w:rPr>
        <w:t xml:space="preserve"> </w:t>
      </w:r>
      <w:r>
        <w:t>itu saja. Tapi, ternyata ada bentuk lain dari dari sel darah yang terjadi karena kelainan. Sel darah merah ini berbentuk sabit. Tapi apa sebenarnya anemia sel sabit itu?</w:t>
      </w:r>
    </w:p>
    <w:p w14:paraId="3CED574B" w14:textId="77777777" w:rsidR="009258D9" w:rsidRDefault="00000000">
      <w:pPr>
        <w:pStyle w:val="Heading2"/>
        <w:spacing w:before="158"/>
      </w:pPr>
      <w:r>
        <w:t xml:space="preserve">Apa Itu Anemia Sel </w:t>
      </w:r>
      <w:r>
        <w:rPr>
          <w:spacing w:val="-2"/>
        </w:rPr>
        <w:t>Sabit?</w:t>
      </w:r>
    </w:p>
    <w:p w14:paraId="783AB933" w14:textId="77777777" w:rsidR="009258D9" w:rsidRDefault="00000000">
      <w:pPr>
        <w:pStyle w:val="BodyText"/>
        <w:spacing w:before="204" w:line="278" w:lineRule="auto"/>
        <w:ind w:right="4"/>
      </w:pPr>
      <w:r>
        <w:t>Anemia sel sabit adalah kelainan genetik yang memengaruhi hemoglobin, protein dalam sel darah merah yang bertanggung jawab membawa oksigen ke seluruh tubuh. Pada penderita anemia sel sabit, hemoglobin yang normal digantikan oleh jenis hemoglobin abnormal yang disebut hemoglobin S (HbS).</w:t>
      </w:r>
    </w:p>
    <w:p w14:paraId="7FDFDB60" w14:textId="77777777" w:rsidR="009258D9" w:rsidRDefault="00000000">
      <w:pPr>
        <w:pStyle w:val="BodyText"/>
        <w:spacing w:before="158" w:line="278" w:lineRule="auto"/>
        <w:ind w:right="4"/>
      </w:pPr>
      <w:r>
        <w:t>Perubahan ini menyebabkan sel darah merah yang membawa HbS menjadi kaku dan berbentuk seperti sabit (sickle) ketika kekurangan oksigen. Sel-sel sabit ini tidak hanya rapuh dan mudah hancur, tetapi juga dapat menyumbat pembuluh darah kecil, menghambat aliran darah, dan merusak organ.</w:t>
      </w:r>
    </w:p>
    <w:p w14:paraId="49EFE9D6" w14:textId="77777777" w:rsidR="009258D9" w:rsidRDefault="00000000">
      <w:pPr>
        <w:pStyle w:val="Heading2"/>
        <w:spacing w:before="158"/>
      </w:pPr>
      <w:r>
        <w:t xml:space="preserve">Penyebab Anemia Sel </w:t>
      </w:r>
      <w:r>
        <w:rPr>
          <w:spacing w:val="-2"/>
        </w:rPr>
        <w:t>Sabit</w:t>
      </w:r>
    </w:p>
    <w:p w14:paraId="13EA893E" w14:textId="77777777" w:rsidR="009258D9" w:rsidRDefault="00000000">
      <w:pPr>
        <w:pStyle w:val="BodyText"/>
        <w:spacing w:before="204" w:line="278" w:lineRule="auto"/>
        <w:ind w:right="7"/>
      </w:pPr>
      <w:r>
        <w:t xml:space="preserve">Anemia sel sabit adalah penyakit keturunan. Seseorang mewarisi kondisi ini dari kedua orang </w:t>
      </w:r>
      <w:r>
        <w:rPr>
          <w:spacing w:val="-2"/>
        </w:rPr>
        <w:t>tuanya.</w:t>
      </w:r>
    </w:p>
    <w:p w14:paraId="279FC27A" w14:textId="77777777" w:rsidR="009258D9" w:rsidRDefault="00000000">
      <w:pPr>
        <w:pStyle w:val="BodyText"/>
        <w:spacing w:before="159" w:line="278" w:lineRule="auto"/>
        <w:ind w:right="1"/>
      </w:pPr>
      <w:r>
        <w:t>Jika seseorang mewarisi satu gen sel sabit dari satu orang tua dan satu gen hemoglobin normal dari orang tua lainnya, mereka disebut pembawa sifat sel sabit (sickle cell trait). Pembawa sifat biasanya tidak menunjukkan gejala anemia sel sabit, tetapi mereka dapat menurunkan gen tersebut kepada anak-anak mereka.</w:t>
      </w:r>
    </w:p>
    <w:p w14:paraId="36F48994" w14:textId="77777777" w:rsidR="009258D9" w:rsidRDefault="00000000">
      <w:pPr>
        <w:pStyle w:val="BodyText"/>
        <w:spacing w:before="158" w:line="278" w:lineRule="auto"/>
        <w:ind w:right="4"/>
      </w:pPr>
      <w:r>
        <w:t>Jika seseorang mewarisi dua gen sel sabit (satu dari setiap orang tua), barulah mereka akan menderita anemia sel sabit.</w:t>
      </w:r>
    </w:p>
    <w:p w14:paraId="5E4EC2A3" w14:textId="77777777" w:rsidR="009258D9" w:rsidRDefault="00000000">
      <w:pPr>
        <w:pStyle w:val="BodyText"/>
        <w:spacing w:before="159" w:line="278" w:lineRule="auto"/>
        <w:ind w:right="4"/>
      </w:pPr>
      <w:r>
        <w:t>Menariknya, keberadaan gen sel sabit yang menyebabkan penyakit ini juga merupakan contoh adaptasi genetik manusia terhadap lingkungan. Di daerah endemik malaria, seperti sebagian</w:t>
      </w:r>
      <w:r>
        <w:rPr>
          <w:spacing w:val="40"/>
        </w:rPr>
        <w:t xml:space="preserve"> </w:t>
      </w:r>
      <w:r>
        <w:t>besar wilayah Afrika sub-Sahara, beberapa bagian Mediterania, dan Asia Selatan, gen sel sabit ternyata memberikan keuntungan.</w:t>
      </w:r>
    </w:p>
    <w:p w14:paraId="0E8DD92F" w14:textId="77777777" w:rsidR="009258D9" w:rsidRDefault="00000000">
      <w:pPr>
        <w:pStyle w:val="BodyText"/>
        <w:spacing w:before="159" w:line="278" w:lineRule="auto"/>
      </w:pPr>
      <w:r>
        <w:t>Orang yang hanya memiliki satu gen sel sabit (pembawa sifat) memiliki tingkat perlindungan yang signifikan terhadap malaria berat. Parasit malaria (Plasmodium falciparum) yang menginfeksi sel darah merah akan kesulitan berkembang biak di dalam sel yang mengandung hemoglobin S. Selain itu, sel</w:t>
      </w:r>
      <w:r>
        <w:rPr>
          <w:spacing w:val="-3"/>
        </w:rPr>
        <w:t xml:space="preserve"> </w:t>
      </w:r>
      <w:r>
        <w:t>darah</w:t>
      </w:r>
      <w:r>
        <w:rPr>
          <w:spacing w:val="-3"/>
        </w:rPr>
        <w:t xml:space="preserve"> </w:t>
      </w:r>
      <w:r>
        <w:t>merah</w:t>
      </w:r>
      <w:r>
        <w:rPr>
          <w:spacing w:val="-3"/>
        </w:rPr>
        <w:t xml:space="preserve"> </w:t>
      </w:r>
      <w:r>
        <w:t>yang</w:t>
      </w:r>
      <w:r>
        <w:rPr>
          <w:spacing w:val="-3"/>
        </w:rPr>
        <w:t xml:space="preserve"> </w:t>
      </w:r>
      <w:r>
        <w:t>terinfeksi</w:t>
      </w:r>
      <w:r>
        <w:rPr>
          <w:spacing w:val="-3"/>
        </w:rPr>
        <w:t xml:space="preserve"> </w:t>
      </w:r>
      <w:r>
        <w:t>dan</w:t>
      </w:r>
      <w:r>
        <w:rPr>
          <w:spacing w:val="-3"/>
        </w:rPr>
        <w:t xml:space="preserve"> </w:t>
      </w:r>
      <w:r>
        <w:t>mengandung</w:t>
      </w:r>
      <w:r>
        <w:rPr>
          <w:spacing w:val="-3"/>
        </w:rPr>
        <w:t xml:space="preserve"> </w:t>
      </w:r>
      <w:r>
        <w:t>HbS</w:t>
      </w:r>
      <w:r>
        <w:rPr>
          <w:spacing w:val="-3"/>
        </w:rPr>
        <w:t xml:space="preserve"> </w:t>
      </w:r>
      <w:r>
        <w:t>cenderung</w:t>
      </w:r>
      <w:r>
        <w:rPr>
          <w:spacing w:val="-3"/>
        </w:rPr>
        <w:t xml:space="preserve"> </w:t>
      </w:r>
      <w:r>
        <w:t>lebih cepat dihancurkan oleh limpa, sehingga mengurangi beban parasit dalam tubuh.</w:t>
      </w:r>
    </w:p>
    <w:p w14:paraId="72D19E1D" w14:textId="77777777" w:rsidR="009258D9" w:rsidRDefault="00000000">
      <w:pPr>
        <w:pStyle w:val="BodyText"/>
        <w:spacing w:before="157" w:line="278" w:lineRule="auto"/>
        <w:ind w:right="3"/>
      </w:pPr>
      <w:r>
        <w:t>Fenomena ini disebut seleksi alam. Di lingkungan dengan tekanan malaria</w:t>
      </w:r>
      <w:r>
        <w:rPr>
          <w:spacing w:val="-3"/>
        </w:rPr>
        <w:t xml:space="preserve"> </w:t>
      </w:r>
      <w:r>
        <w:t>yang</w:t>
      </w:r>
      <w:r>
        <w:rPr>
          <w:spacing w:val="-3"/>
        </w:rPr>
        <w:t xml:space="preserve"> </w:t>
      </w:r>
      <w:r>
        <w:t>tinggi,</w:t>
      </w:r>
      <w:r>
        <w:rPr>
          <w:spacing w:val="-3"/>
        </w:rPr>
        <w:t xml:space="preserve"> </w:t>
      </w:r>
      <w:r>
        <w:t>individu pembawa</w:t>
      </w:r>
      <w:r>
        <w:rPr>
          <w:spacing w:val="43"/>
        </w:rPr>
        <w:t xml:space="preserve"> </w:t>
      </w:r>
      <w:r>
        <w:t>sifat</w:t>
      </w:r>
      <w:r>
        <w:rPr>
          <w:spacing w:val="45"/>
        </w:rPr>
        <w:t xml:space="preserve"> </w:t>
      </w:r>
      <w:r>
        <w:t>sel</w:t>
      </w:r>
      <w:r>
        <w:rPr>
          <w:spacing w:val="45"/>
        </w:rPr>
        <w:t xml:space="preserve"> </w:t>
      </w:r>
      <w:r>
        <w:t>sabit</w:t>
      </w:r>
      <w:r>
        <w:rPr>
          <w:spacing w:val="45"/>
        </w:rPr>
        <w:t xml:space="preserve"> </w:t>
      </w:r>
      <w:r>
        <w:t>memiliki</w:t>
      </w:r>
      <w:r>
        <w:rPr>
          <w:spacing w:val="45"/>
        </w:rPr>
        <w:t xml:space="preserve"> </w:t>
      </w:r>
      <w:r>
        <w:t>peluang</w:t>
      </w:r>
      <w:r>
        <w:rPr>
          <w:spacing w:val="45"/>
        </w:rPr>
        <w:t xml:space="preserve"> </w:t>
      </w:r>
      <w:r>
        <w:t>lebih</w:t>
      </w:r>
      <w:r>
        <w:rPr>
          <w:spacing w:val="30"/>
        </w:rPr>
        <w:t xml:space="preserve"> </w:t>
      </w:r>
      <w:r>
        <w:t>besar</w:t>
      </w:r>
      <w:r>
        <w:rPr>
          <w:spacing w:val="30"/>
        </w:rPr>
        <w:t xml:space="preserve"> </w:t>
      </w:r>
      <w:r>
        <w:t>untuk</w:t>
      </w:r>
      <w:r>
        <w:rPr>
          <w:spacing w:val="30"/>
        </w:rPr>
        <w:t xml:space="preserve"> </w:t>
      </w:r>
      <w:r>
        <w:t>bertahan</w:t>
      </w:r>
      <w:r>
        <w:rPr>
          <w:spacing w:val="30"/>
        </w:rPr>
        <w:t xml:space="preserve"> </w:t>
      </w:r>
      <w:r>
        <w:t>hidup</w:t>
      </w:r>
      <w:r>
        <w:rPr>
          <w:spacing w:val="30"/>
        </w:rPr>
        <w:t xml:space="preserve"> </w:t>
      </w:r>
      <w:r>
        <w:t>dan</w:t>
      </w:r>
      <w:r>
        <w:rPr>
          <w:spacing w:val="30"/>
        </w:rPr>
        <w:t xml:space="preserve"> </w:t>
      </w:r>
      <w:r>
        <w:rPr>
          <w:spacing w:val="-2"/>
        </w:rPr>
        <w:t>bereproduksi</w:t>
      </w:r>
    </w:p>
    <w:p w14:paraId="6EABA7A8" w14:textId="77777777" w:rsidR="009258D9" w:rsidRDefault="009258D9">
      <w:pPr>
        <w:pStyle w:val="BodyText"/>
        <w:spacing w:line="278" w:lineRule="auto"/>
        <w:sectPr w:rsidR="009258D9">
          <w:headerReference w:type="default" r:id="rId7"/>
          <w:footerReference w:type="default" r:id="rId8"/>
          <w:type w:val="continuous"/>
          <w:pgSz w:w="12240" w:h="15840"/>
          <w:pgMar w:top="1760" w:right="1440" w:bottom="960" w:left="1440" w:header="738" w:footer="771" w:gutter="0"/>
          <w:pgNumType w:start="1"/>
          <w:cols w:space="720"/>
        </w:sectPr>
      </w:pPr>
    </w:p>
    <w:p w14:paraId="4A4BD23D" w14:textId="77777777" w:rsidR="009258D9" w:rsidRDefault="00000000">
      <w:pPr>
        <w:pStyle w:val="BodyText"/>
        <w:spacing w:before="82" w:line="278" w:lineRule="auto"/>
      </w:pPr>
      <w:r>
        <w:lastRenderedPageBreak/>
        <w:t>dibandingkan dengan individu tanpa gen tersebut. Akibatnya, frekuensi gen sel sabit menjadi tinggi di populasi ini, meskipun memiliki risiko melahirkan anak dengan</w:t>
      </w:r>
      <w:r>
        <w:rPr>
          <w:spacing w:val="-3"/>
        </w:rPr>
        <w:t xml:space="preserve"> </w:t>
      </w:r>
      <w:r>
        <w:t>anemia</w:t>
      </w:r>
      <w:r>
        <w:rPr>
          <w:spacing w:val="-3"/>
        </w:rPr>
        <w:t xml:space="preserve"> </w:t>
      </w:r>
      <w:r>
        <w:t>sel</w:t>
      </w:r>
      <w:r>
        <w:rPr>
          <w:spacing w:val="-3"/>
        </w:rPr>
        <w:t xml:space="preserve"> </w:t>
      </w:r>
      <w:r>
        <w:t>sabit</w:t>
      </w:r>
      <w:r>
        <w:rPr>
          <w:spacing w:val="-3"/>
        </w:rPr>
        <w:t xml:space="preserve"> </w:t>
      </w:r>
      <w:r>
        <w:t>penuh jika kedua orang tua adalah pembawa sifat. Ini adalah contoh klasik bagaimana gen yang pada satu sisi menyebabkan penyakit serius, di sisi lain memberikan keuntungan evolusioner di lingkungan tertentu.</w:t>
      </w:r>
    </w:p>
    <w:p w14:paraId="59CD51E3" w14:textId="77777777" w:rsidR="009258D9" w:rsidRDefault="00000000">
      <w:pPr>
        <w:pStyle w:val="Heading2"/>
        <w:spacing w:before="158"/>
      </w:pPr>
      <w:r>
        <w:t xml:space="preserve">Gejala Anemia Sel </w:t>
      </w:r>
      <w:r>
        <w:rPr>
          <w:spacing w:val="-2"/>
        </w:rPr>
        <w:t>Sabit</w:t>
      </w:r>
    </w:p>
    <w:p w14:paraId="34CB689A" w14:textId="77777777" w:rsidR="009258D9" w:rsidRDefault="00000000">
      <w:pPr>
        <w:pStyle w:val="BodyText"/>
        <w:spacing w:before="203" w:line="278" w:lineRule="auto"/>
        <w:ind w:right="6"/>
      </w:pPr>
      <w:r>
        <w:t>Gejala anemia sel sabit bervariasi antar individu dan dapat berkisar dari ringan hingga parah. Beberapa gejala umum meliputi:</w:t>
      </w:r>
    </w:p>
    <w:p w14:paraId="7A78AE70" w14:textId="77777777" w:rsidR="009258D9" w:rsidRDefault="00000000">
      <w:pPr>
        <w:pStyle w:val="BodyText"/>
        <w:spacing w:before="159" w:line="278" w:lineRule="auto"/>
        <w:ind w:right="3"/>
      </w:pPr>
      <w:r>
        <w:t>Anemia Kronis: Sel darah merah sabit memiliki umur yang lebih pendek (sekitar 10-20 hari) dibandingkan sel darah merah normal (sekitar 120 hari), menyebabkan tubuh kekurangan sel darah merah sehat secara terus-menerus. Ini mengakibatkan kelelahan, sesak napas, pusing, dan kulit pucat.</w:t>
      </w:r>
    </w:p>
    <w:p w14:paraId="02C8FE5F" w14:textId="77777777" w:rsidR="009258D9" w:rsidRDefault="00000000">
      <w:pPr>
        <w:pStyle w:val="BodyText"/>
        <w:spacing w:before="158" w:line="278" w:lineRule="auto"/>
        <w:ind w:right="3"/>
      </w:pPr>
      <w:r>
        <w:t>Episode Nyeri (Krisis Nyeri): Ini adalah gejala yang paling umum dan menyiksa. Sel-sel sabit yang menyumbat pembuluh darah</w:t>
      </w:r>
      <w:r>
        <w:rPr>
          <w:spacing w:val="-3"/>
        </w:rPr>
        <w:t xml:space="preserve"> </w:t>
      </w:r>
      <w:r>
        <w:t>kecil</w:t>
      </w:r>
      <w:r>
        <w:rPr>
          <w:spacing w:val="-3"/>
        </w:rPr>
        <w:t xml:space="preserve"> </w:t>
      </w:r>
      <w:r>
        <w:t>menyebabkan</w:t>
      </w:r>
      <w:r>
        <w:rPr>
          <w:spacing w:val="-3"/>
        </w:rPr>
        <w:t xml:space="preserve"> </w:t>
      </w:r>
      <w:r>
        <w:t>rasa</w:t>
      </w:r>
      <w:r>
        <w:rPr>
          <w:spacing w:val="-3"/>
        </w:rPr>
        <w:t xml:space="preserve"> </w:t>
      </w:r>
      <w:r>
        <w:t>sakit</w:t>
      </w:r>
      <w:r>
        <w:rPr>
          <w:spacing w:val="-3"/>
        </w:rPr>
        <w:t xml:space="preserve"> </w:t>
      </w:r>
      <w:r>
        <w:t>hebat</w:t>
      </w:r>
      <w:r>
        <w:rPr>
          <w:spacing w:val="-3"/>
        </w:rPr>
        <w:t xml:space="preserve"> </w:t>
      </w:r>
      <w:r>
        <w:t>di</w:t>
      </w:r>
      <w:r>
        <w:rPr>
          <w:spacing w:val="-3"/>
        </w:rPr>
        <w:t xml:space="preserve"> </w:t>
      </w:r>
      <w:r>
        <w:t>tulang,</w:t>
      </w:r>
      <w:r>
        <w:rPr>
          <w:spacing w:val="-3"/>
        </w:rPr>
        <w:t xml:space="preserve"> </w:t>
      </w:r>
      <w:r>
        <w:t>sendi,</w:t>
      </w:r>
      <w:r>
        <w:rPr>
          <w:spacing w:val="-3"/>
        </w:rPr>
        <w:t xml:space="preserve"> </w:t>
      </w:r>
      <w:r>
        <w:t>dada,</w:t>
      </w:r>
      <w:r>
        <w:rPr>
          <w:spacing w:val="-3"/>
        </w:rPr>
        <w:t xml:space="preserve"> </w:t>
      </w:r>
      <w:r>
        <w:t>dan perut. Krisis ini bisa berlangsung berjam-hari hingga berhari-hari.</w:t>
      </w:r>
    </w:p>
    <w:p w14:paraId="73D32367" w14:textId="77777777" w:rsidR="009258D9" w:rsidRDefault="00000000">
      <w:pPr>
        <w:pStyle w:val="BodyText"/>
        <w:spacing w:before="159" w:line="278" w:lineRule="auto"/>
      </w:pPr>
      <w:r>
        <w:t xml:space="preserve">Pembengkakan Tangan dan Kaki: Disebabkan oleh sumbatan sel sabit pada pembuluh darah di </w:t>
      </w:r>
      <w:r>
        <w:rPr>
          <w:spacing w:val="-2"/>
        </w:rPr>
        <w:t>ekstremitas.</w:t>
      </w:r>
    </w:p>
    <w:p w14:paraId="06021CA9" w14:textId="77777777" w:rsidR="009258D9" w:rsidRDefault="00000000">
      <w:pPr>
        <w:pStyle w:val="BodyText"/>
        <w:spacing w:before="159" w:line="278" w:lineRule="auto"/>
      </w:pPr>
      <w:r>
        <w:t>Peningkatan Risiko Infeksi: Kerusakan</w:t>
      </w:r>
      <w:r>
        <w:rPr>
          <w:spacing w:val="-4"/>
        </w:rPr>
        <w:t xml:space="preserve"> </w:t>
      </w:r>
      <w:r>
        <w:t>pada</w:t>
      </w:r>
      <w:r>
        <w:rPr>
          <w:spacing w:val="-4"/>
        </w:rPr>
        <w:t xml:space="preserve"> </w:t>
      </w:r>
      <w:r>
        <w:t>limpa,</w:t>
      </w:r>
      <w:r>
        <w:rPr>
          <w:spacing w:val="-4"/>
        </w:rPr>
        <w:t xml:space="preserve"> </w:t>
      </w:r>
      <w:r>
        <w:t>organ</w:t>
      </w:r>
      <w:r>
        <w:rPr>
          <w:spacing w:val="-4"/>
        </w:rPr>
        <w:t xml:space="preserve"> </w:t>
      </w:r>
      <w:r>
        <w:t>yang</w:t>
      </w:r>
      <w:r>
        <w:rPr>
          <w:spacing w:val="-4"/>
        </w:rPr>
        <w:t xml:space="preserve"> </w:t>
      </w:r>
      <w:r>
        <w:t>berperan</w:t>
      </w:r>
      <w:r>
        <w:rPr>
          <w:spacing w:val="-4"/>
        </w:rPr>
        <w:t xml:space="preserve"> </w:t>
      </w:r>
      <w:r>
        <w:t>dalam</w:t>
      </w:r>
      <w:r>
        <w:rPr>
          <w:spacing w:val="-4"/>
        </w:rPr>
        <w:t xml:space="preserve"> </w:t>
      </w:r>
      <w:r>
        <w:t>sistem</w:t>
      </w:r>
      <w:r>
        <w:rPr>
          <w:spacing w:val="-4"/>
        </w:rPr>
        <w:t xml:space="preserve"> </w:t>
      </w:r>
      <w:r>
        <w:t>kekebalan tubuh, membuat penderita lebih rentan terhadap infeksi bakteri yang parah.</w:t>
      </w:r>
    </w:p>
    <w:p w14:paraId="1A123BB7" w14:textId="77777777" w:rsidR="009258D9" w:rsidRDefault="00000000">
      <w:pPr>
        <w:pStyle w:val="BodyText"/>
        <w:spacing w:before="159" w:line="278" w:lineRule="auto"/>
        <w:ind w:right="5"/>
      </w:pPr>
      <w:r>
        <w:t>Masalah Penglihatan:</w:t>
      </w:r>
      <w:r>
        <w:rPr>
          <w:spacing w:val="-4"/>
        </w:rPr>
        <w:t xml:space="preserve"> </w:t>
      </w:r>
      <w:r>
        <w:t>Sumbatan</w:t>
      </w:r>
      <w:r>
        <w:rPr>
          <w:spacing w:val="-4"/>
        </w:rPr>
        <w:t xml:space="preserve"> </w:t>
      </w:r>
      <w:r>
        <w:t>pembuluh</w:t>
      </w:r>
      <w:r>
        <w:rPr>
          <w:spacing w:val="-4"/>
        </w:rPr>
        <w:t xml:space="preserve"> </w:t>
      </w:r>
      <w:r>
        <w:t>darah</w:t>
      </w:r>
      <w:r>
        <w:rPr>
          <w:spacing w:val="-4"/>
        </w:rPr>
        <w:t xml:space="preserve"> </w:t>
      </w:r>
      <w:r>
        <w:t>di</w:t>
      </w:r>
      <w:r>
        <w:rPr>
          <w:spacing w:val="-4"/>
        </w:rPr>
        <w:t xml:space="preserve"> </w:t>
      </w:r>
      <w:r>
        <w:t>mata</w:t>
      </w:r>
      <w:r>
        <w:rPr>
          <w:spacing w:val="-4"/>
        </w:rPr>
        <w:t xml:space="preserve"> </w:t>
      </w:r>
      <w:r>
        <w:t>dapat</w:t>
      </w:r>
      <w:r>
        <w:rPr>
          <w:spacing w:val="-4"/>
        </w:rPr>
        <w:t xml:space="preserve"> </w:t>
      </w:r>
      <w:r>
        <w:t>merusak</w:t>
      </w:r>
      <w:r>
        <w:rPr>
          <w:spacing w:val="-4"/>
        </w:rPr>
        <w:t xml:space="preserve"> </w:t>
      </w:r>
      <w:r>
        <w:t>retina</w:t>
      </w:r>
      <w:r>
        <w:rPr>
          <w:spacing w:val="-4"/>
        </w:rPr>
        <w:t xml:space="preserve"> </w:t>
      </w:r>
      <w:r>
        <w:t>dan</w:t>
      </w:r>
      <w:r>
        <w:rPr>
          <w:spacing w:val="-4"/>
        </w:rPr>
        <w:t xml:space="preserve"> </w:t>
      </w:r>
      <w:r>
        <w:t>menyebabkan masalah penglihatan, bahkan kebutaan.</w:t>
      </w:r>
    </w:p>
    <w:p w14:paraId="4889976C" w14:textId="77777777" w:rsidR="009258D9" w:rsidRDefault="00000000">
      <w:pPr>
        <w:pStyle w:val="BodyText"/>
        <w:spacing w:before="159" w:line="278" w:lineRule="auto"/>
        <w:ind w:right="2"/>
      </w:pPr>
      <w:r>
        <w:t>Stroke: Sumbatan pada pembuluh darah di otak dapat menyebabkan stroke, yang merupakan komplikasi serius terutama pada anak-anak.</w:t>
      </w:r>
    </w:p>
    <w:p w14:paraId="6182F00F" w14:textId="77777777" w:rsidR="009258D9" w:rsidRDefault="00000000">
      <w:pPr>
        <w:pStyle w:val="BodyText"/>
        <w:spacing w:before="159" w:line="278" w:lineRule="auto"/>
        <w:ind w:right="1"/>
      </w:pPr>
      <w:r>
        <w:t>Sindrom Dada Akut: Komplikasi serius</w:t>
      </w:r>
      <w:r>
        <w:rPr>
          <w:spacing w:val="-4"/>
        </w:rPr>
        <w:t xml:space="preserve"> </w:t>
      </w:r>
      <w:r>
        <w:t>yang</w:t>
      </w:r>
      <w:r>
        <w:rPr>
          <w:spacing w:val="-4"/>
        </w:rPr>
        <w:t xml:space="preserve"> </w:t>
      </w:r>
      <w:r>
        <w:t>mirip</w:t>
      </w:r>
      <w:r>
        <w:rPr>
          <w:spacing w:val="-4"/>
        </w:rPr>
        <w:t xml:space="preserve"> </w:t>
      </w:r>
      <w:r>
        <w:t>dengan</w:t>
      </w:r>
      <w:r>
        <w:rPr>
          <w:spacing w:val="-4"/>
        </w:rPr>
        <w:t xml:space="preserve"> </w:t>
      </w:r>
      <w:r>
        <w:t>pneumonia,</w:t>
      </w:r>
      <w:r>
        <w:rPr>
          <w:spacing w:val="-4"/>
        </w:rPr>
        <w:t xml:space="preserve"> </w:t>
      </w:r>
      <w:r>
        <w:t>disebabkan</w:t>
      </w:r>
      <w:r>
        <w:rPr>
          <w:spacing w:val="-4"/>
        </w:rPr>
        <w:t xml:space="preserve"> </w:t>
      </w:r>
      <w:r>
        <w:t>oleh</w:t>
      </w:r>
      <w:r>
        <w:rPr>
          <w:spacing w:val="-4"/>
        </w:rPr>
        <w:t xml:space="preserve"> </w:t>
      </w:r>
      <w:r>
        <w:t>sel</w:t>
      </w:r>
      <w:r>
        <w:rPr>
          <w:spacing w:val="-4"/>
        </w:rPr>
        <w:t xml:space="preserve"> </w:t>
      </w:r>
      <w:r>
        <w:t>sabit yang menyumbat pembuluh darah paru-paru, dapat mengancam jiwa.</w:t>
      </w:r>
    </w:p>
    <w:p w14:paraId="774069E1" w14:textId="77777777" w:rsidR="009258D9" w:rsidRDefault="00000000">
      <w:pPr>
        <w:pStyle w:val="BodyText"/>
        <w:spacing w:before="160" w:line="278" w:lineRule="auto"/>
        <w:ind w:right="5"/>
      </w:pPr>
      <w:r>
        <w:t>Kerusakan Organ: Seiring waktu, sumbatan berulang dan kekurangan oksigen dapat merusak berbagai organ seperti ginjal, hati, dan jantung.</w:t>
      </w:r>
    </w:p>
    <w:p w14:paraId="7D2AD54B" w14:textId="77777777" w:rsidR="009258D9" w:rsidRDefault="00000000">
      <w:pPr>
        <w:pStyle w:val="Heading2"/>
        <w:spacing w:before="159"/>
      </w:pPr>
      <w:r>
        <w:t xml:space="preserve">Diagnosis dan </w:t>
      </w:r>
      <w:r>
        <w:rPr>
          <w:spacing w:val="-2"/>
        </w:rPr>
        <w:t>Pengobatan</w:t>
      </w:r>
    </w:p>
    <w:p w14:paraId="6F45A87C" w14:textId="77777777" w:rsidR="009258D9" w:rsidRDefault="00000000">
      <w:pPr>
        <w:pStyle w:val="BodyText"/>
        <w:spacing w:before="203" w:line="278" w:lineRule="auto"/>
        <w:ind w:right="1"/>
      </w:pPr>
      <w:r>
        <w:t>Diagnosis anemia sel sabit biasanya dilakukan melalui tes darah khusus yang dapat mengidentifikasi keberadaan hemoglobin S. Di banyak negara, skrining bayi baru lahir untuk anemia sel sabit sudah umum dilakukan.</w:t>
      </w:r>
    </w:p>
    <w:p w14:paraId="5E5DA231"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49242976" w14:textId="77777777" w:rsidR="009258D9" w:rsidRDefault="00000000">
      <w:pPr>
        <w:pStyle w:val="BodyText"/>
        <w:spacing w:before="82" w:line="278" w:lineRule="auto"/>
        <w:ind w:right="7"/>
      </w:pPr>
      <w:r>
        <w:lastRenderedPageBreak/>
        <w:t>Saat ini, belum ada obat untuk anemia sel sabit. Namun, pengobatan</w:t>
      </w:r>
      <w:r>
        <w:rPr>
          <w:spacing w:val="-3"/>
        </w:rPr>
        <w:t xml:space="preserve"> </w:t>
      </w:r>
      <w:r>
        <w:t>bertujuan</w:t>
      </w:r>
      <w:r>
        <w:rPr>
          <w:spacing w:val="-3"/>
        </w:rPr>
        <w:t xml:space="preserve"> </w:t>
      </w:r>
      <w:r>
        <w:t>untuk</w:t>
      </w:r>
      <w:r>
        <w:rPr>
          <w:spacing w:val="-3"/>
        </w:rPr>
        <w:t xml:space="preserve"> </w:t>
      </w:r>
      <w:r>
        <w:t>mengelola gejala, mencegah komplikasi, dan meningkatkan kualitas hidup penderita. Pendekatan pengobatan meliputi:</w:t>
      </w:r>
    </w:p>
    <w:p w14:paraId="0B5770C8" w14:textId="77777777" w:rsidR="009258D9" w:rsidRDefault="00000000">
      <w:pPr>
        <w:pStyle w:val="Heading2"/>
        <w:spacing w:before="158"/>
        <w:jc w:val="left"/>
      </w:pPr>
      <w:r>
        <w:t>Obat-</w:t>
      </w:r>
      <w:r>
        <w:rPr>
          <w:spacing w:val="-2"/>
        </w:rPr>
        <w:t>obatan:</w:t>
      </w:r>
    </w:p>
    <w:p w14:paraId="348E6520" w14:textId="77777777" w:rsidR="009258D9" w:rsidRDefault="00000000">
      <w:pPr>
        <w:pStyle w:val="BodyText"/>
        <w:spacing w:before="204" w:line="278" w:lineRule="auto"/>
      </w:pPr>
      <w:r>
        <w:t>Hydroxyurea:</w:t>
      </w:r>
      <w:r>
        <w:rPr>
          <w:spacing w:val="-4"/>
        </w:rPr>
        <w:t xml:space="preserve"> </w:t>
      </w:r>
      <w:r>
        <w:t>Obat</w:t>
      </w:r>
      <w:r>
        <w:rPr>
          <w:spacing w:val="-4"/>
        </w:rPr>
        <w:t xml:space="preserve"> </w:t>
      </w:r>
      <w:r>
        <w:t>ini</w:t>
      </w:r>
      <w:r>
        <w:rPr>
          <w:spacing w:val="-4"/>
        </w:rPr>
        <w:t xml:space="preserve"> </w:t>
      </w:r>
      <w:r>
        <w:t>dapat</w:t>
      </w:r>
      <w:r>
        <w:rPr>
          <w:spacing w:val="-4"/>
        </w:rPr>
        <w:t xml:space="preserve"> </w:t>
      </w:r>
      <w:r>
        <w:t>membantu</w:t>
      </w:r>
      <w:r>
        <w:rPr>
          <w:spacing w:val="-4"/>
        </w:rPr>
        <w:t xml:space="preserve"> </w:t>
      </w:r>
      <w:r>
        <w:t>mengurangi</w:t>
      </w:r>
      <w:r>
        <w:rPr>
          <w:spacing w:val="-4"/>
        </w:rPr>
        <w:t xml:space="preserve"> </w:t>
      </w:r>
      <w:r>
        <w:t>frekuensi</w:t>
      </w:r>
      <w:r>
        <w:rPr>
          <w:spacing w:val="-4"/>
        </w:rPr>
        <w:t xml:space="preserve"> </w:t>
      </w:r>
      <w:r>
        <w:t>krisis</w:t>
      </w:r>
      <w:r>
        <w:rPr>
          <w:spacing w:val="-4"/>
        </w:rPr>
        <w:t xml:space="preserve"> </w:t>
      </w:r>
      <w:r>
        <w:t>nyeri</w:t>
      </w:r>
      <w:r>
        <w:rPr>
          <w:spacing w:val="-4"/>
        </w:rPr>
        <w:t xml:space="preserve"> </w:t>
      </w:r>
      <w:r>
        <w:t>dan</w:t>
      </w:r>
      <w:r>
        <w:rPr>
          <w:spacing w:val="-4"/>
        </w:rPr>
        <w:t xml:space="preserve"> </w:t>
      </w:r>
      <w:r>
        <w:t>sindrom</w:t>
      </w:r>
      <w:r>
        <w:rPr>
          <w:spacing w:val="-4"/>
        </w:rPr>
        <w:t xml:space="preserve"> </w:t>
      </w:r>
      <w:r>
        <w:t>dada</w:t>
      </w:r>
      <w:r>
        <w:rPr>
          <w:spacing w:val="-4"/>
        </w:rPr>
        <w:t xml:space="preserve"> </w:t>
      </w:r>
      <w:r>
        <w:t xml:space="preserve">akut dengan meningkatkan produksi hemoglobin janin (HbF), yang menghambat pembentukan sel </w:t>
      </w:r>
      <w:r>
        <w:rPr>
          <w:spacing w:val="-2"/>
        </w:rPr>
        <w:t>sabit.</w:t>
      </w:r>
    </w:p>
    <w:p w14:paraId="55CA4681" w14:textId="77777777" w:rsidR="009258D9" w:rsidRDefault="00000000">
      <w:pPr>
        <w:pStyle w:val="BodyText"/>
        <w:spacing w:before="159"/>
      </w:pPr>
      <w:r>
        <w:t xml:space="preserve">Pereda Nyeri: Untuk mengatasi krisis </w:t>
      </w:r>
      <w:r>
        <w:rPr>
          <w:spacing w:val="-2"/>
        </w:rPr>
        <w:t>nyeri.</w:t>
      </w:r>
    </w:p>
    <w:p w14:paraId="4BFFA073" w14:textId="77777777" w:rsidR="009258D9" w:rsidRDefault="00000000">
      <w:pPr>
        <w:pStyle w:val="BodyText"/>
        <w:spacing w:before="203"/>
      </w:pPr>
      <w:r>
        <w:t>Antibiotik:</w:t>
      </w:r>
      <w:r>
        <w:rPr>
          <w:spacing w:val="-3"/>
        </w:rPr>
        <w:t xml:space="preserve"> </w:t>
      </w:r>
      <w:r>
        <w:t>Terutama</w:t>
      </w:r>
      <w:r>
        <w:rPr>
          <w:spacing w:val="-2"/>
        </w:rPr>
        <w:t xml:space="preserve"> </w:t>
      </w:r>
      <w:r>
        <w:t>untuk</w:t>
      </w:r>
      <w:r>
        <w:rPr>
          <w:spacing w:val="-3"/>
        </w:rPr>
        <w:t xml:space="preserve"> </w:t>
      </w:r>
      <w:r>
        <w:t>anak-anak,</w:t>
      </w:r>
      <w:r>
        <w:rPr>
          <w:spacing w:val="-2"/>
        </w:rPr>
        <w:t xml:space="preserve"> </w:t>
      </w:r>
      <w:r>
        <w:t>guna</w:t>
      </w:r>
      <w:r>
        <w:rPr>
          <w:spacing w:val="-3"/>
        </w:rPr>
        <w:t xml:space="preserve"> </w:t>
      </w:r>
      <w:r>
        <w:t>mencegah</w:t>
      </w:r>
      <w:r>
        <w:rPr>
          <w:spacing w:val="-2"/>
        </w:rPr>
        <w:t xml:space="preserve"> </w:t>
      </w:r>
      <w:r>
        <w:t>infeksi</w:t>
      </w:r>
      <w:r>
        <w:rPr>
          <w:spacing w:val="-2"/>
        </w:rPr>
        <w:t xml:space="preserve"> bakteri.</w:t>
      </w:r>
    </w:p>
    <w:p w14:paraId="28BB3099" w14:textId="77777777" w:rsidR="009258D9" w:rsidRDefault="00000000">
      <w:pPr>
        <w:pStyle w:val="BodyText"/>
        <w:spacing w:before="204" w:line="278" w:lineRule="auto"/>
        <w:ind w:right="4"/>
      </w:pPr>
      <w:r>
        <w:t>Transfusi Darah: Dapat digunakan untuk mengobati anemia parah, mencegah stroke, atau mengatasi krisis tertentu.</w:t>
      </w:r>
    </w:p>
    <w:p w14:paraId="304428BD" w14:textId="77777777" w:rsidR="009258D9" w:rsidRDefault="00000000">
      <w:pPr>
        <w:pStyle w:val="BodyText"/>
        <w:spacing w:before="159" w:line="278" w:lineRule="auto"/>
      </w:pPr>
      <w:r>
        <w:t>Transplantasi Sumsum Tulang/Sel Punca: Ini adalah satu-satunya pengobatan yang berpotensi menyembuhkan anemia sel sabit, tetapi prosedurnya berisiko dan tidak semua pasien adalah kandidat yang cocok.</w:t>
      </w:r>
    </w:p>
    <w:p w14:paraId="41DB9541" w14:textId="77777777" w:rsidR="009258D9" w:rsidRDefault="00000000">
      <w:pPr>
        <w:pStyle w:val="BodyText"/>
        <w:spacing w:before="159" w:line="278" w:lineRule="auto"/>
        <w:ind w:right="5"/>
      </w:pPr>
      <w:r>
        <w:t>Perawatan Suportif: Meliputi asupan cairan yang cukup, suplemen asam folat, dan vaksinasi</w:t>
      </w:r>
      <w:r>
        <w:rPr>
          <w:spacing w:val="40"/>
        </w:rPr>
        <w:t xml:space="preserve"> </w:t>
      </w:r>
      <w:r>
        <w:t>rutin untuk mencegah infeksi.</w:t>
      </w:r>
    </w:p>
    <w:p w14:paraId="1FF9BA1A" w14:textId="77777777" w:rsidR="009258D9" w:rsidRDefault="00000000">
      <w:pPr>
        <w:pStyle w:val="Heading2"/>
        <w:spacing w:before="159"/>
      </w:pPr>
      <w:r>
        <w:t xml:space="preserve">Hidup dengan Anemia Sel </w:t>
      </w:r>
      <w:r>
        <w:rPr>
          <w:spacing w:val="-2"/>
        </w:rPr>
        <w:t>Sabit</w:t>
      </w:r>
    </w:p>
    <w:p w14:paraId="4A6548F8" w14:textId="77777777" w:rsidR="009258D9" w:rsidRDefault="00000000">
      <w:pPr>
        <w:pStyle w:val="BodyText"/>
        <w:spacing w:before="204" w:line="278" w:lineRule="auto"/>
        <w:ind w:right="5"/>
      </w:pPr>
      <w:r>
        <w:t>Meskipun anemia sel sabit adalah kondisi seumur hidup, dengan penanganan yang tepat dan</w:t>
      </w:r>
      <w:r>
        <w:rPr>
          <w:spacing w:val="40"/>
        </w:rPr>
        <w:t xml:space="preserve"> </w:t>
      </w:r>
      <w:r>
        <w:t>gaya hidup sehat, penderita dapat menjalani hidup yang lebih baik dan lebih produktif. Penting bagi penderita dan keluarganya untuk mendapatkan edukasi mengenai kondisi ini, mengenali tanda-tanda komplikasi, dan secara teratur berkonsultasi dengan dokter spesialis hematologi.</w:t>
      </w:r>
    </w:p>
    <w:p w14:paraId="2AAD1D8C" w14:textId="77777777" w:rsidR="009258D9" w:rsidRDefault="00000000">
      <w:pPr>
        <w:pStyle w:val="BodyText"/>
        <w:spacing w:before="158" w:line="278" w:lineRule="auto"/>
        <w:ind w:right="2"/>
      </w:pPr>
      <w:r>
        <w:t>Anemia sel sabit adalah pengingat akan kompleksitas genetik tubuh manusia dan bagaimana evolusi dapat membentuk keberadaan gen dalam populasi. Dengan penelitian yang terus</w:t>
      </w:r>
      <w:r>
        <w:rPr>
          <w:spacing w:val="40"/>
        </w:rPr>
        <w:t xml:space="preserve"> </w:t>
      </w:r>
      <w:r>
        <w:t>berlanjut dan kemajuan dalam bidang medis, harapan untuk</w:t>
      </w:r>
      <w:r>
        <w:rPr>
          <w:spacing w:val="-3"/>
        </w:rPr>
        <w:t xml:space="preserve"> </w:t>
      </w:r>
      <w:r>
        <w:t>terapi</w:t>
      </w:r>
      <w:r>
        <w:rPr>
          <w:spacing w:val="-3"/>
        </w:rPr>
        <w:t xml:space="preserve"> </w:t>
      </w:r>
      <w:r>
        <w:t>yang</w:t>
      </w:r>
      <w:r>
        <w:rPr>
          <w:spacing w:val="-3"/>
        </w:rPr>
        <w:t xml:space="preserve"> </w:t>
      </w:r>
      <w:r>
        <w:t>lebih</w:t>
      </w:r>
      <w:r>
        <w:rPr>
          <w:spacing w:val="-3"/>
        </w:rPr>
        <w:t xml:space="preserve"> </w:t>
      </w:r>
      <w:r>
        <w:t>efektif</w:t>
      </w:r>
      <w:r>
        <w:rPr>
          <w:spacing w:val="-3"/>
        </w:rPr>
        <w:t xml:space="preserve"> </w:t>
      </w:r>
      <w:r>
        <w:t>dan</w:t>
      </w:r>
      <w:r>
        <w:rPr>
          <w:spacing w:val="-3"/>
        </w:rPr>
        <w:t xml:space="preserve"> </w:t>
      </w:r>
      <w:r>
        <w:t>bahkan penyembuhan bagi penderita anemia sel sabit terus berkembang.</w:t>
      </w:r>
    </w:p>
    <w:p w14:paraId="4E535A53"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6EBD1384" w14:textId="77777777" w:rsidR="009258D9" w:rsidRDefault="00000000">
      <w:pPr>
        <w:pStyle w:val="Heading1"/>
      </w:pPr>
      <w:r>
        <w:rPr>
          <w:color w:val="000000"/>
          <w:highlight w:val="yellow"/>
        </w:rPr>
        <w:lastRenderedPageBreak/>
        <w:t>Susu</w:t>
      </w:r>
      <w:r>
        <w:rPr>
          <w:color w:val="000000"/>
          <w:spacing w:val="-6"/>
          <w:highlight w:val="yellow"/>
        </w:rPr>
        <w:t xml:space="preserve"> </w:t>
      </w:r>
      <w:r>
        <w:rPr>
          <w:color w:val="000000"/>
          <w:highlight w:val="yellow"/>
        </w:rPr>
        <w:t>kedelai,</w:t>
      </w:r>
      <w:r>
        <w:rPr>
          <w:color w:val="000000"/>
          <w:spacing w:val="-6"/>
          <w:highlight w:val="yellow"/>
        </w:rPr>
        <w:t xml:space="preserve"> </w:t>
      </w:r>
      <w:r>
        <w:rPr>
          <w:color w:val="000000"/>
          <w:highlight w:val="yellow"/>
        </w:rPr>
        <w:t>susu</w:t>
      </w:r>
      <w:r>
        <w:rPr>
          <w:color w:val="000000"/>
          <w:spacing w:val="-5"/>
          <w:highlight w:val="yellow"/>
        </w:rPr>
        <w:t xml:space="preserve"> </w:t>
      </w:r>
      <w:r>
        <w:rPr>
          <w:color w:val="000000"/>
          <w:highlight w:val="yellow"/>
        </w:rPr>
        <w:t>alternatif</w:t>
      </w:r>
      <w:r>
        <w:rPr>
          <w:color w:val="000000"/>
          <w:spacing w:val="-6"/>
          <w:highlight w:val="yellow"/>
        </w:rPr>
        <w:t xml:space="preserve"> </w:t>
      </w:r>
      <w:r>
        <w:rPr>
          <w:color w:val="000000"/>
          <w:highlight w:val="yellow"/>
        </w:rPr>
        <w:t>yang</w:t>
      </w:r>
      <w:r>
        <w:rPr>
          <w:color w:val="000000"/>
          <w:spacing w:val="-6"/>
          <w:highlight w:val="yellow"/>
        </w:rPr>
        <w:t xml:space="preserve"> </w:t>
      </w:r>
      <w:r>
        <w:rPr>
          <w:color w:val="000000"/>
          <w:highlight w:val="yellow"/>
        </w:rPr>
        <w:t>kaya</w:t>
      </w:r>
      <w:r>
        <w:rPr>
          <w:color w:val="000000"/>
          <w:spacing w:val="-5"/>
          <w:highlight w:val="yellow"/>
        </w:rPr>
        <w:t xml:space="preserve"> </w:t>
      </w:r>
      <w:r>
        <w:rPr>
          <w:color w:val="000000"/>
          <w:spacing w:val="-2"/>
          <w:highlight w:val="yellow"/>
        </w:rPr>
        <w:t>manfaat</w:t>
      </w:r>
    </w:p>
    <w:p w14:paraId="66A2A856" w14:textId="77777777" w:rsidR="009258D9" w:rsidRDefault="00000000">
      <w:pPr>
        <w:pStyle w:val="BodyText"/>
        <w:spacing w:before="211" w:line="278" w:lineRule="auto"/>
        <w:ind w:right="2"/>
      </w:pPr>
      <w:r>
        <w:t>Dalam dunia minuman nabati, susu kedelai telah lama menjadi primadona. Diperoleh dari biji kedelai yang diolah, minuman ini menawarkan alternatif yang kaya nutrisi bagi mereka yang tidak mengonsumsi susu sapi, memiliki intoleransi laktosa, atau sekadar mencari variasi dalam asupan gizi harian. Namun, apa sebenarnya susu kedelai itu dan mengapa ia begitu populer?</w:t>
      </w:r>
    </w:p>
    <w:p w14:paraId="0920CEFA" w14:textId="77777777" w:rsidR="009258D9" w:rsidRDefault="00000000">
      <w:pPr>
        <w:pStyle w:val="BodyText"/>
        <w:spacing w:before="158" w:line="278" w:lineRule="auto"/>
      </w:pPr>
      <w:r>
        <w:t>Susu kedelai adalah minuman nabati yang dibuat dengan merendam biji kedelai kering, menggilingnya dengan air, lalu</w:t>
      </w:r>
      <w:r>
        <w:rPr>
          <w:spacing w:val="-5"/>
        </w:rPr>
        <w:t xml:space="preserve"> </w:t>
      </w:r>
      <w:r>
        <w:t>merebus</w:t>
      </w:r>
      <w:r>
        <w:rPr>
          <w:spacing w:val="-5"/>
        </w:rPr>
        <w:t xml:space="preserve"> </w:t>
      </w:r>
      <w:r>
        <w:t>dan</w:t>
      </w:r>
      <w:r>
        <w:rPr>
          <w:spacing w:val="-5"/>
        </w:rPr>
        <w:t xml:space="preserve"> </w:t>
      </w:r>
      <w:r>
        <w:t>menyaring</w:t>
      </w:r>
      <w:r>
        <w:rPr>
          <w:spacing w:val="-5"/>
        </w:rPr>
        <w:t xml:space="preserve"> </w:t>
      </w:r>
      <w:r>
        <w:t>campuran</w:t>
      </w:r>
      <w:r>
        <w:rPr>
          <w:spacing w:val="-5"/>
        </w:rPr>
        <w:t xml:space="preserve"> </w:t>
      </w:r>
      <w:r>
        <w:t>tersebut</w:t>
      </w:r>
      <w:r>
        <w:rPr>
          <w:spacing w:val="-5"/>
        </w:rPr>
        <w:t xml:space="preserve"> </w:t>
      </w:r>
      <w:r>
        <w:t>untuk</w:t>
      </w:r>
      <w:r>
        <w:rPr>
          <w:spacing w:val="-5"/>
        </w:rPr>
        <w:t xml:space="preserve"> </w:t>
      </w:r>
      <w:r>
        <w:t xml:space="preserve">menghilangkan ampasnya. Hasilnya adalah cairan keruh berwarna putih yang menyerupai susu sapi dalam penampilan dan tekstur, menjadikannya pengganti yang populer dalam berbagai resep dan </w:t>
      </w:r>
      <w:r>
        <w:rPr>
          <w:spacing w:val="-2"/>
        </w:rPr>
        <w:t>minuman.</w:t>
      </w:r>
    </w:p>
    <w:p w14:paraId="4AB0F73B" w14:textId="77777777" w:rsidR="009258D9" w:rsidRDefault="00000000">
      <w:pPr>
        <w:pStyle w:val="Heading2"/>
        <w:spacing w:before="158"/>
      </w:pPr>
      <w:r>
        <w:t xml:space="preserve">Kandungan Nutrisi Susu </w:t>
      </w:r>
      <w:r>
        <w:rPr>
          <w:spacing w:val="-2"/>
        </w:rPr>
        <w:t>Kedelai</w:t>
      </w:r>
    </w:p>
    <w:p w14:paraId="020964EF" w14:textId="77777777" w:rsidR="009258D9" w:rsidRDefault="00000000">
      <w:pPr>
        <w:pStyle w:val="BodyText"/>
        <w:spacing w:before="203" w:line="278" w:lineRule="auto"/>
        <w:ind w:right="12"/>
      </w:pPr>
      <w:r>
        <w:t>Salah satu daya tarik utama susu kedelai adalah profil nutrisinya yang mengesankan. Meskipun kandungannya bisa bervariasi tergantung pada merek dan proses pembuatannya (misalnya, ada yang diperkaya dengan vitamin dan mineral tambahan), secara umum susu kedelai mengandung:</w:t>
      </w:r>
    </w:p>
    <w:p w14:paraId="3D71D7C7" w14:textId="77777777" w:rsidR="009258D9" w:rsidRDefault="00000000">
      <w:pPr>
        <w:pStyle w:val="ListParagraph"/>
        <w:numPr>
          <w:ilvl w:val="0"/>
          <w:numId w:val="3"/>
        </w:numPr>
        <w:tabs>
          <w:tab w:val="left" w:pos="720"/>
        </w:tabs>
        <w:spacing w:before="160" w:line="278" w:lineRule="auto"/>
        <w:rPr>
          <w:sz w:val="24"/>
        </w:rPr>
      </w:pPr>
      <w:r>
        <w:rPr>
          <w:sz w:val="24"/>
        </w:rPr>
        <w:t>Protein Lengkap: Kedelai adalah salah satu dari sedikit sumber protein nabati yang dianggap "lengkap", artinya mengandung kesembilan asam amino esensial yang dibutuhkan tubuh manusia. Ini menjadikannya pilihan yang sangat baik bagi vegetarian dan vegan.</w:t>
      </w:r>
    </w:p>
    <w:p w14:paraId="536FB48D" w14:textId="77777777" w:rsidR="009258D9" w:rsidRDefault="00000000">
      <w:pPr>
        <w:pStyle w:val="ListParagraph"/>
        <w:numPr>
          <w:ilvl w:val="0"/>
          <w:numId w:val="3"/>
        </w:numPr>
        <w:tabs>
          <w:tab w:val="left" w:pos="720"/>
        </w:tabs>
        <w:spacing w:line="278" w:lineRule="auto"/>
        <w:ind w:right="10"/>
        <w:rPr>
          <w:sz w:val="24"/>
        </w:rPr>
      </w:pPr>
      <w:r>
        <w:rPr>
          <w:sz w:val="24"/>
        </w:rPr>
        <w:t>Lemak</w:t>
      </w:r>
      <w:r>
        <w:rPr>
          <w:spacing w:val="40"/>
          <w:sz w:val="24"/>
        </w:rPr>
        <w:t xml:space="preserve"> </w:t>
      </w:r>
      <w:r>
        <w:rPr>
          <w:sz w:val="24"/>
        </w:rPr>
        <w:t>Sehat:</w:t>
      </w:r>
      <w:r>
        <w:rPr>
          <w:spacing w:val="40"/>
          <w:sz w:val="24"/>
        </w:rPr>
        <w:t xml:space="preserve"> </w:t>
      </w:r>
      <w:r>
        <w:rPr>
          <w:sz w:val="24"/>
        </w:rPr>
        <w:t>Susu</w:t>
      </w:r>
      <w:r>
        <w:rPr>
          <w:spacing w:val="40"/>
          <w:sz w:val="24"/>
        </w:rPr>
        <w:t xml:space="preserve"> </w:t>
      </w:r>
      <w:r>
        <w:rPr>
          <w:sz w:val="24"/>
        </w:rPr>
        <w:t>kedelai</w:t>
      </w:r>
      <w:r>
        <w:rPr>
          <w:spacing w:val="40"/>
          <w:sz w:val="24"/>
        </w:rPr>
        <w:t xml:space="preserve"> </w:t>
      </w:r>
      <w:r>
        <w:rPr>
          <w:sz w:val="24"/>
        </w:rPr>
        <w:t>mengandung</w:t>
      </w:r>
      <w:r>
        <w:rPr>
          <w:spacing w:val="40"/>
          <w:sz w:val="24"/>
        </w:rPr>
        <w:t xml:space="preserve"> </w:t>
      </w:r>
      <w:r>
        <w:rPr>
          <w:sz w:val="24"/>
        </w:rPr>
        <w:t>lemak</w:t>
      </w:r>
      <w:r>
        <w:rPr>
          <w:spacing w:val="40"/>
          <w:sz w:val="24"/>
        </w:rPr>
        <w:t xml:space="preserve"> </w:t>
      </w:r>
      <w:r>
        <w:rPr>
          <w:sz w:val="24"/>
        </w:rPr>
        <w:t>tak</w:t>
      </w:r>
      <w:r>
        <w:rPr>
          <w:spacing w:val="40"/>
          <w:sz w:val="24"/>
        </w:rPr>
        <w:t xml:space="preserve"> </w:t>
      </w:r>
      <w:r>
        <w:rPr>
          <w:sz w:val="24"/>
        </w:rPr>
        <w:t>jenuh,</w:t>
      </w:r>
      <w:r>
        <w:rPr>
          <w:spacing w:val="40"/>
          <w:sz w:val="24"/>
        </w:rPr>
        <w:t xml:space="preserve"> </w:t>
      </w:r>
      <w:r>
        <w:rPr>
          <w:sz w:val="24"/>
        </w:rPr>
        <w:t>termasuk</w:t>
      </w:r>
      <w:r>
        <w:rPr>
          <w:spacing w:val="40"/>
          <w:sz w:val="24"/>
        </w:rPr>
        <w:t xml:space="preserve"> </w:t>
      </w:r>
      <w:r>
        <w:rPr>
          <w:sz w:val="24"/>
        </w:rPr>
        <w:t>asam</w:t>
      </w:r>
      <w:r>
        <w:rPr>
          <w:spacing w:val="40"/>
          <w:sz w:val="24"/>
        </w:rPr>
        <w:t xml:space="preserve"> </w:t>
      </w:r>
      <w:r>
        <w:rPr>
          <w:sz w:val="24"/>
        </w:rPr>
        <w:t>lemak omega-3, yang dikenal baik untuk kesehatan jantung.</w:t>
      </w:r>
    </w:p>
    <w:p w14:paraId="7F6E6C18" w14:textId="77777777" w:rsidR="009258D9" w:rsidRDefault="00000000">
      <w:pPr>
        <w:pStyle w:val="ListParagraph"/>
        <w:numPr>
          <w:ilvl w:val="0"/>
          <w:numId w:val="3"/>
        </w:numPr>
        <w:tabs>
          <w:tab w:val="left" w:pos="720"/>
        </w:tabs>
        <w:spacing w:line="278" w:lineRule="auto"/>
        <w:ind w:right="8"/>
        <w:rPr>
          <w:sz w:val="24"/>
        </w:rPr>
      </w:pPr>
      <w:r>
        <w:rPr>
          <w:sz w:val="24"/>
        </w:rPr>
        <w:t>Serat: Meskipun dalam jumlah kecil, serat tetap ada</w:t>
      </w:r>
      <w:r>
        <w:rPr>
          <w:spacing w:val="-3"/>
          <w:sz w:val="24"/>
        </w:rPr>
        <w:t xml:space="preserve"> </w:t>
      </w:r>
      <w:r>
        <w:rPr>
          <w:sz w:val="24"/>
        </w:rPr>
        <w:t>dalam</w:t>
      </w:r>
      <w:r>
        <w:rPr>
          <w:spacing w:val="-3"/>
          <w:sz w:val="24"/>
        </w:rPr>
        <w:t xml:space="preserve"> </w:t>
      </w:r>
      <w:r>
        <w:rPr>
          <w:sz w:val="24"/>
        </w:rPr>
        <w:t>susu</w:t>
      </w:r>
      <w:r>
        <w:rPr>
          <w:spacing w:val="-3"/>
          <w:sz w:val="24"/>
        </w:rPr>
        <w:t xml:space="preserve"> </w:t>
      </w:r>
      <w:r>
        <w:rPr>
          <w:sz w:val="24"/>
        </w:rPr>
        <w:t>kedelai,</w:t>
      </w:r>
      <w:r>
        <w:rPr>
          <w:spacing w:val="-3"/>
          <w:sz w:val="24"/>
        </w:rPr>
        <w:t xml:space="preserve"> </w:t>
      </w:r>
      <w:r>
        <w:rPr>
          <w:sz w:val="24"/>
        </w:rPr>
        <w:t>yang</w:t>
      </w:r>
      <w:r>
        <w:rPr>
          <w:spacing w:val="-3"/>
          <w:sz w:val="24"/>
        </w:rPr>
        <w:t xml:space="preserve"> </w:t>
      </w:r>
      <w:r>
        <w:rPr>
          <w:sz w:val="24"/>
        </w:rPr>
        <w:t>baik</w:t>
      </w:r>
      <w:r>
        <w:rPr>
          <w:spacing w:val="-3"/>
          <w:sz w:val="24"/>
        </w:rPr>
        <w:t xml:space="preserve"> </w:t>
      </w:r>
      <w:r>
        <w:rPr>
          <w:sz w:val="24"/>
        </w:rPr>
        <w:t xml:space="preserve">untuk </w:t>
      </w:r>
      <w:r>
        <w:rPr>
          <w:spacing w:val="-2"/>
          <w:sz w:val="24"/>
        </w:rPr>
        <w:t>pencernaan.</w:t>
      </w:r>
    </w:p>
    <w:p w14:paraId="4A35E3FB" w14:textId="77777777" w:rsidR="009258D9" w:rsidRDefault="00000000">
      <w:pPr>
        <w:pStyle w:val="ListParagraph"/>
        <w:numPr>
          <w:ilvl w:val="0"/>
          <w:numId w:val="3"/>
        </w:numPr>
        <w:tabs>
          <w:tab w:val="left" w:pos="720"/>
        </w:tabs>
        <w:spacing w:line="278" w:lineRule="auto"/>
        <w:rPr>
          <w:sz w:val="24"/>
        </w:rPr>
      </w:pPr>
      <w:r>
        <w:rPr>
          <w:sz w:val="24"/>
        </w:rPr>
        <w:t>Vitamin dan</w:t>
      </w:r>
      <w:r>
        <w:rPr>
          <w:spacing w:val="-6"/>
          <w:sz w:val="24"/>
        </w:rPr>
        <w:t xml:space="preserve"> </w:t>
      </w:r>
      <w:r>
        <w:rPr>
          <w:sz w:val="24"/>
        </w:rPr>
        <w:t>Mineral:</w:t>
      </w:r>
      <w:r>
        <w:rPr>
          <w:spacing w:val="-6"/>
          <w:sz w:val="24"/>
        </w:rPr>
        <w:t xml:space="preserve"> </w:t>
      </w:r>
      <w:r>
        <w:rPr>
          <w:sz w:val="24"/>
        </w:rPr>
        <w:t>Susu</w:t>
      </w:r>
      <w:r>
        <w:rPr>
          <w:spacing w:val="-6"/>
          <w:sz w:val="24"/>
        </w:rPr>
        <w:t xml:space="preserve"> </w:t>
      </w:r>
      <w:r>
        <w:rPr>
          <w:sz w:val="24"/>
        </w:rPr>
        <w:t>kedelai</w:t>
      </w:r>
      <w:r>
        <w:rPr>
          <w:spacing w:val="-6"/>
          <w:sz w:val="24"/>
        </w:rPr>
        <w:t xml:space="preserve"> </w:t>
      </w:r>
      <w:r>
        <w:rPr>
          <w:sz w:val="24"/>
        </w:rPr>
        <w:t>yang</w:t>
      </w:r>
      <w:r>
        <w:rPr>
          <w:spacing w:val="-6"/>
          <w:sz w:val="24"/>
        </w:rPr>
        <w:t xml:space="preserve"> </w:t>
      </w:r>
      <w:r>
        <w:rPr>
          <w:sz w:val="24"/>
        </w:rPr>
        <w:t>difortifikasi</w:t>
      </w:r>
      <w:r>
        <w:rPr>
          <w:spacing w:val="-6"/>
          <w:sz w:val="24"/>
        </w:rPr>
        <w:t xml:space="preserve"> </w:t>
      </w:r>
      <w:r>
        <w:rPr>
          <w:sz w:val="24"/>
        </w:rPr>
        <w:t>seringkali</w:t>
      </w:r>
      <w:r>
        <w:rPr>
          <w:spacing w:val="-6"/>
          <w:sz w:val="24"/>
        </w:rPr>
        <w:t xml:space="preserve"> </w:t>
      </w:r>
      <w:r>
        <w:rPr>
          <w:sz w:val="24"/>
        </w:rPr>
        <w:t>diperkaya</w:t>
      </w:r>
      <w:r>
        <w:rPr>
          <w:spacing w:val="-6"/>
          <w:sz w:val="24"/>
        </w:rPr>
        <w:t xml:space="preserve"> </w:t>
      </w:r>
      <w:r>
        <w:rPr>
          <w:sz w:val="24"/>
        </w:rPr>
        <w:t>dengan</w:t>
      </w:r>
      <w:r>
        <w:rPr>
          <w:spacing w:val="-6"/>
          <w:sz w:val="24"/>
        </w:rPr>
        <w:t xml:space="preserve"> </w:t>
      </w:r>
      <w:r>
        <w:rPr>
          <w:sz w:val="24"/>
        </w:rPr>
        <w:t>vitamin D, vitamin B12, dan kalsium, menjadikannya setara dengan susu sapi dalam hal mikronutrien penting ini.</w:t>
      </w:r>
    </w:p>
    <w:p w14:paraId="1077F96A" w14:textId="77777777" w:rsidR="009258D9" w:rsidRDefault="00000000">
      <w:pPr>
        <w:pStyle w:val="Heading2"/>
        <w:spacing w:before="159"/>
      </w:pPr>
      <w:r>
        <w:t xml:space="preserve">Manfaat Susu Kedelai untuk </w:t>
      </w:r>
      <w:r>
        <w:rPr>
          <w:spacing w:val="-2"/>
        </w:rPr>
        <w:t>Kesehatan</w:t>
      </w:r>
    </w:p>
    <w:p w14:paraId="65A81A31" w14:textId="77777777" w:rsidR="009258D9" w:rsidRDefault="00000000">
      <w:pPr>
        <w:pStyle w:val="BodyText"/>
        <w:spacing w:before="204"/>
      </w:pPr>
      <w:r>
        <w:t xml:space="preserve">Berkat profil nutrisinya, susu kedelai dikaitkan dengan beberapa manfaat kesehatan </w:t>
      </w:r>
      <w:r>
        <w:rPr>
          <w:spacing w:val="-2"/>
        </w:rPr>
        <w:t>potensial:</w:t>
      </w:r>
    </w:p>
    <w:p w14:paraId="7D01BCF6" w14:textId="77777777" w:rsidR="009258D9" w:rsidRDefault="00000000">
      <w:pPr>
        <w:pStyle w:val="ListParagraph"/>
        <w:numPr>
          <w:ilvl w:val="0"/>
          <w:numId w:val="3"/>
        </w:numPr>
        <w:tabs>
          <w:tab w:val="left" w:pos="720"/>
        </w:tabs>
        <w:spacing w:before="204" w:line="278" w:lineRule="auto"/>
        <w:rPr>
          <w:sz w:val="24"/>
        </w:rPr>
      </w:pPr>
      <w:r>
        <w:rPr>
          <w:sz w:val="24"/>
        </w:rPr>
        <w:t>Mendukung Kesehatan Jantung: Kandungan protein, serat, dan lemak tak jenuh dalam susu kedelai dapat membantu menurunkan kadar kolesterol jahat (LDL) dan meningkatkan kolesterol baik (HDL), sehingga mengurangi risiko penyakit jantung.</w:t>
      </w:r>
    </w:p>
    <w:p w14:paraId="46BB308A" w14:textId="77777777" w:rsidR="009258D9" w:rsidRDefault="00000000">
      <w:pPr>
        <w:pStyle w:val="ListParagraph"/>
        <w:numPr>
          <w:ilvl w:val="0"/>
          <w:numId w:val="3"/>
        </w:numPr>
        <w:tabs>
          <w:tab w:val="left" w:pos="720"/>
        </w:tabs>
        <w:spacing w:line="278" w:lineRule="auto"/>
        <w:rPr>
          <w:sz w:val="24"/>
        </w:rPr>
      </w:pPr>
      <w:r>
        <w:rPr>
          <w:sz w:val="24"/>
        </w:rPr>
        <w:t>Sumber Protein untuk Otot: Protein lengkapnya sangat bermanfaat untuk pertumbuhan, perbaikan, dan pemeliharaan massa otot, menjadikannya populer di kalangan atlet dan mereka yang aktif.</w:t>
      </w:r>
    </w:p>
    <w:p w14:paraId="1641EBB0" w14:textId="77777777" w:rsidR="009258D9" w:rsidRDefault="009258D9">
      <w:pPr>
        <w:pStyle w:val="ListParagraph"/>
        <w:spacing w:line="278" w:lineRule="auto"/>
        <w:rPr>
          <w:sz w:val="24"/>
        </w:rPr>
        <w:sectPr w:rsidR="009258D9">
          <w:pgSz w:w="12240" w:h="15840"/>
          <w:pgMar w:top="1760" w:right="1440" w:bottom="960" w:left="1440" w:header="738" w:footer="771" w:gutter="0"/>
          <w:cols w:space="720"/>
        </w:sectPr>
      </w:pPr>
    </w:p>
    <w:p w14:paraId="79FB7256" w14:textId="77777777" w:rsidR="009258D9" w:rsidRDefault="00000000">
      <w:pPr>
        <w:pStyle w:val="ListParagraph"/>
        <w:numPr>
          <w:ilvl w:val="0"/>
          <w:numId w:val="3"/>
        </w:numPr>
        <w:tabs>
          <w:tab w:val="left" w:pos="720"/>
        </w:tabs>
        <w:spacing w:before="83" w:line="278" w:lineRule="auto"/>
        <w:ind w:right="6"/>
        <w:rPr>
          <w:sz w:val="24"/>
        </w:rPr>
      </w:pPr>
      <w:r>
        <w:rPr>
          <w:sz w:val="24"/>
        </w:rPr>
        <w:lastRenderedPageBreak/>
        <w:t>Alternatif Bebas Laktosa: Bagi individu dengan intoleransi laktosa, susu kedelai adalah pilihan yang sangat baik karena secara alami bebas laktosa, mencegah masalah pencernaan seperti kembung dan diare.</w:t>
      </w:r>
    </w:p>
    <w:p w14:paraId="3E5E3E4F" w14:textId="77777777" w:rsidR="009258D9" w:rsidRDefault="00000000">
      <w:pPr>
        <w:pStyle w:val="ListParagraph"/>
        <w:numPr>
          <w:ilvl w:val="0"/>
          <w:numId w:val="3"/>
        </w:numPr>
        <w:tabs>
          <w:tab w:val="left" w:pos="720"/>
        </w:tabs>
        <w:spacing w:line="278" w:lineRule="auto"/>
        <w:ind w:right="10"/>
        <w:rPr>
          <w:sz w:val="24"/>
        </w:rPr>
      </w:pPr>
      <w:r>
        <w:rPr>
          <w:sz w:val="24"/>
        </w:rPr>
        <w:t>Mendukung Kesehatan Tulang (jika difortifikasi): Susu kedelai yang diperkaya dengan kalsium dan vitamin D dapat berkontribusi pada kesehatan tulang yang kuat dan membantu mencegah osteoporosis.</w:t>
      </w:r>
    </w:p>
    <w:p w14:paraId="40893A49" w14:textId="77777777" w:rsidR="009258D9" w:rsidRDefault="00000000">
      <w:pPr>
        <w:pStyle w:val="ListParagraph"/>
        <w:numPr>
          <w:ilvl w:val="0"/>
          <w:numId w:val="3"/>
        </w:numPr>
        <w:tabs>
          <w:tab w:val="left" w:pos="720"/>
        </w:tabs>
        <w:spacing w:line="278" w:lineRule="auto"/>
        <w:ind w:right="1"/>
        <w:rPr>
          <w:sz w:val="24"/>
        </w:rPr>
      </w:pPr>
      <w:r>
        <w:rPr>
          <w:sz w:val="24"/>
        </w:rPr>
        <w:t>Potensi Manfaat Hormonal (Isoflavon): Kedelai mengandung isoflavon, senyawa</w:t>
      </w:r>
      <w:r>
        <w:rPr>
          <w:spacing w:val="40"/>
          <w:sz w:val="24"/>
        </w:rPr>
        <w:t xml:space="preserve"> </w:t>
      </w:r>
      <w:r>
        <w:rPr>
          <w:sz w:val="24"/>
        </w:rPr>
        <w:t>tanaman yang memiliki struktur mirip estrogen. Studi tentang efek isoflavon ini pada kesehatan manusia (misalnya, pada gejala menopause atau risiko kanker tertentu) masih terus diteliti dan hasilnya bervariasi.</w:t>
      </w:r>
    </w:p>
    <w:p w14:paraId="6B8DD756" w14:textId="77777777" w:rsidR="009258D9" w:rsidRDefault="00000000">
      <w:pPr>
        <w:pStyle w:val="Heading2"/>
        <w:spacing w:before="158"/>
      </w:pPr>
      <w:r>
        <w:t xml:space="preserve">Pertimbangan yang nggak kalah </w:t>
      </w:r>
      <w:r>
        <w:rPr>
          <w:spacing w:val="-2"/>
        </w:rPr>
        <w:t>penting</w:t>
      </w:r>
    </w:p>
    <w:p w14:paraId="3B8AEFC2" w14:textId="77777777" w:rsidR="009258D9" w:rsidRDefault="00000000">
      <w:pPr>
        <w:pStyle w:val="BodyText"/>
        <w:spacing w:before="204"/>
      </w:pPr>
      <w:r>
        <w:t xml:space="preserve">Meskipun susu kedelai menawarkan banyak manfaat, ada beberapa hal yang perlu </w:t>
      </w:r>
      <w:r>
        <w:rPr>
          <w:spacing w:val="-2"/>
        </w:rPr>
        <w:t>diperhatikan:</w:t>
      </w:r>
    </w:p>
    <w:p w14:paraId="5C1CC682" w14:textId="77777777" w:rsidR="009258D9" w:rsidRDefault="00000000">
      <w:pPr>
        <w:pStyle w:val="ListParagraph"/>
        <w:numPr>
          <w:ilvl w:val="0"/>
          <w:numId w:val="3"/>
        </w:numPr>
        <w:tabs>
          <w:tab w:val="left" w:pos="720"/>
        </w:tabs>
        <w:spacing w:before="204" w:line="278" w:lineRule="auto"/>
        <w:ind w:right="9"/>
        <w:rPr>
          <w:sz w:val="24"/>
        </w:rPr>
      </w:pPr>
      <w:r>
        <w:rPr>
          <w:sz w:val="24"/>
        </w:rPr>
        <w:t>Alergi Kedelai: Beberapa orang mungkin memiliki alergi terhadap kedelai. Gejala bisa bervariasi dari ringan (gatal, ruam) hingga parah (anafilaksis).</w:t>
      </w:r>
    </w:p>
    <w:p w14:paraId="56F84BAE" w14:textId="77777777" w:rsidR="009258D9" w:rsidRDefault="00000000">
      <w:pPr>
        <w:pStyle w:val="ListParagraph"/>
        <w:numPr>
          <w:ilvl w:val="0"/>
          <w:numId w:val="3"/>
        </w:numPr>
        <w:tabs>
          <w:tab w:val="left" w:pos="720"/>
        </w:tabs>
        <w:spacing w:before="1" w:line="278" w:lineRule="auto"/>
        <w:rPr>
          <w:sz w:val="24"/>
        </w:rPr>
      </w:pPr>
      <w:r>
        <w:rPr>
          <w:sz w:val="24"/>
        </w:rPr>
        <w:t>Olahan vs. Alami: Pilih susu kedelai tanpa pemanis tambahan atau dengan kandungan gula rendah untuk menghindari asupan gula berlebih. Periksa label nutrisi untuk memastikan Anda memilih produk yang sesuai.</w:t>
      </w:r>
    </w:p>
    <w:p w14:paraId="0E7C45FA" w14:textId="77777777" w:rsidR="009258D9" w:rsidRDefault="00000000">
      <w:pPr>
        <w:pStyle w:val="ListParagraph"/>
        <w:numPr>
          <w:ilvl w:val="0"/>
          <w:numId w:val="3"/>
        </w:numPr>
        <w:tabs>
          <w:tab w:val="left" w:pos="720"/>
        </w:tabs>
        <w:spacing w:line="278" w:lineRule="auto"/>
        <w:ind w:right="1"/>
        <w:rPr>
          <w:sz w:val="24"/>
        </w:rPr>
      </w:pPr>
      <w:r>
        <w:rPr>
          <w:sz w:val="24"/>
        </w:rPr>
        <w:t>Isu Hormonal (Isoflavon): Meskipun sebagian besar penelitian menunjukkan konsumsi kedelai dalam jumlah sedang aman, beberapa kekhawatiran tentang efek isoflavon pada hormon telah muncul, terutama pada individu dengan kondisi medis tertentu. Konsultasikan dengan dokter jika Anda memiliki kekhawatiran khusus.</w:t>
      </w:r>
    </w:p>
    <w:p w14:paraId="509553A6" w14:textId="77777777" w:rsidR="009258D9" w:rsidRDefault="00000000">
      <w:pPr>
        <w:pStyle w:val="BodyText"/>
        <w:spacing w:before="158" w:line="278" w:lineRule="auto"/>
      </w:pPr>
      <w:r>
        <w:t>Susu kedelai adalah minuman serbaguna</w:t>
      </w:r>
      <w:r>
        <w:rPr>
          <w:spacing w:val="-3"/>
        </w:rPr>
        <w:t xml:space="preserve"> </w:t>
      </w:r>
      <w:r>
        <w:t>yang</w:t>
      </w:r>
      <w:r>
        <w:rPr>
          <w:spacing w:val="-3"/>
        </w:rPr>
        <w:t xml:space="preserve"> </w:t>
      </w:r>
      <w:r>
        <w:t>dapat</w:t>
      </w:r>
      <w:r>
        <w:rPr>
          <w:spacing w:val="-3"/>
        </w:rPr>
        <w:t xml:space="preserve"> </w:t>
      </w:r>
      <w:r>
        <w:t>dinikmati</w:t>
      </w:r>
      <w:r>
        <w:rPr>
          <w:spacing w:val="-3"/>
        </w:rPr>
        <w:t xml:space="preserve"> </w:t>
      </w:r>
      <w:r>
        <w:t>sendiri,</w:t>
      </w:r>
      <w:r>
        <w:rPr>
          <w:spacing w:val="-3"/>
        </w:rPr>
        <w:t xml:space="preserve"> </w:t>
      </w:r>
      <w:r>
        <w:t>ditambahkan</w:t>
      </w:r>
      <w:r>
        <w:rPr>
          <w:spacing w:val="-3"/>
        </w:rPr>
        <w:t xml:space="preserve"> </w:t>
      </w:r>
      <w:r>
        <w:t>ke</w:t>
      </w:r>
      <w:r>
        <w:rPr>
          <w:spacing w:val="-3"/>
        </w:rPr>
        <w:t xml:space="preserve"> </w:t>
      </w:r>
      <w:r>
        <w:t>kopi</w:t>
      </w:r>
      <w:r>
        <w:rPr>
          <w:spacing w:val="-3"/>
        </w:rPr>
        <w:t xml:space="preserve"> </w:t>
      </w:r>
      <w:r>
        <w:t>atau teh, digunakan dalam smoothie, atau sebagai pengganti susu sapi</w:t>
      </w:r>
      <w:r>
        <w:rPr>
          <w:spacing w:val="-3"/>
        </w:rPr>
        <w:t xml:space="preserve"> </w:t>
      </w:r>
      <w:r>
        <w:t>dalam</w:t>
      </w:r>
      <w:r>
        <w:rPr>
          <w:spacing w:val="-3"/>
        </w:rPr>
        <w:t xml:space="preserve"> </w:t>
      </w:r>
      <w:r>
        <w:t>berbagai</w:t>
      </w:r>
      <w:r>
        <w:rPr>
          <w:spacing w:val="-3"/>
        </w:rPr>
        <w:t xml:space="preserve"> </w:t>
      </w:r>
      <w:r>
        <w:t>resep</w:t>
      </w:r>
      <w:r>
        <w:rPr>
          <w:spacing w:val="-3"/>
        </w:rPr>
        <w:t xml:space="preserve"> </w:t>
      </w:r>
      <w:r>
        <w:t>masakan dan kue. Dengan kandungan nutrisinya yang kaya dan beragam manfaatnya, tidak heran jika</w:t>
      </w:r>
      <w:r>
        <w:rPr>
          <w:spacing w:val="40"/>
        </w:rPr>
        <w:t xml:space="preserve"> </w:t>
      </w:r>
      <w:r>
        <w:t>susu kedelai tetap menjadi salah satu pilihan minuman nabati favorit di seluruh dunia.</w:t>
      </w:r>
    </w:p>
    <w:p w14:paraId="0BB6DA41"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00DFA604" w14:textId="77777777" w:rsidR="009258D9" w:rsidRDefault="00000000">
      <w:pPr>
        <w:pStyle w:val="Heading1"/>
      </w:pPr>
      <w:r>
        <w:rPr>
          <w:color w:val="000000"/>
          <w:highlight w:val="yellow"/>
        </w:rPr>
        <w:lastRenderedPageBreak/>
        <w:t>Emas:</w:t>
      </w:r>
      <w:r>
        <w:rPr>
          <w:color w:val="000000"/>
          <w:spacing w:val="-8"/>
          <w:highlight w:val="yellow"/>
        </w:rPr>
        <w:t xml:space="preserve"> </w:t>
      </w:r>
      <w:r>
        <w:rPr>
          <w:color w:val="000000"/>
          <w:highlight w:val="yellow"/>
        </w:rPr>
        <w:t>Logam</w:t>
      </w:r>
      <w:r>
        <w:rPr>
          <w:color w:val="000000"/>
          <w:spacing w:val="-6"/>
          <w:highlight w:val="yellow"/>
        </w:rPr>
        <w:t xml:space="preserve"> </w:t>
      </w:r>
      <w:r>
        <w:rPr>
          <w:color w:val="000000"/>
          <w:highlight w:val="yellow"/>
        </w:rPr>
        <w:t>Mulia</w:t>
      </w:r>
      <w:r>
        <w:rPr>
          <w:color w:val="000000"/>
          <w:spacing w:val="-6"/>
          <w:highlight w:val="yellow"/>
        </w:rPr>
        <w:t xml:space="preserve"> </w:t>
      </w:r>
      <w:r>
        <w:rPr>
          <w:color w:val="000000"/>
          <w:highlight w:val="yellow"/>
        </w:rPr>
        <w:t>Abadi</w:t>
      </w:r>
      <w:r>
        <w:rPr>
          <w:color w:val="000000"/>
          <w:spacing w:val="-6"/>
          <w:highlight w:val="yellow"/>
        </w:rPr>
        <w:t xml:space="preserve"> </w:t>
      </w:r>
      <w:r>
        <w:rPr>
          <w:color w:val="000000"/>
          <w:highlight w:val="yellow"/>
        </w:rPr>
        <w:t>yang</w:t>
      </w:r>
      <w:r>
        <w:rPr>
          <w:color w:val="000000"/>
          <w:spacing w:val="-6"/>
          <w:highlight w:val="yellow"/>
        </w:rPr>
        <w:t xml:space="preserve"> </w:t>
      </w:r>
      <w:r>
        <w:rPr>
          <w:color w:val="000000"/>
          <w:highlight w:val="yellow"/>
        </w:rPr>
        <w:t>Menggenggam</w:t>
      </w:r>
      <w:r>
        <w:rPr>
          <w:color w:val="000000"/>
          <w:spacing w:val="-5"/>
          <w:highlight w:val="yellow"/>
        </w:rPr>
        <w:t xml:space="preserve"> </w:t>
      </w:r>
      <w:r>
        <w:rPr>
          <w:color w:val="000000"/>
          <w:spacing w:val="-2"/>
          <w:highlight w:val="yellow"/>
        </w:rPr>
        <w:t>Sejarah</w:t>
      </w:r>
    </w:p>
    <w:p w14:paraId="1EF095FC" w14:textId="77777777" w:rsidR="009258D9" w:rsidRDefault="00000000">
      <w:pPr>
        <w:pStyle w:val="BodyText"/>
        <w:spacing w:before="211" w:line="278" w:lineRule="auto"/>
      </w:pPr>
      <w:r>
        <w:t>Sejak</w:t>
      </w:r>
      <w:r>
        <w:rPr>
          <w:spacing w:val="-3"/>
        </w:rPr>
        <w:t xml:space="preserve"> </w:t>
      </w:r>
      <w:r>
        <w:t>ribuan</w:t>
      </w:r>
      <w:r>
        <w:rPr>
          <w:spacing w:val="-3"/>
        </w:rPr>
        <w:t xml:space="preserve"> </w:t>
      </w:r>
      <w:r>
        <w:t>tahun</w:t>
      </w:r>
      <w:r>
        <w:rPr>
          <w:spacing w:val="-3"/>
        </w:rPr>
        <w:t xml:space="preserve"> </w:t>
      </w:r>
      <w:r>
        <w:t>lalu,</w:t>
      </w:r>
      <w:r>
        <w:rPr>
          <w:spacing w:val="-3"/>
        </w:rPr>
        <w:t xml:space="preserve"> </w:t>
      </w:r>
      <w:r>
        <w:t>emas</w:t>
      </w:r>
      <w:r>
        <w:rPr>
          <w:spacing w:val="-3"/>
        </w:rPr>
        <w:t xml:space="preserve"> </w:t>
      </w:r>
      <w:r>
        <w:t>telah</w:t>
      </w:r>
      <w:r>
        <w:rPr>
          <w:spacing w:val="-3"/>
        </w:rPr>
        <w:t xml:space="preserve"> </w:t>
      </w:r>
      <w:r>
        <w:t>memikat</w:t>
      </w:r>
      <w:r>
        <w:rPr>
          <w:spacing w:val="-3"/>
        </w:rPr>
        <w:t xml:space="preserve"> </w:t>
      </w:r>
      <w:r>
        <w:t>hati</w:t>
      </w:r>
      <w:r>
        <w:rPr>
          <w:spacing w:val="-3"/>
        </w:rPr>
        <w:t xml:space="preserve"> </w:t>
      </w:r>
      <w:r>
        <w:t>manusia</w:t>
      </w:r>
      <w:r>
        <w:rPr>
          <w:spacing w:val="-3"/>
        </w:rPr>
        <w:t xml:space="preserve"> </w:t>
      </w:r>
      <w:r>
        <w:t>di</w:t>
      </w:r>
      <w:r>
        <w:rPr>
          <w:spacing w:val="-3"/>
        </w:rPr>
        <w:t xml:space="preserve"> </w:t>
      </w:r>
      <w:r>
        <w:t>seluruh</w:t>
      </w:r>
      <w:r>
        <w:rPr>
          <w:spacing w:val="-3"/>
        </w:rPr>
        <w:t xml:space="preserve"> </w:t>
      </w:r>
      <w:r>
        <w:t>peradaban.</w:t>
      </w:r>
      <w:r>
        <w:rPr>
          <w:spacing w:val="-3"/>
        </w:rPr>
        <w:t xml:space="preserve"> </w:t>
      </w:r>
      <w:r>
        <w:t>Kilauannya</w:t>
      </w:r>
      <w:r>
        <w:rPr>
          <w:spacing w:val="-3"/>
        </w:rPr>
        <w:t xml:space="preserve"> </w:t>
      </w:r>
      <w:r>
        <w:t>yang tak lekang oleh waktu, kelangkaannya, dan sifatnya yang unik telah menjadikannya lebih dari sekadar logam; emas adalah simbol kekayaan, kekuatan,</w:t>
      </w:r>
      <w:r>
        <w:rPr>
          <w:spacing w:val="-4"/>
        </w:rPr>
        <w:t xml:space="preserve"> </w:t>
      </w:r>
      <w:r>
        <w:t>keindahan,</w:t>
      </w:r>
      <w:r>
        <w:rPr>
          <w:spacing w:val="-4"/>
        </w:rPr>
        <w:t xml:space="preserve"> </w:t>
      </w:r>
      <w:r>
        <w:t>dan</w:t>
      </w:r>
      <w:r>
        <w:rPr>
          <w:spacing w:val="-4"/>
        </w:rPr>
        <w:t xml:space="preserve"> </w:t>
      </w:r>
      <w:r>
        <w:t>bahkan</w:t>
      </w:r>
      <w:r>
        <w:rPr>
          <w:spacing w:val="-4"/>
        </w:rPr>
        <w:t xml:space="preserve"> </w:t>
      </w:r>
      <w:r>
        <w:t>keabadian.</w:t>
      </w:r>
      <w:r>
        <w:rPr>
          <w:spacing w:val="-4"/>
        </w:rPr>
        <w:t xml:space="preserve"> </w:t>
      </w:r>
      <w:r>
        <w:t>Dari perhiasan dan koin kuno hingga komponen teknologi modern dan lindung nilai investasi, emas terus memegang peranan sentral di dunia kita.</w:t>
      </w:r>
    </w:p>
    <w:p w14:paraId="0EB6B6AC" w14:textId="77777777" w:rsidR="009258D9" w:rsidRDefault="00000000">
      <w:pPr>
        <w:pStyle w:val="BodyText"/>
        <w:spacing w:before="158" w:line="278" w:lineRule="auto"/>
        <w:ind w:right="5"/>
      </w:pPr>
      <w:r>
        <w:t>Emas (Au) adalah sebuah logam transisi dengan nomor atom 79 dan massa atom relatif sekitar 196.967 g/mol. Emas berada di Golongan 11 dan Periode 6 dalam tabel periodik unsur. Ia</w:t>
      </w:r>
      <w:r>
        <w:rPr>
          <w:spacing w:val="40"/>
        </w:rPr>
        <w:t xml:space="preserve"> </w:t>
      </w:r>
      <w:r>
        <w:t>dikenal sebagai salah satu unsur kimia yang paling tidak reaktif, yang berarti ia tidak mudah berkarat, tidak bereaksi</w:t>
      </w:r>
      <w:r>
        <w:rPr>
          <w:spacing w:val="-3"/>
        </w:rPr>
        <w:t xml:space="preserve"> </w:t>
      </w:r>
      <w:r>
        <w:t>dengan</w:t>
      </w:r>
      <w:r>
        <w:rPr>
          <w:spacing w:val="-3"/>
        </w:rPr>
        <w:t xml:space="preserve"> </w:t>
      </w:r>
      <w:r>
        <w:t>sebagian</w:t>
      </w:r>
      <w:r>
        <w:rPr>
          <w:spacing w:val="-3"/>
        </w:rPr>
        <w:t xml:space="preserve"> </w:t>
      </w:r>
      <w:r>
        <w:t>besar</w:t>
      </w:r>
      <w:r>
        <w:rPr>
          <w:spacing w:val="-3"/>
        </w:rPr>
        <w:t xml:space="preserve"> </w:t>
      </w:r>
      <w:r>
        <w:t>asam,</w:t>
      </w:r>
      <w:r>
        <w:rPr>
          <w:spacing w:val="-3"/>
        </w:rPr>
        <w:t xml:space="preserve"> </w:t>
      </w:r>
      <w:r>
        <w:t>dan</w:t>
      </w:r>
      <w:r>
        <w:rPr>
          <w:spacing w:val="-3"/>
        </w:rPr>
        <w:t xml:space="preserve"> </w:t>
      </w:r>
      <w:r>
        <w:t>tahan</w:t>
      </w:r>
      <w:r>
        <w:rPr>
          <w:spacing w:val="-3"/>
        </w:rPr>
        <w:t xml:space="preserve"> </w:t>
      </w:r>
      <w:r>
        <w:t>terhadap</w:t>
      </w:r>
      <w:r>
        <w:rPr>
          <w:spacing w:val="-3"/>
        </w:rPr>
        <w:t xml:space="preserve"> </w:t>
      </w:r>
      <w:r>
        <w:t>korosi.</w:t>
      </w:r>
      <w:r>
        <w:rPr>
          <w:spacing w:val="-3"/>
        </w:rPr>
        <w:t xml:space="preserve"> </w:t>
      </w:r>
      <w:r>
        <w:t>Sifat</w:t>
      </w:r>
      <w:r>
        <w:rPr>
          <w:spacing w:val="-3"/>
        </w:rPr>
        <w:t xml:space="preserve"> </w:t>
      </w:r>
      <w:r>
        <w:t>inilah</w:t>
      </w:r>
      <w:r>
        <w:rPr>
          <w:spacing w:val="-3"/>
        </w:rPr>
        <w:t xml:space="preserve"> </w:t>
      </w:r>
      <w:r>
        <w:t>yang membuatnya tetap berkilau dan lestari sepanjang masa.</w:t>
      </w:r>
    </w:p>
    <w:p w14:paraId="128AA676" w14:textId="77777777" w:rsidR="009258D9" w:rsidRDefault="00000000">
      <w:pPr>
        <w:pStyle w:val="Heading2"/>
        <w:spacing w:before="157"/>
      </w:pPr>
      <w:r>
        <w:t xml:space="preserve">Sifat-Sifat Unik </w:t>
      </w:r>
      <w:r>
        <w:rPr>
          <w:spacing w:val="-2"/>
        </w:rPr>
        <w:t>Emas:</w:t>
      </w:r>
    </w:p>
    <w:p w14:paraId="6C20C103" w14:textId="77777777" w:rsidR="009258D9" w:rsidRDefault="00000000">
      <w:pPr>
        <w:pStyle w:val="ListParagraph"/>
        <w:numPr>
          <w:ilvl w:val="0"/>
          <w:numId w:val="3"/>
        </w:numPr>
        <w:tabs>
          <w:tab w:val="left" w:pos="719"/>
        </w:tabs>
        <w:spacing w:before="205"/>
        <w:ind w:left="719" w:hanging="359"/>
        <w:rPr>
          <w:sz w:val="24"/>
        </w:rPr>
      </w:pPr>
      <w:r>
        <w:rPr>
          <w:sz w:val="24"/>
        </w:rPr>
        <w:t xml:space="preserve">Luster (Kilau): Emas memiliki kilau logam kuning cerah yang khas dan sangat </w:t>
      </w:r>
      <w:r>
        <w:rPr>
          <w:spacing w:val="-2"/>
          <w:sz w:val="24"/>
        </w:rPr>
        <w:t>menarik.</w:t>
      </w:r>
    </w:p>
    <w:p w14:paraId="3F9984DE" w14:textId="77777777" w:rsidR="009258D9" w:rsidRDefault="00000000">
      <w:pPr>
        <w:pStyle w:val="ListParagraph"/>
        <w:numPr>
          <w:ilvl w:val="0"/>
          <w:numId w:val="3"/>
        </w:numPr>
        <w:tabs>
          <w:tab w:val="left" w:pos="720"/>
        </w:tabs>
        <w:spacing w:before="45" w:line="278" w:lineRule="auto"/>
        <w:ind w:right="5"/>
        <w:rPr>
          <w:sz w:val="24"/>
        </w:rPr>
      </w:pPr>
      <w:r>
        <w:rPr>
          <w:sz w:val="24"/>
        </w:rPr>
        <w:t>Kelelenturan</w:t>
      </w:r>
      <w:r>
        <w:rPr>
          <w:spacing w:val="-4"/>
          <w:sz w:val="24"/>
        </w:rPr>
        <w:t xml:space="preserve"> </w:t>
      </w:r>
      <w:r>
        <w:rPr>
          <w:sz w:val="24"/>
        </w:rPr>
        <w:t>(Ductility)</w:t>
      </w:r>
      <w:r>
        <w:rPr>
          <w:spacing w:val="-4"/>
          <w:sz w:val="24"/>
        </w:rPr>
        <w:t xml:space="preserve"> </w:t>
      </w:r>
      <w:r>
        <w:rPr>
          <w:sz w:val="24"/>
        </w:rPr>
        <w:t>dan</w:t>
      </w:r>
      <w:r>
        <w:rPr>
          <w:spacing w:val="-4"/>
          <w:sz w:val="24"/>
        </w:rPr>
        <w:t xml:space="preserve"> </w:t>
      </w:r>
      <w:r>
        <w:rPr>
          <w:sz w:val="24"/>
        </w:rPr>
        <w:t>Kemudahan</w:t>
      </w:r>
      <w:r>
        <w:rPr>
          <w:spacing w:val="-4"/>
          <w:sz w:val="24"/>
        </w:rPr>
        <w:t xml:space="preserve"> </w:t>
      </w:r>
      <w:r>
        <w:rPr>
          <w:sz w:val="24"/>
        </w:rPr>
        <w:t>Dibentuk</w:t>
      </w:r>
      <w:r>
        <w:rPr>
          <w:spacing w:val="-4"/>
          <w:sz w:val="24"/>
        </w:rPr>
        <w:t xml:space="preserve"> </w:t>
      </w:r>
      <w:r>
        <w:rPr>
          <w:sz w:val="24"/>
        </w:rPr>
        <w:t>(Malleability):</w:t>
      </w:r>
      <w:r>
        <w:rPr>
          <w:spacing w:val="-4"/>
          <w:sz w:val="24"/>
        </w:rPr>
        <w:t xml:space="preserve"> </w:t>
      </w:r>
      <w:r>
        <w:rPr>
          <w:sz w:val="24"/>
        </w:rPr>
        <w:t>Emas</w:t>
      </w:r>
      <w:r>
        <w:rPr>
          <w:spacing w:val="-4"/>
          <w:sz w:val="24"/>
        </w:rPr>
        <w:t xml:space="preserve"> </w:t>
      </w:r>
      <w:r>
        <w:rPr>
          <w:sz w:val="24"/>
        </w:rPr>
        <w:t>adalah</w:t>
      </w:r>
      <w:r>
        <w:rPr>
          <w:spacing w:val="-4"/>
          <w:sz w:val="24"/>
        </w:rPr>
        <w:t xml:space="preserve"> </w:t>
      </w:r>
      <w:r>
        <w:rPr>
          <w:sz w:val="24"/>
        </w:rPr>
        <w:t>salah</w:t>
      </w:r>
      <w:r>
        <w:rPr>
          <w:spacing w:val="-4"/>
          <w:sz w:val="24"/>
        </w:rPr>
        <w:t xml:space="preserve"> </w:t>
      </w:r>
      <w:r>
        <w:rPr>
          <w:sz w:val="24"/>
        </w:rPr>
        <w:t>satu logam paling lentur dan mudah dibentuk. Satu gram emas dapat ditarik menjadi benang sepanjang lebih</w:t>
      </w:r>
      <w:r>
        <w:rPr>
          <w:spacing w:val="-4"/>
          <w:sz w:val="24"/>
        </w:rPr>
        <w:t xml:space="preserve"> </w:t>
      </w:r>
      <w:r>
        <w:rPr>
          <w:sz w:val="24"/>
        </w:rPr>
        <w:t>dari</w:t>
      </w:r>
      <w:r>
        <w:rPr>
          <w:spacing w:val="-4"/>
          <w:sz w:val="24"/>
        </w:rPr>
        <w:t xml:space="preserve"> </w:t>
      </w:r>
      <w:r>
        <w:rPr>
          <w:sz w:val="24"/>
        </w:rPr>
        <w:t>2</w:t>
      </w:r>
      <w:r>
        <w:rPr>
          <w:spacing w:val="-4"/>
          <w:sz w:val="24"/>
        </w:rPr>
        <w:t xml:space="preserve"> </w:t>
      </w:r>
      <w:r>
        <w:rPr>
          <w:sz w:val="24"/>
        </w:rPr>
        <w:t>kilometer</w:t>
      </w:r>
      <w:r>
        <w:rPr>
          <w:spacing w:val="-4"/>
          <w:sz w:val="24"/>
        </w:rPr>
        <w:t xml:space="preserve"> </w:t>
      </w:r>
      <w:r>
        <w:rPr>
          <w:sz w:val="24"/>
        </w:rPr>
        <w:t>atau</w:t>
      </w:r>
      <w:r>
        <w:rPr>
          <w:spacing w:val="-4"/>
          <w:sz w:val="24"/>
        </w:rPr>
        <w:t xml:space="preserve"> </w:t>
      </w:r>
      <w:r>
        <w:rPr>
          <w:sz w:val="24"/>
        </w:rPr>
        <w:t>ditempa</w:t>
      </w:r>
      <w:r>
        <w:rPr>
          <w:spacing w:val="-4"/>
          <w:sz w:val="24"/>
        </w:rPr>
        <w:t xml:space="preserve"> </w:t>
      </w:r>
      <w:r>
        <w:rPr>
          <w:sz w:val="24"/>
        </w:rPr>
        <w:t>menjadi</w:t>
      </w:r>
      <w:r>
        <w:rPr>
          <w:spacing w:val="-4"/>
          <w:sz w:val="24"/>
        </w:rPr>
        <w:t xml:space="preserve"> </w:t>
      </w:r>
      <w:r>
        <w:rPr>
          <w:sz w:val="24"/>
        </w:rPr>
        <w:t>lembaran</w:t>
      </w:r>
      <w:r>
        <w:rPr>
          <w:spacing w:val="-4"/>
          <w:sz w:val="24"/>
        </w:rPr>
        <w:t xml:space="preserve"> </w:t>
      </w:r>
      <w:r>
        <w:rPr>
          <w:sz w:val="24"/>
        </w:rPr>
        <w:t>setipis</w:t>
      </w:r>
      <w:r>
        <w:rPr>
          <w:spacing w:val="-4"/>
          <w:sz w:val="24"/>
        </w:rPr>
        <w:t xml:space="preserve"> </w:t>
      </w:r>
      <w:r>
        <w:rPr>
          <w:sz w:val="24"/>
        </w:rPr>
        <w:t>kertas</w:t>
      </w:r>
      <w:r>
        <w:rPr>
          <w:spacing w:val="-4"/>
          <w:sz w:val="24"/>
        </w:rPr>
        <w:t xml:space="preserve"> </w:t>
      </w:r>
      <w:r>
        <w:rPr>
          <w:sz w:val="24"/>
        </w:rPr>
        <w:t>(sekitar</w:t>
      </w:r>
      <w:r>
        <w:rPr>
          <w:spacing w:val="-4"/>
          <w:sz w:val="24"/>
        </w:rPr>
        <w:t xml:space="preserve"> </w:t>
      </w:r>
      <w:r>
        <w:rPr>
          <w:sz w:val="24"/>
        </w:rPr>
        <w:t>0,1 mikrometer) yang disebut gold leaf.</w:t>
      </w:r>
    </w:p>
    <w:p w14:paraId="7F8B02C0" w14:textId="77777777" w:rsidR="009258D9" w:rsidRDefault="00000000">
      <w:pPr>
        <w:pStyle w:val="ListParagraph"/>
        <w:numPr>
          <w:ilvl w:val="0"/>
          <w:numId w:val="3"/>
        </w:numPr>
        <w:tabs>
          <w:tab w:val="left" w:pos="720"/>
        </w:tabs>
        <w:spacing w:line="278" w:lineRule="auto"/>
        <w:ind w:right="11"/>
        <w:rPr>
          <w:sz w:val="24"/>
        </w:rPr>
      </w:pPr>
      <w:r>
        <w:rPr>
          <w:sz w:val="24"/>
        </w:rPr>
        <w:t>Konduktivitas: Meskipun tidak sebaik perak atau</w:t>
      </w:r>
      <w:r>
        <w:rPr>
          <w:spacing w:val="-4"/>
          <w:sz w:val="24"/>
        </w:rPr>
        <w:t xml:space="preserve"> </w:t>
      </w:r>
      <w:r>
        <w:rPr>
          <w:sz w:val="24"/>
        </w:rPr>
        <w:t>tembaga,</w:t>
      </w:r>
      <w:r>
        <w:rPr>
          <w:spacing w:val="-4"/>
          <w:sz w:val="24"/>
        </w:rPr>
        <w:t xml:space="preserve"> </w:t>
      </w:r>
      <w:r>
        <w:rPr>
          <w:sz w:val="24"/>
        </w:rPr>
        <w:t>emas</w:t>
      </w:r>
      <w:r>
        <w:rPr>
          <w:spacing w:val="-4"/>
          <w:sz w:val="24"/>
        </w:rPr>
        <w:t xml:space="preserve"> </w:t>
      </w:r>
      <w:r>
        <w:rPr>
          <w:sz w:val="24"/>
        </w:rPr>
        <w:t>adalah</w:t>
      </w:r>
      <w:r>
        <w:rPr>
          <w:spacing w:val="-4"/>
          <w:sz w:val="24"/>
        </w:rPr>
        <w:t xml:space="preserve"> </w:t>
      </w:r>
      <w:r>
        <w:rPr>
          <w:sz w:val="24"/>
        </w:rPr>
        <w:t>konduktor</w:t>
      </w:r>
      <w:r>
        <w:rPr>
          <w:spacing w:val="-4"/>
          <w:sz w:val="24"/>
        </w:rPr>
        <w:t xml:space="preserve"> </w:t>
      </w:r>
      <w:r>
        <w:rPr>
          <w:sz w:val="24"/>
        </w:rPr>
        <w:t>listrik dan panas yang sangat baik.</w:t>
      </w:r>
    </w:p>
    <w:p w14:paraId="12F5723E" w14:textId="77777777" w:rsidR="009258D9" w:rsidRDefault="00000000">
      <w:pPr>
        <w:pStyle w:val="ListParagraph"/>
        <w:numPr>
          <w:ilvl w:val="0"/>
          <w:numId w:val="3"/>
        </w:numPr>
        <w:tabs>
          <w:tab w:val="left" w:pos="720"/>
        </w:tabs>
        <w:spacing w:line="278" w:lineRule="auto"/>
        <w:ind w:right="2"/>
        <w:rPr>
          <w:sz w:val="24"/>
        </w:rPr>
      </w:pPr>
      <w:r>
        <w:rPr>
          <w:sz w:val="24"/>
        </w:rPr>
        <w:t>Ketahanan Terhadap Korosi: Inilah sifat paling istimewa yang membuat emas sangat berharga. Emas tidak bereaksi dengan oksigen di udara (tidak berkarat), tidak mudah teroksidasi,</w:t>
      </w:r>
      <w:r>
        <w:rPr>
          <w:spacing w:val="-3"/>
          <w:sz w:val="24"/>
        </w:rPr>
        <w:t xml:space="preserve"> </w:t>
      </w:r>
      <w:r>
        <w:rPr>
          <w:sz w:val="24"/>
        </w:rPr>
        <w:t>dan</w:t>
      </w:r>
      <w:r>
        <w:rPr>
          <w:spacing w:val="-3"/>
          <w:sz w:val="24"/>
        </w:rPr>
        <w:t xml:space="preserve"> </w:t>
      </w:r>
      <w:r>
        <w:rPr>
          <w:sz w:val="24"/>
        </w:rPr>
        <w:t>tahan</w:t>
      </w:r>
      <w:r>
        <w:rPr>
          <w:spacing w:val="-3"/>
          <w:sz w:val="24"/>
        </w:rPr>
        <w:t xml:space="preserve"> </w:t>
      </w:r>
      <w:r>
        <w:rPr>
          <w:sz w:val="24"/>
        </w:rPr>
        <w:t>terhadap</w:t>
      </w:r>
      <w:r>
        <w:rPr>
          <w:spacing w:val="-3"/>
          <w:sz w:val="24"/>
        </w:rPr>
        <w:t xml:space="preserve"> </w:t>
      </w:r>
      <w:r>
        <w:rPr>
          <w:sz w:val="24"/>
        </w:rPr>
        <w:t>sebagian</w:t>
      </w:r>
      <w:r>
        <w:rPr>
          <w:spacing w:val="-3"/>
          <w:sz w:val="24"/>
        </w:rPr>
        <w:t xml:space="preserve"> </w:t>
      </w:r>
      <w:r>
        <w:rPr>
          <w:sz w:val="24"/>
        </w:rPr>
        <w:t>besar</w:t>
      </w:r>
      <w:r>
        <w:rPr>
          <w:spacing w:val="-3"/>
          <w:sz w:val="24"/>
        </w:rPr>
        <w:t xml:space="preserve"> </w:t>
      </w:r>
      <w:r>
        <w:rPr>
          <w:sz w:val="24"/>
        </w:rPr>
        <w:t>bahan</w:t>
      </w:r>
      <w:r>
        <w:rPr>
          <w:spacing w:val="-3"/>
          <w:sz w:val="24"/>
        </w:rPr>
        <w:t xml:space="preserve"> </w:t>
      </w:r>
      <w:r>
        <w:rPr>
          <w:sz w:val="24"/>
        </w:rPr>
        <w:t>kimia,</w:t>
      </w:r>
      <w:r>
        <w:rPr>
          <w:spacing w:val="-3"/>
          <w:sz w:val="24"/>
        </w:rPr>
        <w:t xml:space="preserve"> </w:t>
      </w:r>
      <w:r>
        <w:rPr>
          <w:sz w:val="24"/>
        </w:rPr>
        <w:t>kecuali</w:t>
      </w:r>
      <w:r>
        <w:rPr>
          <w:spacing w:val="-3"/>
          <w:sz w:val="24"/>
        </w:rPr>
        <w:t xml:space="preserve"> </w:t>
      </w:r>
      <w:r>
        <w:rPr>
          <w:sz w:val="24"/>
        </w:rPr>
        <w:t>aqua</w:t>
      </w:r>
      <w:r>
        <w:rPr>
          <w:spacing w:val="-3"/>
          <w:sz w:val="24"/>
        </w:rPr>
        <w:t xml:space="preserve"> </w:t>
      </w:r>
      <w:r>
        <w:rPr>
          <w:sz w:val="24"/>
        </w:rPr>
        <w:t>regia</w:t>
      </w:r>
      <w:r>
        <w:rPr>
          <w:spacing w:val="-3"/>
          <w:sz w:val="24"/>
        </w:rPr>
        <w:t xml:space="preserve"> </w:t>
      </w:r>
      <w:r>
        <w:rPr>
          <w:sz w:val="24"/>
        </w:rPr>
        <w:t>(campuran asam nitrat dan asam klorida).</w:t>
      </w:r>
    </w:p>
    <w:p w14:paraId="6D2C7CFA" w14:textId="77777777" w:rsidR="009258D9" w:rsidRDefault="00000000">
      <w:pPr>
        <w:pStyle w:val="Heading2"/>
        <w:spacing w:before="158"/>
      </w:pPr>
      <w:r>
        <w:t xml:space="preserve">Emas di Alam dan Cara </w:t>
      </w:r>
      <w:r>
        <w:rPr>
          <w:spacing w:val="-2"/>
        </w:rPr>
        <w:t>Mendapatkannya</w:t>
      </w:r>
    </w:p>
    <w:p w14:paraId="5EC37576" w14:textId="77777777" w:rsidR="009258D9" w:rsidRDefault="00000000">
      <w:pPr>
        <w:pStyle w:val="BodyText"/>
        <w:spacing w:before="204" w:line="278" w:lineRule="auto"/>
        <w:ind w:right="6"/>
      </w:pPr>
      <w:r>
        <w:t>Emas ditemukan di alam dalam berbagai bentuk. Seringkali, ia ditemukan dalam bentuk nugget (bongkahan kecil) atau serpihan dalam batuan kuarsa atau deposit aluvial (endapan sungai).</w:t>
      </w:r>
      <w:r>
        <w:rPr>
          <w:spacing w:val="40"/>
        </w:rPr>
        <w:t xml:space="preserve"> </w:t>
      </w:r>
      <w:r>
        <w:t>Emas juga bisa ditemukan sebagai bijih dalam kombinasi dengan mineral lain.</w:t>
      </w:r>
    </w:p>
    <w:p w14:paraId="0B7E066A" w14:textId="77777777" w:rsidR="009258D9" w:rsidRDefault="00000000">
      <w:pPr>
        <w:pStyle w:val="BodyText"/>
        <w:spacing w:before="158"/>
      </w:pPr>
      <w:r>
        <w:t xml:space="preserve">Proses penambangan emas telah berkembang sepanjang </w:t>
      </w:r>
      <w:r>
        <w:rPr>
          <w:spacing w:val="-2"/>
        </w:rPr>
        <w:t>sejarah:</w:t>
      </w:r>
    </w:p>
    <w:p w14:paraId="7CC8BC1D" w14:textId="77777777" w:rsidR="009258D9" w:rsidRDefault="00000000">
      <w:pPr>
        <w:pStyle w:val="ListParagraph"/>
        <w:numPr>
          <w:ilvl w:val="0"/>
          <w:numId w:val="3"/>
        </w:numPr>
        <w:tabs>
          <w:tab w:val="left" w:pos="720"/>
        </w:tabs>
        <w:spacing w:before="205" w:line="278" w:lineRule="auto"/>
        <w:ind w:right="8"/>
        <w:rPr>
          <w:sz w:val="24"/>
        </w:rPr>
      </w:pPr>
      <w:r>
        <w:rPr>
          <w:sz w:val="24"/>
        </w:rPr>
        <w:t>Penambangan Aluvial/Pendeteksian Emas: Metode paling kuno, di mana emas dicari di dasar sungai atau endapan pasir dengan cara disaring menggunakan alat pendulang.</w:t>
      </w:r>
    </w:p>
    <w:p w14:paraId="3BE599CC" w14:textId="77777777" w:rsidR="009258D9" w:rsidRDefault="00000000">
      <w:pPr>
        <w:pStyle w:val="ListParagraph"/>
        <w:numPr>
          <w:ilvl w:val="0"/>
          <w:numId w:val="3"/>
        </w:numPr>
        <w:tabs>
          <w:tab w:val="left" w:pos="720"/>
        </w:tabs>
        <w:spacing w:line="278" w:lineRule="auto"/>
        <w:ind w:right="1"/>
        <w:rPr>
          <w:sz w:val="24"/>
        </w:rPr>
      </w:pPr>
      <w:r>
        <w:rPr>
          <w:sz w:val="24"/>
        </w:rPr>
        <w:t>Penambangan Bawah Tanah/Terbuka: Dilakukan pada deposit emas yang terletak di dalam batuan. Ini melibatkan penggalian besar-besaran atau pembuatan terowongan</w:t>
      </w:r>
      <w:r>
        <w:rPr>
          <w:spacing w:val="40"/>
          <w:sz w:val="24"/>
        </w:rPr>
        <w:t xml:space="preserve"> </w:t>
      </w:r>
      <w:r>
        <w:rPr>
          <w:sz w:val="24"/>
        </w:rPr>
        <w:t>untuk mengekstraksi bijih yang mengandung emas.</w:t>
      </w:r>
    </w:p>
    <w:p w14:paraId="724A0B49" w14:textId="77777777" w:rsidR="009258D9" w:rsidRDefault="009258D9">
      <w:pPr>
        <w:pStyle w:val="ListParagraph"/>
        <w:spacing w:line="278" w:lineRule="auto"/>
        <w:rPr>
          <w:sz w:val="24"/>
        </w:rPr>
        <w:sectPr w:rsidR="009258D9">
          <w:pgSz w:w="12240" w:h="15840"/>
          <w:pgMar w:top="1760" w:right="1440" w:bottom="960" w:left="1440" w:header="738" w:footer="771" w:gutter="0"/>
          <w:cols w:space="720"/>
        </w:sectPr>
      </w:pPr>
    </w:p>
    <w:p w14:paraId="1D9FEA1B" w14:textId="77777777" w:rsidR="009258D9" w:rsidRDefault="00000000">
      <w:pPr>
        <w:pStyle w:val="ListParagraph"/>
        <w:numPr>
          <w:ilvl w:val="0"/>
          <w:numId w:val="3"/>
        </w:numPr>
        <w:tabs>
          <w:tab w:val="left" w:pos="720"/>
        </w:tabs>
        <w:spacing w:before="83" w:line="278" w:lineRule="auto"/>
        <w:rPr>
          <w:sz w:val="24"/>
        </w:rPr>
      </w:pPr>
      <w:r>
        <w:rPr>
          <w:sz w:val="24"/>
        </w:rPr>
        <w:lastRenderedPageBreak/>
        <w:t>Sianidasi: Proses kimia modern di mana bijih emas dihancurkan dan emas dilarutkan menggunakan larutan sianida, kemudian diekstraksi dari larutan tersebut. Meskipun efisien, proses ini memerlukan penanganan limbah yang cermat.</w:t>
      </w:r>
    </w:p>
    <w:p w14:paraId="1AE4C795" w14:textId="77777777" w:rsidR="009258D9" w:rsidRDefault="00000000">
      <w:pPr>
        <w:pStyle w:val="BodyText"/>
        <w:spacing w:before="159"/>
      </w:pPr>
      <w:r>
        <w:t xml:space="preserve">Dalam kehidupan, emas banyak dimanfaatkan </w:t>
      </w:r>
      <w:r>
        <w:rPr>
          <w:spacing w:val="-2"/>
        </w:rPr>
        <w:t>diantaranya:</w:t>
      </w:r>
    </w:p>
    <w:p w14:paraId="55C95454" w14:textId="77777777" w:rsidR="009258D9" w:rsidRDefault="00000000">
      <w:pPr>
        <w:pStyle w:val="ListParagraph"/>
        <w:numPr>
          <w:ilvl w:val="0"/>
          <w:numId w:val="3"/>
        </w:numPr>
        <w:tabs>
          <w:tab w:val="left" w:pos="720"/>
        </w:tabs>
        <w:spacing w:before="204" w:line="278" w:lineRule="auto"/>
        <w:rPr>
          <w:sz w:val="24"/>
        </w:rPr>
      </w:pPr>
      <w:r>
        <w:rPr>
          <w:sz w:val="24"/>
        </w:rPr>
        <w:t>Perhiasan: Ini adalah penggunaan emas yang paling dikenal. Kemampuan emas untuk tidak kusam dan kilau abadinya menjadikannya pilihan utama untuk cincin, kalung, gelang, dan anting-anting. Tingkat kemurnian emas sering diukur dalam karat (K), di mana 24K adalah emas murni.</w:t>
      </w:r>
    </w:p>
    <w:p w14:paraId="27B4F302" w14:textId="77777777" w:rsidR="009258D9" w:rsidRDefault="00000000">
      <w:pPr>
        <w:pStyle w:val="ListParagraph"/>
        <w:numPr>
          <w:ilvl w:val="0"/>
          <w:numId w:val="3"/>
        </w:numPr>
        <w:tabs>
          <w:tab w:val="left" w:pos="720"/>
        </w:tabs>
        <w:spacing w:line="278" w:lineRule="auto"/>
        <w:rPr>
          <w:sz w:val="24"/>
        </w:rPr>
      </w:pPr>
      <w:r>
        <w:rPr>
          <w:sz w:val="24"/>
        </w:rPr>
        <w:t>Investasi dan Aset Keuangan: Emas adalah aset lindung nilai yang populer. Dalam ketidakpastian ekonomi atau inflasi, banyak investor beralih ke emas karena nilainya cenderung stabil dan bahkan meningkat. Emas disimpan dalam bentuk batangan, koin, atau melalui sertifikat kepemilikan.</w:t>
      </w:r>
    </w:p>
    <w:p w14:paraId="63DB5B0E" w14:textId="77777777" w:rsidR="009258D9" w:rsidRDefault="00000000">
      <w:pPr>
        <w:pStyle w:val="ListParagraph"/>
        <w:numPr>
          <w:ilvl w:val="0"/>
          <w:numId w:val="3"/>
        </w:numPr>
        <w:tabs>
          <w:tab w:val="left" w:pos="720"/>
        </w:tabs>
        <w:spacing w:line="278" w:lineRule="auto"/>
        <w:ind w:right="1"/>
        <w:rPr>
          <w:sz w:val="24"/>
        </w:rPr>
      </w:pPr>
      <w:r>
        <w:rPr>
          <w:sz w:val="24"/>
        </w:rPr>
        <w:t>Elektronik: Konduktivitas yang sangat baik dan ketahanan terhadap korosi membuat</w:t>
      </w:r>
      <w:r>
        <w:rPr>
          <w:spacing w:val="40"/>
          <w:sz w:val="24"/>
        </w:rPr>
        <w:t xml:space="preserve"> </w:t>
      </w:r>
      <w:r>
        <w:rPr>
          <w:sz w:val="24"/>
        </w:rPr>
        <w:t>emas ideal untuk konektor listrik dalam komputer, telepon seluler, dan perangkat elektronik lainnya.</w:t>
      </w:r>
    </w:p>
    <w:p w14:paraId="7141254A" w14:textId="77777777" w:rsidR="009258D9" w:rsidRDefault="00000000">
      <w:pPr>
        <w:pStyle w:val="ListParagraph"/>
        <w:numPr>
          <w:ilvl w:val="0"/>
          <w:numId w:val="3"/>
        </w:numPr>
        <w:tabs>
          <w:tab w:val="left" w:pos="720"/>
        </w:tabs>
        <w:spacing w:line="278" w:lineRule="auto"/>
        <w:ind w:right="7"/>
        <w:rPr>
          <w:sz w:val="24"/>
        </w:rPr>
      </w:pPr>
      <w:r>
        <w:rPr>
          <w:sz w:val="24"/>
        </w:rPr>
        <w:t>Kedokteran Gigi dan Medis: Emas digunakan dalam restorasi gigi (tambalan, mahkota) karena biokompatibilitasnya dan ketahanannya terhadap korosi di dalam mulut. Dalam pengobatan, senyawa emas tertentu digunakan untuk mengobati radang sendi.</w:t>
      </w:r>
    </w:p>
    <w:p w14:paraId="6B4075BA" w14:textId="77777777" w:rsidR="009258D9" w:rsidRDefault="00000000">
      <w:pPr>
        <w:pStyle w:val="ListParagraph"/>
        <w:numPr>
          <w:ilvl w:val="0"/>
          <w:numId w:val="3"/>
        </w:numPr>
        <w:tabs>
          <w:tab w:val="left" w:pos="720"/>
        </w:tabs>
        <w:spacing w:line="278" w:lineRule="auto"/>
        <w:ind w:right="12"/>
        <w:rPr>
          <w:sz w:val="24"/>
        </w:rPr>
      </w:pPr>
      <w:r>
        <w:rPr>
          <w:sz w:val="24"/>
        </w:rPr>
        <w:t>Seni dan Kerajinan: Lapisan emas tipis (gold leaf) digunakan dalam</w:t>
      </w:r>
      <w:r>
        <w:rPr>
          <w:spacing w:val="-3"/>
          <w:sz w:val="24"/>
        </w:rPr>
        <w:t xml:space="preserve"> </w:t>
      </w:r>
      <w:r>
        <w:rPr>
          <w:sz w:val="24"/>
        </w:rPr>
        <w:t>seni</w:t>
      </w:r>
      <w:r>
        <w:rPr>
          <w:spacing w:val="-3"/>
          <w:sz w:val="24"/>
        </w:rPr>
        <w:t xml:space="preserve"> </w:t>
      </w:r>
      <w:r>
        <w:rPr>
          <w:sz w:val="24"/>
        </w:rPr>
        <w:t>lukis,</w:t>
      </w:r>
      <w:r>
        <w:rPr>
          <w:spacing w:val="-3"/>
          <w:sz w:val="24"/>
        </w:rPr>
        <w:t xml:space="preserve"> </w:t>
      </w:r>
      <w:r>
        <w:rPr>
          <w:sz w:val="24"/>
        </w:rPr>
        <w:t>kaligrafi, dan dekorasi arsitektur untuk memberikan efek mewah dan abadi.</w:t>
      </w:r>
    </w:p>
    <w:p w14:paraId="22F14580" w14:textId="77777777" w:rsidR="009258D9" w:rsidRDefault="00000000">
      <w:pPr>
        <w:pStyle w:val="ListParagraph"/>
        <w:numPr>
          <w:ilvl w:val="0"/>
          <w:numId w:val="3"/>
        </w:numPr>
        <w:tabs>
          <w:tab w:val="left" w:pos="720"/>
        </w:tabs>
        <w:spacing w:line="278" w:lineRule="auto"/>
        <w:ind w:right="2"/>
        <w:rPr>
          <w:sz w:val="24"/>
        </w:rPr>
      </w:pPr>
      <w:r>
        <w:rPr>
          <w:sz w:val="24"/>
        </w:rPr>
        <w:t>Antariksa: Emas digunakan sebagai pelapis reflektif pada visor helm astronot dan satelit untuk melindungi dari radiasi infra merah.</w:t>
      </w:r>
    </w:p>
    <w:p w14:paraId="1D040CC1" w14:textId="77777777" w:rsidR="009258D9" w:rsidRDefault="00000000">
      <w:pPr>
        <w:pStyle w:val="BodyText"/>
        <w:spacing w:before="158" w:line="278" w:lineRule="auto"/>
        <w:ind w:right="7"/>
      </w:pPr>
      <w:r>
        <w:t>Emas, dengan segala</w:t>
      </w:r>
      <w:r>
        <w:rPr>
          <w:spacing w:val="-3"/>
        </w:rPr>
        <w:t xml:space="preserve"> </w:t>
      </w:r>
      <w:r>
        <w:t>keunikan</w:t>
      </w:r>
      <w:r>
        <w:rPr>
          <w:spacing w:val="-3"/>
        </w:rPr>
        <w:t xml:space="preserve"> </w:t>
      </w:r>
      <w:r>
        <w:t>dan</w:t>
      </w:r>
      <w:r>
        <w:rPr>
          <w:spacing w:val="-3"/>
        </w:rPr>
        <w:t xml:space="preserve"> </w:t>
      </w:r>
      <w:r>
        <w:t>sejarah</w:t>
      </w:r>
      <w:r>
        <w:rPr>
          <w:spacing w:val="-3"/>
        </w:rPr>
        <w:t xml:space="preserve"> </w:t>
      </w:r>
      <w:r>
        <w:t>panjangnya,</w:t>
      </w:r>
      <w:r>
        <w:rPr>
          <w:spacing w:val="-3"/>
        </w:rPr>
        <w:t xml:space="preserve"> </w:t>
      </w:r>
      <w:r>
        <w:t>akan</w:t>
      </w:r>
      <w:r>
        <w:rPr>
          <w:spacing w:val="-3"/>
        </w:rPr>
        <w:t xml:space="preserve"> </w:t>
      </w:r>
      <w:r>
        <w:t>terus</w:t>
      </w:r>
      <w:r>
        <w:rPr>
          <w:spacing w:val="-3"/>
        </w:rPr>
        <w:t xml:space="preserve"> </w:t>
      </w:r>
      <w:r>
        <w:t>menjadi</w:t>
      </w:r>
      <w:r>
        <w:rPr>
          <w:spacing w:val="-3"/>
        </w:rPr>
        <w:t xml:space="preserve"> </w:t>
      </w:r>
      <w:r>
        <w:t>elemen</w:t>
      </w:r>
      <w:r>
        <w:rPr>
          <w:spacing w:val="-3"/>
        </w:rPr>
        <w:t xml:space="preserve"> </w:t>
      </w:r>
      <w:r>
        <w:t>yang</w:t>
      </w:r>
      <w:r>
        <w:rPr>
          <w:spacing w:val="-3"/>
        </w:rPr>
        <w:t xml:space="preserve"> </w:t>
      </w:r>
      <w:r>
        <w:t>menarik perhatian manusia. Dari kilauan murni</w:t>
      </w:r>
      <w:r>
        <w:rPr>
          <w:spacing w:val="-3"/>
        </w:rPr>
        <w:t xml:space="preserve"> </w:t>
      </w:r>
      <w:r>
        <w:t>di</w:t>
      </w:r>
      <w:r>
        <w:rPr>
          <w:spacing w:val="-3"/>
        </w:rPr>
        <w:t xml:space="preserve"> </w:t>
      </w:r>
      <w:r>
        <w:t>tangan</w:t>
      </w:r>
      <w:r>
        <w:rPr>
          <w:spacing w:val="-3"/>
        </w:rPr>
        <w:t xml:space="preserve"> </w:t>
      </w:r>
      <w:r>
        <w:t>pengantin</w:t>
      </w:r>
      <w:r>
        <w:rPr>
          <w:spacing w:val="-3"/>
        </w:rPr>
        <w:t xml:space="preserve"> </w:t>
      </w:r>
      <w:r>
        <w:t>hingga</w:t>
      </w:r>
      <w:r>
        <w:rPr>
          <w:spacing w:val="-3"/>
        </w:rPr>
        <w:t xml:space="preserve"> </w:t>
      </w:r>
      <w:r>
        <w:t>peran</w:t>
      </w:r>
      <w:r>
        <w:rPr>
          <w:spacing w:val="-3"/>
        </w:rPr>
        <w:t xml:space="preserve"> </w:t>
      </w:r>
      <w:r>
        <w:t>tak</w:t>
      </w:r>
      <w:r>
        <w:rPr>
          <w:spacing w:val="-3"/>
        </w:rPr>
        <w:t xml:space="preserve"> </w:t>
      </w:r>
      <w:r>
        <w:t>terlihatnya</w:t>
      </w:r>
      <w:r>
        <w:rPr>
          <w:spacing w:val="-3"/>
        </w:rPr>
        <w:t xml:space="preserve"> </w:t>
      </w:r>
      <w:r>
        <w:t>di</w:t>
      </w:r>
      <w:r>
        <w:rPr>
          <w:spacing w:val="-3"/>
        </w:rPr>
        <w:t xml:space="preserve"> </w:t>
      </w:r>
      <w:r>
        <w:t>dalam perangkat teknologi canggih, emas adalah simbol abadi dari keindahan, kekayaan, dan inovasi.</w:t>
      </w:r>
    </w:p>
    <w:p w14:paraId="3F6A0601"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61752F8D" w14:textId="77777777" w:rsidR="009258D9" w:rsidRDefault="00000000">
      <w:pPr>
        <w:pStyle w:val="Heading1"/>
      </w:pPr>
      <w:r>
        <w:rPr>
          <w:color w:val="000000"/>
          <w:highlight w:val="yellow"/>
        </w:rPr>
        <w:lastRenderedPageBreak/>
        <w:t>Kisah</w:t>
      </w:r>
      <w:r>
        <w:rPr>
          <w:color w:val="000000"/>
          <w:spacing w:val="-9"/>
          <w:highlight w:val="yellow"/>
        </w:rPr>
        <w:t xml:space="preserve"> </w:t>
      </w:r>
      <w:r>
        <w:rPr>
          <w:color w:val="000000"/>
          <w:highlight w:val="yellow"/>
        </w:rPr>
        <w:t>Marquez</w:t>
      </w:r>
      <w:r>
        <w:rPr>
          <w:color w:val="000000"/>
          <w:spacing w:val="-7"/>
          <w:highlight w:val="yellow"/>
        </w:rPr>
        <w:t xml:space="preserve"> </w:t>
      </w:r>
      <w:r>
        <w:rPr>
          <w:color w:val="000000"/>
          <w:highlight w:val="yellow"/>
        </w:rPr>
        <w:t>dan</w:t>
      </w:r>
      <w:r>
        <w:rPr>
          <w:color w:val="000000"/>
          <w:spacing w:val="-6"/>
          <w:highlight w:val="yellow"/>
        </w:rPr>
        <w:t xml:space="preserve"> </w:t>
      </w:r>
      <w:r>
        <w:rPr>
          <w:color w:val="000000"/>
          <w:spacing w:val="-2"/>
          <w:highlight w:val="yellow"/>
        </w:rPr>
        <w:t>Perjuangannya</w:t>
      </w:r>
    </w:p>
    <w:p w14:paraId="67AE103C" w14:textId="77777777" w:rsidR="009258D9" w:rsidRDefault="00000000">
      <w:pPr>
        <w:pStyle w:val="BodyText"/>
        <w:spacing w:before="211" w:line="278" w:lineRule="auto"/>
        <w:ind w:right="1"/>
      </w:pPr>
      <w:r>
        <w:t>Di lintasan balap MotoGP, nama Marc Márquez sudah menjadi sinonim dengan kecepatan, keberanian, dan dominasi yang tak tertandingi. Sejak debutnya di kelas utama pada</w:t>
      </w:r>
      <w:r>
        <w:rPr>
          <w:spacing w:val="-2"/>
        </w:rPr>
        <w:t xml:space="preserve"> </w:t>
      </w:r>
      <w:r>
        <w:t>tahun</w:t>
      </w:r>
      <w:r>
        <w:rPr>
          <w:spacing w:val="-2"/>
        </w:rPr>
        <w:t xml:space="preserve"> </w:t>
      </w:r>
      <w:r>
        <w:t>2013, pembalap asal Spanyol ini dengan cepat merebut perhatian dunia melalui gaya balapnya yang agresif dan kemampuannya untuk mengendalikan motor</w:t>
      </w:r>
      <w:r>
        <w:rPr>
          <w:spacing w:val="-2"/>
        </w:rPr>
        <w:t xml:space="preserve"> </w:t>
      </w:r>
      <w:r>
        <w:t>di</w:t>
      </w:r>
      <w:r>
        <w:rPr>
          <w:spacing w:val="-2"/>
        </w:rPr>
        <w:t xml:space="preserve"> </w:t>
      </w:r>
      <w:r>
        <w:t>ambang</w:t>
      </w:r>
      <w:r>
        <w:rPr>
          <w:spacing w:val="-3"/>
        </w:rPr>
        <w:t xml:space="preserve"> </w:t>
      </w:r>
      <w:r>
        <w:t>batas</w:t>
      </w:r>
      <w:r>
        <w:rPr>
          <w:spacing w:val="-2"/>
        </w:rPr>
        <w:t xml:space="preserve"> </w:t>
      </w:r>
      <w:r>
        <w:t>fisik.</w:t>
      </w:r>
      <w:r>
        <w:rPr>
          <w:spacing w:val="-2"/>
        </w:rPr>
        <w:t xml:space="preserve"> </w:t>
      </w:r>
      <w:r>
        <w:t>Enam</w:t>
      </w:r>
      <w:r>
        <w:rPr>
          <w:spacing w:val="-3"/>
        </w:rPr>
        <w:t xml:space="preserve"> </w:t>
      </w:r>
      <w:r>
        <w:t>gelar</w:t>
      </w:r>
      <w:r>
        <w:rPr>
          <w:spacing w:val="-2"/>
        </w:rPr>
        <w:t xml:space="preserve"> </w:t>
      </w:r>
      <w:r>
        <w:t>juara dunia MotoGP dalam tujuh musim pertamanya bukan hanya sekadar statistik, melainkan bukti nyata dari keunggulan talenta dan inovasi yang ia bawa ke puncak olahraga balap</w:t>
      </w:r>
      <w:r>
        <w:rPr>
          <w:spacing w:val="-3"/>
        </w:rPr>
        <w:t xml:space="preserve"> </w:t>
      </w:r>
      <w:r>
        <w:t>motor</w:t>
      </w:r>
      <w:r>
        <w:rPr>
          <w:spacing w:val="-3"/>
        </w:rPr>
        <w:t xml:space="preserve"> </w:t>
      </w:r>
      <w:r>
        <w:t xml:space="preserve">global, mengubah lanskap persaingan dan menetapkan standar baru yang belum pernah terbayangkan </w:t>
      </w:r>
      <w:r>
        <w:rPr>
          <w:spacing w:val="-2"/>
        </w:rPr>
        <w:t>sebelumnya.</w:t>
      </w:r>
    </w:p>
    <w:p w14:paraId="1BB1A9BD" w14:textId="77777777" w:rsidR="009258D9" w:rsidRDefault="00000000">
      <w:pPr>
        <w:pStyle w:val="Heading2"/>
        <w:spacing w:before="156"/>
      </w:pPr>
      <w:r>
        <w:t>Dominasi</w:t>
      </w:r>
      <w:r>
        <w:rPr>
          <w:spacing w:val="-4"/>
        </w:rPr>
        <w:t xml:space="preserve"> </w:t>
      </w:r>
      <w:r>
        <w:t>Awal</w:t>
      </w:r>
      <w:r>
        <w:rPr>
          <w:spacing w:val="-4"/>
        </w:rPr>
        <w:t xml:space="preserve"> </w:t>
      </w:r>
      <w:r>
        <w:t>dan</w:t>
      </w:r>
      <w:r>
        <w:rPr>
          <w:spacing w:val="-3"/>
        </w:rPr>
        <w:t xml:space="preserve"> </w:t>
      </w:r>
      <w:r>
        <w:t>Revolusi</w:t>
      </w:r>
      <w:r>
        <w:rPr>
          <w:spacing w:val="-4"/>
        </w:rPr>
        <w:t xml:space="preserve"> </w:t>
      </w:r>
      <w:r>
        <w:t>Gaya</w:t>
      </w:r>
      <w:r>
        <w:rPr>
          <w:spacing w:val="-3"/>
        </w:rPr>
        <w:t xml:space="preserve"> </w:t>
      </w:r>
      <w:r>
        <w:rPr>
          <w:spacing w:val="-2"/>
        </w:rPr>
        <w:t>Balap</w:t>
      </w:r>
    </w:p>
    <w:p w14:paraId="09C96645" w14:textId="77777777" w:rsidR="009258D9" w:rsidRDefault="00000000">
      <w:pPr>
        <w:pStyle w:val="BodyText"/>
        <w:spacing w:before="204" w:line="278" w:lineRule="auto"/>
        <w:ind w:right="-15"/>
      </w:pPr>
      <w:r>
        <w:t>Pada era keemasannya, Marc Márquez tidak hanya memenangkan balapan, tetapi juga mendefinisikan ulang batas-batas kemampuan</w:t>
      </w:r>
      <w:r>
        <w:rPr>
          <w:spacing w:val="-2"/>
        </w:rPr>
        <w:t xml:space="preserve"> </w:t>
      </w:r>
      <w:r>
        <w:t>pembalap</w:t>
      </w:r>
      <w:r>
        <w:rPr>
          <w:spacing w:val="-2"/>
        </w:rPr>
        <w:t xml:space="preserve"> </w:t>
      </w:r>
      <w:r>
        <w:t>dan</w:t>
      </w:r>
      <w:r>
        <w:rPr>
          <w:spacing w:val="-2"/>
        </w:rPr>
        <w:t xml:space="preserve"> </w:t>
      </w:r>
      <w:r>
        <w:t>mesin</w:t>
      </w:r>
      <w:r>
        <w:rPr>
          <w:spacing w:val="-2"/>
        </w:rPr>
        <w:t xml:space="preserve"> </w:t>
      </w:r>
      <w:r>
        <w:t>dalam</w:t>
      </w:r>
      <w:r>
        <w:rPr>
          <w:spacing w:val="-2"/>
        </w:rPr>
        <w:t xml:space="preserve"> </w:t>
      </w:r>
      <w:r>
        <w:t>balap</w:t>
      </w:r>
      <w:r>
        <w:rPr>
          <w:spacing w:val="-2"/>
        </w:rPr>
        <w:t xml:space="preserve"> </w:t>
      </w:r>
      <w:r>
        <w:t>motor</w:t>
      </w:r>
      <w:r>
        <w:rPr>
          <w:spacing w:val="-2"/>
        </w:rPr>
        <w:t xml:space="preserve"> </w:t>
      </w:r>
      <w:r>
        <w:t>prototipe. Sejak tahun 2013 hingga 2019, ia berhasil meraih enam gelar juara dunia MotoGP, sebuah capaian fenomenal yang</w:t>
      </w:r>
      <w:r>
        <w:rPr>
          <w:spacing w:val="-5"/>
        </w:rPr>
        <w:t xml:space="preserve"> </w:t>
      </w:r>
      <w:r>
        <w:t>hanya</w:t>
      </w:r>
      <w:r>
        <w:rPr>
          <w:spacing w:val="-5"/>
        </w:rPr>
        <w:t xml:space="preserve"> </w:t>
      </w:r>
      <w:r>
        <w:t>dapat</w:t>
      </w:r>
      <w:r>
        <w:rPr>
          <w:spacing w:val="-5"/>
        </w:rPr>
        <w:t xml:space="preserve"> </w:t>
      </w:r>
      <w:r>
        <w:t>disamai</w:t>
      </w:r>
      <w:r>
        <w:rPr>
          <w:spacing w:val="-5"/>
        </w:rPr>
        <w:t xml:space="preserve"> </w:t>
      </w:r>
      <w:r>
        <w:t>oleh</w:t>
      </w:r>
      <w:r>
        <w:rPr>
          <w:spacing w:val="-5"/>
        </w:rPr>
        <w:t xml:space="preserve"> </w:t>
      </w:r>
      <w:r>
        <w:t>legenda</w:t>
      </w:r>
      <w:r>
        <w:rPr>
          <w:spacing w:val="-5"/>
        </w:rPr>
        <w:t xml:space="preserve"> </w:t>
      </w:r>
      <w:r>
        <w:t>seperti</w:t>
      </w:r>
      <w:r>
        <w:rPr>
          <w:spacing w:val="-5"/>
        </w:rPr>
        <w:t xml:space="preserve"> </w:t>
      </w:r>
      <w:r>
        <w:t>Valentino</w:t>
      </w:r>
      <w:r>
        <w:rPr>
          <w:spacing w:val="-5"/>
        </w:rPr>
        <w:t xml:space="preserve"> </w:t>
      </w:r>
      <w:r>
        <w:t>Rossi</w:t>
      </w:r>
      <w:r>
        <w:rPr>
          <w:spacing w:val="-5"/>
        </w:rPr>
        <w:t xml:space="preserve"> </w:t>
      </w:r>
      <w:r>
        <w:t>dalam</w:t>
      </w:r>
      <w:r>
        <w:rPr>
          <w:spacing w:val="-5"/>
        </w:rPr>
        <w:t xml:space="preserve"> </w:t>
      </w:r>
      <w:r>
        <w:t xml:space="preserve">periode waktu yang sama. Gaya balapnya yang khas, sering disebut sebagai </w:t>
      </w:r>
      <w:r>
        <w:rPr>
          <w:i/>
        </w:rPr>
        <w:t xml:space="preserve">elbow down </w:t>
      </w:r>
      <w:r>
        <w:t xml:space="preserve">atau bahkan </w:t>
      </w:r>
      <w:r>
        <w:rPr>
          <w:i/>
        </w:rPr>
        <w:t>shoulder</w:t>
      </w:r>
      <w:r>
        <w:rPr>
          <w:i/>
          <w:spacing w:val="40"/>
        </w:rPr>
        <w:t xml:space="preserve"> </w:t>
      </w:r>
      <w:r>
        <w:rPr>
          <w:i/>
        </w:rPr>
        <w:t>dow</w:t>
      </w:r>
      <w:r>
        <w:t>n,</w:t>
      </w:r>
      <w:r>
        <w:rPr>
          <w:spacing w:val="40"/>
        </w:rPr>
        <w:t xml:space="preserve"> </w:t>
      </w:r>
      <w:r>
        <w:t>di</w:t>
      </w:r>
      <w:r>
        <w:rPr>
          <w:spacing w:val="40"/>
        </w:rPr>
        <w:t xml:space="preserve"> </w:t>
      </w:r>
      <w:r>
        <w:t>mana</w:t>
      </w:r>
      <w:r>
        <w:rPr>
          <w:spacing w:val="40"/>
        </w:rPr>
        <w:t xml:space="preserve"> </w:t>
      </w:r>
      <w:r>
        <w:t>ia</w:t>
      </w:r>
      <w:r>
        <w:rPr>
          <w:spacing w:val="40"/>
        </w:rPr>
        <w:t xml:space="preserve"> </w:t>
      </w:r>
      <w:r>
        <w:t>bersentuhan dengan aspal pada sudut kemiringan ekstrem, tidak hanya menjadi tontonan yang mendebarkan tetapi juga secara</w:t>
      </w:r>
      <w:r>
        <w:rPr>
          <w:spacing w:val="-2"/>
        </w:rPr>
        <w:t xml:space="preserve"> </w:t>
      </w:r>
      <w:r>
        <w:t>ilmiah</w:t>
      </w:r>
      <w:r>
        <w:rPr>
          <w:spacing w:val="-2"/>
        </w:rPr>
        <w:t xml:space="preserve"> </w:t>
      </w:r>
      <w:r>
        <w:t>terbukti</w:t>
      </w:r>
      <w:r>
        <w:rPr>
          <w:spacing w:val="-2"/>
        </w:rPr>
        <w:t xml:space="preserve"> </w:t>
      </w:r>
      <w:r>
        <w:t>mengurangi</w:t>
      </w:r>
      <w:r>
        <w:rPr>
          <w:spacing w:val="-2"/>
        </w:rPr>
        <w:t xml:space="preserve"> </w:t>
      </w:r>
      <w:r>
        <w:t>radius putar dan meningkatkan kecepatan di tikungan. Data telemetri dari Honda Racing Corporation (HRC) secara konsisten menunjukkan bahwa Márquez mampu mempertahankan kecepatan menikung yang lebih tinggi dibandingkan dengan kompetitornya, suatu keunggulan yang diperoleh melalui kombinasi skill individual dan pengembangan sasis motor yang mendukung agresivitas gaya balap tersebut. Fenomena ini tidak hanya menciptakan tren baru di kalangan pembalap</w:t>
      </w:r>
      <w:r>
        <w:rPr>
          <w:spacing w:val="40"/>
        </w:rPr>
        <w:t xml:space="preserve"> </w:t>
      </w:r>
      <w:r>
        <w:t>muda,</w:t>
      </w:r>
      <w:r>
        <w:rPr>
          <w:spacing w:val="40"/>
        </w:rPr>
        <w:t xml:space="preserve"> </w:t>
      </w:r>
      <w:r>
        <w:t>tetapi</w:t>
      </w:r>
      <w:r>
        <w:rPr>
          <w:spacing w:val="40"/>
        </w:rPr>
        <w:t xml:space="preserve"> </w:t>
      </w:r>
      <w:r>
        <w:t>juga</w:t>
      </w:r>
      <w:r>
        <w:rPr>
          <w:spacing w:val="40"/>
        </w:rPr>
        <w:t xml:space="preserve"> </w:t>
      </w:r>
      <w:r>
        <w:t>memaksa</w:t>
      </w:r>
      <w:r>
        <w:rPr>
          <w:spacing w:val="40"/>
        </w:rPr>
        <w:t xml:space="preserve"> </w:t>
      </w:r>
      <w:r>
        <w:t>para</w:t>
      </w:r>
      <w:r>
        <w:rPr>
          <w:spacing w:val="40"/>
        </w:rPr>
        <w:t xml:space="preserve"> </w:t>
      </w:r>
      <w:r>
        <w:t>insinyur</w:t>
      </w:r>
      <w:r>
        <w:rPr>
          <w:spacing w:val="40"/>
        </w:rPr>
        <w:t xml:space="preserve"> </w:t>
      </w:r>
      <w:r>
        <w:t>dan</w:t>
      </w:r>
      <w:r>
        <w:rPr>
          <w:spacing w:val="40"/>
        </w:rPr>
        <w:t xml:space="preserve"> </w:t>
      </w:r>
      <w:r>
        <w:t>tim</w:t>
      </w:r>
      <w:r>
        <w:rPr>
          <w:spacing w:val="40"/>
        </w:rPr>
        <w:t xml:space="preserve"> </w:t>
      </w:r>
      <w:r>
        <w:t>teknis</w:t>
      </w:r>
      <w:r>
        <w:rPr>
          <w:spacing w:val="40"/>
        </w:rPr>
        <w:t xml:space="preserve"> </w:t>
      </w:r>
      <w:r>
        <w:t>untuk</w:t>
      </w:r>
      <w:r>
        <w:rPr>
          <w:spacing w:val="40"/>
        </w:rPr>
        <w:t xml:space="preserve"> </w:t>
      </w:r>
      <w:r>
        <w:t>mengeksplorasi batas-batas aerodinamika dan dinamika sasis demi mengejar performa yang setara.</w:t>
      </w:r>
    </w:p>
    <w:p w14:paraId="0E6517CC" w14:textId="77777777" w:rsidR="009258D9" w:rsidRDefault="00000000">
      <w:pPr>
        <w:pStyle w:val="Heading2"/>
        <w:spacing w:before="153"/>
      </w:pPr>
      <w:r>
        <w:t>Tragedi</w:t>
      </w:r>
      <w:r>
        <w:rPr>
          <w:spacing w:val="-7"/>
        </w:rPr>
        <w:t xml:space="preserve"> </w:t>
      </w:r>
      <w:r>
        <w:t>Cedera</w:t>
      </w:r>
      <w:r>
        <w:rPr>
          <w:spacing w:val="-4"/>
        </w:rPr>
        <w:t xml:space="preserve"> </w:t>
      </w:r>
      <w:r>
        <w:t>dan</w:t>
      </w:r>
      <w:r>
        <w:rPr>
          <w:spacing w:val="-5"/>
        </w:rPr>
        <w:t xml:space="preserve"> </w:t>
      </w:r>
      <w:r>
        <w:t>Ujian</w:t>
      </w:r>
      <w:r>
        <w:rPr>
          <w:spacing w:val="-4"/>
        </w:rPr>
        <w:t xml:space="preserve"> </w:t>
      </w:r>
      <w:r>
        <w:rPr>
          <w:spacing w:val="-2"/>
        </w:rPr>
        <w:t>Mentalitas</w:t>
      </w:r>
    </w:p>
    <w:p w14:paraId="574E9F76" w14:textId="77777777" w:rsidR="009258D9" w:rsidRDefault="00000000">
      <w:pPr>
        <w:pStyle w:val="BodyText"/>
        <w:spacing w:before="204" w:line="278" w:lineRule="auto"/>
        <w:ind w:right="1"/>
      </w:pPr>
      <w:r>
        <w:t>Puncak dominasi Márquez tiba-tiba terhenti secara dramatis pada musim 2020 akibat cedera serius pada lengan kanannya, yang ia alami dalam kecelakaan di Grand Prix Spanyol. Cedera humerus ini tidak hanya memerlukan beberapa kali operasi yang kompleks, tetapi juga memaksanya untuk absen selama lebih dari satu musim penuh, sebuah periode yang secara signifikan menguji ketahanan fisik dan mentalnya sebagai seorang atlet elit. Sebelum cedera,</w:t>
      </w:r>
      <w:r>
        <w:rPr>
          <w:spacing w:val="40"/>
        </w:rPr>
        <w:t xml:space="preserve"> </w:t>
      </w:r>
      <w:r>
        <w:t>data menunjukkan bahwa Márquez memiliki salah satu catatan kecelakaan terendah untuk gaya balapnya yang ekstrem, namun insiden ini menjadi titik balik yang</w:t>
      </w:r>
      <w:r>
        <w:rPr>
          <w:spacing w:val="-3"/>
        </w:rPr>
        <w:t xml:space="preserve"> </w:t>
      </w:r>
      <w:r>
        <w:t>menggarisbawahi</w:t>
      </w:r>
      <w:r>
        <w:rPr>
          <w:spacing w:val="-3"/>
        </w:rPr>
        <w:t xml:space="preserve"> </w:t>
      </w:r>
      <w:r>
        <w:t>kerapuhan seorang atlet di puncak kariernya. Proses rehabilitasi yang</w:t>
      </w:r>
      <w:r>
        <w:rPr>
          <w:spacing w:val="-3"/>
        </w:rPr>
        <w:t xml:space="preserve"> </w:t>
      </w:r>
      <w:r>
        <w:t>panjang</w:t>
      </w:r>
      <w:r>
        <w:rPr>
          <w:spacing w:val="-3"/>
        </w:rPr>
        <w:t xml:space="preserve"> </w:t>
      </w:r>
      <w:r>
        <w:t>dan</w:t>
      </w:r>
      <w:r>
        <w:rPr>
          <w:spacing w:val="-3"/>
        </w:rPr>
        <w:t xml:space="preserve"> </w:t>
      </w:r>
      <w:r>
        <w:t>penuh</w:t>
      </w:r>
      <w:r>
        <w:rPr>
          <w:spacing w:val="-3"/>
        </w:rPr>
        <w:t xml:space="preserve"> </w:t>
      </w:r>
      <w:r>
        <w:t>rasa</w:t>
      </w:r>
      <w:r>
        <w:rPr>
          <w:spacing w:val="-3"/>
        </w:rPr>
        <w:t xml:space="preserve"> </w:t>
      </w:r>
      <w:r>
        <w:t>sakit,</w:t>
      </w:r>
      <w:r>
        <w:rPr>
          <w:spacing w:val="-3"/>
        </w:rPr>
        <w:t xml:space="preserve"> </w:t>
      </w:r>
      <w:r>
        <w:t>disertai dengan kritik publik dan keraguan akan kemampuannya untuk kembali ke performa terbaik, justru</w:t>
      </w:r>
      <w:r>
        <w:rPr>
          <w:spacing w:val="60"/>
          <w:w w:val="150"/>
        </w:rPr>
        <w:t xml:space="preserve"> </w:t>
      </w:r>
      <w:r>
        <w:t>menjadi</w:t>
      </w:r>
      <w:r>
        <w:rPr>
          <w:spacing w:val="60"/>
          <w:w w:val="150"/>
        </w:rPr>
        <w:t xml:space="preserve"> </w:t>
      </w:r>
      <w:r>
        <w:t>pendorong</w:t>
      </w:r>
      <w:r>
        <w:rPr>
          <w:spacing w:val="75"/>
        </w:rPr>
        <w:t xml:space="preserve"> </w:t>
      </w:r>
      <w:r>
        <w:t>bagi</w:t>
      </w:r>
      <w:r>
        <w:rPr>
          <w:spacing w:val="75"/>
        </w:rPr>
        <w:t xml:space="preserve"> </w:t>
      </w:r>
      <w:r>
        <w:t>Márquez</w:t>
      </w:r>
      <w:r>
        <w:rPr>
          <w:spacing w:val="75"/>
        </w:rPr>
        <w:t xml:space="preserve"> </w:t>
      </w:r>
      <w:r>
        <w:t>untuk</w:t>
      </w:r>
      <w:r>
        <w:rPr>
          <w:spacing w:val="75"/>
        </w:rPr>
        <w:t xml:space="preserve"> </w:t>
      </w:r>
      <w:r>
        <w:t>menunjukkan</w:t>
      </w:r>
      <w:r>
        <w:rPr>
          <w:spacing w:val="75"/>
        </w:rPr>
        <w:t xml:space="preserve"> </w:t>
      </w:r>
      <w:r>
        <w:t>determinasi</w:t>
      </w:r>
      <w:r>
        <w:rPr>
          <w:spacing w:val="75"/>
        </w:rPr>
        <w:t xml:space="preserve"> </w:t>
      </w:r>
      <w:r>
        <w:t>yang</w:t>
      </w:r>
      <w:r>
        <w:rPr>
          <w:spacing w:val="75"/>
        </w:rPr>
        <w:t xml:space="preserve"> </w:t>
      </w:r>
      <w:r>
        <w:t>luar</w:t>
      </w:r>
      <w:r>
        <w:rPr>
          <w:spacing w:val="75"/>
        </w:rPr>
        <w:t xml:space="preserve"> </w:t>
      </w:r>
      <w:r>
        <w:rPr>
          <w:spacing w:val="-2"/>
        </w:rPr>
        <w:t>biasa.</w:t>
      </w:r>
    </w:p>
    <w:p w14:paraId="7E484E1A"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36E92C4A" w14:textId="77777777" w:rsidR="009258D9" w:rsidRDefault="00000000">
      <w:pPr>
        <w:pStyle w:val="BodyText"/>
        <w:spacing w:before="82" w:line="278" w:lineRule="auto"/>
        <w:ind w:right="12"/>
      </w:pPr>
      <w:r>
        <w:lastRenderedPageBreak/>
        <w:t>Perjuangan ini bukan sekadar upaya memulihkan kondisi fisik, melainkan sebuah pertarungan psikologis untuk membuktikan bahwa tekad dapat melampaui keterbatasan tubuh.</w:t>
      </w:r>
    </w:p>
    <w:p w14:paraId="2A54DBA4" w14:textId="77777777" w:rsidR="009258D9" w:rsidRDefault="00000000">
      <w:pPr>
        <w:pStyle w:val="Heading2"/>
        <w:spacing w:before="159"/>
      </w:pPr>
      <w:r>
        <w:t xml:space="preserve">Babak Baru dengan Adaptasi dan </w:t>
      </w:r>
      <w:r>
        <w:rPr>
          <w:spacing w:val="-2"/>
        </w:rPr>
        <w:t>Optimisme</w:t>
      </w:r>
    </w:p>
    <w:p w14:paraId="147AE45E" w14:textId="77777777" w:rsidR="009258D9" w:rsidRDefault="00000000">
      <w:pPr>
        <w:pStyle w:val="BodyText"/>
        <w:spacing w:before="204" w:line="278" w:lineRule="auto"/>
        <w:ind w:right="-15"/>
      </w:pPr>
      <w:r>
        <w:t>Setelah melewati badai cedera yang mengancam</w:t>
      </w:r>
      <w:r>
        <w:rPr>
          <w:spacing w:val="-2"/>
        </w:rPr>
        <w:t xml:space="preserve"> </w:t>
      </w:r>
      <w:r>
        <w:t>kariernya,</w:t>
      </w:r>
      <w:r>
        <w:rPr>
          <w:spacing w:val="-2"/>
        </w:rPr>
        <w:t xml:space="preserve"> </w:t>
      </w:r>
      <w:r>
        <w:t>Marc</w:t>
      </w:r>
      <w:r>
        <w:rPr>
          <w:spacing w:val="-2"/>
        </w:rPr>
        <w:t xml:space="preserve"> </w:t>
      </w:r>
      <w:r>
        <w:t>Márquez</w:t>
      </w:r>
      <w:r>
        <w:rPr>
          <w:spacing w:val="-2"/>
        </w:rPr>
        <w:t xml:space="preserve"> </w:t>
      </w:r>
      <w:r>
        <w:t>kini</w:t>
      </w:r>
      <w:r>
        <w:rPr>
          <w:spacing w:val="-2"/>
        </w:rPr>
        <w:t xml:space="preserve"> </w:t>
      </w:r>
      <w:r>
        <w:t>memasuki</w:t>
      </w:r>
      <w:r>
        <w:rPr>
          <w:spacing w:val="-2"/>
        </w:rPr>
        <w:t xml:space="preserve"> </w:t>
      </w:r>
      <w:r>
        <w:t>babak baru dalam perjalanannya di MotoGP, ditandai dengan perubahan tim dan upaya adaptasi yang berkelanjutan. Keputusan mengejutkan untuk meninggalkan Honda, pabrikan yang telah menemaninya meraih semua</w:t>
      </w:r>
      <w:r>
        <w:rPr>
          <w:spacing w:val="-2"/>
        </w:rPr>
        <w:t xml:space="preserve"> </w:t>
      </w:r>
      <w:r>
        <w:t>gelar</w:t>
      </w:r>
      <w:r>
        <w:rPr>
          <w:spacing w:val="-2"/>
        </w:rPr>
        <w:t xml:space="preserve"> </w:t>
      </w:r>
      <w:r>
        <w:t>juara</w:t>
      </w:r>
      <w:r>
        <w:rPr>
          <w:spacing w:val="-2"/>
        </w:rPr>
        <w:t xml:space="preserve"> </w:t>
      </w:r>
      <w:r>
        <w:t>dunia,</w:t>
      </w:r>
      <w:r>
        <w:rPr>
          <w:spacing w:val="-2"/>
        </w:rPr>
        <w:t xml:space="preserve"> </w:t>
      </w:r>
      <w:r>
        <w:t>demi</w:t>
      </w:r>
      <w:r>
        <w:rPr>
          <w:spacing w:val="-2"/>
        </w:rPr>
        <w:t xml:space="preserve"> </w:t>
      </w:r>
      <w:r>
        <w:t>bergabung</w:t>
      </w:r>
      <w:r>
        <w:rPr>
          <w:spacing w:val="-2"/>
        </w:rPr>
        <w:t xml:space="preserve"> </w:t>
      </w:r>
      <w:r>
        <w:t>dengan</w:t>
      </w:r>
      <w:r>
        <w:rPr>
          <w:spacing w:val="-2"/>
        </w:rPr>
        <w:t xml:space="preserve"> </w:t>
      </w:r>
      <w:r>
        <w:t>tim</w:t>
      </w:r>
      <w:r>
        <w:rPr>
          <w:spacing w:val="-2"/>
        </w:rPr>
        <w:t xml:space="preserve"> </w:t>
      </w:r>
      <w:r>
        <w:t>satelit</w:t>
      </w:r>
      <w:r>
        <w:rPr>
          <w:spacing w:val="-2"/>
        </w:rPr>
        <w:t xml:space="preserve"> </w:t>
      </w:r>
      <w:r>
        <w:t>Gresini</w:t>
      </w:r>
      <w:r>
        <w:rPr>
          <w:spacing w:val="-2"/>
        </w:rPr>
        <w:t xml:space="preserve"> </w:t>
      </w:r>
      <w:r>
        <w:t>Ducati pada musim 2024, merupakan indikasi jelas dari tekadnya untuk mencari</w:t>
      </w:r>
      <w:r>
        <w:rPr>
          <w:spacing w:val="-2"/>
        </w:rPr>
        <w:t xml:space="preserve"> </w:t>
      </w:r>
      <w:r>
        <w:t>lingkungan</w:t>
      </w:r>
      <w:r>
        <w:rPr>
          <w:spacing w:val="-2"/>
        </w:rPr>
        <w:t xml:space="preserve"> </w:t>
      </w:r>
      <w:r>
        <w:t>yang</w:t>
      </w:r>
      <w:r>
        <w:rPr>
          <w:spacing w:val="-2"/>
        </w:rPr>
        <w:t xml:space="preserve"> </w:t>
      </w:r>
      <w:r>
        <w:t>lebih kompetitif demi mengembalikan performa terbaiknya. Dalam beberapa balapan awal musim 2024, data menunjukkan bahwa Márquez secara bertahap mampu beradaptasi dengan karakter motor Ducati yang berbeda, konsisten bersaing di grup terdepan dan sesekali meraih podium. Proses adaptasi</w:t>
      </w:r>
      <w:r>
        <w:rPr>
          <w:spacing w:val="-1"/>
        </w:rPr>
        <w:t xml:space="preserve"> </w:t>
      </w:r>
      <w:r>
        <w:t>ini,</w:t>
      </w:r>
      <w:r>
        <w:rPr>
          <w:spacing w:val="-1"/>
        </w:rPr>
        <w:t xml:space="preserve"> </w:t>
      </w:r>
      <w:r>
        <w:t>yang</w:t>
      </w:r>
      <w:r>
        <w:rPr>
          <w:spacing w:val="-1"/>
        </w:rPr>
        <w:t xml:space="preserve"> </w:t>
      </w:r>
      <w:r>
        <w:t>melibatkan</w:t>
      </w:r>
      <w:r>
        <w:rPr>
          <w:spacing w:val="-1"/>
        </w:rPr>
        <w:t xml:space="preserve"> </w:t>
      </w:r>
      <w:r>
        <w:t>penyesuaian</w:t>
      </w:r>
      <w:r>
        <w:rPr>
          <w:spacing w:val="-1"/>
        </w:rPr>
        <w:t xml:space="preserve"> </w:t>
      </w:r>
      <w:r>
        <w:t>gaya</w:t>
      </w:r>
      <w:r>
        <w:rPr>
          <w:spacing w:val="-1"/>
        </w:rPr>
        <w:t xml:space="preserve"> </w:t>
      </w:r>
      <w:r>
        <w:t>balap</w:t>
      </w:r>
      <w:r>
        <w:rPr>
          <w:spacing w:val="-1"/>
        </w:rPr>
        <w:t xml:space="preserve"> </w:t>
      </w:r>
      <w:r>
        <w:t>yang</w:t>
      </w:r>
      <w:r>
        <w:rPr>
          <w:spacing w:val="-1"/>
        </w:rPr>
        <w:t xml:space="preserve"> </w:t>
      </w:r>
      <w:r>
        <w:t>telah</w:t>
      </w:r>
      <w:r>
        <w:rPr>
          <w:spacing w:val="-1"/>
        </w:rPr>
        <w:t xml:space="preserve"> </w:t>
      </w:r>
      <w:r>
        <w:t>begitu</w:t>
      </w:r>
      <w:r>
        <w:rPr>
          <w:spacing w:val="-1"/>
        </w:rPr>
        <w:t xml:space="preserve"> </w:t>
      </w:r>
      <w:r>
        <w:t>mendarah</w:t>
      </w:r>
      <w:r>
        <w:rPr>
          <w:spacing w:val="-1"/>
        </w:rPr>
        <w:t xml:space="preserve"> </w:t>
      </w:r>
      <w:r>
        <w:t>daging, memerlukan kecerdasan balap</w:t>
      </w:r>
      <w:r>
        <w:rPr>
          <w:spacing w:val="-3"/>
        </w:rPr>
        <w:t xml:space="preserve"> </w:t>
      </w:r>
      <w:r>
        <w:t>dan</w:t>
      </w:r>
      <w:r>
        <w:rPr>
          <w:spacing w:val="-3"/>
        </w:rPr>
        <w:t xml:space="preserve"> </w:t>
      </w:r>
      <w:r>
        <w:t>kematangan</w:t>
      </w:r>
      <w:r>
        <w:rPr>
          <w:spacing w:val="-3"/>
        </w:rPr>
        <w:t xml:space="preserve"> </w:t>
      </w:r>
      <w:r>
        <w:t>mental</w:t>
      </w:r>
      <w:r>
        <w:rPr>
          <w:spacing w:val="-3"/>
        </w:rPr>
        <w:t xml:space="preserve"> </w:t>
      </w:r>
      <w:r>
        <w:t>yang</w:t>
      </w:r>
      <w:r>
        <w:rPr>
          <w:spacing w:val="-3"/>
        </w:rPr>
        <w:t xml:space="preserve"> </w:t>
      </w:r>
      <w:r>
        <w:t>tidak</w:t>
      </w:r>
      <w:r>
        <w:rPr>
          <w:spacing w:val="-3"/>
        </w:rPr>
        <w:t xml:space="preserve"> </w:t>
      </w:r>
      <w:r>
        <w:t>dimiliki</w:t>
      </w:r>
      <w:r>
        <w:rPr>
          <w:spacing w:val="-3"/>
        </w:rPr>
        <w:t xml:space="preserve"> </w:t>
      </w:r>
      <w:r>
        <w:t>oleh</w:t>
      </w:r>
      <w:r>
        <w:rPr>
          <w:spacing w:val="-3"/>
        </w:rPr>
        <w:t xml:space="preserve"> </w:t>
      </w:r>
      <w:r>
        <w:t>semua</w:t>
      </w:r>
      <w:r>
        <w:rPr>
          <w:spacing w:val="-3"/>
        </w:rPr>
        <w:t xml:space="preserve"> </w:t>
      </w:r>
      <w:r>
        <w:t>pembalap. Ini menunjukkan bahwa perjuangan Márquez tidak hanya terbatas pada pemulihan fisik, tetapi juga merupakan sebuah evolusi strategi dan psikologi yang menegaskan ambisinya untuk</w:t>
      </w:r>
      <w:r>
        <w:rPr>
          <w:spacing w:val="40"/>
        </w:rPr>
        <w:t xml:space="preserve"> </w:t>
      </w:r>
      <w:r>
        <w:t>kembali ke puncak, bahkan ketika tantangan yang dihadapinya jauh lebih kompleks daripada sekadar kecepatan murni.</w:t>
      </w:r>
    </w:p>
    <w:p w14:paraId="4997B00E" w14:textId="77777777" w:rsidR="009258D9" w:rsidRDefault="009258D9">
      <w:pPr>
        <w:pStyle w:val="BodyText"/>
        <w:jc w:val="left"/>
      </w:pPr>
    </w:p>
    <w:p w14:paraId="5B49F4FB" w14:textId="77777777" w:rsidR="009258D9" w:rsidRDefault="009258D9">
      <w:pPr>
        <w:pStyle w:val="BodyText"/>
        <w:spacing w:before="81"/>
        <w:jc w:val="left"/>
      </w:pPr>
    </w:p>
    <w:p w14:paraId="3F48309A" w14:textId="77777777" w:rsidR="009258D9" w:rsidRDefault="00000000">
      <w:pPr>
        <w:pStyle w:val="Heading1"/>
        <w:spacing w:before="0"/>
      </w:pPr>
      <w:r>
        <w:rPr>
          <w:color w:val="000000"/>
          <w:highlight w:val="yellow"/>
        </w:rPr>
        <w:t>Air:</w:t>
      </w:r>
      <w:r>
        <w:rPr>
          <w:color w:val="000000"/>
          <w:spacing w:val="-7"/>
          <w:highlight w:val="yellow"/>
        </w:rPr>
        <w:t xml:space="preserve"> </w:t>
      </w:r>
      <w:r>
        <w:rPr>
          <w:color w:val="000000"/>
          <w:highlight w:val="yellow"/>
        </w:rPr>
        <w:t>Eliksir</w:t>
      </w:r>
      <w:r>
        <w:rPr>
          <w:color w:val="000000"/>
          <w:spacing w:val="-7"/>
          <w:highlight w:val="yellow"/>
        </w:rPr>
        <w:t xml:space="preserve"> </w:t>
      </w:r>
      <w:r>
        <w:rPr>
          <w:color w:val="000000"/>
          <w:highlight w:val="yellow"/>
        </w:rPr>
        <w:t>Kehidupan</w:t>
      </w:r>
      <w:r>
        <w:rPr>
          <w:color w:val="000000"/>
          <w:spacing w:val="-6"/>
          <w:highlight w:val="yellow"/>
        </w:rPr>
        <w:t xml:space="preserve"> </w:t>
      </w:r>
      <w:r>
        <w:rPr>
          <w:color w:val="000000"/>
          <w:highlight w:val="yellow"/>
        </w:rPr>
        <w:t>dan</w:t>
      </w:r>
      <w:r>
        <w:rPr>
          <w:color w:val="000000"/>
          <w:spacing w:val="-7"/>
          <w:highlight w:val="yellow"/>
        </w:rPr>
        <w:t xml:space="preserve"> </w:t>
      </w:r>
      <w:r>
        <w:rPr>
          <w:color w:val="000000"/>
          <w:highlight w:val="yellow"/>
        </w:rPr>
        <w:t>Kekuatan</w:t>
      </w:r>
      <w:r>
        <w:rPr>
          <w:color w:val="000000"/>
          <w:spacing w:val="-7"/>
          <w:highlight w:val="yellow"/>
        </w:rPr>
        <w:t xml:space="preserve"> </w:t>
      </w:r>
      <w:r>
        <w:rPr>
          <w:color w:val="000000"/>
          <w:highlight w:val="yellow"/>
        </w:rPr>
        <w:t>Pembentuk</w:t>
      </w:r>
      <w:r>
        <w:rPr>
          <w:color w:val="000000"/>
          <w:spacing w:val="-6"/>
          <w:highlight w:val="yellow"/>
        </w:rPr>
        <w:t xml:space="preserve"> </w:t>
      </w:r>
      <w:r>
        <w:rPr>
          <w:color w:val="000000"/>
          <w:spacing w:val="-2"/>
          <w:highlight w:val="yellow"/>
        </w:rPr>
        <w:t>Dunia</w:t>
      </w:r>
    </w:p>
    <w:p w14:paraId="4F7D619B" w14:textId="77777777" w:rsidR="009258D9" w:rsidRDefault="00000000">
      <w:pPr>
        <w:pStyle w:val="BodyText"/>
        <w:spacing w:before="211" w:line="278" w:lineRule="auto"/>
      </w:pPr>
      <w:r>
        <w:t>Air, dengan rumus kimianya H2O, adalah substansi paling vital di planet Bumi. Lebih dari sekadar cairan bening tanpa warna dan bau, air adalah fondasi bagi semua bentuk kehidupan yang kita ketahui, memainkan peran tak tergantikan dalam</w:t>
      </w:r>
      <w:r>
        <w:rPr>
          <w:spacing w:val="-4"/>
        </w:rPr>
        <w:t xml:space="preserve"> </w:t>
      </w:r>
      <w:r>
        <w:t>geologi,</w:t>
      </w:r>
      <w:r>
        <w:rPr>
          <w:spacing w:val="-4"/>
        </w:rPr>
        <w:t xml:space="preserve"> </w:t>
      </w:r>
      <w:r>
        <w:t>iklim,</w:t>
      </w:r>
      <w:r>
        <w:rPr>
          <w:spacing w:val="-4"/>
        </w:rPr>
        <w:t xml:space="preserve"> </w:t>
      </w:r>
      <w:r>
        <w:t>dan</w:t>
      </w:r>
      <w:r>
        <w:rPr>
          <w:spacing w:val="-4"/>
        </w:rPr>
        <w:t xml:space="preserve"> </w:t>
      </w:r>
      <w:r>
        <w:t>terutama,</w:t>
      </w:r>
      <w:r>
        <w:rPr>
          <w:spacing w:val="-4"/>
        </w:rPr>
        <w:t xml:space="preserve"> </w:t>
      </w:r>
      <w:r>
        <w:t>biologi. Kehadirannya yang melimpah dan sifatnya yang unik menjadikan air sebagai subjek yang tak pernah habis untuk dijelajahi, mulai dari struktur molekulernya hingga dampak globalnya.</w:t>
      </w:r>
    </w:p>
    <w:p w14:paraId="18165319" w14:textId="77777777" w:rsidR="009258D9" w:rsidRDefault="00000000">
      <w:pPr>
        <w:pStyle w:val="Heading2"/>
        <w:spacing w:before="158"/>
      </w:pPr>
      <w:r>
        <w:t xml:space="preserve">Sifat-sifat Unik dan Kelimpahan </w:t>
      </w:r>
      <w:r>
        <w:rPr>
          <w:spacing w:val="-5"/>
        </w:rPr>
        <w:t>Air</w:t>
      </w:r>
    </w:p>
    <w:p w14:paraId="2B7EAD1E" w14:textId="77777777" w:rsidR="009258D9" w:rsidRDefault="00000000">
      <w:pPr>
        <w:pStyle w:val="BodyText"/>
        <w:spacing w:before="203" w:line="278" w:lineRule="auto"/>
        <w:ind w:right="-15"/>
      </w:pPr>
      <w:r>
        <w:t>Air adalah molekul</w:t>
      </w:r>
      <w:r>
        <w:rPr>
          <w:spacing w:val="-2"/>
        </w:rPr>
        <w:t xml:space="preserve"> </w:t>
      </w:r>
      <w:r>
        <w:t>polar</w:t>
      </w:r>
      <w:r>
        <w:rPr>
          <w:spacing w:val="-2"/>
        </w:rPr>
        <w:t xml:space="preserve"> </w:t>
      </w:r>
      <w:r>
        <w:t>yang</w:t>
      </w:r>
      <w:r>
        <w:rPr>
          <w:spacing w:val="-2"/>
        </w:rPr>
        <w:t xml:space="preserve"> </w:t>
      </w:r>
      <w:r>
        <w:t>terdiri</w:t>
      </w:r>
      <w:r>
        <w:rPr>
          <w:spacing w:val="-2"/>
        </w:rPr>
        <w:t xml:space="preserve"> </w:t>
      </w:r>
      <w:r>
        <w:t>dari</w:t>
      </w:r>
      <w:r>
        <w:rPr>
          <w:spacing w:val="-2"/>
        </w:rPr>
        <w:t xml:space="preserve"> </w:t>
      </w:r>
      <w:r>
        <w:t>dua</w:t>
      </w:r>
      <w:r>
        <w:rPr>
          <w:spacing w:val="-2"/>
        </w:rPr>
        <w:t xml:space="preserve"> </w:t>
      </w:r>
      <w:r>
        <w:t>atom</w:t>
      </w:r>
      <w:r>
        <w:rPr>
          <w:spacing w:val="-2"/>
        </w:rPr>
        <w:t xml:space="preserve"> </w:t>
      </w:r>
      <w:r>
        <w:t>hidrogen</w:t>
      </w:r>
      <w:r>
        <w:rPr>
          <w:spacing w:val="-2"/>
        </w:rPr>
        <w:t xml:space="preserve"> </w:t>
      </w:r>
      <w:r>
        <w:t>dan</w:t>
      </w:r>
      <w:r>
        <w:rPr>
          <w:spacing w:val="-2"/>
        </w:rPr>
        <w:t xml:space="preserve"> </w:t>
      </w:r>
      <w:r>
        <w:t>satu</w:t>
      </w:r>
      <w:r>
        <w:rPr>
          <w:spacing w:val="-2"/>
        </w:rPr>
        <w:t xml:space="preserve"> </w:t>
      </w:r>
      <w:r>
        <w:t>atom</w:t>
      </w:r>
      <w:r>
        <w:rPr>
          <w:spacing w:val="-2"/>
        </w:rPr>
        <w:t xml:space="preserve"> </w:t>
      </w:r>
      <w:r>
        <w:t>oksigen,</w:t>
      </w:r>
      <w:r>
        <w:rPr>
          <w:spacing w:val="-2"/>
        </w:rPr>
        <w:t xml:space="preserve"> </w:t>
      </w:r>
      <w:r>
        <w:t>membentuk ikatan hidrogen yang kuat antar molekulnya. Struktur ini memberikan air sifat-sifat unik yang menjadikannya luar biasa: titik didih dan beku yang relatif tinggi, kapasitas panas yang besar,</w:t>
      </w:r>
      <w:r>
        <w:rPr>
          <w:spacing w:val="40"/>
        </w:rPr>
        <w:t xml:space="preserve"> </w:t>
      </w:r>
      <w:r>
        <w:t>dan densitas yang lebih rendah dalam bentuk padat (es) dibandingkan cair. Sekitar 71% permukaan Bumi tertutup oleh air, dengan sekitar 97%</w:t>
      </w:r>
      <w:r>
        <w:rPr>
          <w:spacing w:val="-2"/>
        </w:rPr>
        <w:t xml:space="preserve"> </w:t>
      </w:r>
      <w:r>
        <w:t>di</w:t>
      </w:r>
      <w:r>
        <w:rPr>
          <w:spacing w:val="-2"/>
        </w:rPr>
        <w:t xml:space="preserve"> </w:t>
      </w:r>
      <w:r>
        <w:t>antaranya</w:t>
      </w:r>
      <w:r>
        <w:rPr>
          <w:spacing w:val="-2"/>
        </w:rPr>
        <w:t xml:space="preserve"> </w:t>
      </w:r>
      <w:r>
        <w:t>adalah</w:t>
      </w:r>
      <w:r>
        <w:rPr>
          <w:spacing w:val="-2"/>
        </w:rPr>
        <w:t xml:space="preserve"> </w:t>
      </w:r>
      <w:r>
        <w:t>air</w:t>
      </w:r>
      <w:r>
        <w:rPr>
          <w:spacing w:val="-2"/>
        </w:rPr>
        <w:t xml:space="preserve"> </w:t>
      </w:r>
      <w:r>
        <w:t>asin</w:t>
      </w:r>
      <w:r>
        <w:rPr>
          <w:spacing w:val="-2"/>
        </w:rPr>
        <w:t xml:space="preserve"> </w:t>
      </w:r>
      <w:r>
        <w:t>di</w:t>
      </w:r>
      <w:r>
        <w:rPr>
          <w:spacing w:val="-2"/>
        </w:rPr>
        <w:t xml:space="preserve"> </w:t>
      </w:r>
      <w:r>
        <w:t>lautan</w:t>
      </w:r>
      <w:r>
        <w:rPr>
          <w:spacing w:val="-2"/>
        </w:rPr>
        <w:t xml:space="preserve"> </w:t>
      </w:r>
      <w:r>
        <w:t>dan 3% sisanya adalah air tawar, sebagian besar terkunci dalam gletser dan tudung es kutub, atau tersimpan di bawah tanah. Kelimpahan ini, meskipun sebagian besar tidak langsung dapat dikonsumsi, menunjukkan dominasi air sebagai komponen planet kita, memengaruhi geomorfologi dan dinamika iklim melalui siklus hidrologi yang terus-menerus.</w:t>
      </w:r>
    </w:p>
    <w:p w14:paraId="35C412DE" w14:textId="77777777" w:rsidR="009258D9" w:rsidRDefault="00000000">
      <w:pPr>
        <w:pStyle w:val="Heading2"/>
        <w:spacing w:before="156"/>
      </w:pPr>
      <w:r>
        <w:t>Peran</w:t>
      </w:r>
      <w:r>
        <w:rPr>
          <w:spacing w:val="-2"/>
        </w:rPr>
        <w:t xml:space="preserve"> </w:t>
      </w:r>
      <w:r>
        <w:t>Vital</w:t>
      </w:r>
      <w:r>
        <w:rPr>
          <w:spacing w:val="-2"/>
        </w:rPr>
        <w:t xml:space="preserve"> </w:t>
      </w:r>
      <w:r>
        <w:t>Air</w:t>
      </w:r>
      <w:r>
        <w:rPr>
          <w:spacing w:val="-2"/>
        </w:rPr>
        <w:t xml:space="preserve"> </w:t>
      </w:r>
      <w:r>
        <w:t>dalam</w:t>
      </w:r>
      <w:r>
        <w:rPr>
          <w:spacing w:val="-2"/>
        </w:rPr>
        <w:t xml:space="preserve"> </w:t>
      </w:r>
      <w:r>
        <w:t>Kehidupan</w:t>
      </w:r>
      <w:r>
        <w:rPr>
          <w:spacing w:val="-1"/>
        </w:rPr>
        <w:t xml:space="preserve"> </w:t>
      </w:r>
      <w:r>
        <w:rPr>
          <w:spacing w:val="-2"/>
        </w:rPr>
        <w:t>Biologis</w:t>
      </w:r>
    </w:p>
    <w:p w14:paraId="3E14A69D" w14:textId="77777777" w:rsidR="009258D9" w:rsidRDefault="009258D9">
      <w:pPr>
        <w:pStyle w:val="Heading2"/>
        <w:sectPr w:rsidR="009258D9">
          <w:pgSz w:w="12240" w:h="15840"/>
          <w:pgMar w:top="1760" w:right="1440" w:bottom="960" w:left="1440" w:header="738" w:footer="771" w:gutter="0"/>
          <w:cols w:space="720"/>
        </w:sectPr>
      </w:pPr>
    </w:p>
    <w:p w14:paraId="3948B851" w14:textId="77777777" w:rsidR="009258D9" w:rsidRDefault="00000000">
      <w:pPr>
        <w:pStyle w:val="BodyText"/>
        <w:spacing w:before="82" w:line="278" w:lineRule="auto"/>
        <w:ind w:right="1"/>
      </w:pPr>
      <w:r>
        <w:lastRenderedPageBreak/>
        <w:t>Bagi organisme hidup, air adalah pelarut universal dan medium reaksi</w:t>
      </w:r>
      <w:r>
        <w:rPr>
          <w:spacing w:val="-3"/>
        </w:rPr>
        <w:t xml:space="preserve"> </w:t>
      </w:r>
      <w:r>
        <w:t>biokimia</w:t>
      </w:r>
      <w:r>
        <w:rPr>
          <w:spacing w:val="-3"/>
        </w:rPr>
        <w:t xml:space="preserve"> </w:t>
      </w:r>
      <w:r>
        <w:t>esensial.</w:t>
      </w:r>
      <w:r>
        <w:rPr>
          <w:spacing w:val="-3"/>
        </w:rPr>
        <w:t xml:space="preserve"> </w:t>
      </w:r>
      <w:r>
        <w:t>Dalam tubuh manusia, air membentuk sekitar 55-78% dari massa tubuh total, tergantung usia dan komposisi</w:t>
      </w:r>
      <w:r>
        <w:rPr>
          <w:spacing w:val="-4"/>
        </w:rPr>
        <w:t xml:space="preserve"> </w:t>
      </w:r>
      <w:r>
        <w:t>tubuh,</w:t>
      </w:r>
      <w:r>
        <w:rPr>
          <w:spacing w:val="-4"/>
        </w:rPr>
        <w:t xml:space="preserve"> </w:t>
      </w:r>
      <w:r>
        <w:t>dan</w:t>
      </w:r>
      <w:r>
        <w:rPr>
          <w:spacing w:val="-4"/>
        </w:rPr>
        <w:t xml:space="preserve"> </w:t>
      </w:r>
      <w:r>
        <w:t>berperan</w:t>
      </w:r>
      <w:r>
        <w:rPr>
          <w:spacing w:val="-4"/>
        </w:rPr>
        <w:t xml:space="preserve"> </w:t>
      </w:r>
      <w:r>
        <w:t>krusial</w:t>
      </w:r>
      <w:r>
        <w:rPr>
          <w:spacing w:val="-4"/>
        </w:rPr>
        <w:t xml:space="preserve"> </w:t>
      </w:r>
      <w:r>
        <w:t>dalam</w:t>
      </w:r>
      <w:r>
        <w:rPr>
          <w:spacing w:val="-4"/>
        </w:rPr>
        <w:t xml:space="preserve"> </w:t>
      </w:r>
      <w:r>
        <w:t>hampir</w:t>
      </w:r>
      <w:r>
        <w:rPr>
          <w:spacing w:val="-4"/>
        </w:rPr>
        <w:t xml:space="preserve"> </w:t>
      </w:r>
      <w:r>
        <w:t>setiap</w:t>
      </w:r>
      <w:r>
        <w:rPr>
          <w:spacing w:val="-4"/>
        </w:rPr>
        <w:t xml:space="preserve"> </w:t>
      </w:r>
      <w:r>
        <w:t>fungsi</w:t>
      </w:r>
      <w:r>
        <w:rPr>
          <w:spacing w:val="-4"/>
        </w:rPr>
        <w:t xml:space="preserve"> </w:t>
      </w:r>
      <w:r>
        <w:t>biologis.</w:t>
      </w:r>
      <w:r>
        <w:rPr>
          <w:spacing w:val="-4"/>
        </w:rPr>
        <w:t xml:space="preserve"> </w:t>
      </w:r>
      <w:r>
        <w:t>Air</w:t>
      </w:r>
      <w:r>
        <w:rPr>
          <w:spacing w:val="-4"/>
        </w:rPr>
        <w:t xml:space="preserve"> </w:t>
      </w:r>
      <w:r>
        <w:t>berfungsi</w:t>
      </w:r>
      <w:r>
        <w:rPr>
          <w:spacing w:val="-4"/>
        </w:rPr>
        <w:t xml:space="preserve"> </w:t>
      </w:r>
      <w:r>
        <w:t>sebagai medium transportasi untuk nutrisi, oksigen, hormon, dan limbah;</w:t>
      </w:r>
      <w:r>
        <w:rPr>
          <w:spacing w:val="-3"/>
        </w:rPr>
        <w:t xml:space="preserve"> </w:t>
      </w:r>
      <w:r>
        <w:t>meregulasi</w:t>
      </w:r>
      <w:r>
        <w:rPr>
          <w:spacing w:val="-3"/>
        </w:rPr>
        <w:t xml:space="preserve"> </w:t>
      </w:r>
      <w:r>
        <w:t>suhu</w:t>
      </w:r>
      <w:r>
        <w:rPr>
          <w:spacing w:val="-3"/>
        </w:rPr>
        <w:t xml:space="preserve"> </w:t>
      </w:r>
      <w:r>
        <w:t>tubuh</w:t>
      </w:r>
      <w:r>
        <w:rPr>
          <w:spacing w:val="-3"/>
        </w:rPr>
        <w:t xml:space="preserve"> </w:t>
      </w:r>
      <w:r>
        <w:t>melalui keringat; melumasi sendi; serta bertindak sebagai reaktan dalam berbagai proses metabolik. Setiap sel dan organ dalam tubuh bergantung pada air untuk berfungsi secara optimal, dan dehidrasi, bahkan dalam tingkat ringan, dapat mengganggu fungsi kognitif dan fisik secara signifikan. Data dari Organisasi Kesehatan Dunia (WHO) secara konsisten</w:t>
      </w:r>
      <w:r>
        <w:rPr>
          <w:spacing w:val="-3"/>
        </w:rPr>
        <w:t xml:space="preserve"> </w:t>
      </w:r>
      <w:r>
        <w:t>menunjukkan</w:t>
      </w:r>
      <w:r>
        <w:rPr>
          <w:spacing w:val="-3"/>
        </w:rPr>
        <w:t xml:space="preserve"> </w:t>
      </w:r>
      <w:r>
        <w:t>bahwa akses terhadap air bersih dan sanitasi yang memadai adalah kunci untuk mencegah berbagai penyakit menular dan menjaga kesehatan populasi global.</w:t>
      </w:r>
    </w:p>
    <w:p w14:paraId="35D3C8C1" w14:textId="77777777" w:rsidR="009258D9" w:rsidRDefault="00000000">
      <w:pPr>
        <w:pStyle w:val="Heading2"/>
      </w:pPr>
      <w:r>
        <w:t>Pemanfaatan</w:t>
      </w:r>
      <w:r>
        <w:rPr>
          <w:spacing w:val="-4"/>
        </w:rPr>
        <w:t xml:space="preserve"> </w:t>
      </w:r>
      <w:r>
        <w:t>Air</w:t>
      </w:r>
      <w:r>
        <w:rPr>
          <w:spacing w:val="-3"/>
        </w:rPr>
        <w:t xml:space="preserve"> </w:t>
      </w:r>
      <w:r>
        <w:t>oleh</w:t>
      </w:r>
      <w:r>
        <w:rPr>
          <w:spacing w:val="-3"/>
        </w:rPr>
        <w:t xml:space="preserve"> </w:t>
      </w:r>
      <w:r>
        <w:t>Manusia</w:t>
      </w:r>
      <w:r>
        <w:rPr>
          <w:spacing w:val="-4"/>
        </w:rPr>
        <w:t xml:space="preserve"> </w:t>
      </w:r>
      <w:r>
        <w:t>dan</w:t>
      </w:r>
      <w:r>
        <w:rPr>
          <w:spacing w:val="-3"/>
        </w:rPr>
        <w:t xml:space="preserve"> </w:t>
      </w:r>
      <w:r>
        <w:t>Tantangan</w:t>
      </w:r>
      <w:r>
        <w:rPr>
          <w:spacing w:val="-3"/>
        </w:rPr>
        <w:t xml:space="preserve"> </w:t>
      </w:r>
      <w:r>
        <w:t>Masa</w:t>
      </w:r>
      <w:r>
        <w:rPr>
          <w:spacing w:val="-3"/>
        </w:rPr>
        <w:t xml:space="preserve"> </w:t>
      </w:r>
      <w:r>
        <w:rPr>
          <w:spacing w:val="-2"/>
        </w:rPr>
        <w:t>Depan</w:t>
      </w:r>
    </w:p>
    <w:p w14:paraId="18C958FA" w14:textId="77777777" w:rsidR="009258D9" w:rsidRDefault="00000000">
      <w:pPr>
        <w:pStyle w:val="BodyText"/>
        <w:spacing w:before="204" w:line="278" w:lineRule="auto"/>
      </w:pPr>
      <w:r>
        <w:t>Selain peran biologisnya, air juga</w:t>
      </w:r>
      <w:r>
        <w:rPr>
          <w:spacing w:val="-3"/>
        </w:rPr>
        <w:t xml:space="preserve"> </w:t>
      </w:r>
      <w:r>
        <w:t>merupakan</w:t>
      </w:r>
      <w:r>
        <w:rPr>
          <w:spacing w:val="-3"/>
        </w:rPr>
        <w:t xml:space="preserve"> </w:t>
      </w:r>
      <w:r>
        <w:t>sumber</w:t>
      </w:r>
      <w:r>
        <w:rPr>
          <w:spacing w:val="-3"/>
        </w:rPr>
        <w:t xml:space="preserve"> </w:t>
      </w:r>
      <w:r>
        <w:t>daya</w:t>
      </w:r>
      <w:r>
        <w:rPr>
          <w:spacing w:val="-3"/>
        </w:rPr>
        <w:t xml:space="preserve"> </w:t>
      </w:r>
      <w:r>
        <w:t>alam</w:t>
      </w:r>
      <w:r>
        <w:rPr>
          <w:spacing w:val="-3"/>
        </w:rPr>
        <w:t xml:space="preserve"> </w:t>
      </w:r>
      <w:r>
        <w:t>yang</w:t>
      </w:r>
      <w:r>
        <w:rPr>
          <w:spacing w:val="-3"/>
        </w:rPr>
        <w:t xml:space="preserve"> </w:t>
      </w:r>
      <w:r>
        <w:t>tak</w:t>
      </w:r>
      <w:r>
        <w:rPr>
          <w:spacing w:val="-3"/>
        </w:rPr>
        <w:t xml:space="preserve"> </w:t>
      </w:r>
      <w:r>
        <w:t>ternilai</w:t>
      </w:r>
      <w:r>
        <w:rPr>
          <w:spacing w:val="-3"/>
        </w:rPr>
        <w:t xml:space="preserve"> </w:t>
      </w:r>
      <w:r>
        <w:t>bagi</w:t>
      </w:r>
      <w:r>
        <w:rPr>
          <w:spacing w:val="-3"/>
        </w:rPr>
        <w:t xml:space="preserve"> </w:t>
      </w:r>
      <w:r>
        <w:t>peradaban manusia. Air digunakan secara</w:t>
      </w:r>
      <w:r>
        <w:rPr>
          <w:spacing w:val="-3"/>
        </w:rPr>
        <w:t xml:space="preserve"> </w:t>
      </w:r>
      <w:r>
        <w:t>ekstensif</w:t>
      </w:r>
      <w:r>
        <w:rPr>
          <w:spacing w:val="-3"/>
        </w:rPr>
        <w:t xml:space="preserve"> </w:t>
      </w:r>
      <w:r>
        <w:t>dalam</w:t>
      </w:r>
      <w:r>
        <w:rPr>
          <w:spacing w:val="-3"/>
        </w:rPr>
        <w:t xml:space="preserve"> </w:t>
      </w:r>
      <w:r>
        <w:t>pertanian</w:t>
      </w:r>
      <w:r>
        <w:rPr>
          <w:spacing w:val="-3"/>
        </w:rPr>
        <w:t xml:space="preserve"> </w:t>
      </w:r>
      <w:r>
        <w:t>(sekitar</w:t>
      </w:r>
      <w:r>
        <w:rPr>
          <w:spacing w:val="-3"/>
        </w:rPr>
        <w:t xml:space="preserve"> </w:t>
      </w:r>
      <w:r>
        <w:t>70%</w:t>
      </w:r>
      <w:r>
        <w:rPr>
          <w:spacing w:val="-3"/>
        </w:rPr>
        <w:t xml:space="preserve"> </w:t>
      </w:r>
      <w:r>
        <w:t>dari</w:t>
      </w:r>
      <w:r>
        <w:rPr>
          <w:spacing w:val="-3"/>
        </w:rPr>
        <w:t xml:space="preserve"> </w:t>
      </w:r>
      <w:r>
        <w:t>penggunaan</w:t>
      </w:r>
      <w:r>
        <w:rPr>
          <w:spacing w:val="-3"/>
        </w:rPr>
        <w:t xml:space="preserve"> </w:t>
      </w:r>
      <w:r>
        <w:t>air</w:t>
      </w:r>
      <w:r>
        <w:rPr>
          <w:spacing w:val="-3"/>
        </w:rPr>
        <w:t xml:space="preserve"> </w:t>
      </w:r>
      <w:r>
        <w:t>tawar global),</w:t>
      </w:r>
      <w:r>
        <w:rPr>
          <w:spacing w:val="-4"/>
        </w:rPr>
        <w:t xml:space="preserve"> </w:t>
      </w:r>
      <w:r>
        <w:t>industri</w:t>
      </w:r>
      <w:r>
        <w:rPr>
          <w:spacing w:val="-4"/>
        </w:rPr>
        <w:t xml:space="preserve"> </w:t>
      </w:r>
      <w:r>
        <w:t>(untuk</w:t>
      </w:r>
      <w:r>
        <w:rPr>
          <w:spacing w:val="-4"/>
        </w:rPr>
        <w:t xml:space="preserve"> </w:t>
      </w:r>
      <w:r>
        <w:t>pendinginan,</w:t>
      </w:r>
      <w:r>
        <w:rPr>
          <w:spacing w:val="-4"/>
        </w:rPr>
        <w:t xml:space="preserve"> </w:t>
      </w:r>
      <w:r>
        <w:t>pelarut,</w:t>
      </w:r>
      <w:r>
        <w:rPr>
          <w:spacing w:val="-4"/>
        </w:rPr>
        <w:t xml:space="preserve"> </w:t>
      </w:r>
      <w:r>
        <w:t>dan</w:t>
      </w:r>
      <w:r>
        <w:rPr>
          <w:spacing w:val="-4"/>
        </w:rPr>
        <w:t xml:space="preserve"> </w:t>
      </w:r>
      <w:r>
        <w:t>bahan</w:t>
      </w:r>
      <w:r>
        <w:rPr>
          <w:spacing w:val="-4"/>
        </w:rPr>
        <w:t xml:space="preserve"> </w:t>
      </w:r>
      <w:r>
        <w:t>baku),</w:t>
      </w:r>
      <w:r>
        <w:rPr>
          <w:spacing w:val="-4"/>
        </w:rPr>
        <w:t xml:space="preserve"> </w:t>
      </w:r>
      <w:r>
        <w:t>pembangkit</w:t>
      </w:r>
      <w:r>
        <w:rPr>
          <w:spacing w:val="-4"/>
        </w:rPr>
        <w:t xml:space="preserve"> </w:t>
      </w:r>
      <w:r>
        <w:t>listrik</w:t>
      </w:r>
      <w:r>
        <w:rPr>
          <w:spacing w:val="-4"/>
        </w:rPr>
        <w:t xml:space="preserve"> </w:t>
      </w:r>
      <w:r>
        <w:t>(hidroelektrik), serta untuk konsumsi domestik dan rekreasi. Namun, seiring dengan pertumbuhan populasi dan perubahan iklim, ketersediaan air bersih menghadapi tekanan yang semakin besar. Polusi, eksploitasi berlebihan akuifer, dan distribusi yang tidak merata telah menyebabkan krisis air di banyak wilayah dunia. Laporan Perserikatan Bangsa-Bangsa (PBB) menyoroti bahwa miliaran orang masih kekurangan akses terhadap air minum yang aman dan sanitasi yang layak, menggarisbawahi urgensi pengelolaan sumber daya air yang</w:t>
      </w:r>
      <w:r>
        <w:rPr>
          <w:spacing w:val="-4"/>
        </w:rPr>
        <w:t xml:space="preserve"> </w:t>
      </w:r>
      <w:r>
        <w:t>berkelanjutan.</w:t>
      </w:r>
      <w:r>
        <w:rPr>
          <w:spacing w:val="-4"/>
        </w:rPr>
        <w:t xml:space="preserve"> </w:t>
      </w:r>
      <w:r>
        <w:t>Ini</w:t>
      </w:r>
      <w:r>
        <w:rPr>
          <w:spacing w:val="-4"/>
        </w:rPr>
        <w:t xml:space="preserve"> </w:t>
      </w:r>
      <w:r>
        <w:t>menuntut</w:t>
      </w:r>
      <w:r>
        <w:rPr>
          <w:spacing w:val="-4"/>
        </w:rPr>
        <w:t xml:space="preserve"> </w:t>
      </w:r>
      <w:r>
        <w:t>inovasi dalam teknologi desalinasi, efisiensi irigasi, dan kebijakan konservasi yang lebih ketat untuk memastikan pasokan air yang memadai bagi generasi mendatang.</w:t>
      </w:r>
    </w:p>
    <w:p w14:paraId="7F671F85"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32313411" w14:textId="77777777" w:rsidR="009258D9" w:rsidRDefault="00000000">
      <w:pPr>
        <w:pStyle w:val="Heading1"/>
        <w:ind w:left="453"/>
        <w:jc w:val="left"/>
      </w:pPr>
      <w:r>
        <w:rPr>
          <w:color w:val="000000"/>
          <w:highlight w:val="yellow"/>
        </w:rPr>
        <w:lastRenderedPageBreak/>
        <w:t>Bagaimana</w:t>
      </w:r>
      <w:r>
        <w:rPr>
          <w:color w:val="000000"/>
          <w:spacing w:val="-12"/>
          <w:highlight w:val="yellow"/>
        </w:rPr>
        <w:t xml:space="preserve"> </w:t>
      </w:r>
      <w:r>
        <w:rPr>
          <w:color w:val="000000"/>
          <w:highlight w:val="yellow"/>
        </w:rPr>
        <w:t>Pupuk</w:t>
      </w:r>
      <w:r>
        <w:rPr>
          <w:color w:val="000000"/>
          <w:spacing w:val="-9"/>
          <w:highlight w:val="yellow"/>
        </w:rPr>
        <w:t xml:space="preserve"> </w:t>
      </w:r>
      <w:r>
        <w:rPr>
          <w:color w:val="000000"/>
          <w:highlight w:val="yellow"/>
        </w:rPr>
        <w:t>Buatan</w:t>
      </w:r>
      <w:r>
        <w:rPr>
          <w:color w:val="000000"/>
          <w:spacing w:val="-9"/>
          <w:highlight w:val="yellow"/>
        </w:rPr>
        <w:t xml:space="preserve"> </w:t>
      </w:r>
      <w:r>
        <w:rPr>
          <w:color w:val="000000"/>
          <w:highlight w:val="yellow"/>
        </w:rPr>
        <w:t>menopang</w:t>
      </w:r>
      <w:r>
        <w:rPr>
          <w:color w:val="000000"/>
          <w:spacing w:val="-9"/>
          <w:highlight w:val="yellow"/>
        </w:rPr>
        <w:t xml:space="preserve"> </w:t>
      </w:r>
      <w:r>
        <w:rPr>
          <w:color w:val="000000"/>
          <w:highlight w:val="yellow"/>
        </w:rPr>
        <w:t>Produktivitas</w:t>
      </w:r>
      <w:r>
        <w:rPr>
          <w:color w:val="000000"/>
          <w:spacing w:val="-9"/>
          <w:highlight w:val="yellow"/>
        </w:rPr>
        <w:t xml:space="preserve"> </w:t>
      </w:r>
      <w:r>
        <w:rPr>
          <w:color w:val="000000"/>
          <w:highlight w:val="yellow"/>
        </w:rPr>
        <w:t>Pertanian</w:t>
      </w:r>
      <w:r>
        <w:rPr>
          <w:color w:val="000000"/>
          <w:spacing w:val="-9"/>
          <w:highlight w:val="yellow"/>
        </w:rPr>
        <w:t xml:space="preserve"> </w:t>
      </w:r>
      <w:r>
        <w:rPr>
          <w:color w:val="000000"/>
          <w:spacing w:val="-2"/>
          <w:highlight w:val="yellow"/>
        </w:rPr>
        <w:t>Modern</w:t>
      </w:r>
    </w:p>
    <w:p w14:paraId="24A748AB" w14:textId="77777777" w:rsidR="009258D9" w:rsidRDefault="00000000">
      <w:pPr>
        <w:pStyle w:val="BodyText"/>
        <w:spacing w:before="211" w:line="278" w:lineRule="auto"/>
      </w:pPr>
      <w:r>
        <w:t>Di era pertanian modern, pupuk buatan atau pupuk anorganik telah menjadi komponen krusial dalam peningkatan produktivitas tanaman dan ketahanan pangan global. Berbeda dengan pupuk organik yang berasal dari bahan alami, pupuk buatan diproduksi melalui proses industri yang kompleks, dirancang khusus untuk menyediakan nutrisi esensial bagi tanaman dalam bentuk</w:t>
      </w:r>
      <w:r>
        <w:rPr>
          <w:spacing w:val="40"/>
        </w:rPr>
        <w:t xml:space="preserve"> </w:t>
      </w:r>
      <w:r>
        <w:t>yang</w:t>
      </w:r>
      <w:r>
        <w:rPr>
          <w:spacing w:val="-4"/>
        </w:rPr>
        <w:t xml:space="preserve"> </w:t>
      </w:r>
      <w:r>
        <w:t>mudah</w:t>
      </w:r>
      <w:r>
        <w:rPr>
          <w:spacing w:val="-4"/>
        </w:rPr>
        <w:t xml:space="preserve"> </w:t>
      </w:r>
      <w:r>
        <w:t>diserap.</w:t>
      </w:r>
      <w:r>
        <w:rPr>
          <w:spacing w:val="-4"/>
        </w:rPr>
        <w:t xml:space="preserve"> </w:t>
      </w:r>
      <w:r>
        <w:t>Keberadaannya</w:t>
      </w:r>
      <w:r>
        <w:rPr>
          <w:spacing w:val="-4"/>
        </w:rPr>
        <w:t xml:space="preserve"> </w:t>
      </w:r>
      <w:r>
        <w:t>memungkinkan</w:t>
      </w:r>
      <w:r>
        <w:rPr>
          <w:spacing w:val="-4"/>
        </w:rPr>
        <w:t xml:space="preserve"> </w:t>
      </w:r>
      <w:r>
        <w:t>petani</w:t>
      </w:r>
      <w:r>
        <w:rPr>
          <w:spacing w:val="-4"/>
        </w:rPr>
        <w:t xml:space="preserve"> </w:t>
      </w:r>
      <w:r>
        <w:t>untuk</w:t>
      </w:r>
      <w:r>
        <w:rPr>
          <w:spacing w:val="-4"/>
        </w:rPr>
        <w:t xml:space="preserve"> </w:t>
      </w:r>
      <w:r>
        <w:t>mengoptimalkan</w:t>
      </w:r>
      <w:r>
        <w:rPr>
          <w:spacing w:val="-4"/>
        </w:rPr>
        <w:t xml:space="preserve"> </w:t>
      </w:r>
      <w:r>
        <w:t>pertumbuhan tanaman di berbagai jenis tanah dan iklim, yang pada gilirannya berkontribusi signifikan</w:t>
      </w:r>
      <w:r>
        <w:rPr>
          <w:spacing w:val="40"/>
        </w:rPr>
        <w:t xml:space="preserve"> </w:t>
      </w:r>
      <w:r>
        <w:t>terhadap pasokan pangan dunia yang terus meningkat.</w:t>
      </w:r>
    </w:p>
    <w:p w14:paraId="409B8F74" w14:textId="77777777" w:rsidR="009258D9" w:rsidRDefault="00000000">
      <w:pPr>
        <w:pStyle w:val="Heading2"/>
        <w:spacing w:before="157"/>
      </w:pPr>
      <w:r>
        <w:t xml:space="preserve">Klasifikasi dan Komposisi Pupuk </w:t>
      </w:r>
      <w:r>
        <w:rPr>
          <w:spacing w:val="-2"/>
        </w:rPr>
        <w:t>Buatan</w:t>
      </w:r>
    </w:p>
    <w:p w14:paraId="2ADB2BFC" w14:textId="77777777" w:rsidR="009258D9" w:rsidRDefault="00000000">
      <w:pPr>
        <w:pStyle w:val="BodyText"/>
        <w:spacing w:before="203" w:line="278" w:lineRule="auto"/>
      </w:pPr>
      <w:r>
        <w:t>Pupuk buatan umumnya diklasifikasikan berdasarkan kandungan nutrisi utama yang disediakannya, paling sering mengacu pada tiga makronutrien primer yang vital bagi pertumbuhan tanaman: nitrogen (N), fosfor</w:t>
      </w:r>
      <w:r>
        <w:rPr>
          <w:spacing w:val="-3"/>
        </w:rPr>
        <w:t xml:space="preserve"> </w:t>
      </w:r>
      <w:r>
        <w:t>(P),</w:t>
      </w:r>
      <w:r>
        <w:rPr>
          <w:spacing w:val="-3"/>
        </w:rPr>
        <w:t xml:space="preserve"> </w:t>
      </w:r>
      <w:r>
        <w:t>dan</w:t>
      </w:r>
      <w:r>
        <w:rPr>
          <w:spacing w:val="-3"/>
        </w:rPr>
        <w:t xml:space="preserve"> </w:t>
      </w:r>
      <w:r>
        <w:t>kalium</w:t>
      </w:r>
      <w:r>
        <w:rPr>
          <w:spacing w:val="-3"/>
        </w:rPr>
        <w:t xml:space="preserve"> </w:t>
      </w:r>
      <w:r>
        <w:t>(K).</w:t>
      </w:r>
      <w:r>
        <w:rPr>
          <w:spacing w:val="-3"/>
        </w:rPr>
        <w:t xml:space="preserve"> </w:t>
      </w:r>
      <w:r>
        <w:t>Contoh</w:t>
      </w:r>
      <w:r>
        <w:rPr>
          <w:spacing w:val="-3"/>
        </w:rPr>
        <w:t xml:space="preserve"> </w:t>
      </w:r>
      <w:r>
        <w:t>pupuk</w:t>
      </w:r>
      <w:r>
        <w:rPr>
          <w:spacing w:val="-3"/>
        </w:rPr>
        <w:t xml:space="preserve"> </w:t>
      </w:r>
      <w:r>
        <w:t>nitrogen</w:t>
      </w:r>
      <w:r>
        <w:rPr>
          <w:spacing w:val="-3"/>
        </w:rPr>
        <w:t xml:space="preserve"> </w:t>
      </w:r>
      <w:r>
        <w:t>meliputi urea (CO(NH2 )2 ) dan amonium nitrat (NH4 NO3 ), yang sangat penting untuk pertumbuhan vegetatif tanaman</w:t>
      </w:r>
      <w:r>
        <w:rPr>
          <w:spacing w:val="-5"/>
        </w:rPr>
        <w:t xml:space="preserve"> </w:t>
      </w:r>
      <w:r>
        <w:t>karena</w:t>
      </w:r>
      <w:r>
        <w:rPr>
          <w:spacing w:val="-5"/>
        </w:rPr>
        <w:t xml:space="preserve"> </w:t>
      </w:r>
      <w:r>
        <w:t>perannya</w:t>
      </w:r>
      <w:r>
        <w:rPr>
          <w:spacing w:val="-5"/>
        </w:rPr>
        <w:t xml:space="preserve"> </w:t>
      </w:r>
      <w:r>
        <w:t>dalam</w:t>
      </w:r>
      <w:r>
        <w:rPr>
          <w:spacing w:val="-5"/>
        </w:rPr>
        <w:t xml:space="preserve"> </w:t>
      </w:r>
      <w:r>
        <w:t>pembentukan</w:t>
      </w:r>
      <w:r>
        <w:rPr>
          <w:spacing w:val="-5"/>
        </w:rPr>
        <w:t xml:space="preserve"> </w:t>
      </w:r>
      <w:r>
        <w:t>protein</w:t>
      </w:r>
      <w:r>
        <w:rPr>
          <w:spacing w:val="-5"/>
        </w:rPr>
        <w:t xml:space="preserve"> </w:t>
      </w:r>
      <w:r>
        <w:t>dan</w:t>
      </w:r>
      <w:r>
        <w:rPr>
          <w:spacing w:val="-5"/>
        </w:rPr>
        <w:t xml:space="preserve"> </w:t>
      </w:r>
      <w:r>
        <w:t>klorofil.</w:t>
      </w:r>
      <w:r>
        <w:rPr>
          <w:spacing w:val="-5"/>
        </w:rPr>
        <w:t xml:space="preserve"> </w:t>
      </w:r>
      <w:r>
        <w:t>Untuk</w:t>
      </w:r>
      <w:r>
        <w:rPr>
          <w:spacing w:val="-5"/>
        </w:rPr>
        <w:t xml:space="preserve"> </w:t>
      </w:r>
      <w:r>
        <w:t>fosfor,</w:t>
      </w:r>
      <w:r>
        <w:rPr>
          <w:spacing w:val="-5"/>
        </w:rPr>
        <w:t xml:space="preserve"> </w:t>
      </w:r>
      <w:r>
        <w:t>pupuk seperti SP-36 (superfosfat) dan TSP (triple superfosfat) menyediakan nutrisi penting untuk perkembangan akar, pembungaan, dan pembuahan. Sementara itu, pupuk kalium seperti kalium klorida (KCl) atau MOP (Muriate of Potash) mendukung kekuatan batang, ketahanan terhadap penyakit, dan kualitas buah. Komposisi pupuk</w:t>
      </w:r>
      <w:r>
        <w:rPr>
          <w:spacing w:val="-4"/>
        </w:rPr>
        <w:t xml:space="preserve"> </w:t>
      </w:r>
      <w:r>
        <w:t>buatan</w:t>
      </w:r>
      <w:r>
        <w:rPr>
          <w:spacing w:val="-4"/>
        </w:rPr>
        <w:t xml:space="preserve"> </w:t>
      </w:r>
      <w:r>
        <w:t>ditentukan</w:t>
      </w:r>
      <w:r>
        <w:rPr>
          <w:spacing w:val="-4"/>
        </w:rPr>
        <w:t xml:space="preserve"> </w:t>
      </w:r>
      <w:r>
        <w:t>melalui</w:t>
      </w:r>
      <w:r>
        <w:rPr>
          <w:spacing w:val="-4"/>
        </w:rPr>
        <w:t xml:space="preserve"> </w:t>
      </w:r>
      <w:r>
        <w:t>proses</w:t>
      </w:r>
      <w:r>
        <w:rPr>
          <w:spacing w:val="-4"/>
        </w:rPr>
        <w:t xml:space="preserve"> </w:t>
      </w:r>
      <w:r>
        <w:t>kimia</w:t>
      </w:r>
      <w:r>
        <w:rPr>
          <w:spacing w:val="-4"/>
        </w:rPr>
        <w:t xml:space="preserve"> </w:t>
      </w:r>
      <w:r>
        <w:t>terkontrol untuk memastikan rasio nutrisi yang tepat, memungkinkan petani untuk memenuhi kebutuhan spesifik tanaman dan jenis tanah mereka secara presisi.</w:t>
      </w:r>
    </w:p>
    <w:p w14:paraId="35332A08" w14:textId="77777777" w:rsidR="009258D9" w:rsidRDefault="00000000">
      <w:pPr>
        <w:pStyle w:val="Heading2"/>
      </w:pPr>
      <w:r>
        <w:t>Mekanisme</w:t>
      </w:r>
      <w:r>
        <w:rPr>
          <w:spacing w:val="-4"/>
        </w:rPr>
        <w:t xml:space="preserve"> </w:t>
      </w:r>
      <w:r>
        <w:t>Kerja</w:t>
      </w:r>
      <w:r>
        <w:rPr>
          <w:spacing w:val="-4"/>
        </w:rPr>
        <w:t xml:space="preserve"> </w:t>
      </w:r>
      <w:r>
        <w:t>dan</w:t>
      </w:r>
      <w:r>
        <w:rPr>
          <w:spacing w:val="-4"/>
        </w:rPr>
        <w:t xml:space="preserve"> </w:t>
      </w:r>
      <w:r>
        <w:t>Dampak</w:t>
      </w:r>
      <w:r>
        <w:rPr>
          <w:spacing w:val="-4"/>
        </w:rPr>
        <w:t xml:space="preserve"> </w:t>
      </w:r>
      <w:r>
        <w:t>Terhadap</w:t>
      </w:r>
      <w:r>
        <w:rPr>
          <w:spacing w:val="-4"/>
        </w:rPr>
        <w:t xml:space="preserve"> </w:t>
      </w:r>
      <w:r>
        <w:t>Hasil</w:t>
      </w:r>
      <w:r>
        <w:rPr>
          <w:spacing w:val="-3"/>
        </w:rPr>
        <w:t xml:space="preserve"> </w:t>
      </w:r>
      <w:r>
        <w:rPr>
          <w:spacing w:val="-2"/>
        </w:rPr>
        <w:t>Panen</w:t>
      </w:r>
    </w:p>
    <w:p w14:paraId="06E03353" w14:textId="77777777" w:rsidR="009258D9" w:rsidRDefault="00000000">
      <w:pPr>
        <w:pStyle w:val="BodyText"/>
        <w:spacing w:before="204" w:line="278" w:lineRule="auto"/>
      </w:pPr>
      <w:r>
        <w:t>Pupuk buatan bekerja dengan cara menyediakan nutrisi dalam bentuk ion yang mudah larut dalam air dan langsung dapat diserap oleh sistem perakaran tanaman. Misalnya, nitrogen dalam bentuk amonium (NH4+ ) atau nitrat (NO3− ) akan dengan cepat diambil oleh akar dan diintegrasikan ke dalam biomassa tanaman. Ketersediaan nutrisi yang optimal ini secara</w:t>
      </w:r>
      <w:r>
        <w:rPr>
          <w:spacing w:val="40"/>
        </w:rPr>
        <w:t xml:space="preserve"> </w:t>
      </w:r>
      <w:r>
        <w:t>langsung mendorong laju fotosintesis, sintesis protein, dan pembelahan sel, yang semuanya berkontribusi pada pertumbuhan tanaman yang lebih cepat dan kuat. Studi-studi agronomis menunjukkan bahwa aplikasi pupuk buatan yang tepat dapat meningkatkan hasil panen secara dramatis, seringkali hingga beberapa kali lipat dibandingkan dengan lahan tanpa pemupukan. Peningkatan efisiensi produksi ini tidak hanya membantu memenuhi permintaan pangan global, tetapi juga memungkinkan penggunaan lahan pertanian yang lebih efisien, mengurangi tekanan terhadap pembukaan lahan baru.</w:t>
      </w:r>
    </w:p>
    <w:p w14:paraId="621DB664" w14:textId="77777777" w:rsidR="009258D9" w:rsidRDefault="00000000">
      <w:pPr>
        <w:pStyle w:val="Heading2"/>
      </w:pPr>
      <w:r>
        <w:t>Pertimbangan</w:t>
      </w:r>
      <w:r>
        <w:rPr>
          <w:spacing w:val="-5"/>
        </w:rPr>
        <w:t xml:space="preserve"> </w:t>
      </w:r>
      <w:r>
        <w:t>dan</w:t>
      </w:r>
      <w:r>
        <w:rPr>
          <w:spacing w:val="-5"/>
        </w:rPr>
        <w:t xml:space="preserve"> </w:t>
      </w:r>
      <w:r>
        <w:t>Tantangan</w:t>
      </w:r>
      <w:r>
        <w:rPr>
          <w:spacing w:val="-4"/>
        </w:rPr>
        <w:t xml:space="preserve"> </w:t>
      </w:r>
      <w:r>
        <w:t>Penggunaan</w:t>
      </w:r>
      <w:r>
        <w:rPr>
          <w:spacing w:val="-5"/>
        </w:rPr>
        <w:t xml:space="preserve"> </w:t>
      </w:r>
      <w:r>
        <w:t>Pupuk</w:t>
      </w:r>
      <w:r>
        <w:rPr>
          <w:spacing w:val="-4"/>
        </w:rPr>
        <w:t xml:space="preserve"> </w:t>
      </w:r>
      <w:r>
        <w:rPr>
          <w:spacing w:val="-2"/>
        </w:rPr>
        <w:t>Buatan</w:t>
      </w:r>
    </w:p>
    <w:p w14:paraId="28EAFFDC" w14:textId="77777777" w:rsidR="009258D9" w:rsidRDefault="00000000">
      <w:pPr>
        <w:pStyle w:val="BodyText"/>
        <w:spacing w:before="204" w:line="278" w:lineRule="auto"/>
      </w:pPr>
      <w:r>
        <w:t xml:space="preserve">Meskipun pupuk buatan sangat efektif dalam meningkatkan produktivitas, penggunaannya juga menimbulkan beberapa pertimbangan dan tantangan lingkungan. Aplikasi pupuk yang </w:t>
      </w:r>
      <w:r>
        <w:rPr>
          <w:spacing w:val="-2"/>
        </w:rPr>
        <w:t>berlebihan</w:t>
      </w:r>
    </w:p>
    <w:p w14:paraId="5A66531E"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228F8895" w14:textId="77777777" w:rsidR="009258D9" w:rsidRDefault="00000000">
      <w:pPr>
        <w:pStyle w:val="BodyText"/>
        <w:spacing w:before="82" w:line="278" w:lineRule="auto"/>
      </w:pPr>
      <w:r>
        <w:lastRenderedPageBreak/>
        <w:t>atau tidak tepat dapat menyebabkan masalah seperti eutrofikasi perairan (penumpukan</w:t>
      </w:r>
      <w:r>
        <w:rPr>
          <w:spacing w:val="-3"/>
        </w:rPr>
        <w:t xml:space="preserve"> </w:t>
      </w:r>
      <w:r>
        <w:t>nutrisi</w:t>
      </w:r>
      <w:r>
        <w:rPr>
          <w:spacing w:val="-3"/>
        </w:rPr>
        <w:t xml:space="preserve"> </w:t>
      </w:r>
      <w:r>
        <w:t>di danau atau sungai yang memicu pertumbuhan alga berlebihan) dan emisi gas rumah kaca, khususnya dinitrogen oksida (N2 O) dari pupuk nitrogen. Selain itu, produksi pupuk buatan, terutama pupuk nitrogen, membutuhkan energi yang sangat besar (proses Haber-Bosch), yang berkontribusi pada jejak karbon. Oleh karena itu, penelitian dan praktik pertanian modern semakin fokus pada konsep pemupukan presisi, yang melibatkan penggunaan pupuk dalam jumlah dan waktu yang tepat berdasarkan analisis tanah dan kebutuhan tanaman, untuk memaksimalkan efisiensi dan meminimalkan dampak negatif terhadap lingkungan. Inovasi</w:t>
      </w:r>
      <w:r>
        <w:rPr>
          <w:spacing w:val="40"/>
        </w:rPr>
        <w:t xml:space="preserve"> </w:t>
      </w:r>
      <w:r>
        <w:t xml:space="preserve">dalam formulasi pupuk dengan pelepasan lambat (slow-release fertilizers) juga terus dikembangkan untuk mengurangi pencucian nutrisi dan meningkatkan penyerapan oleh </w:t>
      </w:r>
      <w:r>
        <w:rPr>
          <w:spacing w:val="-2"/>
        </w:rPr>
        <w:t>tanaman.</w:t>
      </w:r>
    </w:p>
    <w:p w14:paraId="77777812" w14:textId="77777777" w:rsidR="009258D9" w:rsidRDefault="009258D9">
      <w:pPr>
        <w:pStyle w:val="BodyText"/>
        <w:jc w:val="left"/>
      </w:pPr>
    </w:p>
    <w:p w14:paraId="3D46305E" w14:textId="77777777" w:rsidR="009258D9" w:rsidRDefault="009258D9">
      <w:pPr>
        <w:pStyle w:val="BodyText"/>
        <w:spacing w:before="83"/>
        <w:jc w:val="left"/>
      </w:pPr>
    </w:p>
    <w:p w14:paraId="48BA5A4B" w14:textId="77777777" w:rsidR="009258D9" w:rsidRDefault="00000000">
      <w:pPr>
        <w:pStyle w:val="Heading1"/>
        <w:spacing w:before="0"/>
      </w:pPr>
      <w:r>
        <w:rPr>
          <w:color w:val="000000"/>
          <w:highlight w:val="yellow"/>
        </w:rPr>
        <w:t>Cara</w:t>
      </w:r>
      <w:r>
        <w:rPr>
          <w:color w:val="000000"/>
          <w:spacing w:val="-6"/>
          <w:highlight w:val="yellow"/>
        </w:rPr>
        <w:t xml:space="preserve"> </w:t>
      </w:r>
      <w:r>
        <w:rPr>
          <w:color w:val="000000"/>
          <w:highlight w:val="yellow"/>
        </w:rPr>
        <w:t>Belajar</w:t>
      </w:r>
      <w:r>
        <w:rPr>
          <w:color w:val="000000"/>
          <w:spacing w:val="-5"/>
          <w:highlight w:val="yellow"/>
        </w:rPr>
        <w:t xml:space="preserve"> </w:t>
      </w:r>
      <w:r>
        <w:rPr>
          <w:color w:val="000000"/>
          <w:highlight w:val="yellow"/>
        </w:rPr>
        <w:t>Atlet</w:t>
      </w:r>
      <w:r>
        <w:rPr>
          <w:color w:val="000000"/>
          <w:spacing w:val="-5"/>
          <w:highlight w:val="yellow"/>
        </w:rPr>
        <w:t xml:space="preserve"> </w:t>
      </w:r>
      <w:r>
        <w:rPr>
          <w:color w:val="000000"/>
          <w:highlight w:val="yellow"/>
        </w:rPr>
        <w:t>Catur</w:t>
      </w:r>
      <w:r>
        <w:rPr>
          <w:color w:val="000000"/>
          <w:spacing w:val="-5"/>
          <w:highlight w:val="yellow"/>
        </w:rPr>
        <w:t xml:space="preserve"> </w:t>
      </w:r>
      <w:r>
        <w:rPr>
          <w:color w:val="000000"/>
          <w:spacing w:val="-2"/>
          <w:highlight w:val="yellow"/>
        </w:rPr>
        <w:t>Dunia</w:t>
      </w:r>
    </w:p>
    <w:p w14:paraId="3026C869" w14:textId="77777777" w:rsidR="009258D9" w:rsidRDefault="00000000">
      <w:pPr>
        <w:pStyle w:val="BodyText"/>
        <w:spacing w:before="211" w:line="278" w:lineRule="auto"/>
        <w:ind w:right="-15"/>
      </w:pPr>
      <w:r>
        <w:t>Di mata orang awam, catur seringkali dianggap sebagai permainan yang rumit dan hanya dimainkan oleh segelintir orang genius. Namun, di balik kerumitan papan 64 petak dan jutaan kemungkinan langkah, ada proses pembelajaran yang terstruktur dan sangat intens</w:t>
      </w:r>
      <w:r>
        <w:rPr>
          <w:spacing w:val="-1"/>
        </w:rPr>
        <w:t xml:space="preserve"> </w:t>
      </w:r>
      <w:r>
        <w:t>yang</w:t>
      </w:r>
      <w:r>
        <w:rPr>
          <w:spacing w:val="-1"/>
        </w:rPr>
        <w:t xml:space="preserve"> </w:t>
      </w:r>
      <w:r>
        <w:t>dijalani oleh para</w:t>
      </w:r>
      <w:r>
        <w:rPr>
          <w:spacing w:val="-2"/>
        </w:rPr>
        <w:t xml:space="preserve"> </w:t>
      </w:r>
      <w:r>
        <w:t>atlet</w:t>
      </w:r>
      <w:r>
        <w:rPr>
          <w:spacing w:val="-2"/>
        </w:rPr>
        <w:t xml:space="preserve"> </w:t>
      </w:r>
      <w:r>
        <w:t>catur</w:t>
      </w:r>
      <w:r>
        <w:rPr>
          <w:spacing w:val="-2"/>
        </w:rPr>
        <w:t xml:space="preserve"> </w:t>
      </w:r>
      <w:r>
        <w:t>kelas</w:t>
      </w:r>
      <w:r>
        <w:rPr>
          <w:spacing w:val="-2"/>
        </w:rPr>
        <w:t xml:space="preserve"> </w:t>
      </w:r>
      <w:r>
        <w:t>dunia,</w:t>
      </w:r>
      <w:r>
        <w:rPr>
          <w:spacing w:val="-2"/>
        </w:rPr>
        <w:t xml:space="preserve"> </w:t>
      </w:r>
      <w:r>
        <w:t>atau</w:t>
      </w:r>
      <w:r>
        <w:rPr>
          <w:spacing w:val="-2"/>
        </w:rPr>
        <w:t xml:space="preserve"> </w:t>
      </w:r>
      <w:r>
        <w:t>yang</w:t>
      </w:r>
      <w:r>
        <w:rPr>
          <w:spacing w:val="-2"/>
        </w:rPr>
        <w:t xml:space="preserve"> </w:t>
      </w:r>
      <w:r>
        <w:t>dikenal</w:t>
      </w:r>
      <w:r>
        <w:rPr>
          <w:spacing w:val="-2"/>
        </w:rPr>
        <w:t xml:space="preserve"> </w:t>
      </w:r>
      <w:r>
        <w:t>sebagai</w:t>
      </w:r>
      <w:r>
        <w:rPr>
          <w:spacing w:val="-2"/>
        </w:rPr>
        <w:t xml:space="preserve"> </w:t>
      </w:r>
      <w:r>
        <w:t>Grandmaster</w:t>
      </w:r>
      <w:r>
        <w:rPr>
          <w:spacing w:val="-2"/>
        </w:rPr>
        <w:t xml:space="preserve"> </w:t>
      </w:r>
      <w:r>
        <w:t>(GM).</w:t>
      </w:r>
      <w:r>
        <w:rPr>
          <w:spacing w:val="-2"/>
        </w:rPr>
        <w:t xml:space="preserve"> </w:t>
      </w:r>
      <w:r>
        <w:t>Mereka</w:t>
      </w:r>
      <w:r>
        <w:rPr>
          <w:spacing w:val="-2"/>
        </w:rPr>
        <w:t xml:space="preserve"> </w:t>
      </w:r>
      <w:r>
        <w:t>bukanlah individu yang lahir dengan kemampuan super, melainkan hasil dari kombinasi talenta alami, dedikasi ekstrem, dan metodologi belajar yang sistematis.</w:t>
      </w:r>
      <w:r>
        <w:rPr>
          <w:spacing w:val="-3"/>
        </w:rPr>
        <w:t xml:space="preserve"> </w:t>
      </w:r>
      <w:r>
        <w:t>Membedah</w:t>
      </w:r>
      <w:r>
        <w:rPr>
          <w:spacing w:val="-3"/>
        </w:rPr>
        <w:t xml:space="preserve"> </w:t>
      </w:r>
      <w:r>
        <w:t>cara</w:t>
      </w:r>
      <w:r>
        <w:rPr>
          <w:spacing w:val="-3"/>
        </w:rPr>
        <w:t xml:space="preserve"> </w:t>
      </w:r>
      <w:r>
        <w:t>mereka</w:t>
      </w:r>
      <w:r>
        <w:rPr>
          <w:spacing w:val="-3"/>
        </w:rPr>
        <w:t xml:space="preserve"> </w:t>
      </w:r>
      <w:r>
        <w:t>belajar</w:t>
      </w:r>
      <w:r>
        <w:rPr>
          <w:spacing w:val="-3"/>
        </w:rPr>
        <w:t xml:space="preserve"> </w:t>
      </w:r>
      <w:r>
        <w:t>bukan hanya mengungkap rahasia kehebatan catur, tetapi juga menawarkan wawasan berharga tentang prinsip-prinsip pembelajaran efektif yang bisa diterapkan dalam berbagai disiplin ilmu.</w:t>
      </w:r>
    </w:p>
    <w:p w14:paraId="5AE343D4" w14:textId="77777777" w:rsidR="009258D9" w:rsidRDefault="00000000">
      <w:pPr>
        <w:pStyle w:val="Heading2"/>
        <w:spacing w:before="156"/>
      </w:pPr>
      <w:r>
        <w:t xml:space="preserve">Pentingnya belajar </w:t>
      </w:r>
      <w:r>
        <w:rPr>
          <w:spacing w:val="-2"/>
        </w:rPr>
        <w:t>fundamental</w:t>
      </w:r>
    </w:p>
    <w:p w14:paraId="5BADF421" w14:textId="77777777" w:rsidR="009258D9" w:rsidRDefault="00000000">
      <w:pPr>
        <w:pStyle w:val="BodyText"/>
        <w:spacing w:before="204" w:line="278" w:lineRule="auto"/>
      </w:pPr>
      <w:r>
        <w:t>Para atlet catur dunia memulai perjalanan mereka dengan membangun fondasi teoretis yang sangat kokoh. Ini melibatkan penguasaan mendalam terhadap berbagai pembukaan catur yang telah dianalisis dan dimainkan selama berabad-abad. Mereka tidak sekadar menghafal urutan langkah, tetapi memahami ide strategis di balik setiap variasi, mengapa langkah tertentu dimainkan, dan potensi jebakan yang ada. Misalnya, seorang Grandmaster dapat menghabiskan berjam-jam menganalisis pembukaan seperti Sisilia Pertahanan atau Ruy Lopez, bukan hanya untuk mengingat barisan utamanya, tetapi untuk memahami posisi mid-game yang dihasilkan, rencana tipikal, dan cara menghadapi serangan lawan. Pendekatan ini memungkinkan mereka untuk memulai permainan dengan keuntungan posisi yang solid</w:t>
      </w:r>
      <w:r>
        <w:rPr>
          <w:spacing w:val="-4"/>
        </w:rPr>
        <w:t xml:space="preserve"> </w:t>
      </w:r>
      <w:r>
        <w:t>dan</w:t>
      </w:r>
      <w:r>
        <w:rPr>
          <w:spacing w:val="-4"/>
        </w:rPr>
        <w:t xml:space="preserve"> </w:t>
      </w:r>
      <w:r>
        <w:t>menghemat</w:t>
      </w:r>
      <w:r>
        <w:rPr>
          <w:spacing w:val="-4"/>
        </w:rPr>
        <w:t xml:space="preserve"> </w:t>
      </w:r>
      <w:r>
        <w:t>waktu</w:t>
      </w:r>
      <w:r>
        <w:rPr>
          <w:spacing w:val="-4"/>
        </w:rPr>
        <w:t xml:space="preserve"> </w:t>
      </w:r>
      <w:r>
        <w:t>berharga di jam catur. Lebih dari itu, mereka juga secara sistematis mempelajari pola-pola permainan tengah (middlegame). Ini mencakup pengenalan posisi yang</w:t>
      </w:r>
      <w:r>
        <w:rPr>
          <w:spacing w:val="-3"/>
        </w:rPr>
        <w:t xml:space="preserve"> </w:t>
      </w:r>
      <w:r>
        <w:t>menguntungkan,</w:t>
      </w:r>
      <w:r>
        <w:rPr>
          <w:spacing w:val="-4"/>
        </w:rPr>
        <w:t xml:space="preserve"> </w:t>
      </w:r>
      <w:r>
        <w:t>struktur</w:t>
      </w:r>
      <w:r>
        <w:rPr>
          <w:spacing w:val="-3"/>
        </w:rPr>
        <w:t xml:space="preserve"> </w:t>
      </w:r>
      <w:r>
        <w:t>pion</w:t>
      </w:r>
      <w:r>
        <w:rPr>
          <w:spacing w:val="-4"/>
        </w:rPr>
        <w:t xml:space="preserve"> </w:t>
      </w:r>
      <w:r>
        <w:t>yang kuat atau lemah, bagaimana memanfaatkan ruang, dan cara melakukan serangan di sayap. Data analisis database catur profesional menunjukkan bahwa Grandmaster memiliki bank data pola mental</w:t>
      </w:r>
      <w:r>
        <w:rPr>
          <w:spacing w:val="51"/>
        </w:rPr>
        <w:t xml:space="preserve">  </w:t>
      </w:r>
      <w:r>
        <w:t>yang</w:t>
      </w:r>
      <w:r>
        <w:rPr>
          <w:spacing w:val="52"/>
        </w:rPr>
        <w:t xml:space="preserve">  </w:t>
      </w:r>
      <w:r>
        <w:t>jauh</w:t>
      </w:r>
      <w:r>
        <w:rPr>
          <w:spacing w:val="52"/>
        </w:rPr>
        <w:t xml:space="preserve">  </w:t>
      </w:r>
      <w:r>
        <w:t>lebih</w:t>
      </w:r>
      <w:r>
        <w:rPr>
          <w:spacing w:val="52"/>
        </w:rPr>
        <w:t xml:space="preserve">  </w:t>
      </w:r>
      <w:r>
        <w:t>besar</w:t>
      </w:r>
      <w:r>
        <w:rPr>
          <w:spacing w:val="52"/>
        </w:rPr>
        <w:t xml:space="preserve">  </w:t>
      </w:r>
      <w:r>
        <w:t>dibandingkan</w:t>
      </w:r>
      <w:r>
        <w:rPr>
          <w:spacing w:val="45"/>
        </w:rPr>
        <w:t xml:space="preserve">  </w:t>
      </w:r>
      <w:r>
        <w:t>pemain</w:t>
      </w:r>
      <w:r>
        <w:rPr>
          <w:spacing w:val="44"/>
        </w:rPr>
        <w:t xml:space="preserve">  </w:t>
      </w:r>
      <w:r>
        <w:t>amatir,</w:t>
      </w:r>
      <w:r>
        <w:rPr>
          <w:spacing w:val="45"/>
        </w:rPr>
        <w:t xml:space="preserve">  </w:t>
      </w:r>
      <w:r>
        <w:t>memungkinkan</w:t>
      </w:r>
      <w:r>
        <w:rPr>
          <w:spacing w:val="44"/>
        </w:rPr>
        <w:t xml:space="preserve">  </w:t>
      </w:r>
      <w:r>
        <w:rPr>
          <w:spacing w:val="-2"/>
        </w:rPr>
        <w:t>mereka</w:t>
      </w:r>
    </w:p>
    <w:p w14:paraId="3B7B8735"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0CFEC157" w14:textId="77777777" w:rsidR="009258D9" w:rsidRDefault="00000000">
      <w:pPr>
        <w:pStyle w:val="BodyText"/>
        <w:spacing w:before="82" w:line="278" w:lineRule="auto"/>
        <w:ind w:right="8"/>
      </w:pPr>
      <w:r>
        <w:lastRenderedPageBreak/>
        <w:t>mengidentifikasi situasi kompleks dengan cepat dan membuat keputusan</w:t>
      </w:r>
      <w:r>
        <w:rPr>
          <w:spacing w:val="-3"/>
        </w:rPr>
        <w:t xml:space="preserve"> </w:t>
      </w:r>
      <w:r>
        <w:t>yang</w:t>
      </w:r>
      <w:r>
        <w:rPr>
          <w:spacing w:val="-3"/>
        </w:rPr>
        <w:t xml:space="preserve"> </w:t>
      </w:r>
      <w:r>
        <w:t>optimal</w:t>
      </w:r>
      <w:r>
        <w:rPr>
          <w:spacing w:val="-3"/>
        </w:rPr>
        <w:t xml:space="preserve"> </w:t>
      </w:r>
      <w:r>
        <w:t>di</w:t>
      </w:r>
      <w:r>
        <w:rPr>
          <w:spacing w:val="-3"/>
        </w:rPr>
        <w:t xml:space="preserve"> </w:t>
      </w:r>
      <w:r>
        <w:t xml:space="preserve">bawah </w:t>
      </w:r>
      <w:r>
        <w:rPr>
          <w:spacing w:val="-2"/>
        </w:rPr>
        <w:t>tekanan.</w:t>
      </w:r>
    </w:p>
    <w:p w14:paraId="244BEC37" w14:textId="77777777" w:rsidR="009258D9" w:rsidRDefault="00000000">
      <w:pPr>
        <w:pStyle w:val="Heading2"/>
        <w:spacing w:before="159"/>
      </w:pPr>
      <w:r>
        <w:t xml:space="preserve">Mengasah </w:t>
      </w:r>
      <w:r>
        <w:rPr>
          <w:spacing w:val="-2"/>
        </w:rPr>
        <w:t>Keterampilan</w:t>
      </w:r>
    </w:p>
    <w:p w14:paraId="0FB1CA02" w14:textId="77777777" w:rsidR="009258D9" w:rsidRDefault="00000000">
      <w:pPr>
        <w:pStyle w:val="BodyText"/>
        <w:spacing w:before="204" w:line="278" w:lineRule="auto"/>
      </w:pPr>
      <w:r>
        <w:t>Selain teori, latihan taktik adalah pilar utama dalam rutinitas belajar atlet catur dunia. Mereka menghabiskan waktu berjam-jam setiap hari untuk menyelesaikan ribuan teka-teki taktik (seringkali dari buku-buku atau platform online khusus), melatih otak mereka untuk mengenali motif-motif taktis seperti garpu (fork), tusuk sate (skewer), pin, dan tembakan ganda (double attack). Latihan berulang ini melatih mata mereka untuk melihat kombinasi paksa yang memenangkan materi atau menciptakan posisi menguntungkan. Namun, yang membedakan mereka dari pemain biasa adalah analisis mendalam terhadap partida (permainan) mereka</w:t>
      </w:r>
      <w:r>
        <w:rPr>
          <w:spacing w:val="40"/>
        </w:rPr>
        <w:t xml:space="preserve"> </w:t>
      </w:r>
      <w:r>
        <w:t>sendiri, baik yang menang maupun kalah. Setelah setiap pertandingan, seorang Grandmaster</w:t>
      </w:r>
      <w:r>
        <w:rPr>
          <w:spacing w:val="40"/>
        </w:rPr>
        <w:t xml:space="preserve"> </w:t>
      </w:r>
      <w:r>
        <w:t>akan menggunakan</w:t>
      </w:r>
      <w:r>
        <w:rPr>
          <w:spacing w:val="-3"/>
        </w:rPr>
        <w:t xml:space="preserve"> </w:t>
      </w:r>
      <w:r>
        <w:t>engine</w:t>
      </w:r>
      <w:r>
        <w:rPr>
          <w:spacing w:val="-3"/>
        </w:rPr>
        <w:t xml:space="preserve"> </w:t>
      </w:r>
      <w:r>
        <w:t>catur</w:t>
      </w:r>
      <w:r>
        <w:rPr>
          <w:spacing w:val="-3"/>
        </w:rPr>
        <w:t xml:space="preserve"> </w:t>
      </w:r>
      <w:r>
        <w:t>superkomputer</w:t>
      </w:r>
      <w:r>
        <w:rPr>
          <w:spacing w:val="-3"/>
        </w:rPr>
        <w:t xml:space="preserve"> </w:t>
      </w:r>
      <w:r>
        <w:t>untuk</w:t>
      </w:r>
      <w:r>
        <w:rPr>
          <w:spacing w:val="-3"/>
        </w:rPr>
        <w:t xml:space="preserve"> </w:t>
      </w:r>
      <w:r>
        <w:t>meninjau</w:t>
      </w:r>
      <w:r>
        <w:rPr>
          <w:spacing w:val="-3"/>
        </w:rPr>
        <w:t xml:space="preserve"> </w:t>
      </w:r>
      <w:r>
        <w:t>setiap</w:t>
      </w:r>
      <w:r>
        <w:rPr>
          <w:spacing w:val="-3"/>
        </w:rPr>
        <w:t xml:space="preserve"> </w:t>
      </w:r>
      <w:r>
        <w:t>langkah,</w:t>
      </w:r>
      <w:r>
        <w:rPr>
          <w:spacing w:val="-3"/>
        </w:rPr>
        <w:t xml:space="preserve"> </w:t>
      </w:r>
      <w:r>
        <w:t>mengidentifikasi kesalahan, menemukan</w:t>
      </w:r>
      <w:r>
        <w:rPr>
          <w:spacing w:val="-4"/>
        </w:rPr>
        <w:t xml:space="preserve"> </w:t>
      </w:r>
      <w:r>
        <w:t>peluang</w:t>
      </w:r>
      <w:r>
        <w:rPr>
          <w:spacing w:val="-4"/>
        </w:rPr>
        <w:t xml:space="preserve"> </w:t>
      </w:r>
      <w:r>
        <w:t>yang</w:t>
      </w:r>
      <w:r>
        <w:rPr>
          <w:spacing w:val="-4"/>
        </w:rPr>
        <w:t xml:space="preserve"> </w:t>
      </w:r>
      <w:r>
        <w:t>terlewat,</w:t>
      </w:r>
      <w:r>
        <w:rPr>
          <w:spacing w:val="-4"/>
        </w:rPr>
        <w:t xml:space="preserve"> </w:t>
      </w:r>
      <w:r>
        <w:t>dan</w:t>
      </w:r>
      <w:r>
        <w:rPr>
          <w:spacing w:val="-4"/>
        </w:rPr>
        <w:t xml:space="preserve"> </w:t>
      </w:r>
      <w:r>
        <w:t>memahami</w:t>
      </w:r>
      <w:r>
        <w:rPr>
          <w:spacing w:val="-4"/>
        </w:rPr>
        <w:t xml:space="preserve"> </w:t>
      </w:r>
      <w:r>
        <w:t>mengapa</w:t>
      </w:r>
      <w:r>
        <w:rPr>
          <w:spacing w:val="-4"/>
        </w:rPr>
        <w:t xml:space="preserve"> </w:t>
      </w:r>
      <w:r>
        <w:t>lawan</w:t>
      </w:r>
      <w:r>
        <w:rPr>
          <w:spacing w:val="-4"/>
        </w:rPr>
        <w:t xml:space="preserve"> </w:t>
      </w:r>
      <w:r>
        <w:t>membuat</w:t>
      </w:r>
      <w:r>
        <w:rPr>
          <w:spacing w:val="-4"/>
        </w:rPr>
        <w:t xml:space="preserve"> </w:t>
      </w:r>
      <w:r>
        <w:t>langkah tertentu. Proses refleksi kritis ini, yang terkadang memakan waktu lebih lama daripada</w:t>
      </w:r>
      <w:r>
        <w:rPr>
          <w:spacing w:val="40"/>
        </w:rPr>
        <w:t xml:space="preserve"> </w:t>
      </w:r>
      <w:r>
        <w:t>permainan itu sendiri, adalah esensi dari peningkatan</w:t>
      </w:r>
      <w:r>
        <w:rPr>
          <w:spacing w:val="-4"/>
        </w:rPr>
        <w:t xml:space="preserve"> </w:t>
      </w:r>
      <w:r>
        <w:t>berkelanjutan.</w:t>
      </w:r>
      <w:r>
        <w:rPr>
          <w:spacing w:val="-4"/>
        </w:rPr>
        <w:t xml:space="preserve"> </w:t>
      </w:r>
      <w:r>
        <w:t>Mereka</w:t>
      </w:r>
      <w:r>
        <w:rPr>
          <w:spacing w:val="-4"/>
        </w:rPr>
        <w:t xml:space="preserve"> </w:t>
      </w:r>
      <w:r>
        <w:t>tidak</w:t>
      </w:r>
      <w:r>
        <w:rPr>
          <w:spacing w:val="-4"/>
        </w:rPr>
        <w:t xml:space="preserve"> </w:t>
      </w:r>
      <w:r>
        <w:t>hanya</w:t>
      </w:r>
      <w:r>
        <w:rPr>
          <w:spacing w:val="-4"/>
        </w:rPr>
        <w:t xml:space="preserve"> </w:t>
      </w:r>
      <w:r>
        <w:t>melihat kesalahan permukaan, tetapi menggali akar strategis dan psikologis dari keputusan mereka, memastikan pelajaran dari setiap permainan terekam dengan jelas untuk</w:t>
      </w:r>
      <w:r>
        <w:rPr>
          <w:spacing w:val="-4"/>
        </w:rPr>
        <w:t xml:space="preserve"> </w:t>
      </w:r>
      <w:r>
        <w:t>mencegah</w:t>
      </w:r>
      <w:r>
        <w:rPr>
          <w:spacing w:val="-4"/>
        </w:rPr>
        <w:t xml:space="preserve"> </w:t>
      </w:r>
      <w:r>
        <w:t>pengulangan kesalahan di masa depan.</w:t>
      </w:r>
    </w:p>
    <w:p w14:paraId="329F61E7" w14:textId="77777777" w:rsidR="009258D9" w:rsidRDefault="00000000">
      <w:pPr>
        <w:pStyle w:val="Heading2"/>
        <w:spacing w:before="153"/>
      </w:pPr>
      <w:r>
        <w:t xml:space="preserve">Mengembangkan </w:t>
      </w:r>
      <w:r>
        <w:rPr>
          <w:spacing w:val="-2"/>
        </w:rPr>
        <w:t>Kedalaman</w:t>
      </w:r>
    </w:p>
    <w:p w14:paraId="277BB715" w14:textId="77777777" w:rsidR="009258D9" w:rsidRDefault="00000000">
      <w:pPr>
        <w:pStyle w:val="BodyText"/>
        <w:spacing w:before="203" w:line="278" w:lineRule="auto"/>
      </w:pPr>
      <w:r>
        <w:t>Aspek yang sering</w:t>
      </w:r>
      <w:r>
        <w:rPr>
          <w:spacing w:val="-4"/>
        </w:rPr>
        <w:t xml:space="preserve"> </w:t>
      </w:r>
      <w:r>
        <w:t>diabaikan</w:t>
      </w:r>
      <w:r>
        <w:rPr>
          <w:spacing w:val="-4"/>
        </w:rPr>
        <w:t xml:space="preserve"> </w:t>
      </w:r>
      <w:r>
        <w:t>oleh</w:t>
      </w:r>
      <w:r>
        <w:rPr>
          <w:spacing w:val="-4"/>
        </w:rPr>
        <w:t xml:space="preserve"> </w:t>
      </w:r>
      <w:r>
        <w:t>pemain</w:t>
      </w:r>
      <w:r>
        <w:rPr>
          <w:spacing w:val="-4"/>
        </w:rPr>
        <w:t xml:space="preserve"> </w:t>
      </w:r>
      <w:r>
        <w:t>amatir</w:t>
      </w:r>
      <w:r>
        <w:rPr>
          <w:spacing w:val="-4"/>
        </w:rPr>
        <w:t xml:space="preserve"> </w:t>
      </w:r>
      <w:r>
        <w:t>adalah</w:t>
      </w:r>
      <w:r>
        <w:rPr>
          <w:spacing w:val="-4"/>
        </w:rPr>
        <w:t xml:space="preserve"> </w:t>
      </w:r>
      <w:r>
        <w:t>penguasaan</w:t>
      </w:r>
      <w:r>
        <w:rPr>
          <w:spacing w:val="-4"/>
        </w:rPr>
        <w:t xml:space="preserve"> </w:t>
      </w:r>
      <w:r>
        <w:t>akhir</w:t>
      </w:r>
      <w:r>
        <w:rPr>
          <w:spacing w:val="-4"/>
        </w:rPr>
        <w:t xml:space="preserve"> </w:t>
      </w:r>
      <w:r>
        <w:t>permainan</w:t>
      </w:r>
      <w:r>
        <w:rPr>
          <w:spacing w:val="-4"/>
        </w:rPr>
        <w:t xml:space="preserve"> </w:t>
      </w:r>
      <w:r>
        <w:t>(endgame), namun ini adalah area di mana Grandmaster menunjukkan kedalaman pengetahuan dan presisi mereka. Mereka mempelajari posisi endgame dasar (misalnya, raja dan pion melawan raja, atau raja dan benteng melawan raja) secara ekstensif, memahami prinsip-prinsip fundamental untuk mengonversi keunggulan kecil menjadi kemenangan, atau</w:t>
      </w:r>
      <w:r>
        <w:rPr>
          <w:spacing w:val="-4"/>
        </w:rPr>
        <w:t xml:space="preserve"> </w:t>
      </w:r>
      <w:r>
        <w:t>menyelamatkan</w:t>
      </w:r>
      <w:r>
        <w:rPr>
          <w:spacing w:val="-4"/>
        </w:rPr>
        <w:t xml:space="preserve"> </w:t>
      </w:r>
      <w:r>
        <w:t>permainan</w:t>
      </w:r>
      <w:r>
        <w:rPr>
          <w:spacing w:val="-4"/>
        </w:rPr>
        <w:t xml:space="preserve"> </w:t>
      </w:r>
      <w:r>
        <w:t>dari</w:t>
      </w:r>
      <w:r>
        <w:rPr>
          <w:spacing w:val="-4"/>
        </w:rPr>
        <w:t xml:space="preserve"> </w:t>
      </w:r>
      <w:r>
        <w:t>posisi yang kalah. Pengetahuan ini memungkinkan mereka untuk merencanakan jauh ke depan, terkadang hingga puluhan langkah, karena hasil akhir dari permainan seringkali ditentukan</w:t>
      </w:r>
      <w:r>
        <w:rPr>
          <w:spacing w:val="-2"/>
        </w:rPr>
        <w:t xml:space="preserve"> </w:t>
      </w:r>
      <w:r>
        <w:t>oleh kemampuan mengelola posisi sederhana. Lebih jauh lagi, atlet catur dunia juga sangat memperhatikan aspek psikologis dari permainan. Mereka belajar</w:t>
      </w:r>
      <w:r>
        <w:rPr>
          <w:spacing w:val="-4"/>
        </w:rPr>
        <w:t xml:space="preserve"> </w:t>
      </w:r>
      <w:r>
        <w:t>mengelola</w:t>
      </w:r>
      <w:r>
        <w:rPr>
          <w:spacing w:val="-4"/>
        </w:rPr>
        <w:t xml:space="preserve"> </w:t>
      </w:r>
      <w:r>
        <w:t>tekanan,</w:t>
      </w:r>
      <w:r>
        <w:rPr>
          <w:spacing w:val="-4"/>
        </w:rPr>
        <w:t xml:space="preserve"> </w:t>
      </w:r>
      <w:r>
        <w:t>memahami psikologi lawan, dan mempertahankan konsentrasi selama berjam-jam. Banyak Grandmaster menggunakan teknik visualisasi, meditasi, atau bahkan bekerja dengan psikolog olahraga untuk mengasah ketahanan mental mereka, karena catur pada level tertinggi bukan hanya pertarungan logika, tetapi juga perang urat saraf. Kemampuan untuk tetap tenang di bawah tekanan, mengenali tanda-tanda kelelahan lawan, dan mempertahankan fokus yang tajam adalah faktor penentu kemenangan di antara para elit.</w:t>
      </w:r>
    </w:p>
    <w:p w14:paraId="502B6423" w14:textId="77777777" w:rsidR="009258D9" w:rsidRDefault="00000000">
      <w:pPr>
        <w:pStyle w:val="Heading2"/>
        <w:spacing w:before="154"/>
      </w:pPr>
      <w:r>
        <w:t>Evaluasi</w:t>
      </w:r>
      <w:r>
        <w:rPr>
          <w:spacing w:val="-2"/>
        </w:rPr>
        <w:t xml:space="preserve"> </w:t>
      </w:r>
      <w:r>
        <w:t>Berkelanjutan,</w:t>
      </w:r>
      <w:r>
        <w:rPr>
          <w:spacing w:val="-2"/>
        </w:rPr>
        <w:t xml:space="preserve"> </w:t>
      </w:r>
      <w:r>
        <w:t>Mengukur</w:t>
      </w:r>
      <w:r>
        <w:rPr>
          <w:spacing w:val="-1"/>
        </w:rPr>
        <w:t xml:space="preserve"> </w:t>
      </w:r>
      <w:r>
        <w:t>Progres</w:t>
      </w:r>
      <w:r>
        <w:rPr>
          <w:spacing w:val="-2"/>
        </w:rPr>
        <w:t xml:space="preserve"> </w:t>
      </w:r>
      <w:r>
        <w:t>dan</w:t>
      </w:r>
      <w:r>
        <w:rPr>
          <w:spacing w:val="-2"/>
        </w:rPr>
        <w:t xml:space="preserve"> </w:t>
      </w:r>
      <w:r>
        <w:t>Menyesuaikan</w:t>
      </w:r>
      <w:r>
        <w:rPr>
          <w:spacing w:val="-1"/>
        </w:rPr>
        <w:t xml:space="preserve"> </w:t>
      </w:r>
      <w:r>
        <w:rPr>
          <w:spacing w:val="-2"/>
        </w:rPr>
        <w:t>Strategi</w:t>
      </w:r>
    </w:p>
    <w:p w14:paraId="2BAD85CE" w14:textId="77777777" w:rsidR="009258D9" w:rsidRDefault="009258D9">
      <w:pPr>
        <w:pStyle w:val="Heading2"/>
        <w:sectPr w:rsidR="009258D9">
          <w:pgSz w:w="12240" w:h="15840"/>
          <w:pgMar w:top="1760" w:right="1440" w:bottom="960" w:left="1440" w:header="738" w:footer="771" w:gutter="0"/>
          <w:cols w:space="720"/>
        </w:sectPr>
      </w:pPr>
    </w:p>
    <w:p w14:paraId="3AF309AD" w14:textId="77777777" w:rsidR="009258D9" w:rsidRDefault="00000000">
      <w:pPr>
        <w:pStyle w:val="BodyText"/>
        <w:spacing w:before="82" w:line="278" w:lineRule="auto"/>
      </w:pPr>
      <w:r>
        <w:lastRenderedPageBreak/>
        <w:t>Proses belajar seorang atlet catur dunia tidak berhenti setelah satu sesi analisis atau satu turnamen; sebaliknya, mereka terlibat dalam evaluasi berkelanjutan yang ketat terhadap</w:t>
      </w:r>
      <w:r>
        <w:rPr>
          <w:spacing w:val="40"/>
        </w:rPr>
        <w:t xml:space="preserve"> </w:t>
      </w:r>
      <w:r>
        <w:t>performa dan progres mereka. Ini tidak hanya</w:t>
      </w:r>
      <w:r>
        <w:rPr>
          <w:spacing w:val="-4"/>
        </w:rPr>
        <w:t xml:space="preserve"> </w:t>
      </w:r>
      <w:r>
        <w:t>mencakup</w:t>
      </w:r>
      <w:r>
        <w:rPr>
          <w:spacing w:val="-4"/>
        </w:rPr>
        <w:t xml:space="preserve"> </w:t>
      </w:r>
      <w:r>
        <w:t>analisis</w:t>
      </w:r>
      <w:r>
        <w:rPr>
          <w:spacing w:val="-4"/>
        </w:rPr>
        <w:t xml:space="preserve"> </w:t>
      </w:r>
      <w:r>
        <w:t>pasca-pertandingan,</w:t>
      </w:r>
      <w:r>
        <w:rPr>
          <w:spacing w:val="-4"/>
        </w:rPr>
        <w:t xml:space="preserve"> </w:t>
      </w:r>
      <w:r>
        <w:t>tetapi</w:t>
      </w:r>
      <w:r>
        <w:rPr>
          <w:spacing w:val="-4"/>
        </w:rPr>
        <w:t xml:space="preserve"> </w:t>
      </w:r>
      <w:r>
        <w:t>juga evaluasi terhadap tren kemenangan dan kekalahan, identifikasi area kelemahan yang berulang, serta pembaruan strategi berdasarkan analisis kompetitor. Misalnya, seorang Grandmaster mungkin menemukan bahwa mereka sering kesulitan dalam posisi dengan struktur</w:t>
      </w:r>
      <w:r>
        <w:rPr>
          <w:spacing w:val="-3"/>
        </w:rPr>
        <w:t xml:space="preserve"> </w:t>
      </w:r>
      <w:r>
        <w:t>pion</w:t>
      </w:r>
      <w:r>
        <w:rPr>
          <w:spacing w:val="-3"/>
        </w:rPr>
        <w:t xml:space="preserve"> </w:t>
      </w:r>
      <w:r>
        <w:t>tertentu atau menghadapi variasi pembukaan yang tidak familiar. Data dari rating system Federasi</w:t>
      </w:r>
      <w:r>
        <w:rPr>
          <w:spacing w:val="-4"/>
        </w:rPr>
        <w:t xml:space="preserve"> </w:t>
      </w:r>
      <w:r>
        <w:t>Catur Dunia (FIDE) dan performance rating di turnamen secara obyektif mencerminkan efektivitas strategi dan program latihan mereka. Berdasarkan evaluasi ini, mereka akan menyesuaikan jadwal latihan,</w:t>
      </w:r>
      <w:r>
        <w:rPr>
          <w:spacing w:val="-4"/>
        </w:rPr>
        <w:t xml:space="preserve"> </w:t>
      </w:r>
      <w:r>
        <w:t>fokus</w:t>
      </w:r>
      <w:r>
        <w:rPr>
          <w:spacing w:val="-4"/>
        </w:rPr>
        <w:t xml:space="preserve"> </w:t>
      </w:r>
      <w:r>
        <w:t>pada</w:t>
      </w:r>
      <w:r>
        <w:rPr>
          <w:spacing w:val="-4"/>
        </w:rPr>
        <w:t xml:space="preserve"> </w:t>
      </w:r>
      <w:r>
        <w:t>area</w:t>
      </w:r>
      <w:r>
        <w:rPr>
          <w:spacing w:val="-4"/>
        </w:rPr>
        <w:t xml:space="preserve"> </w:t>
      </w:r>
      <w:r>
        <w:t>yang</w:t>
      </w:r>
      <w:r>
        <w:rPr>
          <w:spacing w:val="-4"/>
        </w:rPr>
        <w:t xml:space="preserve"> </w:t>
      </w:r>
      <w:r>
        <w:t>perlu</w:t>
      </w:r>
      <w:r>
        <w:rPr>
          <w:spacing w:val="-4"/>
        </w:rPr>
        <w:t xml:space="preserve"> </w:t>
      </w:r>
      <w:r>
        <w:t>ditingkatkan,</w:t>
      </w:r>
      <w:r>
        <w:rPr>
          <w:spacing w:val="-4"/>
        </w:rPr>
        <w:t xml:space="preserve"> </w:t>
      </w:r>
      <w:r>
        <w:t>atau</w:t>
      </w:r>
      <w:r>
        <w:rPr>
          <w:spacing w:val="-4"/>
        </w:rPr>
        <w:t xml:space="preserve"> </w:t>
      </w:r>
      <w:r>
        <w:t>bahkan</w:t>
      </w:r>
      <w:r>
        <w:rPr>
          <w:spacing w:val="-4"/>
        </w:rPr>
        <w:t xml:space="preserve"> </w:t>
      </w:r>
      <w:r>
        <w:t>mengubah</w:t>
      </w:r>
      <w:r>
        <w:rPr>
          <w:spacing w:val="-4"/>
        </w:rPr>
        <w:t xml:space="preserve"> </w:t>
      </w:r>
      <w:r>
        <w:t>seluruh</w:t>
      </w:r>
      <w:r>
        <w:rPr>
          <w:spacing w:val="-4"/>
        </w:rPr>
        <w:t xml:space="preserve"> </w:t>
      </w:r>
      <w:r>
        <w:t>repertoar pembukaan mereka untuk mengatasi kelemahan atau mengeksploitasi gaya bermain lawan. Pendekatan metrologis ini menunjukkan bahwa keunggulan dalam catur tidak hanya tentang bakat, melainkan juga tentang disiplin diri untuk secara konstan mengukur, beradaptasi, dan berinovasi dalam metodologi pembelajaran mereka.</w:t>
      </w:r>
    </w:p>
    <w:p w14:paraId="18C70386" w14:textId="77777777" w:rsidR="009258D9" w:rsidRDefault="009258D9">
      <w:pPr>
        <w:pStyle w:val="BodyText"/>
        <w:jc w:val="left"/>
      </w:pPr>
    </w:p>
    <w:p w14:paraId="25DEDEB5" w14:textId="77777777" w:rsidR="009258D9" w:rsidRDefault="009258D9">
      <w:pPr>
        <w:pStyle w:val="BodyText"/>
        <w:spacing w:before="81"/>
        <w:jc w:val="left"/>
      </w:pPr>
    </w:p>
    <w:p w14:paraId="721293FA" w14:textId="77777777" w:rsidR="009258D9" w:rsidRDefault="00000000">
      <w:pPr>
        <w:pStyle w:val="Heading1"/>
        <w:spacing w:before="0"/>
      </w:pPr>
      <w:r>
        <w:rPr>
          <w:color w:val="000000"/>
          <w:highlight w:val="yellow"/>
        </w:rPr>
        <w:t>Manfaat</w:t>
      </w:r>
      <w:r>
        <w:rPr>
          <w:color w:val="000000"/>
          <w:spacing w:val="-16"/>
          <w:highlight w:val="yellow"/>
        </w:rPr>
        <w:t xml:space="preserve"> </w:t>
      </w:r>
      <w:r>
        <w:rPr>
          <w:color w:val="000000"/>
          <w:highlight w:val="yellow"/>
        </w:rPr>
        <w:t>yang</w:t>
      </w:r>
      <w:r>
        <w:rPr>
          <w:color w:val="000000"/>
          <w:spacing w:val="-16"/>
          <w:highlight w:val="yellow"/>
        </w:rPr>
        <w:t xml:space="preserve"> </w:t>
      </w:r>
      <w:r>
        <w:rPr>
          <w:color w:val="000000"/>
          <w:highlight w:val="yellow"/>
        </w:rPr>
        <w:t>Tersembunyi</w:t>
      </w:r>
      <w:r>
        <w:rPr>
          <w:color w:val="000000"/>
          <w:spacing w:val="-15"/>
          <w:highlight w:val="yellow"/>
        </w:rPr>
        <w:t xml:space="preserve"> </w:t>
      </w:r>
      <w:r>
        <w:rPr>
          <w:color w:val="000000"/>
          <w:spacing w:val="-2"/>
          <w:highlight w:val="yellow"/>
        </w:rPr>
        <w:t>Capsaicin</w:t>
      </w:r>
    </w:p>
    <w:p w14:paraId="4DC3CFF0" w14:textId="77777777" w:rsidR="009258D9" w:rsidRDefault="00000000">
      <w:pPr>
        <w:pStyle w:val="BodyText"/>
        <w:spacing w:before="211" w:line="278" w:lineRule="auto"/>
      </w:pPr>
      <w:r>
        <w:t>Cabai, buah dari tanaman genus Capsicum, telah menjadi bagian tak terpisahkan dari berbagai masakan di seluruh dunia, dikenal luas</w:t>
      </w:r>
      <w:r>
        <w:rPr>
          <w:spacing w:val="-3"/>
        </w:rPr>
        <w:t xml:space="preserve"> </w:t>
      </w:r>
      <w:r>
        <w:t>karena</w:t>
      </w:r>
      <w:r>
        <w:rPr>
          <w:spacing w:val="-3"/>
        </w:rPr>
        <w:t xml:space="preserve"> </w:t>
      </w:r>
      <w:r>
        <w:t>kemampuannya</w:t>
      </w:r>
      <w:r>
        <w:rPr>
          <w:spacing w:val="-3"/>
        </w:rPr>
        <w:t xml:space="preserve"> </w:t>
      </w:r>
      <w:r>
        <w:t>dalam</w:t>
      </w:r>
      <w:r>
        <w:rPr>
          <w:spacing w:val="-3"/>
        </w:rPr>
        <w:t xml:space="preserve"> </w:t>
      </w:r>
      <w:r>
        <w:t>menciptakan</w:t>
      </w:r>
      <w:r>
        <w:rPr>
          <w:spacing w:val="-3"/>
        </w:rPr>
        <w:t xml:space="preserve"> </w:t>
      </w:r>
      <w:r>
        <w:t>sensasi</w:t>
      </w:r>
      <w:r>
        <w:rPr>
          <w:spacing w:val="-3"/>
        </w:rPr>
        <w:t xml:space="preserve"> </w:t>
      </w:r>
      <w:r>
        <w:t>pedas yang membakar. Namun, di balik rasa yang menggigit itu, terdapat sebuah senyawa kimia unik bernama kapsaisin (capsaicin).</w:t>
      </w:r>
      <w:r>
        <w:rPr>
          <w:spacing w:val="-4"/>
        </w:rPr>
        <w:t xml:space="preserve"> </w:t>
      </w:r>
      <w:r>
        <w:t>Kapsaisin</w:t>
      </w:r>
      <w:r>
        <w:rPr>
          <w:spacing w:val="-4"/>
        </w:rPr>
        <w:t xml:space="preserve"> </w:t>
      </w:r>
      <w:r>
        <w:t>tidak</w:t>
      </w:r>
      <w:r>
        <w:rPr>
          <w:spacing w:val="-4"/>
        </w:rPr>
        <w:t xml:space="preserve"> </w:t>
      </w:r>
      <w:r>
        <w:t>hanya</w:t>
      </w:r>
      <w:r>
        <w:rPr>
          <w:spacing w:val="-4"/>
        </w:rPr>
        <w:t xml:space="preserve"> </w:t>
      </w:r>
      <w:r>
        <w:t>bertanggung</w:t>
      </w:r>
      <w:r>
        <w:rPr>
          <w:spacing w:val="-4"/>
        </w:rPr>
        <w:t xml:space="preserve"> </w:t>
      </w:r>
      <w:r>
        <w:t>jawab</w:t>
      </w:r>
      <w:r>
        <w:rPr>
          <w:spacing w:val="-4"/>
        </w:rPr>
        <w:t xml:space="preserve"> </w:t>
      </w:r>
      <w:r>
        <w:t>atas</w:t>
      </w:r>
      <w:r>
        <w:rPr>
          <w:spacing w:val="-4"/>
        </w:rPr>
        <w:t xml:space="preserve"> </w:t>
      </w:r>
      <w:r>
        <w:t>karakteristik</w:t>
      </w:r>
      <w:r>
        <w:rPr>
          <w:spacing w:val="-4"/>
        </w:rPr>
        <w:t xml:space="preserve"> </w:t>
      </w:r>
      <w:r>
        <w:t>pedas yang menjadi ciri khas cabai, tetapi juga telah menarik perhatian para ilmuwan karena potensi manfaat terapeutiknya yang luas. Memahami kapsaisin lebih dalam akan mengungkap</w:t>
      </w:r>
      <w:r>
        <w:rPr>
          <w:spacing w:val="40"/>
        </w:rPr>
        <w:t xml:space="preserve"> </w:t>
      </w:r>
      <w:r>
        <w:t>bagaimana zat ini berinteraksi dengan tubuh kita, menghasilkan sensasi yang disukai banyak orang, serta menawarkan perspektif baru tentang fungsinya di luar sekadar bumbu dapur.</w:t>
      </w:r>
    </w:p>
    <w:p w14:paraId="6C0CF63D" w14:textId="77777777" w:rsidR="009258D9" w:rsidRDefault="00000000">
      <w:pPr>
        <w:pStyle w:val="Heading2"/>
        <w:spacing w:before="156"/>
      </w:pPr>
      <w:r>
        <w:t xml:space="preserve">Kapsaisin: Senyawa Fenolik yang </w:t>
      </w:r>
      <w:r>
        <w:rPr>
          <w:spacing w:val="-2"/>
        </w:rPr>
        <w:t>Membakar</w:t>
      </w:r>
    </w:p>
    <w:p w14:paraId="484F6A03" w14:textId="77777777" w:rsidR="009258D9" w:rsidRDefault="00000000">
      <w:pPr>
        <w:pStyle w:val="BodyText"/>
        <w:spacing w:before="204" w:line="278" w:lineRule="auto"/>
      </w:pPr>
      <w:r>
        <w:t>Sensasi pedas yang kita rasakan saat mengonsumsi cabai berasal dari keberadaan kapsaisin, sebuah senyawa fenolik yang secara kimia dikenal sebagai 8-metil-N-vanilil-6-nonenamida. Senyawa ini terkonsentrasi di bagian plasenta (dinding putih bagian dalam) cabai, bukan pada bijinya seperti yang sering disalahpahami. Ketika kapsaisin bersentuhan dengan jaringan tubuh, ia berinteraksi dengan reseptor vaniloid transien potensial</w:t>
      </w:r>
      <w:r>
        <w:rPr>
          <w:spacing w:val="-3"/>
        </w:rPr>
        <w:t xml:space="preserve"> </w:t>
      </w:r>
      <w:r>
        <w:t>subtipe</w:t>
      </w:r>
      <w:r>
        <w:rPr>
          <w:spacing w:val="-3"/>
        </w:rPr>
        <w:t xml:space="preserve"> </w:t>
      </w:r>
      <w:r>
        <w:t>1</w:t>
      </w:r>
      <w:r>
        <w:rPr>
          <w:spacing w:val="-3"/>
        </w:rPr>
        <w:t xml:space="preserve"> </w:t>
      </w:r>
      <w:r>
        <w:t>(TRPV1),</w:t>
      </w:r>
      <w:r>
        <w:rPr>
          <w:spacing w:val="-3"/>
        </w:rPr>
        <w:t xml:space="preserve"> </w:t>
      </w:r>
      <w:r>
        <w:t>yang</w:t>
      </w:r>
      <w:r>
        <w:rPr>
          <w:spacing w:val="-3"/>
        </w:rPr>
        <w:t xml:space="preserve"> </w:t>
      </w:r>
      <w:r>
        <w:t>juga</w:t>
      </w:r>
      <w:r>
        <w:rPr>
          <w:spacing w:val="-3"/>
        </w:rPr>
        <w:t xml:space="preserve"> </w:t>
      </w:r>
      <w:r>
        <w:t>dikenal sebagai reseptor kapsaisin atau reseptor panas. Reseptor TRPV1 ini normalnya aktif oleh suhu panas fisik, sehingga aktivasi oleh kapsaisin menghasilkan sensasi terbakar yang mirip dengan kontak dengan panas sungguhan. Mekanisme molekuler ini menjelaskan mengapa rasa pedas cabai dapat dirasakan tidak hanya di lidah, tetapi juga di kulit atau mata jika terpapar, karena reseptor TRPV1 tersebar di berbagai jaringan saraf.</w:t>
      </w:r>
    </w:p>
    <w:p w14:paraId="29A2C5A4" w14:textId="77777777" w:rsidR="009258D9" w:rsidRDefault="00000000">
      <w:pPr>
        <w:pStyle w:val="Heading2"/>
        <w:spacing w:before="156"/>
      </w:pPr>
      <w:r>
        <w:t xml:space="preserve">Mekanisme Aksi dan Skala </w:t>
      </w:r>
      <w:r>
        <w:rPr>
          <w:spacing w:val="-2"/>
        </w:rPr>
        <w:t>Kepedasan</w:t>
      </w:r>
    </w:p>
    <w:p w14:paraId="6484E22B" w14:textId="77777777" w:rsidR="009258D9" w:rsidRDefault="009258D9">
      <w:pPr>
        <w:pStyle w:val="Heading2"/>
        <w:sectPr w:rsidR="009258D9">
          <w:pgSz w:w="12240" w:h="15840"/>
          <w:pgMar w:top="1760" w:right="1440" w:bottom="960" w:left="1440" w:header="738" w:footer="771" w:gutter="0"/>
          <w:cols w:space="720"/>
        </w:sectPr>
      </w:pPr>
    </w:p>
    <w:p w14:paraId="58E5714C" w14:textId="77777777" w:rsidR="009258D9" w:rsidRDefault="00000000">
      <w:pPr>
        <w:pStyle w:val="BodyText"/>
        <w:spacing w:before="82" w:line="278" w:lineRule="auto"/>
      </w:pPr>
      <w:r>
        <w:lastRenderedPageBreak/>
        <w:t>Ketika kapsaisin mengaktifkan reseptor TRPV1, ia memicu respons saraf yang mengirimkan sinyal rasa</w:t>
      </w:r>
      <w:r>
        <w:rPr>
          <w:spacing w:val="-3"/>
        </w:rPr>
        <w:t xml:space="preserve"> </w:t>
      </w:r>
      <w:r>
        <w:t>sakit</w:t>
      </w:r>
      <w:r>
        <w:rPr>
          <w:spacing w:val="-3"/>
        </w:rPr>
        <w:t xml:space="preserve"> </w:t>
      </w:r>
      <w:r>
        <w:t>dan</w:t>
      </w:r>
      <w:r>
        <w:rPr>
          <w:spacing w:val="-3"/>
        </w:rPr>
        <w:t xml:space="preserve"> </w:t>
      </w:r>
      <w:r>
        <w:t>panas</w:t>
      </w:r>
      <w:r>
        <w:rPr>
          <w:spacing w:val="-3"/>
        </w:rPr>
        <w:t xml:space="preserve"> </w:t>
      </w:r>
      <w:r>
        <w:t>ke</w:t>
      </w:r>
      <w:r>
        <w:rPr>
          <w:spacing w:val="-3"/>
        </w:rPr>
        <w:t xml:space="preserve"> </w:t>
      </w:r>
      <w:r>
        <w:t>otak,</w:t>
      </w:r>
      <w:r>
        <w:rPr>
          <w:spacing w:val="-3"/>
        </w:rPr>
        <w:t xml:space="preserve"> </w:t>
      </w:r>
      <w:r>
        <w:t>meskipun</w:t>
      </w:r>
      <w:r>
        <w:rPr>
          <w:spacing w:val="-3"/>
        </w:rPr>
        <w:t xml:space="preserve"> </w:t>
      </w:r>
      <w:r>
        <w:t>tidak</w:t>
      </w:r>
      <w:r>
        <w:rPr>
          <w:spacing w:val="-3"/>
        </w:rPr>
        <w:t xml:space="preserve"> </w:t>
      </w:r>
      <w:r>
        <w:t>ada</w:t>
      </w:r>
      <w:r>
        <w:rPr>
          <w:spacing w:val="-3"/>
        </w:rPr>
        <w:t xml:space="preserve"> </w:t>
      </w:r>
      <w:r>
        <w:t>kerusakan</w:t>
      </w:r>
      <w:r>
        <w:rPr>
          <w:spacing w:val="-3"/>
        </w:rPr>
        <w:t xml:space="preserve"> </w:t>
      </w:r>
      <w:r>
        <w:t>termal</w:t>
      </w:r>
      <w:r>
        <w:rPr>
          <w:spacing w:val="-3"/>
        </w:rPr>
        <w:t xml:space="preserve"> </w:t>
      </w:r>
      <w:r>
        <w:t>yang</w:t>
      </w:r>
      <w:r>
        <w:rPr>
          <w:spacing w:val="-3"/>
        </w:rPr>
        <w:t xml:space="preserve"> </w:t>
      </w:r>
      <w:r>
        <w:t>sebenarnya</w:t>
      </w:r>
      <w:r>
        <w:rPr>
          <w:spacing w:val="-3"/>
        </w:rPr>
        <w:t xml:space="preserve"> </w:t>
      </w:r>
      <w:r>
        <w:t>terjadi pada jaringan. Intensitas sensasi pedas ini diukur menggunakan Skala Scoville (Scoville Heat Units/SHU), yang diciptakan oleh apoteker Wilbur Scoville pada tahun 1912. Skala ini</w:t>
      </w:r>
      <w:r>
        <w:rPr>
          <w:spacing w:val="40"/>
        </w:rPr>
        <w:t xml:space="preserve"> </w:t>
      </w:r>
      <w:r>
        <w:t>mengukur konsentrasi kapsaisin dengan melarutkan ekstrak cabai dalam larutan gula dan air hingga rasa pedasnya tidak lagi terdeteksi. Sebagai contoh, paprika (bell pepper) memiliki 0 SHU, cabai jalapeño</w:t>
      </w:r>
      <w:r>
        <w:rPr>
          <w:spacing w:val="-3"/>
        </w:rPr>
        <w:t xml:space="preserve"> </w:t>
      </w:r>
      <w:r>
        <w:t>sekitar</w:t>
      </w:r>
      <w:r>
        <w:rPr>
          <w:spacing w:val="-3"/>
        </w:rPr>
        <w:t xml:space="preserve"> </w:t>
      </w:r>
      <w:r>
        <w:t>2.500-8.000</w:t>
      </w:r>
      <w:r>
        <w:rPr>
          <w:spacing w:val="-3"/>
        </w:rPr>
        <w:t xml:space="preserve"> </w:t>
      </w:r>
      <w:r>
        <w:t>SHU,</w:t>
      </w:r>
      <w:r>
        <w:rPr>
          <w:spacing w:val="-3"/>
        </w:rPr>
        <w:t xml:space="preserve"> </w:t>
      </w:r>
      <w:r>
        <w:t>sedangkan</w:t>
      </w:r>
      <w:r>
        <w:rPr>
          <w:spacing w:val="-3"/>
        </w:rPr>
        <w:t xml:space="preserve"> </w:t>
      </w:r>
      <w:r>
        <w:t>cabai</w:t>
      </w:r>
      <w:r>
        <w:rPr>
          <w:spacing w:val="-3"/>
        </w:rPr>
        <w:t xml:space="preserve"> </w:t>
      </w:r>
      <w:r>
        <w:t>Carolina</w:t>
      </w:r>
      <w:r>
        <w:rPr>
          <w:spacing w:val="-3"/>
        </w:rPr>
        <w:t xml:space="preserve"> </w:t>
      </w:r>
      <w:r>
        <w:t>Reaper</w:t>
      </w:r>
      <w:r>
        <w:rPr>
          <w:spacing w:val="-3"/>
        </w:rPr>
        <w:t xml:space="preserve"> </w:t>
      </w:r>
      <w:r>
        <w:t>dapat</w:t>
      </w:r>
      <w:r>
        <w:rPr>
          <w:spacing w:val="-3"/>
        </w:rPr>
        <w:t xml:space="preserve"> </w:t>
      </w:r>
      <w:r>
        <w:t>mencapai lebih dari 2 juta SHU. Perbedaan nilai SHU ini secara langsung mencerminkan jumlah dan potensi kapsaisin yang terkandung dalam varietas cabai tertentu. Pengukuran ini tidak hanya penting untuk klasifikasi cabai, tetapi juga untuk aplikasi farmasi dan makanan yang membutuhkan dosis kapsaisin yang tepat.</w:t>
      </w:r>
    </w:p>
    <w:p w14:paraId="75385D1A" w14:textId="77777777" w:rsidR="009258D9" w:rsidRDefault="00000000">
      <w:pPr>
        <w:pStyle w:val="Heading2"/>
      </w:pPr>
      <w:r>
        <w:t xml:space="preserve">Potensi Manfaat Medis dan </w:t>
      </w:r>
      <w:r>
        <w:rPr>
          <w:spacing w:val="-2"/>
        </w:rPr>
        <w:t>Farmasi</w:t>
      </w:r>
    </w:p>
    <w:p w14:paraId="0E58AF40" w14:textId="77777777" w:rsidR="009258D9" w:rsidRDefault="00000000">
      <w:pPr>
        <w:pStyle w:val="BodyText"/>
        <w:spacing w:before="203" w:line="278" w:lineRule="auto"/>
        <w:ind w:right="1"/>
      </w:pPr>
      <w:r>
        <w:t>Di luar penggunaannya sebagai bumbu masakan, kapsaisin telah menjadi subjek penelitian intensif dalam bidang medis dan farmasi karena potensi manfaat terapeutiknya. Salah satu aplikasi yang paling banyak diteliti adalah sebagai analgesik (pereda nyeri). Ketika kapsaisin diaplikasikan secara topikal (pada kulit) dalam bentuk krim atau salep, ia dapat secara bertahap mengurangi intensitas sinyal nyeri dengan "mematikan" atau membuat reseptor TRPV1 desensitisasi (kurang responsif) terhadap stimulus nyeri. Ini menjadikannya pengobatan yang efektif untuk berbagai kondisi nyeri kronis seperti nyeri neuropati, osteoarthritis, dan fibromyalgia. Studi juga menunjukkan potensi kapsaisin sebagai</w:t>
      </w:r>
      <w:r>
        <w:rPr>
          <w:spacing w:val="-3"/>
        </w:rPr>
        <w:t xml:space="preserve"> </w:t>
      </w:r>
      <w:r>
        <w:t>agen</w:t>
      </w:r>
      <w:r>
        <w:rPr>
          <w:spacing w:val="-3"/>
        </w:rPr>
        <w:t xml:space="preserve"> </w:t>
      </w:r>
      <w:r>
        <w:t>anti-inflamasi</w:t>
      </w:r>
      <w:r>
        <w:rPr>
          <w:spacing w:val="-3"/>
        </w:rPr>
        <w:t xml:space="preserve"> </w:t>
      </w:r>
      <w:r>
        <w:t>dan</w:t>
      </w:r>
      <w:r>
        <w:rPr>
          <w:spacing w:val="-3"/>
        </w:rPr>
        <w:t xml:space="preserve"> </w:t>
      </w:r>
      <w:r>
        <w:t>bahkan dalam penelitian awal antikanker, di mana ia dilaporkan</w:t>
      </w:r>
      <w:r>
        <w:rPr>
          <w:spacing w:val="-3"/>
        </w:rPr>
        <w:t xml:space="preserve"> </w:t>
      </w:r>
      <w:r>
        <w:t>dapat</w:t>
      </w:r>
      <w:r>
        <w:rPr>
          <w:spacing w:val="-3"/>
        </w:rPr>
        <w:t xml:space="preserve"> </w:t>
      </w:r>
      <w:r>
        <w:t>menginduksi</w:t>
      </w:r>
      <w:r>
        <w:rPr>
          <w:spacing w:val="-3"/>
        </w:rPr>
        <w:t xml:space="preserve"> </w:t>
      </w:r>
      <w:r>
        <w:t>apoptosis</w:t>
      </w:r>
      <w:r>
        <w:rPr>
          <w:spacing w:val="-3"/>
        </w:rPr>
        <w:t xml:space="preserve"> </w:t>
      </w:r>
      <w:r>
        <w:t>(kematian sel terprogram) pada beberapa jenis sel kanker tanpa merusak sel sehat. Meskipun demikian, penelitian lebih lanjut masih diperlukan untuk memahami sepenuhnya mekanisme dan efektivitasnya dalam konteks klinis yang lebih luas, tetapi potensi zat</w:t>
      </w:r>
      <w:r>
        <w:rPr>
          <w:spacing w:val="-2"/>
        </w:rPr>
        <w:t xml:space="preserve"> </w:t>
      </w:r>
      <w:r>
        <w:t>ini</w:t>
      </w:r>
      <w:r>
        <w:rPr>
          <w:spacing w:val="-2"/>
        </w:rPr>
        <w:t xml:space="preserve"> </w:t>
      </w:r>
      <w:r>
        <w:t>dalam</w:t>
      </w:r>
      <w:r>
        <w:rPr>
          <w:spacing w:val="-2"/>
        </w:rPr>
        <w:t xml:space="preserve"> </w:t>
      </w:r>
      <w:r>
        <w:t>dunia</w:t>
      </w:r>
      <w:r>
        <w:rPr>
          <w:spacing w:val="-2"/>
        </w:rPr>
        <w:t xml:space="preserve"> </w:t>
      </w:r>
      <w:r>
        <w:t>kesehatan sangat menjanjikan.</w:t>
      </w:r>
    </w:p>
    <w:p w14:paraId="7B47E703" w14:textId="77777777" w:rsidR="009258D9" w:rsidRDefault="00000000">
      <w:pPr>
        <w:pStyle w:val="Heading2"/>
      </w:pPr>
      <w:r>
        <w:t xml:space="preserve">Implikasi Budaya dan </w:t>
      </w:r>
      <w:r>
        <w:rPr>
          <w:spacing w:val="-2"/>
        </w:rPr>
        <w:t>Konsumsi</w:t>
      </w:r>
    </w:p>
    <w:p w14:paraId="10766A36" w14:textId="77777777" w:rsidR="009258D9" w:rsidRDefault="00000000">
      <w:pPr>
        <w:pStyle w:val="BodyText"/>
        <w:spacing w:before="203" w:line="278" w:lineRule="auto"/>
        <w:ind w:right="1"/>
      </w:pPr>
      <w:r>
        <w:t>Fenomena kapsaisin juga memiliki implikasi budaya dan perilaku konsumsi yang menarik. Meskipun sensasi pedas awalnya dianggap sebagai sinyal bahaya oleh tubuh, banyak budaya di dunia telah mengembangkan apresiasi yang mendalam terhadap rasa pedas, bahkan mengaitkannya dengan kenikmatan. Konsumsi makanan pedas seringkali memicu pelepasan endorfin, senyawa kimia di otak yang menciptakan perasaan senang dan euforia, yang dikenal sebagai "runner's high" versi kuliner. Ini menjelaskan mengapa banyak individu secara sadar mencari makanan pedas meskipun awalnya terasa tidak nyaman, menciptakan lingkaran umpan balik positif yang mengarah pada toleransi yang lebih tinggi terhadap kapsaisin seiring waktu. Perilaku ini, yang telah diteliti oleh ahli antropologi dan psikologi makanan, menyoroti kompleksitas</w:t>
      </w:r>
      <w:r>
        <w:rPr>
          <w:spacing w:val="45"/>
        </w:rPr>
        <w:t xml:space="preserve"> </w:t>
      </w:r>
      <w:r>
        <w:t>interaksi</w:t>
      </w:r>
      <w:r>
        <w:rPr>
          <w:spacing w:val="45"/>
        </w:rPr>
        <w:t xml:space="preserve"> </w:t>
      </w:r>
      <w:r>
        <w:t>antara</w:t>
      </w:r>
      <w:r>
        <w:rPr>
          <w:spacing w:val="45"/>
        </w:rPr>
        <w:t xml:space="preserve"> </w:t>
      </w:r>
      <w:r>
        <w:t>kimia,</w:t>
      </w:r>
      <w:r>
        <w:rPr>
          <w:spacing w:val="45"/>
        </w:rPr>
        <w:t xml:space="preserve"> </w:t>
      </w:r>
      <w:r>
        <w:t>biologi,</w:t>
      </w:r>
      <w:r>
        <w:rPr>
          <w:spacing w:val="45"/>
        </w:rPr>
        <w:t xml:space="preserve"> </w:t>
      </w:r>
      <w:r>
        <w:t>dan</w:t>
      </w:r>
      <w:r>
        <w:rPr>
          <w:spacing w:val="45"/>
        </w:rPr>
        <w:t xml:space="preserve"> </w:t>
      </w:r>
      <w:r>
        <w:t>budaya</w:t>
      </w:r>
      <w:r>
        <w:rPr>
          <w:spacing w:val="45"/>
        </w:rPr>
        <w:t xml:space="preserve"> </w:t>
      </w:r>
      <w:r>
        <w:t>dalam</w:t>
      </w:r>
      <w:r>
        <w:rPr>
          <w:spacing w:val="45"/>
        </w:rPr>
        <w:t xml:space="preserve"> </w:t>
      </w:r>
      <w:r>
        <w:t>pengalaman</w:t>
      </w:r>
      <w:r>
        <w:rPr>
          <w:spacing w:val="45"/>
        </w:rPr>
        <w:t xml:space="preserve"> </w:t>
      </w:r>
      <w:r>
        <w:t>makan</w:t>
      </w:r>
      <w:r>
        <w:rPr>
          <w:spacing w:val="30"/>
        </w:rPr>
        <w:t xml:space="preserve"> </w:t>
      </w:r>
      <w:r>
        <w:rPr>
          <w:spacing w:val="-2"/>
        </w:rPr>
        <w:t>manusia,</w:t>
      </w:r>
    </w:p>
    <w:p w14:paraId="29D54082"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7518791D" w14:textId="77777777" w:rsidR="009258D9" w:rsidRDefault="00000000">
      <w:pPr>
        <w:pStyle w:val="BodyText"/>
        <w:spacing w:before="82" w:line="278" w:lineRule="auto"/>
      </w:pPr>
      <w:r>
        <w:lastRenderedPageBreak/>
        <w:t>menjadikan kapsaisin lebih</w:t>
      </w:r>
      <w:r>
        <w:rPr>
          <w:spacing w:val="-4"/>
        </w:rPr>
        <w:t xml:space="preserve"> </w:t>
      </w:r>
      <w:r>
        <w:t>dari</w:t>
      </w:r>
      <w:r>
        <w:rPr>
          <w:spacing w:val="-4"/>
        </w:rPr>
        <w:t xml:space="preserve"> </w:t>
      </w:r>
      <w:r>
        <w:t>sekadar</w:t>
      </w:r>
      <w:r>
        <w:rPr>
          <w:spacing w:val="-4"/>
        </w:rPr>
        <w:t xml:space="preserve"> </w:t>
      </w:r>
      <w:r>
        <w:t>molekul</w:t>
      </w:r>
      <w:r>
        <w:rPr>
          <w:spacing w:val="-4"/>
        </w:rPr>
        <w:t xml:space="preserve"> </w:t>
      </w:r>
      <w:r>
        <w:t>penyebab</w:t>
      </w:r>
      <w:r>
        <w:rPr>
          <w:spacing w:val="-4"/>
        </w:rPr>
        <w:t xml:space="preserve"> </w:t>
      </w:r>
      <w:r>
        <w:t>rasa</w:t>
      </w:r>
      <w:r>
        <w:rPr>
          <w:spacing w:val="-4"/>
        </w:rPr>
        <w:t xml:space="preserve"> </w:t>
      </w:r>
      <w:r>
        <w:t>pedas,</w:t>
      </w:r>
      <w:r>
        <w:rPr>
          <w:spacing w:val="-4"/>
        </w:rPr>
        <w:t xml:space="preserve"> </w:t>
      </w:r>
      <w:r>
        <w:t>melainkan</w:t>
      </w:r>
      <w:r>
        <w:rPr>
          <w:spacing w:val="-4"/>
        </w:rPr>
        <w:t xml:space="preserve"> </w:t>
      </w:r>
      <w:r>
        <w:t>bagian</w:t>
      </w:r>
      <w:r>
        <w:rPr>
          <w:spacing w:val="-4"/>
        </w:rPr>
        <w:t xml:space="preserve"> </w:t>
      </w:r>
      <w:r>
        <w:t>integral dari identitas kuliner global.</w:t>
      </w:r>
    </w:p>
    <w:p w14:paraId="46EB4F16" w14:textId="77777777" w:rsidR="009258D9" w:rsidRDefault="009258D9">
      <w:pPr>
        <w:pStyle w:val="BodyText"/>
        <w:jc w:val="left"/>
      </w:pPr>
    </w:p>
    <w:p w14:paraId="4C45DB14" w14:textId="77777777" w:rsidR="009258D9" w:rsidRDefault="009258D9">
      <w:pPr>
        <w:pStyle w:val="BodyText"/>
        <w:spacing w:before="86"/>
        <w:jc w:val="left"/>
      </w:pPr>
    </w:p>
    <w:p w14:paraId="2EF2712C" w14:textId="77777777" w:rsidR="009258D9" w:rsidRDefault="00000000">
      <w:pPr>
        <w:pStyle w:val="Heading1"/>
        <w:spacing w:before="1"/>
        <w:ind w:left="1008"/>
        <w:jc w:val="left"/>
      </w:pPr>
      <w:r>
        <w:rPr>
          <w:color w:val="000000"/>
          <w:highlight w:val="yellow"/>
        </w:rPr>
        <w:t>Kulit</w:t>
      </w:r>
      <w:r>
        <w:rPr>
          <w:color w:val="000000"/>
          <w:spacing w:val="-12"/>
          <w:highlight w:val="yellow"/>
        </w:rPr>
        <w:t xml:space="preserve"> </w:t>
      </w:r>
      <w:r>
        <w:rPr>
          <w:color w:val="000000"/>
          <w:highlight w:val="yellow"/>
        </w:rPr>
        <w:t>Semangka</w:t>
      </w:r>
      <w:r>
        <w:rPr>
          <w:color w:val="000000"/>
          <w:spacing w:val="-9"/>
          <w:highlight w:val="yellow"/>
        </w:rPr>
        <w:t xml:space="preserve"> </w:t>
      </w:r>
      <w:r>
        <w:rPr>
          <w:color w:val="000000"/>
          <w:highlight w:val="yellow"/>
        </w:rPr>
        <w:t>Punya</w:t>
      </w:r>
      <w:r>
        <w:rPr>
          <w:color w:val="000000"/>
          <w:spacing w:val="-9"/>
          <w:highlight w:val="yellow"/>
        </w:rPr>
        <w:t xml:space="preserve"> </w:t>
      </w:r>
      <w:r>
        <w:rPr>
          <w:color w:val="000000"/>
          <w:highlight w:val="yellow"/>
        </w:rPr>
        <w:t>Segudang</w:t>
      </w:r>
      <w:r>
        <w:rPr>
          <w:color w:val="000000"/>
          <w:spacing w:val="-10"/>
          <w:highlight w:val="yellow"/>
        </w:rPr>
        <w:t xml:space="preserve"> </w:t>
      </w:r>
      <w:r>
        <w:rPr>
          <w:color w:val="000000"/>
          <w:highlight w:val="yellow"/>
        </w:rPr>
        <w:t>Manfaat</w:t>
      </w:r>
      <w:r>
        <w:rPr>
          <w:color w:val="000000"/>
          <w:spacing w:val="-9"/>
          <w:highlight w:val="yellow"/>
        </w:rPr>
        <w:t xml:space="preserve"> </w:t>
      </w:r>
      <w:r>
        <w:rPr>
          <w:color w:val="000000"/>
          <w:highlight w:val="yellow"/>
        </w:rPr>
        <w:t>yang</w:t>
      </w:r>
      <w:r>
        <w:rPr>
          <w:color w:val="000000"/>
          <w:spacing w:val="-9"/>
          <w:highlight w:val="yellow"/>
        </w:rPr>
        <w:t xml:space="preserve"> </w:t>
      </w:r>
      <w:r>
        <w:rPr>
          <w:color w:val="000000"/>
          <w:highlight w:val="yellow"/>
        </w:rPr>
        <w:t>Tak</w:t>
      </w:r>
      <w:r>
        <w:rPr>
          <w:color w:val="000000"/>
          <w:spacing w:val="-9"/>
          <w:highlight w:val="yellow"/>
        </w:rPr>
        <w:t xml:space="preserve"> </w:t>
      </w:r>
      <w:r>
        <w:rPr>
          <w:color w:val="000000"/>
          <w:spacing w:val="-2"/>
          <w:highlight w:val="yellow"/>
        </w:rPr>
        <w:t>Terduga</w:t>
      </w:r>
    </w:p>
    <w:p w14:paraId="25EC75D5" w14:textId="77777777" w:rsidR="009258D9" w:rsidRDefault="00000000">
      <w:pPr>
        <w:pStyle w:val="BodyText"/>
        <w:spacing w:before="211" w:line="278" w:lineRule="auto"/>
        <w:ind w:right="1"/>
      </w:pPr>
      <w:r>
        <w:t>Siapa sangka, bagian semangka yang selama ini sering kita sisihkan atau bahkan langsung berakhir di tempat sampah, justru menyimpan segudang manfaat luar biasa bagi kesehatan? Ya, kami sedang berbicara tentang kulit semangka, bagian daging putih</w:t>
      </w:r>
      <w:r>
        <w:rPr>
          <w:spacing w:val="-3"/>
        </w:rPr>
        <w:t xml:space="preserve"> </w:t>
      </w:r>
      <w:r>
        <w:t>yang</w:t>
      </w:r>
      <w:r>
        <w:rPr>
          <w:spacing w:val="-3"/>
        </w:rPr>
        <w:t xml:space="preserve"> </w:t>
      </w:r>
      <w:r>
        <w:t>terletak</w:t>
      </w:r>
      <w:r>
        <w:rPr>
          <w:spacing w:val="-3"/>
        </w:rPr>
        <w:t xml:space="preserve"> </w:t>
      </w:r>
      <w:r>
        <w:t>tepat</w:t>
      </w:r>
      <w:r>
        <w:rPr>
          <w:spacing w:val="-3"/>
        </w:rPr>
        <w:t xml:space="preserve"> </w:t>
      </w:r>
      <w:r>
        <w:t>di</w:t>
      </w:r>
      <w:r>
        <w:rPr>
          <w:spacing w:val="-3"/>
        </w:rPr>
        <w:t xml:space="preserve"> </w:t>
      </w:r>
      <w:r>
        <w:t>bawah lapisan hijau keras. Jika selama ini kamu hanya fokus menikmati manisnya daging merah semangka, sudah saatnya kamu melirik potensi besar dari bagian yang terabaikan ini. Berdasarkan penuturan para ahli gizi, kulit semangka bukan sekadar ampas, melainkan sumber nutrisi penting yang patut dipertimbangkan dalam diet harianmu.</w:t>
      </w:r>
    </w:p>
    <w:p w14:paraId="7B7145D7" w14:textId="77777777" w:rsidR="009258D9" w:rsidRDefault="00000000">
      <w:pPr>
        <w:pStyle w:val="Heading2"/>
        <w:spacing w:before="156"/>
      </w:pPr>
      <w:r>
        <w:t xml:space="preserve">Kaya Serat untuk Pencernaan </w:t>
      </w:r>
      <w:r>
        <w:rPr>
          <w:spacing w:val="-2"/>
        </w:rPr>
        <w:t>Optimal</w:t>
      </w:r>
    </w:p>
    <w:p w14:paraId="439144AA" w14:textId="77777777" w:rsidR="009258D9" w:rsidRDefault="00000000">
      <w:pPr>
        <w:pStyle w:val="BodyText"/>
        <w:spacing w:before="204" w:line="278" w:lineRule="auto"/>
        <w:ind w:right="-15"/>
      </w:pPr>
      <w:r>
        <w:t>Kulit semangka ternyata merupakan sumber serat</w:t>
      </w:r>
      <w:r>
        <w:rPr>
          <w:spacing w:val="-1"/>
        </w:rPr>
        <w:t xml:space="preserve"> </w:t>
      </w:r>
      <w:r>
        <w:t>yang</w:t>
      </w:r>
      <w:r>
        <w:rPr>
          <w:spacing w:val="-1"/>
        </w:rPr>
        <w:t xml:space="preserve"> </w:t>
      </w:r>
      <w:r>
        <w:t>sangat</w:t>
      </w:r>
      <w:r>
        <w:rPr>
          <w:spacing w:val="-1"/>
        </w:rPr>
        <w:t xml:space="preserve"> </w:t>
      </w:r>
      <w:r>
        <w:t>baik,</w:t>
      </w:r>
      <w:r>
        <w:rPr>
          <w:spacing w:val="-1"/>
        </w:rPr>
        <w:t xml:space="preserve"> </w:t>
      </w:r>
      <w:r>
        <w:t>jauh</w:t>
      </w:r>
      <w:r>
        <w:rPr>
          <w:spacing w:val="-1"/>
        </w:rPr>
        <w:t xml:space="preserve"> </w:t>
      </w:r>
      <w:r>
        <w:t>melebihi</w:t>
      </w:r>
      <w:r>
        <w:rPr>
          <w:spacing w:val="-1"/>
        </w:rPr>
        <w:t xml:space="preserve"> </w:t>
      </w:r>
      <w:r>
        <w:t>bagian</w:t>
      </w:r>
      <w:r>
        <w:rPr>
          <w:spacing w:val="-1"/>
        </w:rPr>
        <w:t xml:space="preserve"> </w:t>
      </w:r>
      <w:r>
        <w:t>daging merahnya. Menurut Julie Stefanski, seorang ahli diet dan juru bicara Academy of Nutrition and Dietetics, "Kulit semangka jauh lebih tinggi serat dibandingkan bagian dalamnya." Serat yang terkandung di dalamnya sebagian besar adalah serat tidak larut, yang berperan krusial dalam menjaga kesehatan sistem pencernaan kita. Serat tidak larut ini bekerja seperti sikat alami di</w:t>
      </w:r>
      <w:r>
        <w:rPr>
          <w:spacing w:val="40"/>
        </w:rPr>
        <w:t xml:space="preserve"> </w:t>
      </w:r>
      <w:r>
        <w:t>usus, membantu melancarkan buang air besar dan mencegah masalah sembelit, sehingga</w:t>
      </w:r>
      <w:r>
        <w:rPr>
          <w:spacing w:val="40"/>
        </w:rPr>
        <w:t xml:space="preserve"> </w:t>
      </w:r>
      <w:r>
        <w:t>menjaga usus besar tetap sehat. Selain itu, kulit semangka juga mengandung serat larut yang berkontribusi pada penurunan kadar kolesterol dalam darah. Mengingat kandungan seratnya</w:t>
      </w:r>
      <w:r>
        <w:rPr>
          <w:spacing w:val="80"/>
        </w:rPr>
        <w:t xml:space="preserve"> </w:t>
      </w:r>
      <w:r>
        <w:t>yang signifikan, disarankan untuk mengonsumsinya secara bertahap untuk memberikan kesempatan pada sistem pencernaan beradaptasi; jangan kaget jika di awal muncul sensasi kembung atau bergas, itu adalah respons normal tubuh terhadap peningkatan asupan serat.</w:t>
      </w:r>
    </w:p>
    <w:p w14:paraId="3703F577" w14:textId="77777777" w:rsidR="009258D9" w:rsidRDefault="00000000">
      <w:pPr>
        <w:pStyle w:val="Heading2"/>
      </w:pPr>
      <w:r>
        <w:t xml:space="preserve">Citrulline untuk Performa Olahraga dan Kesehatan </w:t>
      </w:r>
      <w:r>
        <w:rPr>
          <w:spacing w:val="-2"/>
        </w:rPr>
        <w:t>Jantung</w:t>
      </w:r>
    </w:p>
    <w:p w14:paraId="2DECA98D" w14:textId="77777777" w:rsidR="009258D9" w:rsidRDefault="00000000">
      <w:pPr>
        <w:pStyle w:val="BodyText"/>
        <w:spacing w:before="204" w:line="278" w:lineRule="auto"/>
        <w:ind w:right="1"/>
      </w:pPr>
      <w:r>
        <w:t>Di</w:t>
      </w:r>
      <w:r>
        <w:rPr>
          <w:spacing w:val="80"/>
        </w:rPr>
        <w:t xml:space="preserve"> </w:t>
      </w:r>
      <w:r>
        <w:t>balik</w:t>
      </w:r>
      <w:r>
        <w:rPr>
          <w:spacing w:val="80"/>
        </w:rPr>
        <w:t xml:space="preserve"> </w:t>
      </w:r>
      <w:r>
        <w:t>kesederhanaannya,</w:t>
      </w:r>
      <w:r>
        <w:rPr>
          <w:spacing w:val="80"/>
        </w:rPr>
        <w:t xml:space="preserve"> </w:t>
      </w:r>
      <w:r>
        <w:t>kulit</w:t>
      </w:r>
      <w:r>
        <w:rPr>
          <w:spacing w:val="80"/>
        </w:rPr>
        <w:t xml:space="preserve"> </w:t>
      </w:r>
      <w:r>
        <w:t>semangka</w:t>
      </w:r>
      <w:r>
        <w:rPr>
          <w:spacing w:val="80"/>
        </w:rPr>
        <w:t xml:space="preserve"> </w:t>
      </w:r>
      <w:r>
        <w:t>menyimpan</w:t>
      </w:r>
      <w:r>
        <w:rPr>
          <w:spacing w:val="80"/>
        </w:rPr>
        <w:t xml:space="preserve"> </w:t>
      </w:r>
      <w:r>
        <w:t>citrulline,</w:t>
      </w:r>
      <w:r>
        <w:rPr>
          <w:spacing w:val="80"/>
        </w:rPr>
        <w:t xml:space="preserve"> </w:t>
      </w:r>
      <w:r>
        <w:t>sebuah</w:t>
      </w:r>
      <w:r>
        <w:rPr>
          <w:spacing w:val="80"/>
        </w:rPr>
        <w:t xml:space="preserve"> </w:t>
      </w:r>
      <w:r>
        <w:t>asam</w:t>
      </w:r>
      <w:r>
        <w:rPr>
          <w:spacing w:val="80"/>
        </w:rPr>
        <w:t xml:space="preserve"> </w:t>
      </w:r>
      <w:r>
        <w:t>amino non-esensial yang memiliki peran signifikan dalam tubuh. Menariknya, Sherry Gray, seorang</w:t>
      </w:r>
      <w:r>
        <w:rPr>
          <w:spacing w:val="40"/>
        </w:rPr>
        <w:t xml:space="preserve"> </w:t>
      </w:r>
      <w:r>
        <w:t>ahli gizi dari University of Connecticut, menyatakan bahwa "Kulit semangka mengandung sekitar 60 persen lebih banyak citrulline dibanding daging buahnya." Citrulline ini di dalam tubuh akan diubah menjadi arginin, asam amino lain yang esensial untuk</w:t>
      </w:r>
      <w:r>
        <w:rPr>
          <w:spacing w:val="-3"/>
        </w:rPr>
        <w:t xml:space="preserve"> </w:t>
      </w:r>
      <w:r>
        <w:t>produksi</w:t>
      </w:r>
      <w:r>
        <w:rPr>
          <w:spacing w:val="-3"/>
        </w:rPr>
        <w:t xml:space="preserve"> </w:t>
      </w:r>
      <w:r>
        <w:t>oksida</w:t>
      </w:r>
      <w:r>
        <w:rPr>
          <w:spacing w:val="-3"/>
        </w:rPr>
        <w:t xml:space="preserve"> </w:t>
      </w:r>
      <w:r>
        <w:t>nitrat. Oksida nitrat dikenal luas fungsinya dalam melebarkan pembuluh darah, yang pada gilirannya dapat meningkatkan aliran darah dan mendukung performa olahraga. Inilah sebabnya mengapa semakin banyak atlet dan penggemar kebugaran mulai menambahkan kulit semangka ke dalam smoothie atau minuman pra-latihan mereka. Untuk mendapatkan manfaat maksimal bagi otot</w:t>
      </w:r>
      <w:r>
        <w:rPr>
          <w:spacing w:val="40"/>
        </w:rPr>
        <w:t xml:space="preserve"> </w:t>
      </w:r>
      <w:r>
        <w:t>dan</w:t>
      </w:r>
      <w:r>
        <w:rPr>
          <w:spacing w:val="13"/>
        </w:rPr>
        <w:t xml:space="preserve"> </w:t>
      </w:r>
      <w:r>
        <w:t>jantung,</w:t>
      </w:r>
      <w:r>
        <w:rPr>
          <w:spacing w:val="15"/>
        </w:rPr>
        <w:t xml:space="preserve"> </w:t>
      </w:r>
      <w:r>
        <w:t>kamu</w:t>
      </w:r>
      <w:r>
        <w:rPr>
          <w:spacing w:val="15"/>
        </w:rPr>
        <w:t xml:space="preserve"> </w:t>
      </w:r>
      <w:r>
        <w:t xml:space="preserve">mungkin perlu mengonsumsi sekitar 3–6 gram citrulline per hari, yang </w:t>
      </w:r>
      <w:r>
        <w:rPr>
          <w:spacing w:val="-2"/>
        </w:rPr>
        <w:t>berarti</w:t>
      </w:r>
    </w:p>
    <w:p w14:paraId="6B315F76"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60281884" w14:textId="77777777" w:rsidR="009258D9" w:rsidRDefault="00000000">
      <w:pPr>
        <w:pStyle w:val="BodyText"/>
        <w:spacing w:before="82" w:line="278" w:lineRule="auto"/>
        <w:ind w:right="3"/>
      </w:pPr>
      <w:r>
        <w:lastRenderedPageBreak/>
        <w:t xml:space="preserve">penambahan kulit semangka dalam jumlah cukup ke dalam menu harianmu bisa sangat </w:t>
      </w:r>
      <w:r>
        <w:rPr>
          <w:spacing w:val="-2"/>
        </w:rPr>
        <w:t>membantu.</w:t>
      </w:r>
    </w:p>
    <w:p w14:paraId="7D417A75" w14:textId="77777777" w:rsidR="009258D9" w:rsidRDefault="00000000">
      <w:pPr>
        <w:pStyle w:val="Heading2"/>
        <w:spacing w:before="159"/>
      </w:pPr>
      <w:r>
        <w:t>Kandungan</w:t>
      </w:r>
      <w:r>
        <w:rPr>
          <w:spacing w:val="-6"/>
        </w:rPr>
        <w:t xml:space="preserve"> </w:t>
      </w:r>
      <w:r>
        <w:t>Gizi</w:t>
      </w:r>
      <w:r>
        <w:rPr>
          <w:spacing w:val="-6"/>
        </w:rPr>
        <w:t xml:space="preserve"> </w:t>
      </w:r>
      <w:r>
        <w:t>Komprehensif</w:t>
      </w:r>
      <w:r>
        <w:rPr>
          <w:spacing w:val="-5"/>
        </w:rPr>
        <w:t xml:space="preserve"> </w:t>
      </w:r>
      <w:r>
        <w:t>yang</w:t>
      </w:r>
      <w:r>
        <w:rPr>
          <w:spacing w:val="-6"/>
        </w:rPr>
        <w:t xml:space="preserve"> </w:t>
      </w:r>
      <w:r>
        <w:t>Tak</w:t>
      </w:r>
      <w:r>
        <w:rPr>
          <w:spacing w:val="-5"/>
        </w:rPr>
        <w:t xml:space="preserve"> </w:t>
      </w:r>
      <w:r>
        <w:rPr>
          <w:spacing w:val="-2"/>
        </w:rPr>
        <w:t>Terduga</w:t>
      </w:r>
    </w:p>
    <w:p w14:paraId="5403DA08" w14:textId="77777777" w:rsidR="009258D9" w:rsidRDefault="00000000">
      <w:pPr>
        <w:pStyle w:val="BodyText"/>
        <w:spacing w:before="204" w:line="278" w:lineRule="auto"/>
        <w:ind w:right="1"/>
      </w:pPr>
      <w:r>
        <w:t>Mungkin mengejutkan, tetapi kulit semangka bisa jadi lebih bergizi daripada daging buahnya sendiri dalam beberapa aspek. Selain serat dan citrulline, kulit semangka kaya akan berbagai vitamin dan mineral penting, termasuk vitamin C,</w:t>
      </w:r>
      <w:r>
        <w:rPr>
          <w:spacing w:val="-4"/>
        </w:rPr>
        <w:t xml:space="preserve"> </w:t>
      </w:r>
      <w:r>
        <w:t>vitamin</w:t>
      </w:r>
      <w:r>
        <w:rPr>
          <w:spacing w:val="-4"/>
        </w:rPr>
        <w:t xml:space="preserve"> </w:t>
      </w:r>
      <w:r>
        <w:t>B6,</w:t>
      </w:r>
      <w:r>
        <w:rPr>
          <w:spacing w:val="-4"/>
        </w:rPr>
        <w:t xml:space="preserve"> </w:t>
      </w:r>
      <w:r>
        <w:t>beta-karoten,</w:t>
      </w:r>
      <w:r>
        <w:rPr>
          <w:spacing w:val="-4"/>
        </w:rPr>
        <w:t xml:space="preserve"> </w:t>
      </w:r>
      <w:r>
        <w:t>kalsium,</w:t>
      </w:r>
      <w:r>
        <w:rPr>
          <w:spacing w:val="-4"/>
        </w:rPr>
        <w:t xml:space="preserve"> </w:t>
      </w:r>
      <w:r>
        <w:t>fosfor,</w:t>
      </w:r>
      <w:r>
        <w:rPr>
          <w:spacing w:val="-4"/>
        </w:rPr>
        <w:t xml:space="preserve"> </w:t>
      </w:r>
      <w:r>
        <w:t>dan zinc. Semua nutrisi ini memiliki</w:t>
      </w:r>
      <w:r>
        <w:rPr>
          <w:spacing w:val="-3"/>
        </w:rPr>
        <w:t xml:space="preserve"> </w:t>
      </w:r>
      <w:r>
        <w:t>peran</w:t>
      </w:r>
      <w:r>
        <w:rPr>
          <w:spacing w:val="-3"/>
        </w:rPr>
        <w:t xml:space="preserve"> </w:t>
      </w:r>
      <w:r>
        <w:t>vital</w:t>
      </w:r>
      <w:r>
        <w:rPr>
          <w:spacing w:val="-3"/>
        </w:rPr>
        <w:t xml:space="preserve"> </w:t>
      </w:r>
      <w:r>
        <w:t>dalam</w:t>
      </w:r>
      <w:r>
        <w:rPr>
          <w:spacing w:val="-3"/>
        </w:rPr>
        <w:t xml:space="preserve"> </w:t>
      </w:r>
      <w:r>
        <w:t>mendukung</w:t>
      </w:r>
      <w:r>
        <w:rPr>
          <w:spacing w:val="-3"/>
        </w:rPr>
        <w:t xml:space="preserve"> </w:t>
      </w:r>
      <w:r>
        <w:t>berbagai</w:t>
      </w:r>
      <w:r>
        <w:rPr>
          <w:spacing w:val="-3"/>
        </w:rPr>
        <w:t xml:space="preserve"> </w:t>
      </w:r>
      <w:r>
        <w:t>fungsi</w:t>
      </w:r>
      <w:r>
        <w:rPr>
          <w:spacing w:val="-3"/>
        </w:rPr>
        <w:t xml:space="preserve"> </w:t>
      </w:r>
      <w:r>
        <w:t>tubuh,</w:t>
      </w:r>
      <w:r>
        <w:rPr>
          <w:spacing w:val="-3"/>
        </w:rPr>
        <w:t xml:space="preserve"> </w:t>
      </w:r>
      <w:r>
        <w:t>khususnya fungsi saraf dan otot. "Dalam beberapa hal, kandungan gizinya bahkan melebihi daging buah semangka itu sendiri," tambah Gray, menekankan potensi yang sering terabaikan ini. Untuk mengoptimalkan penyerapan nutrisi tersebut, disarankan untuk mengonsumsi sekitar 1–1,5 cangkir kulit semangka yang sudah dipotong kecil, atau mengolahnya menjadi smoothie yang menyegarkan, acar yang unik, atau bahkan tumisan.</w:t>
      </w:r>
    </w:p>
    <w:p w14:paraId="32D044BE" w14:textId="77777777" w:rsidR="009258D9" w:rsidRDefault="00000000">
      <w:pPr>
        <w:pStyle w:val="Heading2"/>
      </w:pPr>
      <w:r>
        <w:t xml:space="preserve">Pastikan Kebersihan Sebelum </w:t>
      </w:r>
      <w:r>
        <w:rPr>
          <w:spacing w:val="-2"/>
        </w:rPr>
        <w:t>Konsumsi</w:t>
      </w:r>
    </w:p>
    <w:p w14:paraId="7AE9ECB6" w14:textId="77777777" w:rsidR="009258D9" w:rsidRDefault="00000000">
      <w:pPr>
        <w:pStyle w:val="BodyText"/>
        <w:spacing w:before="204" w:line="278" w:lineRule="auto"/>
      </w:pPr>
      <w:r>
        <w:t>Meskipun kulit semangka aman untuk dikonsumsi, kebersihan adalah kunci utama sebelum mengolahnya. Sangat penting untuk mencuci bersih kulit semangka di bawah air mengalir, idealnya menggunakan sikat sayur, untuk menghilangkan segala kotoran atau residu pestisida yang mungkin menempel pada bagian luar. Stefanski mengingatkan, "Pisau bisa memindahkan bakteri dari kulit</w:t>
      </w:r>
      <w:r>
        <w:rPr>
          <w:spacing w:val="-3"/>
        </w:rPr>
        <w:t xml:space="preserve"> </w:t>
      </w:r>
      <w:r>
        <w:t>luar</w:t>
      </w:r>
      <w:r>
        <w:rPr>
          <w:spacing w:val="-3"/>
        </w:rPr>
        <w:t xml:space="preserve"> </w:t>
      </w:r>
      <w:r>
        <w:t>ke</w:t>
      </w:r>
      <w:r>
        <w:rPr>
          <w:spacing w:val="-3"/>
        </w:rPr>
        <w:t xml:space="preserve"> </w:t>
      </w:r>
      <w:r>
        <w:t>bagian</w:t>
      </w:r>
      <w:r>
        <w:rPr>
          <w:spacing w:val="-3"/>
        </w:rPr>
        <w:t xml:space="preserve"> </w:t>
      </w:r>
      <w:r>
        <w:t>dalam</w:t>
      </w:r>
      <w:r>
        <w:rPr>
          <w:spacing w:val="-3"/>
        </w:rPr>
        <w:t xml:space="preserve"> </w:t>
      </w:r>
      <w:r>
        <w:t>buah.</w:t>
      </w:r>
      <w:r>
        <w:rPr>
          <w:spacing w:val="-3"/>
        </w:rPr>
        <w:t xml:space="preserve"> </w:t>
      </w:r>
      <w:r>
        <w:t>Jadi,</w:t>
      </w:r>
      <w:r>
        <w:rPr>
          <w:spacing w:val="-3"/>
        </w:rPr>
        <w:t xml:space="preserve"> </w:t>
      </w:r>
      <w:r>
        <w:t>meskipun</w:t>
      </w:r>
      <w:r>
        <w:rPr>
          <w:spacing w:val="-3"/>
        </w:rPr>
        <w:t xml:space="preserve"> </w:t>
      </w:r>
      <w:r>
        <w:t>hanya</w:t>
      </w:r>
      <w:r>
        <w:rPr>
          <w:spacing w:val="-3"/>
        </w:rPr>
        <w:t xml:space="preserve"> </w:t>
      </w:r>
      <w:r>
        <w:t>makan</w:t>
      </w:r>
      <w:r>
        <w:rPr>
          <w:spacing w:val="-3"/>
        </w:rPr>
        <w:t xml:space="preserve"> </w:t>
      </w:r>
      <w:r>
        <w:t>dagingnya,</w:t>
      </w:r>
      <w:r>
        <w:rPr>
          <w:spacing w:val="-3"/>
        </w:rPr>
        <w:t xml:space="preserve"> </w:t>
      </w:r>
      <w:r>
        <w:t>tetap</w:t>
      </w:r>
      <w:r>
        <w:rPr>
          <w:spacing w:val="-3"/>
        </w:rPr>
        <w:t xml:space="preserve"> </w:t>
      </w:r>
      <w:r>
        <w:t>wajib cuci kulitnya dulu." Dengan mencuci bersih,</w:t>
      </w:r>
      <w:r>
        <w:rPr>
          <w:spacing w:val="-3"/>
        </w:rPr>
        <w:t xml:space="preserve"> </w:t>
      </w:r>
      <w:r>
        <w:t>kamu</w:t>
      </w:r>
      <w:r>
        <w:rPr>
          <w:spacing w:val="-3"/>
        </w:rPr>
        <w:t xml:space="preserve"> </w:t>
      </w:r>
      <w:r>
        <w:t>tidak</w:t>
      </w:r>
      <w:r>
        <w:rPr>
          <w:spacing w:val="-3"/>
        </w:rPr>
        <w:t xml:space="preserve"> </w:t>
      </w:r>
      <w:r>
        <w:t>hanya</w:t>
      </w:r>
      <w:r>
        <w:rPr>
          <w:spacing w:val="-3"/>
        </w:rPr>
        <w:t xml:space="preserve"> </w:t>
      </w:r>
      <w:r>
        <w:t>memastikan</w:t>
      </w:r>
      <w:r>
        <w:rPr>
          <w:spacing w:val="-3"/>
        </w:rPr>
        <w:t xml:space="preserve"> </w:t>
      </w:r>
      <w:r>
        <w:t>keamanan</w:t>
      </w:r>
      <w:r>
        <w:rPr>
          <w:spacing w:val="-3"/>
        </w:rPr>
        <w:t xml:space="preserve"> </w:t>
      </w:r>
      <w:r>
        <w:t>konsumsi kulit semangka, tetapi juga menjaga kebersihan keseluruhan buah yang akan kamu nikmati.</w:t>
      </w:r>
    </w:p>
    <w:p w14:paraId="7B2AEB17" w14:textId="77777777" w:rsidR="009258D9" w:rsidRDefault="009258D9">
      <w:pPr>
        <w:pStyle w:val="BodyText"/>
        <w:jc w:val="left"/>
      </w:pPr>
    </w:p>
    <w:p w14:paraId="3889BDA1" w14:textId="77777777" w:rsidR="009258D9" w:rsidRDefault="009258D9">
      <w:pPr>
        <w:pStyle w:val="BodyText"/>
        <w:spacing w:before="84"/>
        <w:jc w:val="left"/>
      </w:pPr>
    </w:p>
    <w:p w14:paraId="173C8F19" w14:textId="77777777" w:rsidR="009258D9" w:rsidRDefault="00000000">
      <w:pPr>
        <w:pStyle w:val="Heading1"/>
        <w:spacing w:before="1"/>
      </w:pPr>
      <w:r>
        <w:rPr>
          <w:color w:val="000000"/>
          <w:highlight w:val="yellow"/>
        </w:rPr>
        <w:t>Debu,</w:t>
      </w:r>
      <w:r>
        <w:rPr>
          <w:color w:val="000000"/>
          <w:spacing w:val="60"/>
          <w:highlight w:val="yellow"/>
        </w:rPr>
        <w:t xml:space="preserve"> </w:t>
      </w:r>
      <w:r>
        <w:rPr>
          <w:color w:val="000000"/>
          <w:highlight w:val="yellow"/>
        </w:rPr>
        <w:t>Partikel</w:t>
      </w:r>
      <w:r>
        <w:rPr>
          <w:color w:val="000000"/>
          <w:spacing w:val="-6"/>
          <w:highlight w:val="yellow"/>
        </w:rPr>
        <w:t xml:space="preserve"> </w:t>
      </w:r>
      <w:r>
        <w:rPr>
          <w:color w:val="000000"/>
          <w:highlight w:val="yellow"/>
        </w:rPr>
        <w:t>Kecil</w:t>
      </w:r>
      <w:r>
        <w:rPr>
          <w:color w:val="000000"/>
          <w:spacing w:val="-5"/>
          <w:highlight w:val="yellow"/>
        </w:rPr>
        <w:t xml:space="preserve"> </w:t>
      </w:r>
      <w:r>
        <w:rPr>
          <w:color w:val="000000"/>
          <w:highlight w:val="yellow"/>
        </w:rPr>
        <w:t>yang</w:t>
      </w:r>
      <w:r>
        <w:rPr>
          <w:color w:val="000000"/>
          <w:spacing w:val="-5"/>
          <w:highlight w:val="yellow"/>
        </w:rPr>
        <w:t xml:space="preserve"> </w:t>
      </w:r>
      <w:r>
        <w:rPr>
          <w:color w:val="000000"/>
          <w:highlight w:val="yellow"/>
        </w:rPr>
        <w:t>Berdampak</w:t>
      </w:r>
      <w:r>
        <w:rPr>
          <w:color w:val="000000"/>
          <w:spacing w:val="-5"/>
          <w:highlight w:val="yellow"/>
        </w:rPr>
        <w:t xml:space="preserve"> </w:t>
      </w:r>
      <w:r>
        <w:rPr>
          <w:color w:val="000000"/>
          <w:spacing w:val="-4"/>
          <w:highlight w:val="yellow"/>
        </w:rPr>
        <w:t>Besar</w:t>
      </w:r>
    </w:p>
    <w:p w14:paraId="094A821C" w14:textId="77777777" w:rsidR="009258D9" w:rsidRDefault="00000000">
      <w:pPr>
        <w:pStyle w:val="BodyText"/>
        <w:spacing w:before="211" w:line="278" w:lineRule="auto"/>
      </w:pPr>
      <w:r>
        <w:t>Debu adalah fenomena</w:t>
      </w:r>
      <w:r>
        <w:rPr>
          <w:spacing w:val="-4"/>
        </w:rPr>
        <w:t xml:space="preserve"> </w:t>
      </w:r>
      <w:r>
        <w:t>yang</w:t>
      </w:r>
      <w:r>
        <w:rPr>
          <w:spacing w:val="-4"/>
        </w:rPr>
        <w:t xml:space="preserve"> </w:t>
      </w:r>
      <w:r>
        <w:t>sangat</w:t>
      </w:r>
      <w:r>
        <w:rPr>
          <w:spacing w:val="-4"/>
        </w:rPr>
        <w:t xml:space="preserve"> </w:t>
      </w:r>
      <w:r>
        <w:t>akrab</w:t>
      </w:r>
      <w:r>
        <w:rPr>
          <w:spacing w:val="-4"/>
        </w:rPr>
        <w:t xml:space="preserve"> </w:t>
      </w:r>
      <w:r>
        <w:t>dalam</w:t>
      </w:r>
      <w:r>
        <w:rPr>
          <w:spacing w:val="-4"/>
        </w:rPr>
        <w:t xml:space="preserve"> </w:t>
      </w:r>
      <w:r>
        <w:t>kehidupan</w:t>
      </w:r>
      <w:r>
        <w:rPr>
          <w:spacing w:val="-4"/>
        </w:rPr>
        <w:t xml:space="preserve"> </w:t>
      </w:r>
      <w:r>
        <w:t>sehari-hari</w:t>
      </w:r>
      <w:r>
        <w:rPr>
          <w:spacing w:val="-4"/>
        </w:rPr>
        <w:t xml:space="preserve"> </w:t>
      </w:r>
      <w:r>
        <w:t>kita.</w:t>
      </w:r>
      <w:r>
        <w:rPr>
          <w:spacing w:val="-4"/>
        </w:rPr>
        <w:t xml:space="preserve"> </w:t>
      </w:r>
      <w:r>
        <w:t>Kita</w:t>
      </w:r>
      <w:r>
        <w:rPr>
          <w:spacing w:val="-4"/>
        </w:rPr>
        <w:t xml:space="preserve"> </w:t>
      </w:r>
      <w:r>
        <w:t>menemukannya di</w:t>
      </w:r>
      <w:r>
        <w:rPr>
          <w:spacing w:val="-3"/>
        </w:rPr>
        <w:t xml:space="preserve"> </w:t>
      </w:r>
      <w:r>
        <w:t>mana-mana:</w:t>
      </w:r>
      <w:r>
        <w:rPr>
          <w:spacing w:val="-3"/>
        </w:rPr>
        <w:t xml:space="preserve"> </w:t>
      </w:r>
      <w:r>
        <w:t>di</w:t>
      </w:r>
      <w:r>
        <w:rPr>
          <w:spacing w:val="-3"/>
        </w:rPr>
        <w:t xml:space="preserve"> </w:t>
      </w:r>
      <w:r>
        <w:t>sudut</w:t>
      </w:r>
      <w:r>
        <w:rPr>
          <w:spacing w:val="-3"/>
        </w:rPr>
        <w:t xml:space="preserve"> </w:t>
      </w:r>
      <w:r>
        <w:t>ruangan,</w:t>
      </w:r>
      <w:r>
        <w:rPr>
          <w:spacing w:val="-3"/>
        </w:rPr>
        <w:t xml:space="preserve"> </w:t>
      </w:r>
      <w:r>
        <w:t>di</w:t>
      </w:r>
      <w:r>
        <w:rPr>
          <w:spacing w:val="-3"/>
        </w:rPr>
        <w:t xml:space="preserve"> </w:t>
      </w:r>
      <w:r>
        <w:t>permukaan</w:t>
      </w:r>
      <w:r>
        <w:rPr>
          <w:spacing w:val="-3"/>
        </w:rPr>
        <w:t xml:space="preserve"> </w:t>
      </w:r>
      <w:r>
        <w:t>perabot,</w:t>
      </w:r>
      <w:r>
        <w:rPr>
          <w:spacing w:val="-3"/>
        </w:rPr>
        <w:t xml:space="preserve"> </w:t>
      </w:r>
      <w:r>
        <w:t>bahkan</w:t>
      </w:r>
      <w:r>
        <w:rPr>
          <w:spacing w:val="-3"/>
        </w:rPr>
        <w:t xml:space="preserve"> </w:t>
      </w:r>
      <w:r>
        <w:t>di</w:t>
      </w:r>
      <w:r>
        <w:rPr>
          <w:spacing w:val="-3"/>
        </w:rPr>
        <w:t xml:space="preserve"> </w:t>
      </w:r>
      <w:r>
        <w:t>udara</w:t>
      </w:r>
      <w:r>
        <w:rPr>
          <w:spacing w:val="-3"/>
        </w:rPr>
        <w:t xml:space="preserve"> </w:t>
      </w:r>
      <w:r>
        <w:t>yang</w:t>
      </w:r>
      <w:r>
        <w:rPr>
          <w:spacing w:val="-3"/>
        </w:rPr>
        <w:t xml:space="preserve"> </w:t>
      </w:r>
      <w:r>
        <w:t>kita</w:t>
      </w:r>
      <w:r>
        <w:rPr>
          <w:spacing w:val="-3"/>
        </w:rPr>
        <w:t xml:space="preserve"> </w:t>
      </w:r>
      <w:r>
        <w:t>hirup.</w:t>
      </w:r>
      <w:r>
        <w:rPr>
          <w:spacing w:val="-3"/>
        </w:rPr>
        <w:t xml:space="preserve"> </w:t>
      </w:r>
      <w:r>
        <w:t>Namun, di balik keberadaannya yang tampaknya sepele, debu adalah kumpulan partikel mikroskopis dengan komposisi yang sangat bervariasi dan memiliki dampak signifikan, baik pada kesehatan manusia maupun lingkungan. Memahami apa itu debu dan dari mana asalnya akan membuka wawasan kita tentang bagaimana partikel kecil ini memainkan peran besar dalam dunia kita.</w:t>
      </w:r>
    </w:p>
    <w:p w14:paraId="0A6E1F5A" w14:textId="77777777" w:rsidR="009258D9" w:rsidRDefault="00000000">
      <w:pPr>
        <w:pStyle w:val="Heading2"/>
        <w:spacing w:before="157"/>
      </w:pPr>
      <w:r>
        <w:t xml:space="preserve">Apa Itu </w:t>
      </w:r>
      <w:r>
        <w:rPr>
          <w:spacing w:val="-2"/>
        </w:rPr>
        <w:t>Debu?</w:t>
      </w:r>
    </w:p>
    <w:p w14:paraId="3DB5757F" w14:textId="77777777" w:rsidR="009258D9" w:rsidRDefault="00000000">
      <w:pPr>
        <w:pStyle w:val="BodyText"/>
        <w:spacing w:before="204" w:line="278" w:lineRule="auto"/>
        <w:ind w:right="-15"/>
      </w:pPr>
      <w:r>
        <w:t>Secara</w:t>
      </w:r>
      <w:r>
        <w:rPr>
          <w:spacing w:val="-2"/>
        </w:rPr>
        <w:t xml:space="preserve"> </w:t>
      </w:r>
      <w:r>
        <w:t>ilmiah,</w:t>
      </w:r>
      <w:r>
        <w:rPr>
          <w:spacing w:val="-2"/>
        </w:rPr>
        <w:t xml:space="preserve"> </w:t>
      </w:r>
      <w:r>
        <w:t>debu</w:t>
      </w:r>
      <w:r>
        <w:rPr>
          <w:spacing w:val="-2"/>
        </w:rPr>
        <w:t xml:space="preserve"> </w:t>
      </w:r>
      <w:r>
        <w:t>adalah</w:t>
      </w:r>
      <w:r>
        <w:rPr>
          <w:spacing w:val="-2"/>
        </w:rPr>
        <w:t xml:space="preserve"> </w:t>
      </w:r>
      <w:r>
        <w:t>kumpulan</w:t>
      </w:r>
      <w:r>
        <w:rPr>
          <w:spacing w:val="-2"/>
        </w:rPr>
        <w:t xml:space="preserve"> </w:t>
      </w:r>
      <w:r>
        <w:t>partikel</w:t>
      </w:r>
      <w:r>
        <w:rPr>
          <w:spacing w:val="-2"/>
        </w:rPr>
        <w:t xml:space="preserve"> </w:t>
      </w:r>
      <w:r>
        <w:t>padat</w:t>
      </w:r>
      <w:r>
        <w:rPr>
          <w:spacing w:val="-2"/>
        </w:rPr>
        <w:t xml:space="preserve"> </w:t>
      </w:r>
      <w:r>
        <w:t>mikroskopis</w:t>
      </w:r>
      <w:r>
        <w:rPr>
          <w:spacing w:val="-2"/>
        </w:rPr>
        <w:t xml:space="preserve"> </w:t>
      </w:r>
      <w:r>
        <w:t>yang</w:t>
      </w:r>
      <w:r>
        <w:rPr>
          <w:spacing w:val="-2"/>
        </w:rPr>
        <w:t xml:space="preserve"> </w:t>
      </w:r>
      <w:r>
        <w:t>melayang</w:t>
      </w:r>
      <w:r>
        <w:rPr>
          <w:spacing w:val="-2"/>
        </w:rPr>
        <w:t xml:space="preserve"> </w:t>
      </w:r>
      <w:r>
        <w:t>di</w:t>
      </w:r>
      <w:r>
        <w:rPr>
          <w:spacing w:val="-2"/>
        </w:rPr>
        <w:t xml:space="preserve"> </w:t>
      </w:r>
      <w:r>
        <w:t>atmosfer</w:t>
      </w:r>
      <w:r>
        <w:rPr>
          <w:spacing w:val="-2"/>
        </w:rPr>
        <w:t xml:space="preserve"> </w:t>
      </w:r>
      <w:r>
        <w:t>atau mengendap di permukaan. Komposisinya sangat beragam dan bergantung pada lingkungan tempat ia terbentuk. Debu yang ada di</w:t>
      </w:r>
      <w:r>
        <w:rPr>
          <w:spacing w:val="-2"/>
        </w:rPr>
        <w:t xml:space="preserve"> </w:t>
      </w:r>
      <w:r>
        <w:t>dalam</w:t>
      </w:r>
      <w:r>
        <w:rPr>
          <w:spacing w:val="-2"/>
        </w:rPr>
        <w:t xml:space="preserve"> </w:t>
      </w:r>
      <w:r>
        <w:t>rumah</w:t>
      </w:r>
      <w:r>
        <w:rPr>
          <w:spacing w:val="-2"/>
        </w:rPr>
        <w:t xml:space="preserve"> </w:t>
      </w:r>
      <w:r>
        <w:t>tangga,</w:t>
      </w:r>
      <w:r>
        <w:rPr>
          <w:spacing w:val="-2"/>
        </w:rPr>
        <w:t xml:space="preserve"> </w:t>
      </w:r>
      <w:r>
        <w:t>misalnya,</w:t>
      </w:r>
      <w:r>
        <w:rPr>
          <w:spacing w:val="-2"/>
        </w:rPr>
        <w:t xml:space="preserve"> </w:t>
      </w:r>
      <w:r>
        <w:t>sebagian</w:t>
      </w:r>
      <w:r>
        <w:rPr>
          <w:spacing w:val="-2"/>
        </w:rPr>
        <w:t xml:space="preserve"> </w:t>
      </w:r>
      <w:r>
        <w:t>besar</w:t>
      </w:r>
      <w:r>
        <w:rPr>
          <w:spacing w:val="-2"/>
        </w:rPr>
        <w:t xml:space="preserve"> </w:t>
      </w:r>
      <w:r>
        <w:t>terdiri</w:t>
      </w:r>
      <w:r>
        <w:rPr>
          <w:spacing w:val="-2"/>
        </w:rPr>
        <w:t xml:space="preserve"> </w:t>
      </w:r>
      <w:r>
        <w:t>dari serat tekstil dari pakaian dan furnitur, sel kulit mati manusia dan hewan peliharaan, serbuk sari, spora</w:t>
      </w:r>
      <w:r>
        <w:rPr>
          <w:spacing w:val="29"/>
        </w:rPr>
        <w:t xml:space="preserve"> </w:t>
      </w:r>
      <w:r>
        <w:t>jamur,</w:t>
      </w:r>
      <w:r>
        <w:rPr>
          <w:spacing w:val="29"/>
        </w:rPr>
        <w:t xml:space="preserve"> </w:t>
      </w:r>
      <w:r>
        <w:t>sisa-sisa</w:t>
      </w:r>
      <w:r>
        <w:rPr>
          <w:spacing w:val="29"/>
        </w:rPr>
        <w:t xml:space="preserve"> </w:t>
      </w:r>
      <w:r>
        <w:t>serangga,</w:t>
      </w:r>
      <w:r>
        <w:rPr>
          <w:spacing w:val="29"/>
        </w:rPr>
        <w:t xml:space="preserve"> </w:t>
      </w:r>
      <w:r>
        <w:t>partikel</w:t>
      </w:r>
      <w:r>
        <w:rPr>
          <w:spacing w:val="29"/>
        </w:rPr>
        <w:t xml:space="preserve"> </w:t>
      </w:r>
      <w:r>
        <w:t>tanah</w:t>
      </w:r>
      <w:r>
        <w:rPr>
          <w:spacing w:val="29"/>
        </w:rPr>
        <w:t xml:space="preserve"> </w:t>
      </w:r>
      <w:r>
        <w:t>yang</w:t>
      </w:r>
      <w:r>
        <w:rPr>
          <w:spacing w:val="30"/>
        </w:rPr>
        <w:t xml:space="preserve"> </w:t>
      </w:r>
      <w:r>
        <w:t>terbawa</w:t>
      </w:r>
      <w:r>
        <w:rPr>
          <w:spacing w:val="29"/>
        </w:rPr>
        <w:t xml:space="preserve"> </w:t>
      </w:r>
      <w:r>
        <w:t>masuk,</w:t>
      </w:r>
      <w:r>
        <w:rPr>
          <w:spacing w:val="29"/>
        </w:rPr>
        <w:t xml:space="preserve"> </w:t>
      </w:r>
      <w:r>
        <w:t>serta</w:t>
      </w:r>
      <w:r>
        <w:rPr>
          <w:spacing w:val="29"/>
        </w:rPr>
        <w:t xml:space="preserve"> </w:t>
      </w:r>
      <w:r>
        <w:t>partikel</w:t>
      </w:r>
      <w:r>
        <w:rPr>
          <w:spacing w:val="29"/>
        </w:rPr>
        <w:t xml:space="preserve"> </w:t>
      </w:r>
      <w:r>
        <w:t>polutan</w:t>
      </w:r>
      <w:r>
        <w:rPr>
          <w:spacing w:val="15"/>
        </w:rPr>
        <w:t xml:space="preserve"> </w:t>
      </w:r>
      <w:r>
        <w:rPr>
          <w:spacing w:val="-4"/>
        </w:rPr>
        <w:t>dari</w:t>
      </w:r>
    </w:p>
    <w:p w14:paraId="75694CA5"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63AE4908" w14:textId="77777777" w:rsidR="009258D9" w:rsidRDefault="00000000">
      <w:pPr>
        <w:pStyle w:val="BodyText"/>
        <w:spacing w:before="82" w:line="278" w:lineRule="auto"/>
        <w:ind w:right="1"/>
      </w:pPr>
      <w:r>
        <w:lastRenderedPageBreak/>
        <w:t>luar. Di sisi lain, debu di lingkungan luar ruangan dapat didominasi oleh partikel tanah yang tererosi angin, pasir, asap dari pembakaran (kendaraan, industri, kebakaran hutan), serbuk sari tanaman, hingga partikel vulkanik. Data dari studi komposisi debu rumah tangga sering menunjukkan dominasi sel kulit mati dan serat kain, menunjukkan</w:t>
      </w:r>
      <w:r>
        <w:rPr>
          <w:spacing w:val="-3"/>
        </w:rPr>
        <w:t xml:space="preserve"> </w:t>
      </w:r>
      <w:r>
        <w:t>bahwa</w:t>
      </w:r>
      <w:r>
        <w:rPr>
          <w:spacing w:val="-3"/>
        </w:rPr>
        <w:t xml:space="preserve"> </w:t>
      </w:r>
      <w:r>
        <w:t>debu</w:t>
      </w:r>
      <w:r>
        <w:rPr>
          <w:spacing w:val="-3"/>
        </w:rPr>
        <w:t xml:space="preserve"> </w:t>
      </w:r>
      <w:r>
        <w:t>adalah</w:t>
      </w:r>
      <w:r>
        <w:rPr>
          <w:spacing w:val="-3"/>
        </w:rPr>
        <w:t xml:space="preserve"> </w:t>
      </w:r>
      <w:r>
        <w:t>cerminan langsung dari aktivitas dan lingkungan di sekitar kita.</w:t>
      </w:r>
    </w:p>
    <w:p w14:paraId="303491BF" w14:textId="77777777" w:rsidR="009258D9" w:rsidRDefault="00000000">
      <w:pPr>
        <w:pStyle w:val="Heading2"/>
        <w:spacing w:before="158"/>
      </w:pPr>
      <w:r>
        <w:t xml:space="preserve">Sumber dan Pergerakan </w:t>
      </w:r>
      <w:r>
        <w:rPr>
          <w:spacing w:val="-4"/>
        </w:rPr>
        <w:t>Debu</w:t>
      </w:r>
    </w:p>
    <w:p w14:paraId="6BC81E0E" w14:textId="77777777" w:rsidR="009258D9" w:rsidRDefault="00000000">
      <w:pPr>
        <w:pStyle w:val="BodyText"/>
        <w:spacing w:before="203" w:line="278" w:lineRule="auto"/>
      </w:pPr>
      <w:r>
        <w:t>Debu memiliki berbagai sumber, baik alami maupun antropogenik (aktivitas manusia), dan kemampuannya untuk bergerak sangatlah dinamis. Sumber alami meliputi angin yang menerbangkan partikel tanah kering dari gurun atau</w:t>
      </w:r>
      <w:r>
        <w:rPr>
          <w:spacing w:val="-3"/>
        </w:rPr>
        <w:t xml:space="preserve"> </w:t>
      </w:r>
      <w:r>
        <w:t>lahan</w:t>
      </w:r>
      <w:r>
        <w:rPr>
          <w:spacing w:val="-3"/>
        </w:rPr>
        <w:t xml:space="preserve"> </w:t>
      </w:r>
      <w:r>
        <w:t>pertanian,</w:t>
      </w:r>
      <w:r>
        <w:rPr>
          <w:spacing w:val="-3"/>
        </w:rPr>
        <w:t xml:space="preserve"> </w:t>
      </w:r>
      <w:r>
        <w:t>letusan</w:t>
      </w:r>
      <w:r>
        <w:rPr>
          <w:spacing w:val="-3"/>
        </w:rPr>
        <w:t xml:space="preserve"> </w:t>
      </w:r>
      <w:r>
        <w:t>gunung</w:t>
      </w:r>
      <w:r>
        <w:rPr>
          <w:spacing w:val="-3"/>
        </w:rPr>
        <w:t xml:space="preserve"> </w:t>
      </w:r>
      <w:r>
        <w:t>berapi</w:t>
      </w:r>
      <w:r>
        <w:rPr>
          <w:spacing w:val="-3"/>
        </w:rPr>
        <w:t xml:space="preserve"> </w:t>
      </w:r>
      <w:r>
        <w:t>yang melepaskan abu halus ke atmosfer, serta serbuk sari dan spora yang dilepaskan oleh tumbuhan dan jamur. Sementara itu, aktivitas manusia menjadi kontributor besar melalui emisi industri, pembuangan kendaraan bermotor, aktivitas konstruksi, dan pertanian (misalnya, pengolahan lahan). Begitu partikel debu melayang di udara, ia dapat terbawa oleh arus angin hingga jarak ribuan kilometer, melintasi benua dan lautan. Fenomena badai debu di gurun Sahara, misalnya, dapat membawa partikel debu hingga ke Amerika Utara dan Selatan, memengaruhi kualitas</w:t>
      </w:r>
      <w:r>
        <w:rPr>
          <w:spacing w:val="40"/>
        </w:rPr>
        <w:t xml:space="preserve"> </w:t>
      </w:r>
      <w:r>
        <w:t>udara dan pola cuaca di wilayah yang jauh. Pergerakan global ini menunjukkan bahwa debu adalah penjelajah tak kasat mata yang terus-menerus menghubungkan berbagai ekosistem di seluruh dunia.</w:t>
      </w:r>
    </w:p>
    <w:p w14:paraId="7735FED6" w14:textId="77777777" w:rsidR="009258D9" w:rsidRDefault="00000000">
      <w:pPr>
        <w:pStyle w:val="Heading2"/>
      </w:pPr>
      <w:r>
        <w:t xml:space="preserve">Dampak Kesehatan dan </w:t>
      </w:r>
      <w:r>
        <w:rPr>
          <w:spacing w:val="-2"/>
        </w:rPr>
        <w:t>Lingkungan</w:t>
      </w:r>
    </w:p>
    <w:p w14:paraId="6D7E4C67" w14:textId="77777777" w:rsidR="009258D9" w:rsidRDefault="00000000">
      <w:pPr>
        <w:pStyle w:val="BodyText"/>
        <w:spacing w:before="203" w:line="278" w:lineRule="auto"/>
      </w:pPr>
      <w:r>
        <w:t>Meskipun terlihat tidak berbahaya, debu memiliki dampak signifikan pada kesehatan manusia dan lingkungan. Partikel debu yang sangat halus, terutama yang berukuran kurang dari 2,5 mikrometer (PM2.5 ), dapat dengan mudah</w:t>
      </w:r>
      <w:r>
        <w:rPr>
          <w:spacing w:val="-3"/>
        </w:rPr>
        <w:t xml:space="preserve"> </w:t>
      </w:r>
      <w:r>
        <w:t>terhirup</w:t>
      </w:r>
      <w:r>
        <w:rPr>
          <w:spacing w:val="-3"/>
        </w:rPr>
        <w:t xml:space="preserve"> </w:t>
      </w:r>
      <w:r>
        <w:t>dan</w:t>
      </w:r>
      <w:r>
        <w:rPr>
          <w:spacing w:val="-3"/>
        </w:rPr>
        <w:t xml:space="preserve"> </w:t>
      </w:r>
      <w:r>
        <w:t>masuk</w:t>
      </w:r>
      <w:r>
        <w:rPr>
          <w:spacing w:val="-3"/>
        </w:rPr>
        <w:t xml:space="preserve"> </w:t>
      </w:r>
      <w:r>
        <w:t>jauh</w:t>
      </w:r>
      <w:r>
        <w:rPr>
          <w:spacing w:val="-3"/>
        </w:rPr>
        <w:t xml:space="preserve"> </w:t>
      </w:r>
      <w:r>
        <w:t>ke</w:t>
      </w:r>
      <w:r>
        <w:rPr>
          <w:spacing w:val="-3"/>
        </w:rPr>
        <w:t xml:space="preserve"> </w:t>
      </w:r>
      <w:r>
        <w:t>dalam</w:t>
      </w:r>
      <w:r>
        <w:rPr>
          <w:spacing w:val="-3"/>
        </w:rPr>
        <w:t xml:space="preserve"> </w:t>
      </w:r>
      <w:r>
        <w:t>paru-paru,</w:t>
      </w:r>
      <w:r>
        <w:rPr>
          <w:spacing w:val="-3"/>
        </w:rPr>
        <w:t xml:space="preserve"> </w:t>
      </w:r>
      <w:r>
        <w:t>bahkan menembus aliran darah. Paparan jangka panjang terhadap debu halus dapat memicu atau memperburuk berbagai masalah pernapasan seperti asma,</w:t>
      </w:r>
      <w:r>
        <w:rPr>
          <w:spacing w:val="-3"/>
        </w:rPr>
        <w:t xml:space="preserve"> </w:t>
      </w:r>
      <w:r>
        <w:t>bronkitis,</w:t>
      </w:r>
      <w:r>
        <w:rPr>
          <w:spacing w:val="-3"/>
        </w:rPr>
        <w:t xml:space="preserve"> </w:t>
      </w:r>
      <w:r>
        <w:t>dan</w:t>
      </w:r>
      <w:r>
        <w:rPr>
          <w:spacing w:val="-3"/>
        </w:rPr>
        <w:t xml:space="preserve"> </w:t>
      </w:r>
      <w:r>
        <w:t>penyakit</w:t>
      </w:r>
      <w:r>
        <w:rPr>
          <w:spacing w:val="-3"/>
        </w:rPr>
        <w:t xml:space="preserve"> </w:t>
      </w:r>
      <w:r>
        <w:t>paru</w:t>
      </w:r>
      <w:r>
        <w:rPr>
          <w:spacing w:val="-3"/>
        </w:rPr>
        <w:t xml:space="preserve"> </w:t>
      </w:r>
      <w:r>
        <w:t>obstruktif kronis (PPOK). Organisasi Kesehatan Dunia (WHO) secara konsisten mengeluarkan panduan tentang ambang batas aman paparan partikel udara karena bukti kuat hubungan antara polusi partikel dan peningkatan risiko penyakit jantung, stroke, bahkan kanker paru-paru. Di lingkungan, debu dapat mengendap pada tanaman, mengurangi efisiensi fotosintesis, atau mengubah komposisi tanah dan air. Selain itu, debu yang kaya mineral tertentu dapat memengaruhi kesuburan tanah atau, dalam kasus debu vulkanik, bahkan mengubah komposisi kimia atmosfer dan iklim global untuk sementara waktu.</w:t>
      </w:r>
    </w:p>
    <w:p w14:paraId="21460494" w14:textId="77777777" w:rsidR="009258D9" w:rsidRDefault="00000000">
      <w:pPr>
        <w:pStyle w:val="Heading2"/>
      </w:pPr>
      <w:r>
        <w:t xml:space="preserve">Mitigasi dan Pengelolaan </w:t>
      </w:r>
      <w:r>
        <w:rPr>
          <w:spacing w:val="-4"/>
        </w:rPr>
        <w:t>Debu</w:t>
      </w:r>
    </w:p>
    <w:p w14:paraId="162A70AB" w14:textId="77777777" w:rsidR="009258D9" w:rsidRDefault="00000000">
      <w:pPr>
        <w:pStyle w:val="BodyText"/>
        <w:spacing w:before="204" w:line="278" w:lineRule="auto"/>
        <w:ind w:right="1"/>
      </w:pPr>
      <w:r>
        <w:t>Mengingat dampak yang ditimbulkannya, pengelolaan dan mitigasi debu</w:t>
      </w:r>
      <w:r>
        <w:rPr>
          <w:spacing w:val="-3"/>
        </w:rPr>
        <w:t xml:space="preserve"> </w:t>
      </w:r>
      <w:r>
        <w:t>menjadi</w:t>
      </w:r>
      <w:r>
        <w:rPr>
          <w:spacing w:val="-3"/>
        </w:rPr>
        <w:t xml:space="preserve"> </w:t>
      </w:r>
      <w:r>
        <w:t>upaya</w:t>
      </w:r>
      <w:r>
        <w:rPr>
          <w:spacing w:val="-3"/>
        </w:rPr>
        <w:t xml:space="preserve"> </w:t>
      </w:r>
      <w:r>
        <w:t>penting di berbagai sektor. Di tingkat individu dan rumah tangga, menjaga kebersihan secara teratur dengan menyapu, mengepel, dan menggunakan penyedot debu dengan filter HEPA dapat mengurangi</w:t>
      </w:r>
      <w:r>
        <w:rPr>
          <w:spacing w:val="14"/>
        </w:rPr>
        <w:t xml:space="preserve"> </w:t>
      </w:r>
      <w:r>
        <w:t>akumulasi</w:t>
      </w:r>
      <w:r>
        <w:rPr>
          <w:spacing w:val="14"/>
        </w:rPr>
        <w:t xml:space="preserve"> </w:t>
      </w:r>
      <w:r>
        <w:t>debu</w:t>
      </w:r>
      <w:r>
        <w:rPr>
          <w:spacing w:val="14"/>
        </w:rPr>
        <w:t xml:space="preserve"> </w:t>
      </w:r>
      <w:r>
        <w:t>dalam</w:t>
      </w:r>
      <w:r>
        <w:rPr>
          <w:spacing w:val="14"/>
        </w:rPr>
        <w:t xml:space="preserve"> </w:t>
      </w:r>
      <w:r>
        <w:t>ruangan.</w:t>
      </w:r>
      <w:r>
        <w:rPr>
          <w:spacing w:val="14"/>
        </w:rPr>
        <w:t xml:space="preserve"> </w:t>
      </w:r>
      <w:r>
        <w:t>Pada</w:t>
      </w:r>
      <w:r>
        <w:rPr>
          <w:spacing w:val="-1"/>
        </w:rPr>
        <w:t xml:space="preserve"> </w:t>
      </w:r>
      <w:r>
        <w:t>skala</w:t>
      </w:r>
      <w:r>
        <w:rPr>
          <w:spacing w:val="-1"/>
        </w:rPr>
        <w:t xml:space="preserve"> </w:t>
      </w:r>
      <w:r>
        <w:t>yang lebih</w:t>
      </w:r>
      <w:r>
        <w:rPr>
          <w:spacing w:val="-1"/>
        </w:rPr>
        <w:t xml:space="preserve"> </w:t>
      </w:r>
      <w:r>
        <w:t>besar,</w:t>
      </w:r>
      <w:r>
        <w:rPr>
          <w:spacing w:val="-1"/>
        </w:rPr>
        <w:t xml:space="preserve"> </w:t>
      </w:r>
      <w:r>
        <w:t>industri</w:t>
      </w:r>
      <w:r>
        <w:rPr>
          <w:spacing w:val="-1"/>
        </w:rPr>
        <w:t xml:space="preserve"> </w:t>
      </w:r>
      <w:r>
        <w:t xml:space="preserve">dan </w:t>
      </w:r>
      <w:r>
        <w:rPr>
          <w:spacing w:val="-2"/>
        </w:rPr>
        <w:t>konstruksi</w:t>
      </w:r>
    </w:p>
    <w:p w14:paraId="75310DDC" w14:textId="77777777" w:rsidR="009258D9" w:rsidRDefault="009258D9">
      <w:pPr>
        <w:pStyle w:val="BodyText"/>
        <w:spacing w:line="278" w:lineRule="auto"/>
        <w:sectPr w:rsidR="009258D9">
          <w:pgSz w:w="12240" w:h="15840"/>
          <w:pgMar w:top="1760" w:right="1440" w:bottom="960" w:left="1440" w:header="738" w:footer="771" w:gutter="0"/>
          <w:cols w:space="720"/>
        </w:sectPr>
      </w:pPr>
    </w:p>
    <w:p w14:paraId="75EDA489" w14:textId="77777777" w:rsidR="009258D9" w:rsidRDefault="00000000">
      <w:pPr>
        <w:pStyle w:val="BodyText"/>
        <w:spacing w:before="82" w:line="278" w:lineRule="auto"/>
        <w:ind w:right="2"/>
      </w:pPr>
      <w:r>
        <w:lastRenderedPageBreak/>
        <w:t>menerapkan praktik-praktik seperti penyiraman jalan, penggunaan penutup untuk material bangunan, dan pemasangan sistem filtrasi udara untuk mengendalikan emisi debu. Kebijakan pemerintah juga berperan melalui regulasi ketat</w:t>
      </w:r>
      <w:r>
        <w:rPr>
          <w:spacing w:val="-3"/>
        </w:rPr>
        <w:t xml:space="preserve"> </w:t>
      </w:r>
      <w:r>
        <w:t>terhadap</w:t>
      </w:r>
      <w:r>
        <w:rPr>
          <w:spacing w:val="-3"/>
        </w:rPr>
        <w:t xml:space="preserve"> </w:t>
      </w:r>
      <w:r>
        <w:t>emisi</w:t>
      </w:r>
      <w:r>
        <w:rPr>
          <w:spacing w:val="-3"/>
        </w:rPr>
        <w:t xml:space="preserve"> </w:t>
      </w:r>
      <w:r>
        <w:t>pabrik</w:t>
      </w:r>
      <w:r>
        <w:rPr>
          <w:spacing w:val="-3"/>
        </w:rPr>
        <w:t xml:space="preserve"> </w:t>
      </w:r>
      <w:r>
        <w:t>dan</w:t>
      </w:r>
      <w:r>
        <w:rPr>
          <w:spacing w:val="-3"/>
        </w:rPr>
        <w:t xml:space="preserve"> </w:t>
      </w:r>
      <w:r>
        <w:t>standar</w:t>
      </w:r>
      <w:r>
        <w:rPr>
          <w:spacing w:val="-3"/>
        </w:rPr>
        <w:t xml:space="preserve"> </w:t>
      </w:r>
      <w:r>
        <w:t>kualitas</w:t>
      </w:r>
      <w:r>
        <w:rPr>
          <w:spacing w:val="-3"/>
        </w:rPr>
        <w:t xml:space="preserve"> </w:t>
      </w:r>
      <w:r>
        <w:t>udara untuk kendaraan bermotor. Selain itu, upaya penghijauan dan penanaman vegetasi dapat membantu menstabilkan tanah dan mengurangi erosi yang menjadi sumber debu. Dengan pemahaman</w:t>
      </w:r>
      <w:r>
        <w:rPr>
          <w:spacing w:val="80"/>
        </w:rPr>
        <w:t xml:space="preserve"> </w:t>
      </w:r>
      <w:r>
        <w:t>yang</w:t>
      </w:r>
      <w:r>
        <w:rPr>
          <w:spacing w:val="80"/>
        </w:rPr>
        <w:t xml:space="preserve"> </w:t>
      </w:r>
      <w:r>
        <w:t>lebih</w:t>
      </w:r>
      <w:r>
        <w:rPr>
          <w:spacing w:val="80"/>
        </w:rPr>
        <w:t xml:space="preserve"> </w:t>
      </w:r>
      <w:r>
        <w:t>baik</w:t>
      </w:r>
      <w:r>
        <w:rPr>
          <w:spacing w:val="80"/>
        </w:rPr>
        <w:t xml:space="preserve"> </w:t>
      </w:r>
      <w:r>
        <w:t>tentang</w:t>
      </w:r>
      <w:r>
        <w:rPr>
          <w:spacing w:val="80"/>
        </w:rPr>
        <w:t xml:space="preserve"> </w:t>
      </w:r>
      <w:r>
        <w:t>sifat</w:t>
      </w:r>
      <w:r>
        <w:rPr>
          <w:spacing w:val="80"/>
        </w:rPr>
        <w:t xml:space="preserve"> </w:t>
      </w:r>
      <w:r>
        <w:t>dan</w:t>
      </w:r>
      <w:r>
        <w:rPr>
          <w:spacing w:val="80"/>
        </w:rPr>
        <w:t xml:space="preserve"> </w:t>
      </w:r>
      <w:r>
        <w:t>dampak</w:t>
      </w:r>
      <w:r>
        <w:rPr>
          <w:spacing w:val="80"/>
        </w:rPr>
        <w:t xml:space="preserve"> </w:t>
      </w:r>
      <w:r>
        <w:t>debu,</w:t>
      </w:r>
      <w:r>
        <w:rPr>
          <w:spacing w:val="80"/>
        </w:rPr>
        <w:t xml:space="preserve"> </w:t>
      </w:r>
      <w:r>
        <w:t>kita</w:t>
      </w:r>
      <w:r>
        <w:rPr>
          <w:spacing w:val="40"/>
        </w:rPr>
        <w:t xml:space="preserve"> </w:t>
      </w:r>
      <w:r>
        <w:t>dapat</w:t>
      </w:r>
      <w:r>
        <w:rPr>
          <w:spacing w:val="40"/>
        </w:rPr>
        <w:t xml:space="preserve"> </w:t>
      </w:r>
      <w:r>
        <w:t>mengambil langkah-langkah yang lebih efektif untuk mengurangi risikonya dan menciptakan lingkungan yang lebih sehat.</w:t>
      </w:r>
    </w:p>
    <w:p w14:paraId="38CE0019" w14:textId="77777777" w:rsidR="009258D9" w:rsidRDefault="009258D9">
      <w:pPr>
        <w:pStyle w:val="BodyText"/>
        <w:jc w:val="left"/>
      </w:pPr>
    </w:p>
    <w:p w14:paraId="51E6A150" w14:textId="77777777" w:rsidR="009258D9" w:rsidRDefault="009258D9">
      <w:pPr>
        <w:pStyle w:val="BodyText"/>
        <w:spacing w:before="84"/>
        <w:jc w:val="left"/>
      </w:pPr>
    </w:p>
    <w:p w14:paraId="17C758ED" w14:textId="77777777" w:rsidR="009258D9" w:rsidRDefault="00000000">
      <w:pPr>
        <w:pStyle w:val="Heading2"/>
        <w:spacing w:before="0"/>
        <w:jc w:val="left"/>
      </w:pPr>
      <w:r>
        <w:rPr>
          <w:spacing w:val="-2"/>
        </w:rPr>
        <w:t>Pertanyaan:</w:t>
      </w:r>
    </w:p>
    <w:p w14:paraId="55AB2DED" w14:textId="77777777" w:rsidR="009258D9" w:rsidRDefault="00000000">
      <w:pPr>
        <w:pStyle w:val="ListParagraph"/>
        <w:numPr>
          <w:ilvl w:val="0"/>
          <w:numId w:val="2"/>
        </w:numPr>
        <w:tabs>
          <w:tab w:val="left" w:pos="720"/>
        </w:tabs>
        <w:spacing w:before="204" w:line="278" w:lineRule="auto"/>
        <w:ind w:right="4"/>
        <w:rPr>
          <w:sz w:val="24"/>
        </w:rPr>
      </w:pPr>
      <w:r>
        <w:rPr>
          <w:sz w:val="24"/>
        </w:rPr>
        <w:t>Apa nama protein dalam sel darah merah</w:t>
      </w:r>
      <w:r>
        <w:rPr>
          <w:spacing w:val="-3"/>
          <w:sz w:val="24"/>
        </w:rPr>
        <w:t xml:space="preserve"> </w:t>
      </w:r>
      <w:r>
        <w:rPr>
          <w:sz w:val="24"/>
        </w:rPr>
        <w:t>yang</w:t>
      </w:r>
      <w:r>
        <w:rPr>
          <w:spacing w:val="-3"/>
          <w:sz w:val="24"/>
        </w:rPr>
        <w:t xml:space="preserve"> </w:t>
      </w:r>
      <w:r>
        <w:rPr>
          <w:sz w:val="24"/>
        </w:rPr>
        <w:t>terpengaruh</w:t>
      </w:r>
      <w:r>
        <w:rPr>
          <w:spacing w:val="-3"/>
          <w:sz w:val="24"/>
        </w:rPr>
        <w:t xml:space="preserve"> </w:t>
      </w:r>
      <w:r>
        <w:rPr>
          <w:sz w:val="24"/>
        </w:rPr>
        <w:t>oleh</w:t>
      </w:r>
      <w:r>
        <w:rPr>
          <w:spacing w:val="-3"/>
          <w:sz w:val="24"/>
        </w:rPr>
        <w:t xml:space="preserve"> </w:t>
      </w:r>
      <w:r>
        <w:rPr>
          <w:sz w:val="24"/>
        </w:rPr>
        <w:t>kelainan</w:t>
      </w:r>
      <w:r>
        <w:rPr>
          <w:spacing w:val="-3"/>
          <w:sz w:val="24"/>
        </w:rPr>
        <w:t xml:space="preserve"> </w:t>
      </w:r>
      <w:r>
        <w:rPr>
          <w:sz w:val="24"/>
        </w:rPr>
        <w:t>genetik</w:t>
      </w:r>
      <w:r>
        <w:rPr>
          <w:spacing w:val="-3"/>
          <w:sz w:val="24"/>
        </w:rPr>
        <w:t xml:space="preserve"> </w:t>
      </w:r>
      <w:r>
        <w:rPr>
          <w:sz w:val="24"/>
        </w:rPr>
        <w:t>anemia sel sabit?</w:t>
      </w:r>
    </w:p>
    <w:p w14:paraId="230DAEEC" w14:textId="77777777" w:rsidR="009258D9" w:rsidRDefault="00000000">
      <w:pPr>
        <w:pStyle w:val="ListParagraph"/>
        <w:numPr>
          <w:ilvl w:val="0"/>
          <w:numId w:val="2"/>
        </w:numPr>
        <w:tabs>
          <w:tab w:val="left" w:pos="720"/>
        </w:tabs>
        <w:spacing w:line="278" w:lineRule="auto"/>
        <w:ind w:right="5"/>
        <w:rPr>
          <w:sz w:val="24"/>
        </w:rPr>
      </w:pPr>
      <w:r>
        <w:rPr>
          <w:sz w:val="24"/>
        </w:rPr>
        <w:t>Apa</w:t>
      </w:r>
      <w:r>
        <w:rPr>
          <w:spacing w:val="40"/>
          <w:sz w:val="24"/>
        </w:rPr>
        <w:t xml:space="preserve"> </w:t>
      </w:r>
      <w:r>
        <w:rPr>
          <w:sz w:val="24"/>
        </w:rPr>
        <w:t>nama</w:t>
      </w:r>
      <w:r>
        <w:rPr>
          <w:spacing w:val="40"/>
          <w:sz w:val="24"/>
        </w:rPr>
        <w:t xml:space="preserve"> </w:t>
      </w:r>
      <w:r>
        <w:rPr>
          <w:sz w:val="24"/>
        </w:rPr>
        <w:t>senyawa</w:t>
      </w:r>
      <w:r>
        <w:rPr>
          <w:spacing w:val="40"/>
          <w:sz w:val="24"/>
        </w:rPr>
        <w:t xml:space="preserve"> </w:t>
      </w:r>
      <w:r>
        <w:rPr>
          <w:sz w:val="24"/>
        </w:rPr>
        <w:t>dalam</w:t>
      </w:r>
      <w:r>
        <w:rPr>
          <w:spacing w:val="40"/>
          <w:sz w:val="24"/>
        </w:rPr>
        <w:t xml:space="preserve"> </w:t>
      </w:r>
      <w:r>
        <w:rPr>
          <w:sz w:val="24"/>
        </w:rPr>
        <w:t>kedelai</w:t>
      </w:r>
      <w:r>
        <w:rPr>
          <w:spacing w:val="40"/>
          <w:sz w:val="24"/>
        </w:rPr>
        <w:t xml:space="preserve"> </w:t>
      </w:r>
      <w:r>
        <w:rPr>
          <w:sz w:val="24"/>
        </w:rPr>
        <w:t>yang</w:t>
      </w:r>
      <w:r>
        <w:rPr>
          <w:spacing w:val="40"/>
          <w:sz w:val="24"/>
        </w:rPr>
        <w:t xml:space="preserve"> </w:t>
      </w:r>
      <w:r>
        <w:rPr>
          <w:sz w:val="24"/>
        </w:rPr>
        <w:t>memiliki</w:t>
      </w:r>
      <w:r>
        <w:rPr>
          <w:spacing w:val="40"/>
          <w:sz w:val="24"/>
        </w:rPr>
        <w:t xml:space="preserve"> </w:t>
      </w:r>
      <w:r>
        <w:rPr>
          <w:sz w:val="24"/>
        </w:rPr>
        <w:t>struktur</w:t>
      </w:r>
      <w:r>
        <w:rPr>
          <w:spacing w:val="40"/>
          <w:sz w:val="24"/>
        </w:rPr>
        <w:t xml:space="preserve"> </w:t>
      </w:r>
      <w:r>
        <w:rPr>
          <w:sz w:val="24"/>
        </w:rPr>
        <w:t>mirip</w:t>
      </w:r>
      <w:r>
        <w:rPr>
          <w:spacing w:val="40"/>
          <w:sz w:val="24"/>
        </w:rPr>
        <w:t xml:space="preserve"> </w:t>
      </w:r>
      <w:r>
        <w:rPr>
          <w:sz w:val="24"/>
        </w:rPr>
        <w:t>estrogen</w:t>
      </w:r>
      <w:r>
        <w:rPr>
          <w:spacing w:val="40"/>
          <w:sz w:val="24"/>
        </w:rPr>
        <w:t xml:space="preserve"> </w:t>
      </w:r>
      <w:r>
        <w:rPr>
          <w:sz w:val="24"/>
        </w:rPr>
        <w:t>dan</w:t>
      </w:r>
      <w:r>
        <w:rPr>
          <w:spacing w:val="40"/>
          <w:sz w:val="24"/>
        </w:rPr>
        <w:t xml:space="preserve"> </w:t>
      </w:r>
      <w:r>
        <w:rPr>
          <w:sz w:val="24"/>
        </w:rPr>
        <w:t>masih diteliti efeknya pada kesehatan manusia</w:t>
      </w:r>
    </w:p>
    <w:p w14:paraId="5EFC54B2" w14:textId="77777777" w:rsidR="009258D9" w:rsidRDefault="00000000">
      <w:pPr>
        <w:pStyle w:val="ListParagraph"/>
        <w:numPr>
          <w:ilvl w:val="0"/>
          <w:numId w:val="2"/>
        </w:numPr>
        <w:tabs>
          <w:tab w:val="left" w:pos="720"/>
        </w:tabs>
        <w:spacing w:line="275" w:lineRule="exact"/>
        <w:rPr>
          <w:sz w:val="24"/>
        </w:rPr>
      </w:pPr>
      <w:r>
        <w:rPr>
          <w:sz w:val="24"/>
        </w:rPr>
        <w:t xml:space="preserve">Apa salah satu sifat emas yang membuatnya tidak mudah berkarat atau </w:t>
      </w:r>
      <w:r>
        <w:rPr>
          <w:spacing w:val="-2"/>
          <w:sz w:val="24"/>
        </w:rPr>
        <w:t>terkorosi?</w:t>
      </w:r>
    </w:p>
    <w:p w14:paraId="114A1D03" w14:textId="77777777" w:rsidR="009258D9" w:rsidRDefault="00000000">
      <w:pPr>
        <w:pStyle w:val="ListParagraph"/>
        <w:numPr>
          <w:ilvl w:val="0"/>
          <w:numId w:val="2"/>
        </w:numPr>
        <w:tabs>
          <w:tab w:val="left" w:pos="720"/>
        </w:tabs>
        <w:spacing w:before="42" w:line="278" w:lineRule="auto"/>
        <w:ind w:right="6"/>
        <w:rPr>
          <w:sz w:val="24"/>
        </w:rPr>
      </w:pPr>
      <w:r>
        <w:rPr>
          <w:sz w:val="24"/>
        </w:rPr>
        <w:t>Apa nama pabrikan motor</w:t>
      </w:r>
      <w:r>
        <w:rPr>
          <w:spacing w:val="-4"/>
          <w:sz w:val="24"/>
        </w:rPr>
        <w:t xml:space="preserve"> </w:t>
      </w:r>
      <w:r>
        <w:rPr>
          <w:sz w:val="24"/>
        </w:rPr>
        <w:t>yang</w:t>
      </w:r>
      <w:r>
        <w:rPr>
          <w:spacing w:val="-4"/>
          <w:sz w:val="24"/>
        </w:rPr>
        <w:t xml:space="preserve"> </w:t>
      </w:r>
      <w:r>
        <w:rPr>
          <w:sz w:val="24"/>
        </w:rPr>
        <w:t>ditinggalkan</w:t>
      </w:r>
      <w:r>
        <w:rPr>
          <w:spacing w:val="-4"/>
          <w:sz w:val="24"/>
        </w:rPr>
        <w:t xml:space="preserve"> </w:t>
      </w:r>
      <w:r>
        <w:rPr>
          <w:sz w:val="24"/>
        </w:rPr>
        <w:t>Marc</w:t>
      </w:r>
      <w:r>
        <w:rPr>
          <w:spacing w:val="-4"/>
          <w:sz w:val="24"/>
        </w:rPr>
        <w:t xml:space="preserve"> </w:t>
      </w:r>
      <w:r>
        <w:rPr>
          <w:sz w:val="24"/>
        </w:rPr>
        <w:t>Márquez</w:t>
      </w:r>
      <w:r>
        <w:rPr>
          <w:spacing w:val="-4"/>
          <w:sz w:val="24"/>
        </w:rPr>
        <w:t xml:space="preserve"> </w:t>
      </w:r>
      <w:r>
        <w:rPr>
          <w:sz w:val="24"/>
        </w:rPr>
        <w:t>untuk</w:t>
      </w:r>
      <w:r>
        <w:rPr>
          <w:spacing w:val="-4"/>
          <w:sz w:val="24"/>
        </w:rPr>
        <w:t xml:space="preserve"> </w:t>
      </w:r>
      <w:r>
        <w:rPr>
          <w:sz w:val="24"/>
        </w:rPr>
        <w:t>bergabung</w:t>
      </w:r>
      <w:r>
        <w:rPr>
          <w:spacing w:val="-4"/>
          <w:sz w:val="24"/>
        </w:rPr>
        <w:t xml:space="preserve"> </w:t>
      </w:r>
      <w:r>
        <w:rPr>
          <w:sz w:val="24"/>
        </w:rPr>
        <w:t>dengan</w:t>
      </w:r>
      <w:r>
        <w:rPr>
          <w:spacing w:val="-4"/>
          <w:sz w:val="24"/>
        </w:rPr>
        <w:t xml:space="preserve"> </w:t>
      </w:r>
      <w:r>
        <w:rPr>
          <w:sz w:val="24"/>
        </w:rPr>
        <w:t>tim satelit Gresini Ducati pada musim 2024?</w:t>
      </w:r>
    </w:p>
    <w:p w14:paraId="6347C897" w14:textId="77777777" w:rsidR="009258D9" w:rsidRDefault="00000000">
      <w:pPr>
        <w:pStyle w:val="ListParagraph"/>
        <w:numPr>
          <w:ilvl w:val="0"/>
          <w:numId w:val="2"/>
        </w:numPr>
        <w:tabs>
          <w:tab w:val="left" w:pos="720"/>
        </w:tabs>
        <w:spacing w:line="275" w:lineRule="exact"/>
        <w:rPr>
          <w:sz w:val="24"/>
        </w:rPr>
      </w:pPr>
      <w:r>
        <w:rPr>
          <w:sz w:val="24"/>
        </w:rPr>
        <w:t xml:space="preserve">Apa tiga makronutrien primer yang paling sering terkandung dalam pupuk </w:t>
      </w:r>
      <w:r>
        <w:rPr>
          <w:spacing w:val="-2"/>
          <w:sz w:val="24"/>
        </w:rPr>
        <w:t>buatan?</w:t>
      </w:r>
    </w:p>
    <w:p w14:paraId="53E73427" w14:textId="44A9BBB1" w:rsidR="009258D9" w:rsidRDefault="00172748">
      <w:pPr>
        <w:pStyle w:val="BodyText"/>
        <w:jc w:val="left"/>
      </w:pPr>
      <w:r>
        <w:t>Jawab:</w:t>
      </w:r>
    </w:p>
    <w:p w14:paraId="0B9A24C8" w14:textId="60CE6144" w:rsidR="00172748" w:rsidRDefault="00172748" w:rsidP="00172748">
      <w:pPr>
        <w:pStyle w:val="BodyText"/>
        <w:numPr>
          <w:ilvl w:val="0"/>
          <w:numId w:val="4"/>
        </w:numPr>
        <w:jc w:val="left"/>
      </w:pPr>
      <w:r>
        <w:t>Hemoglobin (hemogoblin warnany ijo soale goblin)</w:t>
      </w:r>
    </w:p>
    <w:p w14:paraId="1EA5FA05" w14:textId="29C819B6" w:rsidR="00172748" w:rsidRDefault="00172748" w:rsidP="00172748">
      <w:pPr>
        <w:pStyle w:val="BodyText"/>
        <w:numPr>
          <w:ilvl w:val="0"/>
          <w:numId w:val="4"/>
        </w:numPr>
        <w:jc w:val="left"/>
      </w:pPr>
      <w:r>
        <w:t>Isoflavon</w:t>
      </w:r>
    </w:p>
    <w:p w14:paraId="19FE4E90" w14:textId="06C7A6AF" w:rsidR="00172748" w:rsidRDefault="00172748" w:rsidP="00172748">
      <w:pPr>
        <w:pStyle w:val="BodyText"/>
        <w:numPr>
          <w:ilvl w:val="0"/>
          <w:numId w:val="4"/>
        </w:numPr>
        <w:jc w:val="left"/>
      </w:pPr>
      <w:r>
        <w:t>Tidak reaktif/bereaktif</w:t>
      </w:r>
    </w:p>
    <w:p w14:paraId="517C75B9" w14:textId="7A20D9BB" w:rsidR="00172748" w:rsidRDefault="00172748" w:rsidP="00172748">
      <w:pPr>
        <w:pStyle w:val="BodyText"/>
        <w:numPr>
          <w:ilvl w:val="0"/>
          <w:numId w:val="4"/>
        </w:numPr>
        <w:jc w:val="left"/>
      </w:pPr>
      <w:r>
        <w:t>Honda</w:t>
      </w:r>
    </w:p>
    <w:p w14:paraId="1B91B764" w14:textId="3E027B39" w:rsidR="00172748" w:rsidRDefault="00172748" w:rsidP="00172748">
      <w:pPr>
        <w:pStyle w:val="BodyText"/>
        <w:numPr>
          <w:ilvl w:val="0"/>
          <w:numId w:val="4"/>
        </w:numPr>
        <w:jc w:val="left"/>
      </w:pPr>
      <w:r>
        <w:t>Nitrogen, Posfor, Kalium, NPK</w:t>
      </w:r>
    </w:p>
    <w:p w14:paraId="67C89A33" w14:textId="77777777" w:rsidR="009258D9" w:rsidRDefault="009258D9">
      <w:pPr>
        <w:pStyle w:val="BodyText"/>
        <w:spacing w:before="132"/>
        <w:jc w:val="left"/>
      </w:pPr>
    </w:p>
    <w:p w14:paraId="15D09529" w14:textId="77777777" w:rsidR="009258D9" w:rsidRDefault="00000000">
      <w:pPr>
        <w:pStyle w:val="Heading2"/>
        <w:spacing w:before="0"/>
        <w:jc w:val="left"/>
      </w:pPr>
      <w:r>
        <w:t>Tentukan</w:t>
      </w:r>
      <w:r>
        <w:rPr>
          <w:spacing w:val="-4"/>
        </w:rPr>
        <w:t xml:space="preserve"> </w:t>
      </w:r>
      <w:r>
        <w:t>kebenaran</w:t>
      </w:r>
      <w:r>
        <w:rPr>
          <w:spacing w:val="-3"/>
        </w:rPr>
        <w:t xml:space="preserve"> </w:t>
      </w:r>
      <w:r>
        <w:t>pernyataan</w:t>
      </w:r>
      <w:r>
        <w:rPr>
          <w:spacing w:val="-3"/>
        </w:rPr>
        <w:t xml:space="preserve"> </w:t>
      </w:r>
      <w:r>
        <w:t>di</w:t>
      </w:r>
      <w:r>
        <w:rPr>
          <w:spacing w:val="-4"/>
        </w:rPr>
        <w:t xml:space="preserve"> </w:t>
      </w:r>
      <w:r>
        <w:t>bawah</w:t>
      </w:r>
      <w:r>
        <w:rPr>
          <w:spacing w:val="-3"/>
        </w:rPr>
        <w:t xml:space="preserve"> </w:t>
      </w:r>
      <w:r>
        <w:t>ini</w:t>
      </w:r>
      <w:r>
        <w:rPr>
          <w:spacing w:val="-3"/>
        </w:rPr>
        <w:t xml:space="preserve"> </w:t>
      </w:r>
      <w:r>
        <w:t>berdasarkan</w:t>
      </w:r>
      <w:r>
        <w:rPr>
          <w:spacing w:val="-3"/>
        </w:rPr>
        <w:t xml:space="preserve"> </w:t>
      </w:r>
      <w:r>
        <w:rPr>
          <w:spacing w:val="-2"/>
        </w:rPr>
        <w:t>bacaan</w:t>
      </w:r>
    </w:p>
    <w:p w14:paraId="7DF6F851" w14:textId="7470226D" w:rsidR="009258D9" w:rsidRDefault="00000000">
      <w:pPr>
        <w:pStyle w:val="ListParagraph"/>
        <w:numPr>
          <w:ilvl w:val="0"/>
          <w:numId w:val="1"/>
        </w:numPr>
        <w:tabs>
          <w:tab w:val="left" w:pos="720"/>
        </w:tabs>
        <w:spacing w:before="203" w:line="278" w:lineRule="auto"/>
        <w:ind w:right="10"/>
        <w:rPr>
          <w:sz w:val="24"/>
        </w:rPr>
      </w:pPr>
      <w:r>
        <w:rPr>
          <w:sz w:val="24"/>
        </w:rPr>
        <w:t>Pernyataan: Susu kedelai adalah sumber protein lengkap yang mengandung semua asam amino esensial yang dibutuhkan tubuh manusia. (Benar)</w:t>
      </w:r>
    </w:p>
    <w:p w14:paraId="06A144FF" w14:textId="69C2A50B" w:rsidR="009258D9" w:rsidRDefault="00000000">
      <w:pPr>
        <w:pStyle w:val="ListParagraph"/>
        <w:numPr>
          <w:ilvl w:val="0"/>
          <w:numId w:val="1"/>
        </w:numPr>
        <w:tabs>
          <w:tab w:val="left" w:pos="720"/>
        </w:tabs>
        <w:spacing w:line="278" w:lineRule="auto"/>
        <w:ind w:right="2"/>
        <w:rPr>
          <w:sz w:val="24"/>
        </w:rPr>
      </w:pPr>
      <w:r>
        <w:rPr>
          <w:sz w:val="24"/>
        </w:rPr>
        <w:t>Pernyataan:</w:t>
      </w:r>
      <w:r>
        <w:rPr>
          <w:spacing w:val="40"/>
          <w:sz w:val="24"/>
        </w:rPr>
        <w:t xml:space="preserve"> </w:t>
      </w:r>
      <w:r>
        <w:rPr>
          <w:sz w:val="24"/>
        </w:rPr>
        <w:t>Emas</w:t>
      </w:r>
      <w:r>
        <w:rPr>
          <w:spacing w:val="40"/>
          <w:sz w:val="24"/>
        </w:rPr>
        <w:t xml:space="preserve"> </w:t>
      </w:r>
      <w:r>
        <w:rPr>
          <w:sz w:val="24"/>
        </w:rPr>
        <w:t>tidak</w:t>
      </w:r>
      <w:r>
        <w:rPr>
          <w:spacing w:val="40"/>
          <w:sz w:val="24"/>
        </w:rPr>
        <w:t xml:space="preserve"> </w:t>
      </w:r>
      <w:r>
        <w:rPr>
          <w:sz w:val="24"/>
        </w:rPr>
        <w:t>mudah</w:t>
      </w:r>
      <w:r>
        <w:rPr>
          <w:spacing w:val="40"/>
          <w:sz w:val="24"/>
        </w:rPr>
        <w:t xml:space="preserve"> </w:t>
      </w:r>
      <w:r>
        <w:rPr>
          <w:sz w:val="24"/>
        </w:rPr>
        <w:t>berkarat</w:t>
      </w:r>
      <w:r>
        <w:rPr>
          <w:spacing w:val="40"/>
          <w:sz w:val="24"/>
        </w:rPr>
        <w:t xml:space="preserve"> </w:t>
      </w:r>
      <w:r>
        <w:rPr>
          <w:sz w:val="24"/>
        </w:rPr>
        <w:t>atau</w:t>
      </w:r>
      <w:r>
        <w:rPr>
          <w:spacing w:val="40"/>
          <w:sz w:val="24"/>
        </w:rPr>
        <w:t xml:space="preserve"> </w:t>
      </w:r>
      <w:r>
        <w:rPr>
          <w:sz w:val="24"/>
        </w:rPr>
        <w:t>teroksidasi,</w:t>
      </w:r>
      <w:r>
        <w:rPr>
          <w:spacing w:val="40"/>
          <w:sz w:val="24"/>
        </w:rPr>
        <w:t xml:space="preserve"> </w:t>
      </w:r>
      <w:r>
        <w:rPr>
          <w:sz w:val="24"/>
        </w:rPr>
        <w:t>tetapi dapat bereaksi dengan sebagian besar asam. (Salah)</w:t>
      </w:r>
    </w:p>
    <w:p w14:paraId="73E0B0FE" w14:textId="63E38E37" w:rsidR="009258D9" w:rsidRDefault="00000000">
      <w:pPr>
        <w:pStyle w:val="ListParagraph"/>
        <w:numPr>
          <w:ilvl w:val="0"/>
          <w:numId w:val="1"/>
        </w:numPr>
        <w:tabs>
          <w:tab w:val="left" w:pos="720"/>
        </w:tabs>
        <w:spacing w:line="278" w:lineRule="auto"/>
        <w:ind w:right="2"/>
        <w:rPr>
          <w:sz w:val="24"/>
        </w:rPr>
      </w:pPr>
      <w:r>
        <w:rPr>
          <w:sz w:val="24"/>
        </w:rPr>
        <w:t>Pernyataan:</w:t>
      </w:r>
      <w:r>
        <w:rPr>
          <w:spacing w:val="26"/>
          <w:sz w:val="24"/>
        </w:rPr>
        <w:t xml:space="preserve"> </w:t>
      </w:r>
      <w:r>
        <w:rPr>
          <w:sz w:val="24"/>
        </w:rPr>
        <w:t>Cedera</w:t>
      </w:r>
      <w:r>
        <w:rPr>
          <w:spacing w:val="26"/>
          <w:sz w:val="24"/>
        </w:rPr>
        <w:t xml:space="preserve"> </w:t>
      </w:r>
      <w:r>
        <w:rPr>
          <w:sz w:val="24"/>
        </w:rPr>
        <w:t>serius</w:t>
      </w:r>
      <w:r>
        <w:rPr>
          <w:spacing w:val="26"/>
          <w:sz w:val="24"/>
        </w:rPr>
        <w:t xml:space="preserve"> </w:t>
      </w:r>
      <w:r>
        <w:rPr>
          <w:sz w:val="24"/>
        </w:rPr>
        <w:t>pada</w:t>
      </w:r>
      <w:r>
        <w:rPr>
          <w:spacing w:val="26"/>
          <w:sz w:val="24"/>
        </w:rPr>
        <w:t xml:space="preserve"> </w:t>
      </w:r>
      <w:r>
        <w:rPr>
          <w:sz w:val="24"/>
        </w:rPr>
        <w:t>lengan</w:t>
      </w:r>
      <w:r>
        <w:rPr>
          <w:spacing w:val="26"/>
          <w:sz w:val="24"/>
        </w:rPr>
        <w:t xml:space="preserve"> </w:t>
      </w:r>
      <w:r>
        <w:rPr>
          <w:sz w:val="24"/>
        </w:rPr>
        <w:t>Marc</w:t>
      </w:r>
      <w:r>
        <w:rPr>
          <w:spacing w:val="26"/>
          <w:sz w:val="24"/>
        </w:rPr>
        <w:t xml:space="preserve"> </w:t>
      </w:r>
      <w:r>
        <w:rPr>
          <w:sz w:val="24"/>
        </w:rPr>
        <w:t>Márquez</w:t>
      </w:r>
      <w:r>
        <w:rPr>
          <w:spacing w:val="26"/>
          <w:sz w:val="24"/>
        </w:rPr>
        <w:t xml:space="preserve"> </w:t>
      </w:r>
      <w:r>
        <w:rPr>
          <w:sz w:val="24"/>
        </w:rPr>
        <w:t>terjadi</w:t>
      </w:r>
      <w:r>
        <w:rPr>
          <w:spacing w:val="26"/>
          <w:sz w:val="24"/>
        </w:rPr>
        <w:t xml:space="preserve"> </w:t>
      </w:r>
      <w:r>
        <w:rPr>
          <w:sz w:val="24"/>
        </w:rPr>
        <w:t>pada</w:t>
      </w:r>
      <w:r>
        <w:rPr>
          <w:spacing w:val="26"/>
          <w:sz w:val="24"/>
        </w:rPr>
        <w:t xml:space="preserve"> </w:t>
      </w:r>
      <w:r>
        <w:rPr>
          <w:sz w:val="24"/>
        </w:rPr>
        <w:t>musim</w:t>
      </w:r>
      <w:r>
        <w:rPr>
          <w:spacing w:val="26"/>
          <w:sz w:val="24"/>
        </w:rPr>
        <w:t xml:space="preserve"> </w:t>
      </w:r>
      <w:r>
        <w:rPr>
          <w:sz w:val="24"/>
        </w:rPr>
        <w:t>2024</w:t>
      </w:r>
      <w:r>
        <w:rPr>
          <w:spacing w:val="26"/>
          <w:sz w:val="24"/>
        </w:rPr>
        <w:t xml:space="preserve"> </w:t>
      </w:r>
      <w:r>
        <w:rPr>
          <w:sz w:val="24"/>
        </w:rPr>
        <w:t>saat ia bergabung dengan tim Gresini Ducati. (Salah)</w:t>
      </w:r>
    </w:p>
    <w:p w14:paraId="0DF2EF9F" w14:textId="76D39403" w:rsidR="009258D9" w:rsidRDefault="00000000">
      <w:pPr>
        <w:pStyle w:val="ListParagraph"/>
        <w:numPr>
          <w:ilvl w:val="0"/>
          <w:numId w:val="1"/>
        </w:numPr>
        <w:tabs>
          <w:tab w:val="left" w:pos="720"/>
        </w:tabs>
        <w:spacing w:line="278" w:lineRule="auto"/>
        <w:ind w:right="8"/>
        <w:rPr>
          <w:sz w:val="24"/>
        </w:rPr>
      </w:pPr>
      <w:r>
        <w:rPr>
          <w:sz w:val="24"/>
        </w:rPr>
        <w:t>Pernyataan: Pupuk buatan hanya boleh digunakan untuk tanaman padi karena nutrisinya hanya cocok untuk padi. (Salah)</w:t>
      </w:r>
    </w:p>
    <w:p w14:paraId="3BDF573E" w14:textId="5A676A4E" w:rsidR="009258D9" w:rsidRDefault="00000000">
      <w:pPr>
        <w:pStyle w:val="ListParagraph"/>
        <w:numPr>
          <w:ilvl w:val="0"/>
          <w:numId w:val="1"/>
        </w:numPr>
        <w:tabs>
          <w:tab w:val="left" w:pos="720"/>
        </w:tabs>
        <w:spacing w:line="278" w:lineRule="auto"/>
        <w:ind w:right="9"/>
        <w:rPr>
          <w:sz w:val="24"/>
        </w:rPr>
      </w:pPr>
      <w:r>
        <w:rPr>
          <w:sz w:val="24"/>
        </w:rPr>
        <w:t>Pernyataan:</w:t>
      </w:r>
      <w:r>
        <w:rPr>
          <w:spacing w:val="40"/>
          <w:sz w:val="24"/>
        </w:rPr>
        <w:t xml:space="preserve"> </w:t>
      </w:r>
      <w:r>
        <w:rPr>
          <w:sz w:val="24"/>
        </w:rPr>
        <w:t>Sensasi</w:t>
      </w:r>
      <w:r>
        <w:rPr>
          <w:spacing w:val="40"/>
          <w:sz w:val="24"/>
        </w:rPr>
        <w:t xml:space="preserve"> </w:t>
      </w:r>
      <w:r>
        <w:rPr>
          <w:sz w:val="24"/>
        </w:rPr>
        <w:t>pedas</w:t>
      </w:r>
      <w:r>
        <w:rPr>
          <w:spacing w:val="40"/>
          <w:sz w:val="24"/>
        </w:rPr>
        <w:t xml:space="preserve"> </w:t>
      </w:r>
      <w:r>
        <w:rPr>
          <w:sz w:val="24"/>
        </w:rPr>
        <w:t>dari</w:t>
      </w:r>
      <w:r>
        <w:rPr>
          <w:spacing w:val="40"/>
          <w:sz w:val="24"/>
        </w:rPr>
        <w:t xml:space="preserve"> </w:t>
      </w:r>
      <w:r>
        <w:rPr>
          <w:sz w:val="24"/>
        </w:rPr>
        <w:t>cabai</w:t>
      </w:r>
      <w:r>
        <w:rPr>
          <w:spacing w:val="40"/>
          <w:sz w:val="24"/>
        </w:rPr>
        <w:t xml:space="preserve"> </w:t>
      </w:r>
      <w:r>
        <w:rPr>
          <w:sz w:val="24"/>
        </w:rPr>
        <w:t>berasal</w:t>
      </w:r>
      <w:r>
        <w:rPr>
          <w:spacing w:val="40"/>
          <w:sz w:val="24"/>
        </w:rPr>
        <w:t xml:space="preserve"> </w:t>
      </w:r>
      <w:r>
        <w:rPr>
          <w:sz w:val="24"/>
        </w:rPr>
        <w:t>dari</w:t>
      </w:r>
      <w:r>
        <w:rPr>
          <w:spacing w:val="40"/>
          <w:sz w:val="24"/>
        </w:rPr>
        <w:t xml:space="preserve"> </w:t>
      </w:r>
      <w:r>
        <w:rPr>
          <w:sz w:val="24"/>
        </w:rPr>
        <w:t>bijinya,</w:t>
      </w:r>
      <w:r>
        <w:rPr>
          <w:spacing w:val="40"/>
          <w:sz w:val="24"/>
        </w:rPr>
        <w:t xml:space="preserve"> </w:t>
      </w:r>
      <w:r>
        <w:rPr>
          <w:sz w:val="24"/>
        </w:rPr>
        <w:t>bukan</w:t>
      </w:r>
      <w:r>
        <w:rPr>
          <w:spacing w:val="40"/>
          <w:sz w:val="24"/>
        </w:rPr>
        <w:t xml:space="preserve"> </w:t>
      </w:r>
      <w:r>
        <w:rPr>
          <w:sz w:val="24"/>
        </w:rPr>
        <w:t>dari</w:t>
      </w:r>
      <w:r>
        <w:rPr>
          <w:spacing w:val="40"/>
          <w:sz w:val="24"/>
        </w:rPr>
        <w:t xml:space="preserve"> </w:t>
      </w:r>
      <w:r>
        <w:rPr>
          <w:sz w:val="24"/>
        </w:rPr>
        <w:t>bagian</w:t>
      </w:r>
      <w:r>
        <w:rPr>
          <w:spacing w:val="40"/>
          <w:sz w:val="24"/>
        </w:rPr>
        <w:t xml:space="preserve"> </w:t>
      </w:r>
      <w:r>
        <w:rPr>
          <w:sz w:val="24"/>
        </w:rPr>
        <w:t>plasenta (dinding putih bagian dalam). (Salah)</w:t>
      </w:r>
    </w:p>
    <w:p w14:paraId="0222AD02" w14:textId="77777777" w:rsidR="009258D9" w:rsidRDefault="009258D9">
      <w:pPr>
        <w:pStyle w:val="BodyText"/>
        <w:jc w:val="left"/>
      </w:pPr>
    </w:p>
    <w:p w14:paraId="0753E425" w14:textId="77777777" w:rsidR="009258D9" w:rsidRDefault="009258D9">
      <w:pPr>
        <w:pStyle w:val="BodyText"/>
        <w:spacing w:before="83"/>
        <w:jc w:val="left"/>
      </w:pPr>
    </w:p>
    <w:p w14:paraId="38641EAF" w14:textId="77777777" w:rsidR="009258D9" w:rsidRDefault="00000000">
      <w:pPr>
        <w:pStyle w:val="BodyText"/>
        <w:spacing w:before="1"/>
        <w:jc w:val="left"/>
      </w:pPr>
      <w:hyperlink r:id="rId9">
        <w:r>
          <w:rPr>
            <w:color w:val="1154CC"/>
            <w:u w:val="thick" w:color="1154CC"/>
          </w:rPr>
          <w:t xml:space="preserve">Pembahasannya di sini </w:t>
        </w:r>
        <w:r>
          <w:rPr>
            <w:color w:val="1154CC"/>
            <w:spacing w:val="-2"/>
            <w:u w:val="thick" w:color="1154CC"/>
          </w:rPr>
          <w:t>yaa:)</w:t>
        </w:r>
      </w:hyperlink>
    </w:p>
    <w:sectPr w:rsidR="009258D9">
      <w:pgSz w:w="12240" w:h="15840"/>
      <w:pgMar w:top="1760" w:right="1440" w:bottom="960" w:left="1440" w:header="738"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1E7C5" w14:textId="77777777" w:rsidR="00E614AE" w:rsidRDefault="00E614AE">
      <w:r>
        <w:separator/>
      </w:r>
    </w:p>
  </w:endnote>
  <w:endnote w:type="continuationSeparator" w:id="0">
    <w:p w14:paraId="789552C3" w14:textId="77777777" w:rsidR="00E614AE" w:rsidRDefault="00E6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260F" w14:textId="77777777" w:rsidR="009258D9" w:rsidRDefault="00000000">
    <w:pPr>
      <w:pStyle w:val="BodyText"/>
      <w:spacing w:line="14" w:lineRule="auto"/>
      <w:jc w:val="left"/>
      <w:rPr>
        <w:sz w:val="20"/>
      </w:rPr>
    </w:pPr>
    <w:r>
      <w:rPr>
        <w:noProof/>
        <w:sz w:val="20"/>
      </w:rPr>
      <mc:AlternateContent>
        <mc:Choice Requires="wps">
          <w:drawing>
            <wp:anchor distT="0" distB="0" distL="0" distR="0" simplePos="0" relativeHeight="487454208" behindDoc="1" locked="0" layoutInCell="1" allowOverlap="1" wp14:anchorId="17DE415B" wp14:editId="447DF841">
              <wp:simplePos x="0" y="0"/>
              <wp:positionH relativeFrom="page">
                <wp:posOffset>3277611</wp:posOffset>
              </wp:positionH>
              <wp:positionV relativeFrom="page">
                <wp:posOffset>9429419</wp:posOffset>
              </wp:positionV>
              <wp:extent cx="121729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165100"/>
                      </a:xfrm>
                      <a:prstGeom prst="rect">
                        <a:avLst/>
                      </a:prstGeom>
                    </wps:spPr>
                    <wps:txbx>
                      <w:txbxContent>
                        <w:p w14:paraId="2FA9B84C" w14:textId="77777777" w:rsidR="009258D9"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17DE415B" id="_x0000_t202" coordsize="21600,21600" o:spt="202" path="m,l,21600r21600,l21600,xe">
              <v:stroke joinstyle="miter"/>
              <v:path gradientshapeok="t" o:connecttype="rect"/>
            </v:shapetype>
            <v:shape id="Textbox 2" o:spid="_x0000_s1026" type="#_x0000_t202" style="position:absolute;margin-left:258.1pt;margin-top:742.45pt;width:95.85pt;height:13pt;z-index:-158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" filled="f" stroked="f">
              <v:textbox inset="0,0,0,0">
                <w:txbxContent>
                  <w:p w14:paraId="2FA9B84C" w14:textId="77777777" w:rsidR="009258D9"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39DE" w14:textId="77777777" w:rsidR="00E614AE" w:rsidRDefault="00E614AE">
      <w:r>
        <w:separator/>
      </w:r>
    </w:p>
  </w:footnote>
  <w:footnote w:type="continuationSeparator" w:id="0">
    <w:p w14:paraId="4D83EF92" w14:textId="77777777" w:rsidR="00E614AE" w:rsidRDefault="00E61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4754" w14:textId="77777777" w:rsidR="009258D9" w:rsidRDefault="00000000">
    <w:pPr>
      <w:pStyle w:val="BodyText"/>
      <w:spacing w:line="14" w:lineRule="auto"/>
      <w:jc w:val="left"/>
      <w:rPr>
        <w:sz w:val="20"/>
      </w:rPr>
    </w:pPr>
    <w:r>
      <w:rPr>
        <w:noProof/>
        <w:sz w:val="20"/>
      </w:rPr>
      <w:drawing>
        <wp:anchor distT="0" distB="0" distL="0" distR="0" simplePos="0" relativeHeight="487453696" behindDoc="1" locked="0" layoutInCell="1" allowOverlap="1" wp14:anchorId="18213C5A" wp14:editId="4E1507EF">
          <wp:simplePos x="0" y="0"/>
          <wp:positionH relativeFrom="page">
            <wp:posOffset>5962650</wp:posOffset>
          </wp:positionH>
          <wp:positionV relativeFrom="page">
            <wp:posOffset>468629</wp:posOffset>
          </wp:positionV>
          <wp:extent cx="542925" cy="5429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42925" cy="542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6E90"/>
    <w:multiLevelType w:val="hybridMultilevel"/>
    <w:tmpl w:val="A0685C66"/>
    <w:lvl w:ilvl="0" w:tplc="3EE2BC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3D50A06C">
      <w:numFmt w:val="bullet"/>
      <w:lvlText w:val="•"/>
      <w:lvlJc w:val="left"/>
      <w:pPr>
        <w:ind w:left="1584" w:hanging="360"/>
      </w:pPr>
      <w:rPr>
        <w:rFonts w:hint="default"/>
        <w:lang w:val="ms" w:eastAsia="en-US" w:bidi="ar-SA"/>
      </w:rPr>
    </w:lvl>
    <w:lvl w:ilvl="2" w:tplc="CE64512E">
      <w:numFmt w:val="bullet"/>
      <w:lvlText w:val="•"/>
      <w:lvlJc w:val="left"/>
      <w:pPr>
        <w:ind w:left="2448" w:hanging="360"/>
      </w:pPr>
      <w:rPr>
        <w:rFonts w:hint="default"/>
        <w:lang w:val="ms" w:eastAsia="en-US" w:bidi="ar-SA"/>
      </w:rPr>
    </w:lvl>
    <w:lvl w:ilvl="3" w:tplc="C6A4294C">
      <w:numFmt w:val="bullet"/>
      <w:lvlText w:val="•"/>
      <w:lvlJc w:val="left"/>
      <w:pPr>
        <w:ind w:left="3312" w:hanging="360"/>
      </w:pPr>
      <w:rPr>
        <w:rFonts w:hint="default"/>
        <w:lang w:val="ms" w:eastAsia="en-US" w:bidi="ar-SA"/>
      </w:rPr>
    </w:lvl>
    <w:lvl w:ilvl="4" w:tplc="C9B49660">
      <w:numFmt w:val="bullet"/>
      <w:lvlText w:val="•"/>
      <w:lvlJc w:val="left"/>
      <w:pPr>
        <w:ind w:left="4176" w:hanging="360"/>
      </w:pPr>
      <w:rPr>
        <w:rFonts w:hint="default"/>
        <w:lang w:val="ms" w:eastAsia="en-US" w:bidi="ar-SA"/>
      </w:rPr>
    </w:lvl>
    <w:lvl w:ilvl="5" w:tplc="4D342BAE">
      <w:numFmt w:val="bullet"/>
      <w:lvlText w:val="•"/>
      <w:lvlJc w:val="left"/>
      <w:pPr>
        <w:ind w:left="5040" w:hanging="360"/>
      </w:pPr>
      <w:rPr>
        <w:rFonts w:hint="default"/>
        <w:lang w:val="ms" w:eastAsia="en-US" w:bidi="ar-SA"/>
      </w:rPr>
    </w:lvl>
    <w:lvl w:ilvl="6" w:tplc="FA74FA0A">
      <w:numFmt w:val="bullet"/>
      <w:lvlText w:val="•"/>
      <w:lvlJc w:val="left"/>
      <w:pPr>
        <w:ind w:left="5904" w:hanging="360"/>
      </w:pPr>
      <w:rPr>
        <w:rFonts w:hint="default"/>
        <w:lang w:val="ms" w:eastAsia="en-US" w:bidi="ar-SA"/>
      </w:rPr>
    </w:lvl>
    <w:lvl w:ilvl="7" w:tplc="E7009806">
      <w:numFmt w:val="bullet"/>
      <w:lvlText w:val="•"/>
      <w:lvlJc w:val="left"/>
      <w:pPr>
        <w:ind w:left="6768" w:hanging="360"/>
      </w:pPr>
      <w:rPr>
        <w:rFonts w:hint="default"/>
        <w:lang w:val="ms" w:eastAsia="en-US" w:bidi="ar-SA"/>
      </w:rPr>
    </w:lvl>
    <w:lvl w:ilvl="8" w:tplc="BFC2EC5E">
      <w:numFmt w:val="bullet"/>
      <w:lvlText w:val="•"/>
      <w:lvlJc w:val="left"/>
      <w:pPr>
        <w:ind w:left="7632" w:hanging="360"/>
      </w:pPr>
      <w:rPr>
        <w:rFonts w:hint="default"/>
        <w:lang w:val="ms" w:eastAsia="en-US" w:bidi="ar-SA"/>
      </w:rPr>
    </w:lvl>
  </w:abstractNum>
  <w:abstractNum w:abstractNumId="1" w15:restartNumberingAfterBreak="0">
    <w:nsid w:val="4E5D7AA5"/>
    <w:multiLevelType w:val="hybridMultilevel"/>
    <w:tmpl w:val="991EBEBA"/>
    <w:lvl w:ilvl="0" w:tplc="65B421D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1" w:tplc="70D4F0B8">
      <w:numFmt w:val="bullet"/>
      <w:lvlText w:val="•"/>
      <w:lvlJc w:val="left"/>
      <w:pPr>
        <w:ind w:left="1584" w:hanging="360"/>
      </w:pPr>
      <w:rPr>
        <w:rFonts w:hint="default"/>
        <w:lang w:val="ms" w:eastAsia="en-US" w:bidi="ar-SA"/>
      </w:rPr>
    </w:lvl>
    <w:lvl w:ilvl="2" w:tplc="6AB630F4">
      <w:numFmt w:val="bullet"/>
      <w:lvlText w:val="•"/>
      <w:lvlJc w:val="left"/>
      <w:pPr>
        <w:ind w:left="2448" w:hanging="360"/>
      </w:pPr>
      <w:rPr>
        <w:rFonts w:hint="default"/>
        <w:lang w:val="ms" w:eastAsia="en-US" w:bidi="ar-SA"/>
      </w:rPr>
    </w:lvl>
    <w:lvl w:ilvl="3" w:tplc="68DC38E8">
      <w:numFmt w:val="bullet"/>
      <w:lvlText w:val="•"/>
      <w:lvlJc w:val="left"/>
      <w:pPr>
        <w:ind w:left="3312" w:hanging="360"/>
      </w:pPr>
      <w:rPr>
        <w:rFonts w:hint="default"/>
        <w:lang w:val="ms" w:eastAsia="en-US" w:bidi="ar-SA"/>
      </w:rPr>
    </w:lvl>
    <w:lvl w:ilvl="4" w:tplc="76B0D7C8">
      <w:numFmt w:val="bullet"/>
      <w:lvlText w:val="•"/>
      <w:lvlJc w:val="left"/>
      <w:pPr>
        <w:ind w:left="4176" w:hanging="360"/>
      </w:pPr>
      <w:rPr>
        <w:rFonts w:hint="default"/>
        <w:lang w:val="ms" w:eastAsia="en-US" w:bidi="ar-SA"/>
      </w:rPr>
    </w:lvl>
    <w:lvl w:ilvl="5" w:tplc="99D40572">
      <w:numFmt w:val="bullet"/>
      <w:lvlText w:val="•"/>
      <w:lvlJc w:val="left"/>
      <w:pPr>
        <w:ind w:left="5040" w:hanging="360"/>
      </w:pPr>
      <w:rPr>
        <w:rFonts w:hint="default"/>
        <w:lang w:val="ms" w:eastAsia="en-US" w:bidi="ar-SA"/>
      </w:rPr>
    </w:lvl>
    <w:lvl w:ilvl="6" w:tplc="39224DF8">
      <w:numFmt w:val="bullet"/>
      <w:lvlText w:val="•"/>
      <w:lvlJc w:val="left"/>
      <w:pPr>
        <w:ind w:left="5904" w:hanging="360"/>
      </w:pPr>
      <w:rPr>
        <w:rFonts w:hint="default"/>
        <w:lang w:val="ms" w:eastAsia="en-US" w:bidi="ar-SA"/>
      </w:rPr>
    </w:lvl>
    <w:lvl w:ilvl="7" w:tplc="B860ABE8">
      <w:numFmt w:val="bullet"/>
      <w:lvlText w:val="•"/>
      <w:lvlJc w:val="left"/>
      <w:pPr>
        <w:ind w:left="6768" w:hanging="360"/>
      </w:pPr>
      <w:rPr>
        <w:rFonts w:hint="default"/>
        <w:lang w:val="ms" w:eastAsia="en-US" w:bidi="ar-SA"/>
      </w:rPr>
    </w:lvl>
    <w:lvl w:ilvl="8" w:tplc="8B6423C6">
      <w:numFmt w:val="bullet"/>
      <w:lvlText w:val="•"/>
      <w:lvlJc w:val="left"/>
      <w:pPr>
        <w:ind w:left="7632" w:hanging="360"/>
      </w:pPr>
      <w:rPr>
        <w:rFonts w:hint="default"/>
        <w:lang w:val="ms" w:eastAsia="en-US" w:bidi="ar-SA"/>
      </w:rPr>
    </w:lvl>
  </w:abstractNum>
  <w:abstractNum w:abstractNumId="2" w15:restartNumberingAfterBreak="0">
    <w:nsid w:val="6DE1150F"/>
    <w:multiLevelType w:val="hybridMultilevel"/>
    <w:tmpl w:val="A2926E74"/>
    <w:lvl w:ilvl="0" w:tplc="D4E2863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BD76F93A">
      <w:numFmt w:val="bullet"/>
      <w:lvlText w:val="•"/>
      <w:lvlJc w:val="left"/>
      <w:pPr>
        <w:ind w:left="1584" w:hanging="360"/>
      </w:pPr>
      <w:rPr>
        <w:rFonts w:hint="default"/>
        <w:lang w:val="ms" w:eastAsia="en-US" w:bidi="ar-SA"/>
      </w:rPr>
    </w:lvl>
    <w:lvl w:ilvl="2" w:tplc="EE70C21A">
      <w:numFmt w:val="bullet"/>
      <w:lvlText w:val="•"/>
      <w:lvlJc w:val="left"/>
      <w:pPr>
        <w:ind w:left="2448" w:hanging="360"/>
      </w:pPr>
      <w:rPr>
        <w:rFonts w:hint="default"/>
        <w:lang w:val="ms" w:eastAsia="en-US" w:bidi="ar-SA"/>
      </w:rPr>
    </w:lvl>
    <w:lvl w:ilvl="3" w:tplc="D21E62CC">
      <w:numFmt w:val="bullet"/>
      <w:lvlText w:val="•"/>
      <w:lvlJc w:val="left"/>
      <w:pPr>
        <w:ind w:left="3312" w:hanging="360"/>
      </w:pPr>
      <w:rPr>
        <w:rFonts w:hint="default"/>
        <w:lang w:val="ms" w:eastAsia="en-US" w:bidi="ar-SA"/>
      </w:rPr>
    </w:lvl>
    <w:lvl w:ilvl="4" w:tplc="99EA3212">
      <w:numFmt w:val="bullet"/>
      <w:lvlText w:val="•"/>
      <w:lvlJc w:val="left"/>
      <w:pPr>
        <w:ind w:left="4176" w:hanging="360"/>
      </w:pPr>
      <w:rPr>
        <w:rFonts w:hint="default"/>
        <w:lang w:val="ms" w:eastAsia="en-US" w:bidi="ar-SA"/>
      </w:rPr>
    </w:lvl>
    <w:lvl w:ilvl="5" w:tplc="65AE4684">
      <w:numFmt w:val="bullet"/>
      <w:lvlText w:val="•"/>
      <w:lvlJc w:val="left"/>
      <w:pPr>
        <w:ind w:left="5040" w:hanging="360"/>
      </w:pPr>
      <w:rPr>
        <w:rFonts w:hint="default"/>
        <w:lang w:val="ms" w:eastAsia="en-US" w:bidi="ar-SA"/>
      </w:rPr>
    </w:lvl>
    <w:lvl w:ilvl="6" w:tplc="A8FE9BC0">
      <w:numFmt w:val="bullet"/>
      <w:lvlText w:val="•"/>
      <w:lvlJc w:val="left"/>
      <w:pPr>
        <w:ind w:left="5904" w:hanging="360"/>
      </w:pPr>
      <w:rPr>
        <w:rFonts w:hint="default"/>
        <w:lang w:val="ms" w:eastAsia="en-US" w:bidi="ar-SA"/>
      </w:rPr>
    </w:lvl>
    <w:lvl w:ilvl="7" w:tplc="B316CD04">
      <w:numFmt w:val="bullet"/>
      <w:lvlText w:val="•"/>
      <w:lvlJc w:val="left"/>
      <w:pPr>
        <w:ind w:left="6768" w:hanging="360"/>
      </w:pPr>
      <w:rPr>
        <w:rFonts w:hint="default"/>
        <w:lang w:val="ms" w:eastAsia="en-US" w:bidi="ar-SA"/>
      </w:rPr>
    </w:lvl>
    <w:lvl w:ilvl="8" w:tplc="8A2C399C">
      <w:numFmt w:val="bullet"/>
      <w:lvlText w:val="•"/>
      <w:lvlJc w:val="left"/>
      <w:pPr>
        <w:ind w:left="7632" w:hanging="360"/>
      </w:pPr>
      <w:rPr>
        <w:rFonts w:hint="default"/>
        <w:lang w:val="ms" w:eastAsia="en-US" w:bidi="ar-SA"/>
      </w:rPr>
    </w:lvl>
  </w:abstractNum>
  <w:abstractNum w:abstractNumId="3" w15:restartNumberingAfterBreak="0">
    <w:nsid w:val="7FE30E15"/>
    <w:multiLevelType w:val="hybridMultilevel"/>
    <w:tmpl w:val="DF9CE4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48883042">
    <w:abstractNumId w:val="2"/>
  </w:num>
  <w:num w:numId="2" w16cid:durableId="669597442">
    <w:abstractNumId w:val="0"/>
  </w:num>
  <w:num w:numId="3" w16cid:durableId="20860742">
    <w:abstractNumId w:val="1"/>
  </w:num>
  <w:num w:numId="4" w16cid:durableId="943339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58D9"/>
    <w:rsid w:val="00172748"/>
    <w:rsid w:val="008A1A63"/>
    <w:rsid w:val="009258D9"/>
    <w:rsid w:val="00E614A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7DF1"/>
  <w15:docId w15:val="{5AE6361D-22A4-4290-94CC-BA7BDB9C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82"/>
      <w:jc w:val="center"/>
      <w:outlineLvl w:val="0"/>
    </w:pPr>
    <w:rPr>
      <w:b/>
      <w:bCs/>
      <w:sz w:val="28"/>
      <w:szCs w:val="28"/>
    </w:rPr>
  </w:style>
  <w:style w:type="paragraph" w:styleId="Heading2">
    <w:name w:val="heading 2"/>
    <w:basedOn w:val="Normal"/>
    <w:uiPriority w:val="9"/>
    <w:unhideWhenUsed/>
    <w:qFormat/>
    <w:pPr>
      <w:spacing w:before="15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bFAWYVPTFliuLXOV0JmeY7TfoDDUnNXE/edit?usp=sharing&amp;ouid=117023874741146199480&amp;rtpof=true&amp;sd=tru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7017</Words>
  <Characters>40002</Characters>
  <Application>Microsoft Office Word</Application>
  <DocSecurity>0</DocSecurity>
  <Lines>333</Lines>
  <Paragraphs>93</Paragraphs>
  <ScaleCrop>false</ScaleCrop>
  <Company/>
  <LinksUpToDate>false</LinksUpToDate>
  <CharactersWithSpaces>46926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5.docx</dc:title>
  <cp:lastModifiedBy>davino edric faturrahman</cp:lastModifiedBy>
  <cp:revision>2</cp:revision>
  <dcterms:created xsi:type="dcterms:W3CDTF">2025-12-20T09:43:00Z</dcterms:created>
  <dcterms:modified xsi:type="dcterms:W3CDTF">2025-12-20T09:51:00Z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Producer">
    <vt:lpwstr>Skia/PDF m141 Google Docs Renderer</vt:lpwstr>
  </property>
  <property fmtid="{D5CDD505-2E9C-101B-9397-08002B2CF9AE}" pid="4" name="LastSaved">
    <vt:filetime>2025-12-20T00:00:00Z</vt:filetime>
  </property>
</Properties>
</file>