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7F" w:rsidRDefault="00014699" w:rsidP="00014699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FINN 6216 Homework Assignment #1</w:t>
      </w:r>
    </w:p>
    <w:p w:rsidR="00014699" w:rsidRDefault="00014699" w:rsidP="00014699">
      <w:pPr>
        <w:jc w:val="center"/>
        <w:rPr>
          <w:rFonts w:ascii="Georgia" w:hAnsi="Georgia"/>
          <w:b/>
          <w:sz w:val="28"/>
          <w:szCs w:val="28"/>
        </w:rPr>
      </w:pPr>
    </w:p>
    <w:p w:rsidR="003400C1" w:rsidRPr="003400C1" w:rsidRDefault="003400C1" w:rsidP="006A1C5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For these problems, you may use any software </w:t>
      </w:r>
      <w:r w:rsidR="007B0E24">
        <w:rPr>
          <w:rFonts w:ascii="Georgia" w:hAnsi="Georgia"/>
          <w:b/>
          <w:sz w:val="24"/>
          <w:szCs w:val="24"/>
        </w:rPr>
        <w:t>and/</w:t>
      </w:r>
      <w:r>
        <w:rPr>
          <w:rFonts w:ascii="Georgia" w:hAnsi="Georgia"/>
          <w:b/>
          <w:sz w:val="24"/>
          <w:szCs w:val="24"/>
        </w:rPr>
        <w:t>or hardware that you are familiar with.  Calculators, Excel</w:t>
      </w:r>
      <w:r w:rsidR="00777072">
        <w:rPr>
          <w:rFonts w:ascii="Georgia" w:hAnsi="Georgia"/>
          <w:b/>
          <w:sz w:val="24"/>
          <w:szCs w:val="24"/>
        </w:rPr>
        <w:t>/VBA</w:t>
      </w:r>
      <w:r>
        <w:rPr>
          <w:rFonts w:ascii="Georgia" w:hAnsi="Georgia"/>
          <w:b/>
          <w:sz w:val="24"/>
          <w:szCs w:val="24"/>
        </w:rPr>
        <w:t xml:space="preserve">, </w:t>
      </w:r>
      <w:proofErr w:type="spellStart"/>
      <w:r>
        <w:rPr>
          <w:rFonts w:ascii="Georgia" w:hAnsi="Georgia"/>
          <w:b/>
          <w:sz w:val="24"/>
          <w:szCs w:val="24"/>
        </w:rPr>
        <w:t>Matlab</w:t>
      </w:r>
      <w:proofErr w:type="spellEnd"/>
      <w:r>
        <w:rPr>
          <w:rFonts w:ascii="Georgia" w:hAnsi="Georgia"/>
          <w:b/>
          <w:sz w:val="24"/>
          <w:szCs w:val="24"/>
        </w:rPr>
        <w:t>, R</w:t>
      </w:r>
      <w:r w:rsidR="00E6313B">
        <w:rPr>
          <w:rFonts w:ascii="Georgia" w:hAnsi="Georgia"/>
          <w:b/>
          <w:sz w:val="24"/>
          <w:szCs w:val="24"/>
        </w:rPr>
        <w:t>, SAS</w:t>
      </w:r>
      <w:r>
        <w:rPr>
          <w:rFonts w:ascii="Georgia" w:hAnsi="Georgia"/>
          <w:b/>
          <w:sz w:val="24"/>
          <w:szCs w:val="24"/>
        </w:rPr>
        <w:t xml:space="preserve"> </w:t>
      </w:r>
      <w:r w:rsidR="002B5DF1">
        <w:rPr>
          <w:rFonts w:ascii="Georgia" w:hAnsi="Georgia"/>
          <w:b/>
          <w:sz w:val="24"/>
          <w:szCs w:val="24"/>
        </w:rPr>
        <w:t xml:space="preserve">(I don’t know R and SAS, so that may require more explanation on your part) </w:t>
      </w:r>
      <w:r>
        <w:rPr>
          <w:rFonts w:ascii="Georgia" w:hAnsi="Georgia"/>
          <w:b/>
          <w:sz w:val="24"/>
          <w:szCs w:val="24"/>
        </w:rPr>
        <w:t xml:space="preserve">and even Mathematica are all allowed.  </w:t>
      </w:r>
      <w:r w:rsidR="00344453">
        <w:rPr>
          <w:rFonts w:ascii="Georgia" w:hAnsi="Georgia"/>
          <w:b/>
          <w:sz w:val="24"/>
          <w:szCs w:val="24"/>
        </w:rPr>
        <w:t>I would strongly prefer that you</w:t>
      </w:r>
      <w:r w:rsidR="00CD65FD">
        <w:rPr>
          <w:rFonts w:ascii="Georgia" w:hAnsi="Georgia"/>
          <w:b/>
          <w:sz w:val="24"/>
          <w:szCs w:val="24"/>
        </w:rPr>
        <w:t xml:space="preserve"> submit your actual code</w:t>
      </w:r>
      <w:r w:rsidR="00177D30">
        <w:rPr>
          <w:rFonts w:ascii="Georgia" w:hAnsi="Georgia"/>
          <w:b/>
          <w:sz w:val="24"/>
          <w:szCs w:val="24"/>
        </w:rPr>
        <w:t xml:space="preserve"> (or Excel spreadsheet, with comments, if you use Excel)</w:t>
      </w:r>
      <w:r>
        <w:rPr>
          <w:rFonts w:ascii="Georgia" w:hAnsi="Georgia"/>
          <w:b/>
          <w:sz w:val="24"/>
          <w:szCs w:val="24"/>
        </w:rPr>
        <w:t xml:space="preserve">, but </w:t>
      </w:r>
      <w:r w:rsidR="00344453">
        <w:rPr>
          <w:rFonts w:ascii="Georgia" w:hAnsi="Georgia"/>
          <w:b/>
          <w:sz w:val="24"/>
          <w:szCs w:val="24"/>
        </w:rPr>
        <w:t>most</w:t>
      </w:r>
      <w:r w:rsidR="00CD65FD">
        <w:rPr>
          <w:rFonts w:ascii="Georgia" w:hAnsi="Georgia"/>
          <w:b/>
          <w:sz w:val="24"/>
          <w:szCs w:val="24"/>
        </w:rPr>
        <w:t xml:space="preserve"> important</w:t>
      </w:r>
      <w:r w:rsidR="00344453">
        <w:rPr>
          <w:rFonts w:ascii="Georgia" w:hAnsi="Georgia"/>
          <w:b/>
          <w:sz w:val="24"/>
          <w:szCs w:val="24"/>
        </w:rPr>
        <w:t>,</w:t>
      </w:r>
      <w:r w:rsidR="00CD65FD"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/>
          <w:b/>
          <w:sz w:val="24"/>
          <w:szCs w:val="24"/>
        </w:rPr>
        <w:t>please show all your hand calculations, and any assumptions you made, as well as the final answers.</w:t>
      </w:r>
      <w:r w:rsidR="00344453">
        <w:rPr>
          <w:rFonts w:ascii="Georgia" w:hAnsi="Georgia"/>
          <w:b/>
          <w:sz w:val="24"/>
          <w:szCs w:val="24"/>
        </w:rPr>
        <w:t xml:space="preserve">     </w:t>
      </w:r>
    </w:p>
    <w:p w:rsidR="00014699" w:rsidRDefault="00A46C23" w:rsidP="006A1C5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For each</w:t>
      </w:r>
      <w:r w:rsidR="007B0E24">
        <w:rPr>
          <w:rFonts w:ascii="Georgia" w:hAnsi="Georgia"/>
          <w:sz w:val="24"/>
          <w:szCs w:val="24"/>
        </w:rPr>
        <w:t xml:space="preserve"> of these</w:t>
      </w:r>
      <w:r w:rsidR="00014699">
        <w:rPr>
          <w:rFonts w:ascii="Georgia" w:hAnsi="Georgia"/>
          <w:sz w:val="24"/>
          <w:szCs w:val="24"/>
        </w:rPr>
        <w:t xml:space="preserve"> problems, we use the same inputs.  Suppose that you have a position consisting of 100 shares of the exchange-traded fund SP</w:t>
      </w:r>
      <w:r w:rsidR="006A1C54">
        <w:rPr>
          <w:rFonts w:ascii="Georgia" w:hAnsi="Georgia"/>
          <w:sz w:val="24"/>
          <w:szCs w:val="24"/>
        </w:rPr>
        <w:t>Y, and 400 European put</w:t>
      </w:r>
      <w:r w:rsidR="00014699">
        <w:rPr>
          <w:rFonts w:ascii="Georgia" w:hAnsi="Georgia"/>
          <w:sz w:val="24"/>
          <w:szCs w:val="24"/>
        </w:rPr>
        <w:t xml:space="preserve"> options</w:t>
      </w:r>
      <w:r w:rsidR="00C82259">
        <w:rPr>
          <w:rFonts w:ascii="Georgia" w:hAnsi="Georgia"/>
          <w:sz w:val="24"/>
          <w:szCs w:val="24"/>
        </w:rPr>
        <w:t xml:space="preserve">, </w:t>
      </w:r>
      <w:r w:rsidR="00C82259" w:rsidRPr="00C82259">
        <w:rPr>
          <w:rFonts w:ascii="Georgia" w:hAnsi="Georgia"/>
          <w:b/>
          <w:sz w:val="24"/>
          <w:szCs w:val="24"/>
        </w:rPr>
        <w:t>expiring in one year</w:t>
      </w:r>
      <w:r w:rsidR="00C82259">
        <w:rPr>
          <w:rFonts w:ascii="Georgia" w:hAnsi="Georgia"/>
          <w:sz w:val="24"/>
          <w:szCs w:val="24"/>
        </w:rPr>
        <w:t>,</w:t>
      </w:r>
      <w:r w:rsidR="00014699">
        <w:rPr>
          <w:rFonts w:ascii="Georgia" w:hAnsi="Georgia"/>
          <w:sz w:val="24"/>
          <w:szCs w:val="24"/>
        </w:rPr>
        <w:t xml:space="preserve"> on Apple Computer (AAPL).  Assume that the business day is January </w:t>
      </w:r>
      <w:r w:rsidR="00160389">
        <w:rPr>
          <w:rFonts w:ascii="Georgia" w:hAnsi="Georgia"/>
          <w:sz w:val="24"/>
          <w:szCs w:val="24"/>
        </w:rPr>
        <w:t>5</w:t>
      </w:r>
      <w:r w:rsidR="00014699">
        <w:rPr>
          <w:rFonts w:ascii="Georgia" w:hAnsi="Georgia"/>
          <w:sz w:val="24"/>
          <w:szCs w:val="24"/>
        </w:rPr>
        <w:t>, 201</w:t>
      </w:r>
      <w:r w:rsidR="00160389">
        <w:rPr>
          <w:rFonts w:ascii="Georgia" w:hAnsi="Georgia"/>
          <w:sz w:val="24"/>
          <w:szCs w:val="24"/>
        </w:rPr>
        <w:t>8</w:t>
      </w:r>
      <w:r w:rsidR="00014699">
        <w:rPr>
          <w:rFonts w:ascii="Georgia" w:hAnsi="Georgia"/>
          <w:sz w:val="24"/>
          <w:szCs w:val="24"/>
        </w:rPr>
        <w:t>.</w:t>
      </w:r>
      <w:r w:rsidR="007A1FA6">
        <w:rPr>
          <w:rFonts w:ascii="Georgia" w:hAnsi="Georgia"/>
          <w:sz w:val="24"/>
          <w:szCs w:val="24"/>
        </w:rPr>
        <w:t xml:space="preserve">   Use finance.yahoo.com or any</w:t>
      </w:r>
      <w:r w:rsidR="00014699">
        <w:rPr>
          <w:rFonts w:ascii="Georgia" w:hAnsi="Georgia"/>
          <w:sz w:val="24"/>
          <w:szCs w:val="24"/>
        </w:rPr>
        <w:t xml:space="preserve"> other source to retrieve the last 504 closing prices </w:t>
      </w:r>
      <w:r w:rsidR="007A1FA6">
        <w:rPr>
          <w:rFonts w:ascii="Georgia" w:hAnsi="Georgia"/>
          <w:sz w:val="24"/>
          <w:szCs w:val="24"/>
        </w:rPr>
        <w:t xml:space="preserve">(two years’ worth) </w:t>
      </w:r>
      <w:r w:rsidR="00014699">
        <w:rPr>
          <w:rFonts w:ascii="Georgia" w:hAnsi="Georgia"/>
          <w:sz w:val="24"/>
          <w:szCs w:val="24"/>
        </w:rPr>
        <w:t>of these two stocks, leading up to 1/</w:t>
      </w:r>
      <w:r w:rsidR="00C326D3">
        <w:rPr>
          <w:rFonts w:ascii="Georgia" w:hAnsi="Georgia"/>
          <w:sz w:val="24"/>
          <w:szCs w:val="24"/>
        </w:rPr>
        <w:t>6</w:t>
      </w:r>
      <w:r w:rsidR="00014699">
        <w:rPr>
          <w:rFonts w:ascii="Georgia" w:hAnsi="Georgia"/>
          <w:sz w:val="24"/>
          <w:szCs w:val="24"/>
        </w:rPr>
        <w:t xml:space="preserve"> inclusive.   </w:t>
      </w:r>
      <w:r w:rsidR="006A1C54">
        <w:rPr>
          <w:rFonts w:ascii="Georgia" w:hAnsi="Georgia"/>
          <w:sz w:val="24"/>
          <w:szCs w:val="24"/>
        </w:rPr>
        <w:t>Assume that the volatility of AAPL is 25%</w:t>
      </w:r>
      <w:proofErr w:type="gramStart"/>
      <w:r w:rsidR="006A1C54">
        <w:rPr>
          <w:rFonts w:ascii="Georgia" w:hAnsi="Georgia"/>
          <w:sz w:val="24"/>
          <w:szCs w:val="24"/>
        </w:rPr>
        <w:t>,  strike</w:t>
      </w:r>
      <w:proofErr w:type="gramEnd"/>
      <w:r w:rsidR="006A1C54">
        <w:rPr>
          <w:rFonts w:ascii="Georgia" w:hAnsi="Georgia"/>
          <w:sz w:val="24"/>
          <w:szCs w:val="24"/>
        </w:rPr>
        <w:t xml:space="preserve"> of the put is </w:t>
      </w:r>
      <w:r w:rsidR="00C326D3">
        <w:rPr>
          <w:rFonts w:ascii="Georgia" w:hAnsi="Georgia"/>
          <w:sz w:val="24"/>
          <w:szCs w:val="24"/>
        </w:rPr>
        <w:t>1</w:t>
      </w:r>
      <w:r w:rsidR="009459A6">
        <w:rPr>
          <w:rFonts w:ascii="Georgia" w:hAnsi="Georgia"/>
          <w:sz w:val="24"/>
          <w:szCs w:val="24"/>
        </w:rPr>
        <w:t>70</w:t>
      </w:r>
      <w:r w:rsidR="00EE20B9">
        <w:rPr>
          <w:rFonts w:ascii="Georgia" w:hAnsi="Georgia"/>
          <w:sz w:val="24"/>
          <w:szCs w:val="24"/>
        </w:rPr>
        <w:t>, US risk-free rate is 1</w:t>
      </w:r>
      <w:r w:rsidR="006A1C54">
        <w:rPr>
          <w:rFonts w:ascii="Georgia" w:hAnsi="Georgia"/>
          <w:sz w:val="24"/>
          <w:szCs w:val="24"/>
        </w:rPr>
        <w:t xml:space="preserve">.2%, and AAPL’s </w:t>
      </w:r>
      <w:r w:rsidR="000773F0">
        <w:rPr>
          <w:rFonts w:ascii="Georgia" w:hAnsi="Georgia"/>
          <w:sz w:val="24"/>
          <w:szCs w:val="24"/>
        </w:rPr>
        <w:t xml:space="preserve">annual </w:t>
      </w:r>
      <w:r w:rsidR="006A1C54">
        <w:rPr>
          <w:rFonts w:ascii="Georgia" w:hAnsi="Georgia"/>
          <w:sz w:val="24"/>
          <w:szCs w:val="24"/>
        </w:rPr>
        <w:t>dividend</w:t>
      </w:r>
      <w:r w:rsidR="000773F0">
        <w:rPr>
          <w:rFonts w:ascii="Georgia" w:hAnsi="Georgia"/>
          <w:sz w:val="24"/>
          <w:szCs w:val="24"/>
        </w:rPr>
        <w:t xml:space="preserve"> yield</w:t>
      </w:r>
      <w:r w:rsidR="006A1C54">
        <w:rPr>
          <w:rFonts w:ascii="Georgia" w:hAnsi="Georgia"/>
          <w:sz w:val="24"/>
          <w:szCs w:val="24"/>
        </w:rPr>
        <w:t xml:space="preserve"> is 1.</w:t>
      </w:r>
      <w:r w:rsidR="00C326D3">
        <w:rPr>
          <w:rFonts w:ascii="Georgia" w:hAnsi="Georgia"/>
          <w:sz w:val="24"/>
          <w:szCs w:val="24"/>
        </w:rPr>
        <w:t>9</w:t>
      </w:r>
      <w:r w:rsidR="006A1C54">
        <w:rPr>
          <w:rFonts w:ascii="Georgia" w:hAnsi="Georgia"/>
          <w:sz w:val="24"/>
          <w:szCs w:val="24"/>
        </w:rPr>
        <w:t xml:space="preserve">% (assume continuous yield).  </w:t>
      </w:r>
      <w:r w:rsidR="005C73E5">
        <w:rPr>
          <w:rFonts w:ascii="Georgia" w:hAnsi="Georgia"/>
          <w:sz w:val="24"/>
          <w:szCs w:val="24"/>
        </w:rPr>
        <w:t xml:space="preserve">Use Black-Scholes (with dividend yield) pricing for the option.   </w:t>
      </w:r>
    </w:p>
    <w:p w:rsidR="006A1C54" w:rsidRDefault="006A1C54" w:rsidP="006A1C54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Assuming that the only risk factors are stock prices, and that volatilities and interest rates are static, compute the </w:t>
      </w:r>
      <w:r w:rsidR="00F943FC">
        <w:rPr>
          <w:rFonts w:ascii="Georgia" w:hAnsi="Georgia"/>
          <w:sz w:val="24"/>
          <w:szCs w:val="24"/>
        </w:rPr>
        <w:t xml:space="preserve">1-day 99% </w:t>
      </w:r>
      <w:r>
        <w:rPr>
          <w:rFonts w:ascii="Georgia" w:hAnsi="Georgia"/>
          <w:sz w:val="24"/>
          <w:szCs w:val="24"/>
        </w:rPr>
        <w:t xml:space="preserve">historical </w:t>
      </w:r>
      <w:proofErr w:type="spellStart"/>
      <w:r>
        <w:rPr>
          <w:rFonts w:ascii="Georgia" w:hAnsi="Georgia"/>
          <w:sz w:val="24"/>
          <w:szCs w:val="24"/>
        </w:rPr>
        <w:t>VaR</w:t>
      </w:r>
      <w:proofErr w:type="spellEnd"/>
      <w:r>
        <w:rPr>
          <w:rFonts w:ascii="Georgia" w:hAnsi="Georgia"/>
          <w:sz w:val="24"/>
          <w:szCs w:val="24"/>
        </w:rPr>
        <w:t xml:space="preserve"> using the 2-years</w:t>
      </w:r>
      <w:r w:rsidR="00F943FC">
        <w:rPr>
          <w:rFonts w:ascii="Georgia" w:hAnsi="Georgia"/>
          <w:sz w:val="24"/>
          <w:szCs w:val="24"/>
        </w:rPr>
        <w:t>’</w:t>
      </w:r>
      <w:r>
        <w:rPr>
          <w:rFonts w:ascii="Georgia" w:hAnsi="Georgia"/>
          <w:sz w:val="24"/>
          <w:szCs w:val="24"/>
        </w:rPr>
        <w:t xml:space="preserve"> data in the following ways:</w:t>
      </w:r>
    </w:p>
    <w:p w:rsidR="006A1C54" w:rsidRDefault="006A1C54" w:rsidP="006A1C5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Delta/Gamma approximation, analytical delta and gamma, </w:t>
      </w:r>
      <w:r w:rsidR="00F943FC">
        <w:rPr>
          <w:rFonts w:ascii="Georgia" w:hAnsi="Georgia"/>
          <w:sz w:val="24"/>
          <w:szCs w:val="24"/>
        </w:rPr>
        <w:t>absolute shifts.</w:t>
      </w:r>
    </w:p>
    <w:p w:rsidR="00F943FC" w:rsidRDefault="00F943FC" w:rsidP="006A1C5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Delta/Gamma approximation, numerical delta and gamma with “optimal” bump size (tell me what that is).  Absolute shifts.</w:t>
      </w:r>
    </w:p>
    <w:p w:rsidR="00F943FC" w:rsidRPr="00F943FC" w:rsidRDefault="00F943FC" w:rsidP="006A1C5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Grid approximation, using a grid of </w:t>
      </w:r>
      <m:oMath>
        <m:r>
          <w:rPr>
            <w:rFonts w:ascii="Cambria Math" w:hAnsi="Cambria Math"/>
            <w:sz w:val="24"/>
            <w:szCs w:val="24"/>
          </w:rPr>
          <m:t>0.6S, 0.7S, 0.8S, 0.9S, 0.95S, 0.99S, S, 1.01S, 1.05S, 1.1S,1.2S, 1.3S,1.4S,</m:t>
        </m:r>
      </m:oMath>
      <w:r>
        <w:rPr>
          <w:rFonts w:ascii="Georgia" w:eastAsiaTheme="minorEastAsia" w:hAnsi="Georgia"/>
          <w:sz w:val="24"/>
          <w:szCs w:val="24"/>
        </w:rPr>
        <w:t xml:space="preserve">  where S is t</w:t>
      </w:r>
      <w:r w:rsidR="00C326D3">
        <w:rPr>
          <w:rFonts w:ascii="Georgia" w:eastAsiaTheme="minorEastAsia" w:hAnsi="Georgia"/>
          <w:sz w:val="24"/>
          <w:szCs w:val="24"/>
        </w:rPr>
        <w:t xml:space="preserve">he most recent AAPL price of </w:t>
      </w:r>
      <w:r w:rsidR="00C80A35">
        <w:rPr>
          <w:rFonts w:ascii="Georgia" w:eastAsiaTheme="minorEastAsia" w:hAnsi="Georgia"/>
          <w:sz w:val="24"/>
          <w:szCs w:val="24"/>
        </w:rPr>
        <w:t>175</w:t>
      </w:r>
      <w:r>
        <w:rPr>
          <w:rFonts w:ascii="Georgia" w:eastAsiaTheme="minorEastAsia" w:hAnsi="Georgia"/>
          <w:sz w:val="24"/>
          <w:szCs w:val="24"/>
        </w:rPr>
        <w:t>.  Do you need a grid for SPY?  Why or why not?  Use absolute shifts.</w:t>
      </w:r>
    </w:p>
    <w:p w:rsidR="00F943FC" w:rsidRDefault="00F943FC" w:rsidP="006A1C5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Full revaluation, using absolute shifts.</w:t>
      </w:r>
    </w:p>
    <w:p w:rsidR="00F943FC" w:rsidRDefault="00F943FC" w:rsidP="006A1C5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Same as (a), but using relative shifts.</w:t>
      </w:r>
    </w:p>
    <w:p w:rsidR="00F943FC" w:rsidRDefault="00F943FC" w:rsidP="006A1C5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Same as (b), using relative shifts.</w:t>
      </w:r>
      <w:r w:rsidR="00EE20B9">
        <w:rPr>
          <w:rFonts w:ascii="Georgia" w:hAnsi="Georgia"/>
          <w:sz w:val="24"/>
          <w:szCs w:val="24"/>
        </w:rPr>
        <w:t xml:space="preserve"> </w:t>
      </w:r>
    </w:p>
    <w:p w:rsidR="00F943FC" w:rsidRDefault="00F943FC" w:rsidP="006A1C5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Same as (c) using relative shifts.</w:t>
      </w:r>
      <w:r w:rsidR="00C80A35">
        <w:rPr>
          <w:rFonts w:ascii="Georgia" w:hAnsi="Georgia"/>
          <w:sz w:val="24"/>
          <w:szCs w:val="24"/>
        </w:rPr>
        <w:t xml:space="preserve"> No need to answer the question about the grid for SPY.</w:t>
      </w:r>
      <w:bookmarkStart w:id="0" w:name="_GoBack"/>
      <w:bookmarkEnd w:id="0"/>
    </w:p>
    <w:p w:rsidR="00F943FC" w:rsidRDefault="00F943FC" w:rsidP="006A1C5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Same as (d) using relative shifts.  </w:t>
      </w:r>
    </w:p>
    <w:p w:rsidR="008B459F" w:rsidRDefault="008B459F" w:rsidP="008B459F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Repeat problem (1), this time doing 97% Expected Shortfall instead of 99% </w:t>
      </w:r>
      <w:proofErr w:type="spellStart"/>
      <w:r>
        <w:rPr>
          <w:rFonts w:ascii="Georgia" w:hAnsi="Georgia"/>
          <w:sz w:val="24"/>
          <w:szCs w:val="24"/>
        </w:rPr>
        <w:t>VaR.</w:t>
      </w:r>
      <w:proofErr w:type="spellEnd"/>
      <w:r w:rsidR="00C326D3">
        <w:rPr>
          <w:rFonts w:ascii="Georgia" w:hAnsi="Georgia"/>
          <w:sz w:val="24"/>
          <w:szCs w:val="24"/>
        </w:rPr>
        <w:t xml:space="preserve"> No need to repeat optim</w:t>
      </w:r>
      <w:r w:rsidR="00EE20B9">
        <w:rPr>
          <w:rFonts w:ascii="Georgia" w:hAnsi="Georgia"/>
          <w:sz w:val="24"/>
          <w:szCs w:val="24"/>
        </w:rPr>
        <w:t>al bump size calculation in (b) and (f).</w:t>
      </w:r>
    </w:p>
    <w:p w:rsidR="007B0E24" w:rsidRPr="007B0E24" w:rsidRDefault="007B0E24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This ass</w:t>
      </w:r>
      <w:r w:rsidR="00A46C23">
        <w:rPr>
          <w:rFonts w:ascii="Georgia" w:hAnsi="Georgia"/>
          <w:b/>
          <w:sz w:val="24"/>
          <w:szCs w:val="24"/>
        </w:rPr>
        <w:t>ignment is due T</w:t>
      </w:r>
      <w:r w:rsidR="00220C0A">
        <w:rPr>
          <w:rFonts w:ascii="Georgia" w:hAnsi="Georgia"/>
          <w:b/>
          <w:sz w:val="24"/>
          <w:szCs w:val="24"/>
        </w:rPr>
        <w:t>hurs</w:t>
      </w:r>
      <w:r w:rsidR="00A46C23">
        <w:rPr>
          <w:rFonts w:ascii="Georgia" w:hAnsi="Georgia"/>
          <w:b/>
          <w:sz w:val="24"/>
          <w:szCs w:val="24"/>
        </w:rPr>
        <w:t>day, January</w:t>
      </w:r>
      <w:r>
        <w:rPr>
          <w:rFonts w:ascii="Georgia" w:hAnsi="Georgia"/>
          <w:b/>
          <w:sz w:val="24"/>
          <w:szCs w:val="24"/>
        </w:rPr>
        <w:t xml:space="preserve"> </w:t>
      </w:r>
      <w:r w:rsidR="00A46C23">
        <w:rPr>
          <w:rFonts w:ascii="Georgia" w:hAnsi="Georgia"/>
          <w:b/>
          <w:sz w:val="24"/>
          <w:szCs w:val="24"/>
        </w:rPr>
        <w:t>1</w:t>
      </w:r>
      <w:r w:rsidR="009459A6">
        <w:rPr>
          <w:rFonts w:ascii="Georgia" w:hAnsi="Georgia"/>
          <w:b/>
          <w:sz w:val="24"/>
          <w:szCs w:val="24"/>
        </w:rPr>
        <w:t>8</w:t>
      </w:r>
      <w:r>
        <w:rPr>
          <w:rFonts w:ascii="Georgia" w:hAnsi="Georgia"/>
          <w:b/>
          <w:sz w:val="24"/>
          <w:szCs w:val="24"/>
        </w:rPr>
        <w:t xml:space="preserve">.  </w:t>
      </w:r>
      <w:r w:rsidR="00177D30">
        <w:rPr>
          <w:rFonts w:ascii="Georgia" w:hAnsi="Georgia"/>
          <w:b/>
          <w:sz w:val="24"/>
          <w:szCs w:val="24"/>
        </w:rPr>
        <w:t>If you have written notes as part of your submission, y</w:t>
      </w:r>
      <w:r>
        <w:rPr>
          <w:rFonts w:ascii="Georgia" w:hAnsi="Georgia"/>
          <w:b/>
          <w:sz w:val="24"/>
          <w:szCs w:val="24"/>
        </w:rPr>
        <w:t xml:space="preserve">ou may either write </w:t>
      </w:r>
      <w:r w:rsidR="00177D30">
        <w:rPr>
          <w:rFonts w:ascii="Georgia" w:hAnsi="Georgia"/>
          <w:b/>
          <w:sz w:val="24"/>
          <w:szCs w:val="24"/>
        </w:rPr>
        <w:t>these</w:t>
      </w:r>
      <w:r>
        <w:rPr>
          <w:rFonts w:ascii="Georgia" w:hAnsi="Georgia"/>
          <w:b/>
          <w:sz w:val="24"/>
          <w:szCs w:val="24"/>
        </w:rPr>
        <w:t xml:space="preserve"> down on paper and hand </w:t>
      </w:r>
      <w:r>
        <w:rPr>
          <w:rFonts w:ascii="Georgia" w:hAnsi="Georgia"/>
          <w:b/>
          <w:sz w:val="24"/>
          <w:szCs w:val="24"/>
        </w:rPr>
        <w:lastRenderedPageBreak/>
        <w:t xml:space="preserve">it to me in class, or you may scan it or create an electronic document </w:t>
      </w:r>
      <w:r w:rsidR="00BA7D13">
        <w:rPr>
          <w:rFonts w:ascii="Georgia" w:hAnsi="Georgia"/>
          <w:b/>
          <w:sz w:val="24"/>
          <w:szCs w:val="24"/>
        </w:rPr>
        <w:t xml:space="preserve">in the format </w:t>
      </w:r>
      <w:r>
        <w:rPr>
          <w:rFonts w:ascii="Georgia" w:hAnsi="Georgia"/>
          <w:b/>
          <w:sz w:val="24"/>
          <w:szCs w:val="24"/>
        </w:rPr>
        <w:t xml:space="preserve">of your choice (Word, </w:t>
      </w:r>
      <w:proofErr w:type="spellStart"/>
      <w:r>
        <w:rPr>
          <w:rFonts w:ascii="Georgia" w:hAnsi="Georgia"/>
          <w:b/>
          <w:sz w:val="24"/>
          <w:szCs w:val="24"/>
        </w:rPr>
        <w:t>LaTeX</w:t>
      </w:r>
      <w:proofErr w:type="spellEnd"/>
      <w:r>
        <w:rPr>
          <w:rFonts w:ascii="Georgia" w:hAnsi="Georgia"/>
          <w:b/>
          <w:sz w:val="24"/>
          <w:szCs w:val="24"/>
        </w:rPr>
        <w:t xml:space="preserve"> and </w:t>
      </w:r>
      <w:proofErr w:type="spellStart"/>
      <w:r>
        <w:rPr>
          <w:rFonts w:ascii="Georgia" w:hAnsi="Georgia"/>
          <w:b/>
          <w:sz w:val="24"/>
          <w:szCs w:val="24"/>
        </w:rPr>
        <w:t>Ly</w:t>
      </w:r>
      <w:r w:rsidR="00A754A6">
        <w:rPr>
          <w:rFonts w:ascii="Georgia" w:hAnsi="Georgia"/>
          <w:b/>
          <w:sz w:val="24"/>
          <w:szCs w:val="24"/>
        </w:rPr>
        <w:t>X</w:t>
      </w:r>
      <w:proofErr w:type="spellEnd"/>
      <w:r w:rsidR="00A754A6">
        <w:rPr>
          <w:rFonts w:ascii="Georgia" w:hAnsi="Georgia"/>
          <w:b/>
          <w:sz w:val="24"/>
          <w:szCs w:val="24"/>
        </w:rPr>
        <w:t xml:space="preserve"> are okay), and email it to me, along with spreadsheets or anything else you have.</w:t>
      </w:r>
      <w:r>
        <w:rPr>
          <w:rFonts w:ascii="Georgia" w:hAnsi="Georgia"/>
          <w:b/>
          <w:sz w:val="24"/>
          <w:szCs w:val="24"/>
        </w:rPr>
        <w:t xml:space="preserve">  If you do that you must do it before the class starts.  </w:t>
      </w:r>
    </w:p>
    <w:sectPr w:rsidR="007B0E24" w:rsidRPr="007B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4C86"/>
    <w:multiLevelType w:val="hybridMultilevel"/>
    <w:tmpl w:val="45FE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324"/>
    <w:multiLevelType w:val="hybridMultilevel"/>
    <w:tmpl w:val="F9143710"/>
    <w:lvl w:ilvl="0" w:tplc="9B685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3B6BB1"/>
    <w:multiLevelType w:val="hybridMultilevel"/>
    <w:tmpl w:val="518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99"/>
    <w:rsid w:val="00014699"/>
    <w:rsid w:val="00074945"/>
    <w:rsid w:val="000773F0"/>
    <w:rsid w:val="000E1BF5"/>
    <w:rsid w:val="00160389"/>
    <w:rsid w:val="001642E6"/>
    <w:rsid w:val="00177D30"/>
    <w:rsid w:val="00220C0A"/>
    <w:rsid w:val="002B5DF1"/>
    <w:rsid w:val="00327140"/>
    <w:rsid w:val="003400C1"/>
    <w:rsid w:val="00344453"/>
    <w:rsid w:val="00356DBA"/>
    <w:rsid w:val="003C0587"/>
    <w:rsid w:val="004C6D49"/>
    <w:rsid w:val="004E535E"/>
    <w:rsid w:val="005C73E5"/>
    <w:rsid w:val="006A1C54"/>
    <w:rsid w:val="0076595A"/>
    <w:rsid w:val="00777072"/>
    <w:rsid w:val="007A1FA6"/>
    <w:rsid w:val="007B0E24"/>
    <w:rsid w:val="007F106D"/>
    <w:rsid w:val="008B459F"/>
    <w:rsid w:val="008F5FC4"/>
    <w:rsid w:val="009459A6"/>
    <w:rsid w:val="00967F03"/>
    <w:rsid w:val="00A40ECA"/>
    <w:rsid w:val="00A46C23"/>
    <w:rsid w:val="00A754A6"/>
    <w:rsid w:val="00BA7D13"/>
    <w:rsid w:val="00C326D3"/>
    <w:rsid w:val="00C80A35"/>
    <w:rsid w:val="00C82259"/>
    <w:rsid w:val="00CD65FD"/>
    <w:rsid w:val="00E43231"/>
    <w:rsid w:val="00E6313B"/>
    <w:rsid w:val="00EE20B9"/>
    <w:rsid w:val="00F9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CB078-06C8-41C8-B087-0708690F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3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DeMeo, Roy E.</dc:creator>
  <cp:lastModifiedBy>Roy DeMeo</cp:lastModifiedBy>
  <cp:revision>4</cp:revision>
  <dcterms:created xsi:type="dcterms:W3CDTF">2018-01-10T01:27:00Z</dcterms:created>
  <dcterms:modified xsi:type="dcterms:W3CDTF">2018-01-10T02:16:00Z</dcterms:modified>
</cp:coreProperties>
</file>