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22" w:rsidRPr="003D00D2" w:rsidRDefault="00F15B69" w:rsidP="00F15B69">
      <w:pPr>
        <w:pStyle w:val="NoSpacing"/>
        <w:jc w:val="center"/>
        <w:rPr>
          <w:rFonts w:ascii="Georgia" w:hAnsi="Georgia"/>
          <w:b/>
          <w:sz w:val="30"/>
          <w:szCs w:val="30"/>
        </w:rPr>
      </w:pPr>
      <w:r w:rsidRPr="003D00D2">
        <w:rPr>
          <w:rFonts w:ascii="Georgia" w:hAnsi="Georgia"/>
          <w:b/>
          <w:sz w:val="30"/>
          <w:szCs w:val="30"/>
        </w:rPr>
        <w:t>Simulation of Generalized Inverse Gaussian</w:t>
      </w:r>
    </w:p>
    <w:p w:rsidR="00F15B69" w:rsidRPr="003D00D2" w:rsidRDefault="00F15B69" w:rsidP="00F15B69">
      <w:pPr>
        <w:pStyle w:val="NoSpacing"/>
        <w:jc w:val="center"/>
        <w:rPr>
          <w:rFonts w:ascii="Georgia" w:hAnsi="Georgia"/>
          <w:b/>
          <w:sz w:val="30"/>
          <w:szCs w:val="30"/>
        </w:rPr>
      </w:pPr>
    </w:p>
    <w:p w:rsidR="00F15B69" w:rsidRPr="003D00D2" w:rsidRDefault="00F15B69" w:rsidP="00F15B69">
      <w:pPr>
        <w:pStyle w:val="NoSpacing"/>
        <w:jc w:val="both"/>
        <w:rPr>
          <w:rFonts w:ascii="Georgia" w:hAnsi="Georgia"/>
          <w:sz w:val="30"/>
          <w:szCs w:val="30"/>
        </w:rPr>
      </w:pPr>
      <w:r w:rsidRPr="003D00D2">
        <w:rPr>
          <w:rFonts w:ascii="Georgia" w:hAnsi="Georgia"/>
          <w:sz w:val="30"/>
          <w:szCs w:val="30"/>
        </w:rPr>
        <w:t>Consider the density of W:</w:t>
      </w:r>
    </w:p>
    <w:p w:rsidR="00F15B69" w:rsidRPr="003D00D2" w:rsidRDefault="00F15B69" w:rsidP="00F15B69">
      <w:pPr>
        <w:pStyle w:val="NoSpacing"/>
        <w:jc w:val="both"/>
        <w:rPr>
          <w:rFonts w:ascii="Georgia" w:hAnsi="Georgia"/>
          <w:sz w:val="30"/>
          <w:szCs w:val="30"/>
        </w:rPr>
      </w:pPr>
    </w:p>
    <w:p w:rsidR="00F15B69" w:rsidRPr="003D00D2" w:rsidRDefault="00F15B69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w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ψ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χψ</m:t>
                      </m:r>
                    </m:e>
                  </m:rad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w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λ-1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+ψw</m:t>
                  </m:r>
                </m:e>
              </m:d>
            </m:sup>
          </m:sSup>
          <m:r>
            <w:rPr>
              <w:rFonts w:ascii="Cambria Math" w:hAnsi="Cambria Math"/>
              <w:sz w:val="30"/>
              <w:szCs w:val="30"/>
            </w:rPr>
            <m:t>.</m:t>
          </m:r>
        </m:oMath>
      </m:oMathPara>
    </w:p>
    <w:p w:rsidR="00F15B69" w:rsidRPr="003D00D2" w:rsidRDefault="00F15B69" w:rsidP="00F15B69">
      <w:pPr>
        <w:pStyle w:val="NoSpacing"/>
        <w:jc w:val="both"/>
        <w:rPr>
          <w:rFonts w:ascii="Georgia" w:hAnsi="Georgia"/>
          <w:sz w:val="30"/>
          <w:szCs w:val="30"/>
        </w:rPr>
      </w:pPr>
    </w:p>
    <w:p w:rsidR="00F15B69" w:rsidRPr="003D00D2" w:rsidRDefault="00F15B69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w:r w:rsidRPr="003D00D2">
        <w:rPr>
          <w:rFonts w:ascii="Georgia" w:hAnsi="Georgia"/>
          <w:sz w:val="30"/>
          <w:szCs w:val="30"/>
        </w:rPr>
        <w:t xml:space="preserve">Now let </w:t>
      </w:r>
      <m:oMath>
        <m:r>
          <w:rPr>
            <w:rFonts w:ascii="Cambria Math" w:hAnsi="Cambria Math"/>
            <w:sz w:val="30"/>
            <w:szCs w:val="30"/>
          </w:rPr>
          <m:t>U=W</m:t>
        </m:r>
        <m:rad>
          <m:radPr>
            <m:deg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ψ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χ</m:t>
                </m:r>
              </m:den>
            </m:f>
          </m:e>
        </m:rad>
        <m:r>
          <w:rPr>
            <w:rFonts w:ascii="Cambria Math" w:hAnsi="Cambria Math"/>
            <w:sz w:val="30"/>
            <w:szCs w:val="30"/>
          </w:rPr>
          <m:t>.</m:t>
        </m:r>
      </m:oMath>
      <w:r w:rsidRPr="003D00D2">
        <w:rPr>
          <w:rFonts w:ascii="Georgia" w:eastAsiaTheme="minorEastAsia" w:hAnsi="Georgia"/>
          <w:sz w:val="30"/>
          <w:szCs w:val="30"/>
        </w:rPr>
        <w:t xml:space="preserve">  </w:t>
      </w:r>
      <w:proofErr w:type="gramStart"/>
      <w:r w:rsidRPr="003D00D2">
        <w:rPr>
          <w:rFonts w:ascii="Georgia" w:eastAsiaTheme="minorEastAsia" w:hAnsi="Georgia"/>
          <w:sz w:val="30"/>
          <w:szCs w:val="30"/>
        </w:rPr>
        <w:t>Then</w:t>
      </w:r>
      <w:proofErr w:type="gramEnd"/>
      <w:r w:rsidRPr="003D00D2">
        <w:rPr>
          <w:rFonts w:ascii="Georgia" w:eastAsiaTheme="minorEastAsia" w:hAnsi="Georgia"/>
          <w:sz w:val="30"/>
          <w:szCs w:val="30"/>
        </w:rPr>
        <w:t xml:space="preserve"> the density function of U is </w:t>
      </w:r>
    </w:p>
    <w:p w:rsidR="00076B13" w:rsidRPr="003D00D2" w:rsidRDefault="00076B13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076B13" w:rsidRPr="003D00D2" w:rsidRDefault="00076B13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u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u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χ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ψ</m:t>
                      </m:r>
                    </m:den>
                  </m:f>
                </m:e>
              </m:rad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ψ</m:t>
                  </m:r>
                </m:den>
              </m:f>
            </m:e>
          </m:rad>
        </m:oMath>
      </m:oMathPara>
    </w:p>
    <w:p w:rsidR="00894CAD" w:rsidRPr="003D00D2" w:rsidRDefault="00894CAD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λ-1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λ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χψ</m:t>
                  </m:r>
                </m:e>
              </m:rad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ψχ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-1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sz w:val="30"/>
              <w:szCs w:val="30"/>
            </w:rPr>
            <m:t>.</m:t>
          </m:r>
        </m:oMath>
      </m:oMathPara>
    </w:p>
    <w:p w:rsidR="00894CAD" w:rsidRPr="003D00D2" w:rsidRDefault="00894CAD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894CAD" w:rsidRPr="003D00D2" w:rsidRDefault="00894CAD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w:r w:rsidRPr="003D00D2">
        <w:rPr>
          <w:rFonts w:ascii="Georgia" w:eastAsiaTheme="minorEastAsia" w:hAnsi="Georgia"/>
          <w:sz w:val="30"/>
          <w:szCs w:val="30"/>
        </w:rPr>
        <w:t xml:space="preserve">This function now has only two parameters </w:t>
      </w:r>
    </w:p>
    <w:p w:rsidR="00894CAD" w:rsidRPr="003D00D2" w:rsidRDefault="00894CAD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894CAD" w:rsidRPr="003D00D2" w:rsidRDefault="00894CAD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ω=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0"/>
                </w:rPr>
                <m:t>χψ</m:t>
              </m:r>
            </m:e>
          </m:rad>
          <m:r>
            <w:rPr>
              <w:rFonts w:ascii="Cambria Math" w:hAnsi="Cambria Math"/>
              <w:sz w:val="30"/>
              <w:szCs w:val="30"/>
            </w:rPr>
            <m:t>, λ</m:t>
          </m:r>
        </m:oMath>
      </m:oMathPara>
    </w:p>
    <w:p w:rsidR="001179F2" w:rsidRPr="003D00D2" w:rsidRDefault="001179F2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u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λ-1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ω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0"/>
                  <w:szCs w:val="30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+u</m:t>
                  </m:r>
                </m:e>
              </m:d>
            </m:sup>
          </m:sSup>
          <m:r>
            <w:rPr>
              <w:rFonts w:ascii="Cambria Math" w:hAnsi="Cambria Math"/>
              <w:sz w:val="30"/>
              <w:szCs w:val="30"/>
            </w:rPr>
            <m:t>.</m:t>
          </m:r>
        </m:oMath>
      </m:oMathPara>
    </w:p>
    <w:p w:rsidR="001179F2" w:rsidRPr="003D00D2" w:rsidRDefault="001179F2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1179F2" w:rsidRPr="003D00D2" w:rsidRDefault="001179F2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w:r w:rsidRPr="003D00D2">
        <w:rPr>
          <w:rFonts w:ascii="Georgia" w:eastAsiaTheme="minorEastAsia" w:hAnsi="Georgia"/>
          <w:sz w:val="30"/>
          <w:szCs w:val="30"/>
        </w:rPr>
        <w:t>To simplify it even fu</w:t>
      </w:r>
      <w:bookmarkStart w:id="0" w:name="_GoBack"/>
      <w:bookmarkEnd w:id="0"/>
      <w:r w:rsidRPr="003D00D2">
        <w:rPr>
          <w:rFonts w:ascii="Georgia" w:eastAsiaTheme="minorEastAsia" w:hAnsi="Georgia"/>
          <w:sz w:val="30"/>
          <w:szCs w:val="30"/>
        </w:rPr>
        <w:t xml:space="preserve">rther, let </w:t>
      </w:r>
      <m:oMath>
        <m:r>
          <w:rPr>
            <w:rFonts w:ascii="Cambria Math" w:eastAsiaTheme="minorEastAsia" w:hAnsi="Cambria Math"/>
            <w:sz w:val="30"/>
            <w:szCs w:val="30"/>
          </w:rPr>
          <m:t>Y=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  <w:sz w:val="30"/>
            <w:szCs w:val="30"/>
          </w:rPr>
          <m:t>.</m:t>
        </m:r>
      </m:oMath>
      <w:r w:rsidRPr="003D00D2">
        <w:rPr>
          <w:rFonts w:ascii="Georgia" w:eastAsiaTheme="minorEastAsia" w:hAnsi="Georgia"/>
          <w:sz w:val="30"/>
          <w:szCs w:val="30"/>
        </w:rPr>
        <w:t xml:space="preserve">  </w:t>
      </w:r>
      <w:proofErr w:type="gramStart"/>
      <w:r w:rsidRPr="003D00D2">
        <w:rPr>
          <w:rFonts w:ascii="Georgia" w:eastAsiaTheme="minorEastAsia" w:hAnsi="Georgia"/>
          <w:sz w:val="30"/>
          <w:szCs w:val="30"/>
        </w:rPr>
        <w:t>Then</w:t>
      </w:r>
      <w:proofErr w:type="gramEnd"/>
      <w:r w:rsidRPr="003D00D2">
        <w:rPr>
          <w:rFonts w:ascii="Georgia" w:eastAsiaTheme="minorEastAsia" w:hAnsi="Georgia"/>
          <w:sz w:val="30"/>
          <w:szCs w:val="30"/>
        </w:rPr>
        <w:t xml:space="preserve"> the density becomes  </w:t>
      </w:r>
    </w:p>
    <w:p w:rsidR="001179F2" w:rsidRPr="003D00D2" w:rsidRDefault="001179F2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1179F2" w:rsidRPr="003D00D2" w:rsidRDefault="001179F2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u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dy</m:t>
              </m:r>
            </m:den>
          </m:f>
        </m:oMath>
      </m:oMathPara>
    </w:p>
    <w:p w:rsidR="001179F2" w:rsidRPr="003D00D2" w:rsidRDefault="001179F2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y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y</m:t>
              </m:r>
            </m:sup>
          </m:sSup>
        </m:oMath>
      </m:oMathPara>
    </w:p>
    <w:p w:rsidR="00C8661A" w:rsidRPr="003D00D2" w:rsidRDefault="00C8661A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λy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ω</m:t>
                  </m:r>
                </m:e>
              </m: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-ω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-y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C8661A" w:rsidRPr="003D00D2" w:rsidRDefault="00C8661A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λy-ω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cosh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</m:d>
                    </m:e>
                  </m:func>
                </m:sup>
              </m:sSup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ω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, y∈</m:t>
          </m:r>
          <m:r>
            <m:rPr>
              <m:scr m:val="double-struck"/>
            </m:rPr>
            <w:rPr>
              <w:rFonts w:ascii="Cambria Math" w:eastAsiaTheme="minorEastAsia" w:hAnsi="Cambria Math"/>
              <w:sz w:val="30"/>
              <w:szCs w:val="30"/>
            </w:rPr>
            <m:t>R.</m:t>
          </m:r>
        </m:oMath>
      </m:oMathPara>
    </w:p>
    <w:p w:rsidR="00121A5B" w:rsidRPr="003D00D2" w:rsidRDefault="00121A5B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121A5B" w:rsidRPr="003D00D2" w:rsidRDefault="00121A5B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w:r w:rsidRPr="003D00D2">
        <w:rPr>
          <w:rFonts w:ascii="Georgia" w:eastAsiaTheme="minorEastAsia" w:hAnsi="Georgia"/>
          <w:sz w:val="30"/>
          <w:szCs w:val="30"/>
        </w:rPr>
        <w:t xml:space="preserve">Note that </w:t>
      </w:r>
      <m:oMath>
        <m:r>
          <w:rPr>
            <w:rFonts w:ascii="Cambria Math" w:eastAsiaTheme="minorEastAsia" w:hAnsi="Cambria Math"/>
            <w:sz w:val="30"/>
            <w:szCs w:val="30"/>
          </w:rPr>
          <m:t>y→-y</m:t>
        </m:r>
      </m:oMath>
      <w:r w:rsidRPr="003D00D2">
        <w:rPr>
          <w:rFonts w:ascii="Georgia" w:eastAsiaTheme="minorEastAsia" w:hAnsi="Georgia"/>
          <w:sz w:val="30"/>
          <w:szCs w:val="30"/>
        </w:rPr>
        <w:t xml:space="preserve"> or </w:t>
      </w:r>
      <m:oMath>
        <m:r>
          <w:rPr>
            <w:rFonts w:ascii="Cambria Math" w:eastAsiaTheme="minorEastAsia" w:hAnsi="Cambria Math"/>
            <w:sz w:val="30"/>
            <w:szCs w:val="30"/>
          </w:rPr>
          <m:t>u→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-1</m:t>
            </m:r>
          </m:sup>
        </m:sSup>
      </m:oMath>
      <w:r w:rsidR="004823B6" w:rsidRPr="003D00D2">
        <w:rPr>
          <w:rFonts w:ascii="Georgia" w:eastAsiaTheme="minorEastAsia" w:hAnsi="Georgia"/>
          <w:sz w:val="30"/>
          <w:szCs w:val="30"/>
        </w:rPr>
        <w:t xml:space="preserve"> means </w:t>
      </w:r>
      <m:oMath>
        <m:r>
          <w:rPr>
            <w:rFonts w:ascii="Cambria Math" w:eastAsiaTheme="minorEastAsia" w:hAnsi="Cambria Math"/>
            <w:sz w:val="30"/>
            <w:szCs w:val="30"/>
          </w:rPr>
          <m:t xml:space="preserve">λ→-λ. </m:t>
        </m:r>
      </m:oMath>
    </w:p>
    <w:p w:rsidR="008B037B" w:rsidRPr="003D00D2" w:rsidRDefault="008B037B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8B037B" w:rsidRPr="003D00D2" w:rsidRDefault="008B037B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w:r w:rsidRPr="003D00D2">
        <w:rPr>
          <w:rFonts w:ascii="Georgia" w:eastAsiaTheme="minorEastAsia" w:hAnsi="Georgia"/>
          <w:sz w:val="30"/>
          <w:szCs w:val="30"/>
        </w:rPr>
        <w:t xml:space="preserve">Now we show how to simulate this distribution.   </w:t>
      </w:r>
    </w:p>
    <w:p w:rsidR="00C8661A" w:rsidRPr="003D00D2" w:rsidRDefault="00C8661A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1179F2" w:rsidRPr="003D00D2" w:rsidRDefault="001179F2" w:rsidP="00F15B69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1179F2" w:rsidRPr="003D00D2" w:rsidRDefault="001179F2" w:rsidP="00F15B69">
      <w:pPr>
        <w:pStyle w:val="NoSpacing"/>
        <w:jc w:val="both"/>
        <w:rPr>
          <w:rFonts w:ascii="Georgia" w:hAnsi="Georgia"/>
          <w:sz w:val="30"/>
          <w:szCs w:val="30"/>
        </w:rPr>
      </w:pPr>
    </w:p>
    <w:sectPr w:rsidR="001179F2" w:rsidRPr="003D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69"/>
    <w:rsid w:val="00076B13"/>
    <w:rsid w:val="001179F2"/>
    <w:rsid w:val="00121A5B"/>
    <w:rsid w:val="00227C22"/>
    <w:rsid w:val="003D00D2"/>
    <w:rsid w:val="004823B6"/>
    <w:rsid w:val="00894CAD"/>
    <w:rsid w:val="008B037B"/>
    <w:rsid w:val="00C8661A"/>
    <w:rsid w:val="00F1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5AD8F-75D3-464C-A525-CDDF78DB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B6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15B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4</cp:revision>
  <dcterms:created xsi:type="dcterms:W3CDTF">2016-01-24T21:09:00Z</dcterms:created>
  <dcterms:modified xsi:type="dcterms:W3CDTF">2016-01-24T22:48:00Z</dcterms:modified>
</cp:coreProperties>
</file>