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Drop table LoanContent;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Asset;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Agreement;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Loan;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User;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UserType;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Owner;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GroupA;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