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D66" w:rsidRPr="00B17D66" w:rsidRDefault="00B17D66" w:rsidP="00B17D66">
      <w:pPr>
        <w:widowControl w:val="0"/>
        <w:autoSpaceDE w:val="0"/>
        <w:autoSpaceDN w:val="0"/>
        <w:spacing w:before="92"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B17D66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NOMBRE: </w:t>
      </w:r>
      <w:r w:rsidRPr="00B17D66">
        <w:rPr>
          <w:rFonts w:ascii="Arial" w:eastAsia="Calibri" w:hAnsi="Calibri" w:cs="Calibri"/>
          <w:b/>
          <w:i/>
          <w:sz w:val="24"/>
          <w:lang w:val="es-ES" w:eastAsia="es-ES" w:bidi="es-ES"/>
        </w:rPr>
        <w:t>DAVID RAMOS SANCHEZ</w:t>
      </w: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before="1" w:after="0" w:line="240" w:lineRule="auto"/>
        <w:rPr>
          <w:rFonts w:ascii="Arial" w:eastAsia="Calibri" w:hAnsi="Calibri" w:cs="Calibri"/>
          <w:b/>
          <w:i/>
          <w:sz w:val="40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B17D66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MATRICULA: </w:t>
      </w:r>
      <w:r w:rsidRPr="00B17D66">
        <w:rPr>
          <w:rFonts w:ascii="Arial" w:eastAsia="Calibri" w:hAnsi="Calibri" w:cs="Calibri"/>
          <w:b/>
          <w:i/>
          <w:sz w:val="24"/>
          <w:lang w:val="es-ES" w:eastAsia="es-ES" w:bidi="es-ES"/>
        </w:rPr>
        <w:t>19112329</w:t>
      </w: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before="10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B17D66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MATERIA: </w:t>
      </w:r>
      <w:r w:rsidRPr="00B17D66">
        <w:rPr>
          <w:rFonts w:ascii="Arial" w:eastAsia="Calibri" w:hAnsi="Calibri" w:cs="Calibri"/>
          <w:b/>
          <w:i/>
          <w:sz w:val="24"/>
          <w:lang w:val="es-ES" w:eastAsia="es-ES" w:bidi="es-ES"/>
        </w:rPr>
        <w:t>ELECTRONICA DE POTENCIA</w:t>
      </w: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before="11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B17D66" w:rsidRPr="00B17D66" w:rsidRDefault="00BB7690" w:rsidP="00B17D66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>MAESTRO</w:t>
      </w:r>
      <w:r w:rsidR="00B17D66" w:rsidRPr="00B17D66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: </w:t>
      </w:r>
      <w:r w:rsidR="00B17D66" w:rsidRPr="00B17D66">
        <w:rPr>
          <w:rFonts w:ascii="Arial" w:eastAsia="Calibri" w:hAnsi="Calibri" w:cs="Calibri"/>
          <w:b/>
          <w:i/>
          <w:sz w:val="24"/>
          <w:lang w:val="es-ES" w:eastAsia="es-ES" w:bidi="es-ES"/>
        </w:rPr>
        <w:t>CARLOS ENRIQUE MORAN GARABITO</w:t>
      </w: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before="10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B17D66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>ACTIVIDAD:</w:t>
      </w:r>
      <w:r w:rsidRPr="00B17D66">
        <w:rPr>
          <w:rFonts w:ascii="Arial" w:eastAsia="Calibri" w:hAnsi="Arial" w:cs="Arial"/>
          <w:b/>
          <w:i/>
          <w:color w:val="0000FF"/>
          <w:sz w:val="40"/>
          <w:lang w:val="es-ES" w:eastAsia="es-ES" w:bidi="es-ES"/>
        </w:rPr>
        <w:t xml:space="preserve"> </w:t>
      </w:r>
      <w:r>
        <w:rPr>
          <w:rFonts w:ascii="Arial" w:eastAsia="Calibri" w:hAnsi="Arial" w:cs="Arial"/>
          <w:b/>
          <w:i/>
          <w:color w:val="333333"/>
          <w:sz w:val="24"/>
          <w:szCs w:val="18"/>
          <w:shd w:val="clear" w:color="auto" w:fill="FFFFFF"/>
          <w:lang w:val="es-ES" w:eastAsia="es-ES" w:bidi="es-ES"/>
        </w:rPr>
        <w:t>AVANCE PROYECTO 2</w:t>
      </w: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before="10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B17D66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CARRERA: </w:t>
      </w:r>
      <w:r w:rsidRPr="00B17D66">
        <w:rPr>
          <w:rFonts w:ascii="Arial" w:eastAsia="Calibri" w:hAnsi="Calibri" w:cs="Calibri"/>
          <w:b/>
          <w:i/>
          <w:sz w:val="24"/>
          <w:lang w:val="es-ES" w:eastAsia="es-ES" w:bidi="es-ES"/>
        </w:rPr>
        <w:t>INGENIERIA MECATRONICA</w:t>
      </w: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before="11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Arial" w:cs="Calibri"/>
          <w:b/>
          <w:i/>
          <w:sz w:val="24"/>
          <w:lang w:val="es-ES" w:eastAsia="es-ES" w:bidi="es-ES"/>
        </w:rPr>
      </w:pPr>
      <w:r w:rsidRPr="00B17D66">
        <w:rPr>
          <w:rFonts w:ascii="Arial" w:eastAsia="Calibri" w:hAnsi="Arial" w:cs="Calibri"/>
          <w:b/>
          <w:i/>
          <w:color w:val="0000FF"/>
          <w:sz w:val="28"/>
          <w:lang w:val="es-ES" w:eastAsia="es-ES" w:bidi="es-ES"/>
        </w:rPr>
        <w:t xml:space="preserve">GRADO Y GRUPO: </w:t>
      </w:r>
      <w:r w:rsidRPr="00B17D66">
        <w:rPr>
          <w:rFonts w:ascii="Arial" w:eastAsia="Calibri" w:hAnsi="Arial" w:cs="Calibri"/>
          <w:b/>
          <w:i/>
          <w:sz w:val="24"/>
          <w:lang w:val="es-ES" w:eastAsia="es-ES" w:bidi="es-ES"/>
        </w:rPr>
        <w:t>4 “A”</w:t>
      </w:r>
    </w:p>
    <w:p w:rsidR="00B17D66" w:rsidRPr="00B17D66" w:rsidRDefault="00B17D66" w:rsidP="00B17D66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lang w:val="es-ES" w:eastAsia="es-ES" w:bidi="es-ES"/>
        </w:rPr>
      </w:pPr>
    </w:p>
    <w:p w:rsidR="00B17D66" w:rsidRDefault="00B17D66"/>
    <w:p w:rsidR="00B17D66" w:rsidRDefault="00B17D66">
      <w:r>
        <w:br w:type="page"/>
      </w:r>
    </w:p>
    <w:p w:rsidR="00B17D66" w:rsidRPr="008853D3" w:rsidRDefault="00B17D66" w:rsidP="00B17D66">
      <w:pPr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lastRenderedPageBreak/>
        <w:t>Banda transportadora inteligente con rodillos.</w:t>
      </w:r>
    </w:p>
    <w:p w:rsidR="00B17D66" w:rsidRPr="008853D3" w:rsidRDefault="00B17D66" w:rsidP="00B17D66">
      <w:pPr>
        <w:rPr>
          <w:rFonts w:ascii="Agency FB" w:hAnsi="Agency FB" w:cs="Arial"/>
          <w:color w:val="5B5B5B"/>
          <w:sz w:val="32"/>
          <w:szCs w:val="32"/>
          <w:shd w:val="clear" w:color="auto" w:fill="FFFFFF"/>
        </w:rPr>
      </w:pPr>
      <w:r w:rsidRPr="008853D3">
        <w:rPr>
          <w:rFonts w:ascii="Agency FB" w:hAnsi="Agency FB" w:cs="Arial"/>
          <w:color w:val="5B5B5B"/>
          <w:sz w:val="32"/>
          <w:szCs w:val="32"/>
          <w:shd w:val="clear" w:color="auto" w:fill="FFFFFF"/>
        </w:rPr>
        <w:t>Los transportadores de banda, son elementos importantísimos dentro de las líneas de producción ya que mueven de una forma continua paquetes, automatizan y hacen más fácil y rápido el trabajo. Funcionan mediante una banda rotatoria accionada de forma eléctrica que puede transportar cajas, bandejas, productos o envases, entre otros.</w:t>
      </w:r>
    </w:p>
    <w:p w:rsidR="00B17D66" w:rsidRPr="008853D3" w:rsidRDefault="00B17D66" w:rsidP="00B17D66">
      <w:pPr>
        <w:rPr>
          <w:rFonts w:ascii="Agency FB" w:hAnsi="Agency FB" w:cs="Arial"/>
          <w:color w:val="5B5B5B"/>
          <w:sz w:val="32"/>
          <w:szCs w:val="32"/>
          <w:shd w:val="clear" w:color="auto" w:fill="FFFFFF"/>
        </w:rPr>
      </w:pPr>
      <w:r w:rsidRPr="008853D3">
        <w:rPr>
          <w:rFonts w:ascii="Agency FB" w:hAnsi="Agency FB" w:cs="Arial"/>
          <w:color w:val="5B5B5B"/>
          <w:sz w:val="32"/>
          <w:szCs w:val="32"/>
          <w:shd w:val="clear" w:color="auto" w:fill="FFFFFF"/>
        </w:rPr>
        <w:t>Por lo cual la banda nos servirá para transportar cosas más sencilla y rápida mente en la industria.</w:t>
      </w:r>
    </w:p>
    <w:p w:rsidR="00B17D66" w:rsidRPr="008853D3" w:rsidRDefault="00B17D66" w:rsidP="00B17D66">
      <w:pPr>
        <w:rPr>
          <w:rFonts w:ascii="Agency FB" w:hAnsi="Agency FB" w:cs="Arial"/>
          <w:color w:val="5B5B5B"/>
          <w:sz w:val="32"/>
          <w:szCs w:val="32"/>
          <w:shd w:val="clear" w:color="auto" w:fill="FFFFFF"/>
        </w:rPr>
      </w:pPr>
    </w:p>
    <w:p w:rsidR="00B17D66" w:rsidRPr="008853D3" w:rsidRDefault="00B17D66" w:rsidP="00B17D66">
      <w:pPr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t>Propósito:</w:t>
      </w:r>
    </w:p>
    <w:p w:rsidR="00B17D66" w:rsidRPr="008853D3" w:rsidRDefault="00B17D66" w:rsidP="00B17D66">
      <w:pPr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 xml:space="preserve">El alumno aprenderá a ver las conexiones del PLC por medio de un </w:t>
      </w:r>
      <w:proofErr w:type="spellStart"/>
      <w:r w:rsidRPr="008853D3">
        <w:rPr>
          <w:rFonts w:ascii="Agency FB" w:hAnsi="Agency FB"/>
          <w:sz w:val="32"/>
          <w:szCs w:val="32"/>
        </w:rPr>
        <w:t>sobware</w:t>
      </w:r>
      <w:proofErr w:type="spellEnd"/>
      <w:r w:rsidRPr="008853D3">
        <w:rPr>
          <w:rFonts w:ascii="Agency FB" w:hAnsi="Agency FB"/>
          <w:sz w:val="32"/>
          <w:szCs w:val="32"/>
        </w:rPr>
        <w:t xml:space="preserve"> aprenderá a desarrollar un proyecto con un PLC a nivel industrial.</w:t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tab/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t>Material:</w:t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>PLC.</w:t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>Rodillos.</w:t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>Mezclilla.</w:t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>Botonera.</w:t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>Cables.</w:t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b/>
          <w:color w:val="FF0000"/>
          <w:sz w:val="32"/>
          <w:szCs w:val="32"/>
        </w:rPr>
      </w:pP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t>Procedimiento:</w:t>
      </w:r>
    </w:p>
    <w:p w:rsidR="00B17D66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>Ya sacando las medidas de la mezclilla ay que cortar conforme a la medida adecuada para realizarla y así mismo poderla armar con los rodillos.</w:t>
      </w:r>
    </w:p>
    <w:p w:rsidR="00B17D66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</w:p>
    <w:p w:rsidR="00B17D66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  <w:r>
        <w:rPr>
          <w:noProof/>
          <w:lang w:eastAsia="es-MX"/>
        </w:rPr>
        <w:lastRenderedPageBreak/>
        <w:drawing>
          <wp:inline distT="0" distB="0" distL="0" distR="0" wp14:anchorId="3EC6AB31" wp14:editId="66A23E94">
            <wp:extent cx="5612130" cy="2845417"/>
            <wp:effectExtent l="0" t="0" r="7620" b="0"/>
            <wp:docPr id="2" name="Imagen 2" descr="Resultado de imagen para como se arma una banda transportadora de rodillos proyecto escol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mo se arma una banda transportadora de rodillos proyecto escolar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0" t="15578" r="7340" b="18086"/>
                    <a:stretch/>
                  </pic:blipFill>
                  <pic:spPr bwMode="auto">
                    <a:xfrm>
                      <a:off x="0" y="0"/>
                      <a:ext cx="5612130" cy="284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D66" w:rsidRPr="008853D3" w:rsidRDefault="00B17D66" w:rsidP="00B17D66">
      <w:pPr>
        <w:tabs>
          <w:tab w:val="left" w:pos="5366"/>
        </w:tabs>
        <w:rPr>
          <w:rFonts w:ascii="Agency FB" w:hAnsi="Agency FB"/>
          <w:sz w:val="32"/>
          <w:szCs w:val="32"/>
        </w:rPr>
      </w:pPr>
    </w:p>
    <w:p w:rsidR="000A5EB7" w:rsidRDefault="00B17D66">
      <w:r>
        <w:rPr>
          <w:noProof/>
          <w:lang w:eastAsia="es-MX"/>
        </w:rPr>
        <w:drawing>
          <wp:inline distT="0" distB="0" distL="0" distR="0" wp14:anchorId="32AD6DF0" wp14:editId="425F60A9">
            <wp:extent cx="5612130" cy="3195218"/>
            <wp:effectExtent l="0" t="0" r="7620" b="5715"/>
            <wp:docPr id="3" name="Imagen 3" descr="Resultado de imagen para como se arma una banda transportadora de rodillos proyecto escol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omo se arma una banda transportadora de rodillos proyecto escolar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17" b="14313"/>
                    <a:stretch/>
                  </pic:blipFill>
                  <pic:spPr bwMode="auto">
                    <a:xfrm>
                      <a:off x="0" y="0"/>
                      <a:ext cx="5612130" cy="319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D66" w:rsidRDefault="00B17D66">
      <w:r>
        <w:rPr>
          <w:noProof/>
          <w:lang w:eastAsia="es-MX"/>
        </w:rPr>
        <w:lastRenderedPageBreak/>
        <w:drawing>
          <wp:inline distT="0" distB="0" distL="0" distR="0" wp14:anchorId="48619C64" wp14:editId="63B98649">
            <wp:extent cx="3143250" cy="1605034"/>
            <wp:effectExtent l="0" t="0" r="0" b="0"/>
            <wp:docPr id="5" name="Imagen 5" descr="Resultado de imagen para banda maqueta de mader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banda maqueta de madera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8" t="10692" b="14145"/>
                    <a:stretch/>
                  </pic:blipFill>
                  <pic:spPr bwMode="auto">
                    <a:xfrm>
                      <a:off x="0" y="0"/>
                      <a:ext cx="3150962" cy="160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D66" w:rsidRDefault="00B17D66">
      <w:r>
        <w:rPr>
          <w:noProof/>
          <w:lang w:eastAsia="es-MX"/>
        </w:rPr>
        <w:drawing>
          <wp:inline distT="0" distB="0" distL="0" distR="0" wp14:anchorId="39549998" wp14:editId="7D952618">
            <wp:extent cx="4057650" cy="3293152"/>
            <wp:effectExtent l="0" t="0" r="0" b="2540"/>
            <wp:docPr id="6" name="Imagen 6" descr="Resultado de imagen para banda maqueta de mader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banda maqueta de madera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6" r="14996" b="23359"/>
                    <a:stretch/>
                  </pic:blipFill>
                  <pic:spPr bwMode="auto">
                    <a:xfrm>
                      <a:off x="0" y="0"/>
                      <a:ext cx="4060921" cy="329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D66" w:rsidRDefault="00B17D66">
      <w:r w:rsidRPr="004E498B">
        <w:rPr>
          <w:noProof/>
          <w:lang w:eastAsia="es-MX"/>
        </w:rPr>
        <w:lastRenderedPageBreak/>
        <w:drawing>
          <wp:inline distT="0" distB="0" distL="0" distR="0" wp14:anchorId="60342693" wp14:editId="4BB8B23D">
            <wp:extent cx="5611675" cy="4787661"/>
            <wp:effectExtent l="0" t="0" r="8255" b="0"/>
            <wp:docPr id="4" name="Imagen 4" descr="C:\Users\Acer\Downloads\WhatsApp Image 2019-11-09 at 10.12.1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WhatsApp Image 2019-11-09 at 10.12.17 PM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96" cy="478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D66" w:rsidSect="00B17D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AB7" w:rsidRDefault="00423AB7" w:rsidP="00BB7690">
      <w:pPr>
        <w:spacing w:after="0" w:line="240" w:lineRule="auto"/>
      </w:pPr>
      <w:r>
        <w:separator/>
      </w:r>
    </w:p>
  </w:endnote>
  <w:endnote w:type="continuationSeparator" w:id="0">
    <w:p w:rsidR="00423AB7" w:rsidRDefault="00423AB7" w:rsidP="00BB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690" w:rsidRDefault="00BB76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690" w:rsidRDefault="00BB769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690" w:rsidRDefault="00BB76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AB7" w:rsidRDefault="00423AB7" w:rsidP="00BB7690">
      <w:pPr>
        <w:spacing w:after="0" w:line="240" w:lineRule="auto"/>
      </w:pPr>
      <w:r>
        <w:separator/>
      </w:r>
    </w:p>
  </w:footnote>
  <w:footnote w:type="continuationSeparator" w:id="0">
    <w:p w:rsidR="00423AB7" w:rsidRDefault="00423AB7" w:rsidP="00BB7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690" w:rsidRDefault="00BB76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690" w:rsidRDefault="00BB7690">
    <w:pPr>
      <w:pStyle w:val="Encabezado"/>
    </w:pPr>
    <w:bookmarkStart w:id="0" w:name="_GoBack"/>
    <w:r>
      <w:rPr>
        <w:noProof/>
        <w:lang w:eastAsia="es-MX"/>
      </w:rPr>
      <w:drawing>
        <wp:inline distT="0" distB="0" distL="0" distR="0">
          <wp:extent cx="4057650" cy="63817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5765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>
      <w:rPr>
        <w:noProof/>
        <w:lang w:eastAsia="es-MX"/>
      </w:rPr>
      <w:drawing>
        <wp:inline distT="0" distB="0" distL="0" distR="0">
          <wp:extent cx="1275715" cy="704850"/>
          <wp:effectExtent l="0" t="0" r="635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pzmg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624" cy="723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B7690" w:rsidRDefault="00BB769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690" w:rsidRDefault="00BB76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66"/>
    <w:rsid w:val="000A5EB7"/>
    <w:rsid w:val="00423AB7"/>
    <w:rsid w:val="00B17D66"/>
    <w:rsid w:val="00BB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FEC1DD-8E2C-4040-8C5D-5046BE59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7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690"/>
  </w:style>
  <w:style w:type="paragraph" w:styleId="Piedepgina">
    <w:name w:val="footer"/>
    <w:basedOn w:val="Normal"/>
    <w:link w:val="PiedepginaCar"/>
    <w:uiPriority w:val="99"/>
    <w:unhideWhenUsed/>
    <w:rsid w:val="00BB7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Ramos Sanchez</dc:creator>
  <cp:keywords/>
  <dc:description/>
  <cp:lastModifiedBy>David Ramos Sanchez</cp:lastModifiedBy>
  <cp:revision>2</cp:revision>
  <dcterms:created xsi:type="dcterms:W3CDTF">2019-10-15T06:29:00Z</dcterms:created>
  <dcterms:modified xsi:type="dcterms:W3CDTF">2019-10-15T06:33:00Z</dcterms:modified>
</cp:coreProperties>
</file>