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3BAB" w:rsidRPr="00EB3BAB" w:rsidRDefault="00EB3BAB" w:rsidP="00EB3BAB">
      <w:pPr>
        <w:widowControl w:val="0"/>
        <w:autoSpaceDE w:val="0"/>
        <w:autoSpaceDN w:val="0"/>
        <w:spacing w:before="92" w:after="0" w:line="240" w:lineRule="auto"/>
        <w:ind w:left="482"/>
        <w:rPr>
          <w:rFonts w:ascii="Arial" w:eastAsia="Calibri" w:hAnsi="Calibri" w:cs="Calibri"/>
          <w:b/>
          <w:i/>
          <w:sz w:val="24"/>
          <w:lang w:val="es-ES" w:eastAsia="es-ES" w:bidi="es-ES"/>
        </w:rPr>
      </w:pPr>
      <w:r w:rsidRPr="00EB3BAB">
        <w:rPr>
          <w:rFonts w:ascii="Arial" w:eastAsia="Calibri" w:hAnsi="Calibri" w:cs="Calibri"/>
          <w:b/>
          <w:i/>
          <w:color w:val="0000FF"/>
          <w:sz w:val="28"/>
          <w:lang w:val="es-ES" w:eastAsia="es-ES" w:bidi="es-ES"/>
        </w:rPr>
        <w:t xml:space="preserve">NOMBRE: </w:t>
      </w:r>
      <w:r w:rsidRPr="00EB3BAB">
        <w:rPr>
          <w:rFonts w:ascii="Arial" w:eastAsia="Calibri" w:hAnsi="Calibri" w:cs="Calibri"/>
          <w:b/>
          <w:i/>
          <w:sz w:val="24"/>
          <w:lang w:val="es-ES" w:eastAsia="es-ES" w:bidi="es-ES"/>
        </w:rPr>
        <w:t>DAVID RAMOS SANCHEZ</w:t>
      </w:r>
    </w:p>
    <w:p w:rsidR="00EB3BAB" w:rsidRPr="00EB3BAB" w:rsidRDefault="00EB3BAB" w:rsidP="00EB3BAB">
      <w:pPr>
        <w:widowControl w:val="0"/>
        <w:autoSpaceDE w:val="0"/>
        <w:autoSpaceDN w:val="0"/>
        <w:spacing w:after="0" w:line="240" w:lineRule="auto"/>
        <w:rPr>
          <w:rFonts w:ascii="Arial" w:eastAsia="Calibri" w:hAnsi="Calibri" w:cs="Calibri"/>
          <w:b/>
          <w:i/>
          <w:sz w:val="30"/>
          <w:lang w:val="es-ES" w:eastAsia="es-ES" w:bidi="es-ES"/>
        </w:rPr>
      </w:pPr>
    </w:p>
    <w:p w:rsidR="00EB3BAB" w:rsidRPr="00EB3BAB" w:rsidRDefault="00EB3BAB" w:rsidP="00EB3BAB">
      <w:pPr>
        <w:widowControl w:val="0"/>
        <w:autoSpaceDE w:val="0"/>
        <w:autoSpaceDN w:val="0"/>
        <w:spacing w:before="1" w:after="0" w:line="240" w:lineRule="auto"/>
        <w:rPr>
          <w:rFonts w:ascii="Arial" w:eastAsia="Calibri" w:hAnsi="Calibri" w:cs="Calibri"/>
          <w:b/>
          <w:i/>
          <w:sz w:val="40"/>
          <w:lang w:val="es-ES" w:eastAsia="es-ES" w:bidi="es-ES"/>
        </w:rPr>
      </w:pPr>
    </w:p>
    <w:p w:rsidR="00EB3BAB" w:rsidRPr="00EB3BAB" w:rsidRDefault="00EB3BAB" w:rsidP="00EB3BAB">
      <w:pPr>
        <w:widowControl w:val="0"/>
        <w:autoSpaceDE w:val="0"/>
        <w:autoSpaceDN w:val="0"/>
        <w:spacing w:after="0" w:line="240" w:lineRule="auto"/>
        <w:ind w:left="482"/>
        <w:rPr>
          <w:rFonts w:ascii="Arial" w:eastAsia="Calibri" w:hAnsi="Calibri" w:cs="Calibri"/>
          <w:b/>
          <w:i/>
          <w:sz w:val="24"/>
          <w:lang w:val="es-ES" w:eastAsia="es-ES" w:bidi="es-ES"/>
        </w:rPr>
      </w:pPr>
      <w:r w:rsidRPr="00EB3BAB">
        <w:rPr>
          <w:rFonts w:ascii="Arial" w:eastAsia="Calibri" w:hAnsi="Calibri" w:cs="Calibri"/>
          <w:b/>
          <w:i/>
          <w:color w:val="0000FF"/>
          <w:sz w:val="28"/>
          <w:lang w:val="es-ES" w:eastAsia="es-ES" w:bidi="es-ES"/>
        </w:rPr>
        <w:t xml:space="preserve">MATRICULA: </w:t>
      </w:r>
      <w:r w:rsidRPr="00EB3BAB">
        <w:rPr>
          <w:rFonts w:ascii="Arial" w:eastAsia="Calibri" w:hAnsi="Calibri" w:cs="Calibri"/>
          <w:b/>
          <w:i/>
          <w:sz w:val="24"/>
          <w:lang w:val="es-ES" w:eastAsia="es-ES" w:bidi="es-ES"/>
        </w:rPr>
        <w:t>19112329</w:t>
      </w:r>
    </w:p>
    <w:p w:rsidR="00EB3BAB" w:rsidRPr="00EB3BAB" w:rsidRDefault="00EB3BAB" w:rsidP="00EB3BAB">
      <w:pPr>
        <w:widowControl w:val="0"/>
        <w:autoSpaceDE w:val="0"/>
        <w:autoSpaceDN w:val="0"/>
        <w:spacing w:after="0" w:line="240" w:lineRule="auto"/>
        <w:rPr>
          <w:rFonts w:ascii="Arial" w:eastAsia="Calibri" w:hAnsi="Calibri" w:cs="Calibri"/>
          <w:b/>
          <w:i/>
          <w:sz w:val="30"/>
          <w:lang w:val="es-ES" w:eastAsia="es-ES" w:bidi="es-ES"/>
        </w:rPr>
      </w:pPr>
    </w:p>
    <w:p w:rsidR="00EB3BAB" w:rsidRPr="00EB3BAB" w:rsidRDefault="00EB3BAB" w:rsidP="00EB3BAB">
      <w:pPr>
        <w:widowControl w:val="0"/>
        <w:autoSpaceDE w:val="0"/>
        <w:autoSpaceDN w:val="0"/>
        <w:spacing w:before="10" w:after="0" w:line="240" w:lineRule="auto"/>
        <w:rPr>
          <w:rFonts w:ascii="Arial" w:eastAsia="Calibri" w:hAnsi="Calibri" w:cs="Calibri"/>
          <w:b/>
          <w:i/>
          <w:sz w:val="39"/>
          <w:lang w:val="es-ES" w:eastAsia="es-ES" w:bidi="es-ES"/>
        </w:rPr>
      </w:pPr>
    </w:p>
    <w:p w:rsidR="00EB3BAB" w:rsidRPr="00EB3BAB" w:rsidRDefault="00EB3BAB" w:rsidP="00EB3BAB">
      <w:pPr>
        <w:widowControl w:val="0"/>
        <w:autoSpaceDE w:val="0"/>
        <w:autoSpaceDN w:val="0"/>
        <w:spacing w:after="0" w:line="240" w:lineRule="auto"/>
        <w:ind w:left="482"/>
        <w:rPr>
          <w:rFonts w:ascii="Arial" w:eastAsia="Calibri" w:hAnsi="Calibri" w:cs="Calibri"/>
          <w:b/>
          <w:i/>
          <w:sz w:val="24"/>
          <w:lang w:val="es-ES" w:eastAsia="es-ES" w:bidi="es-ES"/>
        </w:rPr>
      </w:pPr>
      <w:r w:rsidRPr="00EB3BAB">
        <w:rPr>
          <w:rFonts w:ascii="Arial" w:eastAsia="Calibri" w:hAnsi="Calibri" w:cs="Calibri"/>
          <w:b/>
          <w:i/>
          <w:color w:val="0000FF"/>
          <w:sz w:val="28"/>
          <w:lang w:val="es-ES" w:eastAsia="es-ES" w:bidi="es-ES"/>
        </w:rPr>
        <w:t xml:space="preserve">MATERIA: </w:t>
      </w:r>
      <w:r w:rsidRPr="00EB3BAB">
        <w:rPr>
          <w:rFonts w:ascii="Arial" w:eastAsia="Calibri" w:hAnsi="Calibri" w:cs="Calibri"/>
          <w:b/>
          <w:i/>
          <w:sz w:val="24"/>
          <w:lang w:val="es-ES" w:eastAsia="es-ES" w:bidi="es-ES"/>
        </w:rPr>
        <w:t>ELECTRONICA DE POTENCIA</w:t>
      </w:r>
    </w:p>
    <w:p w:rsidR="00EB3BAB" w:rsidRPr="00EB3BAB" w:rsidRDefault="00EB3BAB" w:rsidP="00EB3BAB">
      <w:pPr>
        <w:widowControl w:val="0"/>
        <w:autoSpaceDE w:val="0"/>
        <w:autoSpaceDN w:val="0"/>
        <w:spacing w:after="0" w:line="240" w:lineRule="auto"/>
        <w:rPr>
          <w:rFonts w:ascii="Arial" w:eastAsia="Calibri" w:hAnsi="Calibri" w:cs="Calibri"/>
          <w:b/>
          <w:i/>
          <w:sz w:val="30"/>
          <w:lang w:val="es-ES" w:eastAsia="es-ES" w:bidi="es-ES"/>
        </w:rPr>
      </w:pPr>
    </w:p>
    <w:p w:rsidR="00EB3BAB" w:rsidRPr="00EB3BAB" w:rsidRDefault="00EB3BAB" w:rsidP="00EB3BAB">
      <w:pPr>
        <w:widowControl w:val="0"/>
        <w:autoSpaceDE w:val="0"/>
        <w:autoSpaceDN w:val="0"/>
        <w:spacing w:before="11" w:after="0" w:line="240" w:lineRule="auto"/>
        <w:rPr>
          <w:rFonts w:ascii="Arial" w:eastAsia="Calibri" w:hAnsi="Calibri" w:cs="Calibri"/>
          <w:b/>
          <w:i/>
          <w:sz w:val="39"/>
          <w:lang w:val="es-ES" w:eastAsia="es-ES" w:bidi="es-ES"/>
        </w:rPr>
      </w:pPr>
    </w:p>
    <w:p w:rsidR="00EB3BAB" w:rsidRPr="00EB3BAB" w:rsidRDefault="00CA109F" w:rsidP="00EB3BAB">
      <w:pPr>
        <w:widowControl w:val="0"/>
        <w:autoSpaceDE w:val="0"/>
        <w:autoSpaceDN w:val="0"/>
        <w:spacing w:after="0" w:line="240" w:lineRule="auto"/>
        <w:ind w:left="482"/>
        <w:rPr>
          <w:rFonts w:ascii="Arial" w:eastAsia="Calibri" w:hAnsi="Calibri" w:cs="Calibri"/>
          <w:b/>
          <w:i/>
          <w:sz w:val="24"/>
          <w:lang w:val="es-ES" w:eastAsia="es-ES" w:bidi="es-ES"/>
        </w:rPr>
      </w:pPr>
      <w:r>
        <w:rPr>
          <w:rFonts w:ascii="Arial" w:eastAsia="Calibri" w:hAnsi="Calibri" w:cs="Calibri"/>
          <w:b/>
          <w:i/>
          <w:color w:val="0000FF"/>
          <w:sz w:val="28"/>
          <w:lang w:val="es-ES" w:eastAsia="es-ES" w:bidi="es-ES"/>
        </w:rPr>
        <w:t>MAESTRO</w:t>
      </w:r>
      <w:bookmarkStart w:id="0" w:name="_GoBack"/>
      <w:bookmarkEnd w:id="0"/>
      <w:r w:rsidR="00EB3BAB" w:rsidRPr="00EB3BAB">
        <w:rPr>
          <w:rFonts w:ascii="Arial" w:eastAsia="Calibri" w:hAnsi="Calibri" w:cs="Calibri"/>
          <w:b/>
          <w:i/>
          <w:color w:val="0000FF"/>
          <w:sz w:val="28"/>
          <w:lang w:val="es-ES" w:eastAsia="es-ES" w:bidi="es-ES"/>
        </w:rPr>
        <w:t xml:space="preserve">: </w:t>
      </w:r>
      <w:r w:rsidR="00EB3BAB" w:rsidRPr="00EB3BAB">
        <w:rPr>
          <w:rFonts w:ascii="Arial" w:eastAsia="Calibri" w:hAnsi="Calibri" w:cs="Calibri"/>
          <w:b/>
          <w:i/>
          <w:sz w:val="24"/>
          <w:lang w:val="es-ES" w:eastAsia="es-ES" w:bidi="es-ES"/>
        </w:rPr>
        <w:t>CARLOS ENRIQUE MORAN GARABITO</w:t>
      </w:r>
    </w:p>
    <w:p w:rsidR="00EB3BAB" w:rsidRPr="00EB3BAB" w:rsidRDefault="00EB3BAB" w:rsidP="00EB3BAB">
      <w:pPr>
        <w:widowControl w:val="0"/>
        <w:autoSpaceDE w:val="0"/>
        <w:autoSpaceDN w:val="0"/>
        <w:spacing w:after="0" w:line="240" w:lineRule="auto"/>
        <w:rPr>
          <w:rFonts w:ascii="Arial" w:eastAsia="Calibri" w:hAnsi="Calibri" w:cs="Calibri"/>
          <w:b/>
          <w:i/>
          <w:sz w:val="30"/>
          <w:lang w:val="es-ES" w:eastAsia="es-ES" w:bidi="es-ES"/>
        </w:rPr>
      </w:pPr>
    </w:p>
    <w:p w:rsidR="00EB3BAB" w:rsidRPr="00EB3BAB" w:rsidRDefault="00EB3BAB" w:rsidP="00EB3BAB">
      <w:pPr>
        <w:widowControl w:val="0"/>
        <w:autoSpaceDE w:val="0"/>
        <w:autoSpaceDN w:val="0"/>
        <w:spacing w:before="10" w:after="0" w:line="240" w:lineRule="auto"/>
        <w:rPr>
          <w:rFonts w:ascii="Arial" w:eastAsia="Calibri" w:hAnsi="Calibri" w:cs="Calibri"/>
          <w:b/>
          <w:i/>
          <w:sz w:val="39"/>
          <w:lang w:val="es-ES" w:eastAsia="es-ES" w:bidi="es-ES"/>
        </w:rPr>
      </w:pPr>
    </w:p>
    <w:p w:rsidR="00EB3BAB" w:rsidRPr="00EB3BAB" w:rsidRDefault="00EB3BAB" w:rsidP="00EB3BAB">
      <w:pPr>
        <w:widowControl w:val="0"/>
        <w:autoSpaceDE w:val="0"/>
        <w:autoSpaceDN w:val="0"/>
        <w:spacing w:after="0" w:line="240" w:lineRule="auto"/>
        <w:ind w:left="482"/>
        <w:rPr>
          <w:rFonts w:ascii="Arial" w:eastAsia="Calibri" w:hAnsi="Calibri" w:cs="Calibri"/>
          <w:b/>
          <w:i/>
          <w:sz w:val="24"/>
          <w:lang w:val="es-ES" w:eastAsia="es-ES" w:bidi="es-ES"/>
        </w:rPr>
      </w:pPr>
      <w:r w:rsidRPr="00EB3BAB">
        <w:rPr>
          <w:rFonts w:ascii="Arial" w:eastAsia="Calibri" w:hAnsi="Calibri" w:cs="Calibri"/>
          <w:b/>
          <w:i/>
          <w:color w:val="0000FF"/>
          <w:sz w:val="28"/>
          <w:lang w:val="es-ES" w:eastAsia="es-ES" w:bidi="es-ES"/>
        </w:rPr>
        <w:t>ACTIVIDAD:</w:t>
      </w:r>
      <w:r w:rsidRPr="00EB3BAB">
        <w:rPr>
          <w:rFonts w:ascii="Arial" w:eastAsia="Calibri" w:hAnsi="Arial" w:cs="Arial"/>
          <w:b/>
          <w:i/>
          <w:color w:val="0000FF"/>
          <w:sz w:val="40"/>
          <w:lang w:val="es-ES" w:eastAsia="es-ES" w:bidi="es-ES"/>
        </w:rPr>
        <w:t xml:space="preserve"> </w:t>
      </w:r>
      <w:r w:rsidR="00AF59B9">
        <w:rPr>
          <w:rFonts w:ascii="Arial" w:eastAsia="Calibri" w:hAnsi="Arial" w:cs="Arial"/>
          <w:b/>
          <w:i/>
          <w:color w:val="333333"/>
          <w:sz w:val="24"/>
          <w:szCs w:val="18"/>
          <w:shd w:val="clear" w:color="auto" w:fill="FFFFFF"/>
          <w:lang w:val="es-ES" w:eastAsia="es-ES" w:bidi="es-ES"/>
        </w:rPr>
        <w:t>E_V_2_4</w:t>
      </w:r>
      <w:r w:rsidRPr="00EB3BAB">
        <w:rPr>
          <w:rFonts w:ascii="Arial" w:eastAsia="Calibri" w:hAnsi="Arial" w:cs="Arial"/>
          <w:b/>
          <w:i/>
          <w:color w:val="333333"/>
          <w:sz w:val="24"/>
          <w:szCs w:val="18"/>
          <w:shd w:val="clear" w:color="auto" w:fill="FFFFFF"/>
          <w:lang w:val="es-ES" w:eastAsia="es-ES" w:bidi="es-ES"/>
        </w:rPr>
        <w:t>_</w:t>
      </w:r>
      <w:r>
        <w:rPr>
          <w:rFonts w:ascii="Arial" w:eastAsia="Calibri" w:hAnsi="Arial" w:cs="Arial"/>
          <w:b/>
          <w:i/>
          <w:color w:val="333333"/>
          <w:sz w:val="24"/>
          <w:szCs w:val="18"/>
          <w:shd w:val="clear" w:color="auto" w:fill="FFFFFF"/>
          <w:lang w:val="es-ES" w:eastAsia="es-ES" w:bidi="es-ES"/>
        </w:rPr>
        <w:t>GIRO DE UN MOTOR DE CORRIENTE DIRECTA</w:t>
      </w:r>
    </w:p>
    <w:p w:rsidR="00EB3BAB" w:rsidRPr="00EB3BAB" w:rsidRDefault="00EB3BAB" w:rsidP="00EB3BAB">
      <w:pPr>
        <w:widowControl w:val="0"/>
        <w:tabs>
          <w:tab w:val="left" w:pos="5220"/>
        </w:tabs>
        <w:autoSpaceDE w:val="0"/>
        <w:autoSpaceDN w:val="0"/>
        <w:spacing w:after="0" w:line="240" w:lineRule="auto"/>
        <w:rPr>
          <w:rFonts w:ascii="Arial" w:eastAsia="Calibri" w:hAnsi="Calibri" w:cs="Calibri"/>
          <w:b/>
          <w:i/>
          <w:sz w:val="30"/>
          <w:lang w:val="es-ES" w:eastAsia="es-ES" w:bidi="es-ES"/>
        </w:rPr>
      </w:pPr>
      <w:r>
        <w:rPr>
          <w:rFonts w:ascii="Arial" w:eastAsia="Calibri" w:hAnsi="Calibri" w:cs="Calibri"/>
          <w:b/>
          <w:i/>
          <w:sz w:val="30"/>
          <w:lang w:val="es-ES" w:eastAsia="es-ES" w:bidi="es-ES"/>
        </w:rPr>
        <w:tab/>
      </w:r>
    </w:p>
    <w:p w:rsidR="00EB3BAB" w:rsidRPr="00EB3BAB" w:rsidRDefault="00EB3BAB" w:rsidP="00EB3BAB">
      <w:pPr>
        <w:widowControl w:val="0"/>
        <w:autoSpaceDE w:val="0"/>
        <w:autoSpaceDN w:val="0"/>
        <w:spacing w:before="10" w:after="0" w:line="240" w:lineRule="auto"/>
        <w:rPr>
          <w:rFonts w:ascii="Arial" w:eastAsia="Calibri" w:hAnsi="Calibri" w:cs="Calibri"/>
          <w:b/>
          <w:i/>
          <w:sz w:val="39"/>
          <w:lang w:val="es-ES" w:eastAsia="es-ES" w:bidi="es-ES"/>
        </w:rPr>
      </w:pPr>
    </w:p>
    <w:p w:rsidR="00EB3BAB" w:rsidRPr="00EB3BAB" w:rsidRDefault="00EB3BAB" w:rsidP="00EB3BAB">
      <w:pPr>
        <w:widowControl w:val="0"/>
        <w:autoSpaceDE w:val="0"/>
        <w:autoSpaceDN w:val="0"/>
        <w:spacing w:after="0" w:line="240" w:lineRule="auto"/>
        <w:ind w:left="482"/>
        <w:rPr>
          <w:rFonts w:ascii="Arial" w:eastAsia="Calibri" w:hAnsi="Calibri" w:cs="Calibri"/>
          <w:b/>
          <w:i/>
          <w:sz w:val="24"/>
          <w:lang w:val="es-ES" w:eastAsia="es-ES" w:bidi="es-ES"/>
        </w:rPr>
      </w:pPr>
      <w:r w:rsidRPr="00EB3BAB">
        <w:rPr>
          <w:rFonts w:ascii="Arial" w:eastAsia="Calibri" w:hAnsi="Calibri" w:cs="Calibri"/>
          <w:b/>
          <w:i/>
          <w:color w:val="0000FF"/>
          <w:sz w:val="28"/>
          <w:lang w:val="es-ES" w:eastAsia="es-ES" w:bidi="es-ES"/>
        </w:rPr>
        <w:t xml:space="preserve">CARRERA: </w:t>
      </w:r>
      <w:r w:rsidRPr="00EB3BAB">
        <w:rPr>
          <w:rFonts w:ascii="Arial" w:eastAsia="Calibri" w:hAnsi="Calibri" w:cs="Calibri"/>
          <w:b/>
          <w:i/>
          <w:sz w:val="24"/>
          <w:lang w:val="es-ES" w:eastAsia="es-ES" w:bidi="es-ES"/>
        </w:rPr>
        <w:t>INGENIERIA MECATRONICA</w:t>
      </w:r>
    </w:p>
    <w:p w:rsidR="00EB3BAB" w:rsidRPr="00EB3BAB" w:rsidRDefault="00EB3BAB" w:rsidP="00EB3BAB">
      <w:pPr>
        <w:widowControl w:val="0"/>
        <w:autoSpaceDE w:val="0"/>
        <w:autoSpaceDN w:val="0"/>
        <w:spacing w:after="0" w:line="240" w:lineRule="auto"/>
        <w:rPr>
          <w:rFonts w:ascii="Arial" w:eastAsia="Calibri" w:hAnsi="Calibri" w:cs="Calibri"/>
          <w:b/>
          <w:i/>
          <w:sz w:val="30"/>
          <w:lang w:val="es-ES" w:eastAsia="es-ES" w:bidi="es-ES"/>
        </w:rPr>
      </w:pPr>
    </w:p>
    <w:p w:rsidR="00EB3BAB" w:rsidRPr="00EB3BAB" w:rsidRDefault="00EB3BAB" w:rsidP="00EB3BAB">
      <w:pPr>
        <w:widowControl w:val="0"/>
        <w:autoSpaceDE w:val="0"/>
        <w:autoSpaceDN w:val="0"/>
        <w:spacing w:before="11" w:after="0" w:line="240" w:lineRule="auto"/>
        <w:rPr>
          <w:rFonts w:ascii="Arial" w:eastAsia="Calibri" w:hAnsi="Calibri" w:cs="Calibri"/>
          <w:b/>
          <w:i/>
          <w:sz w:val="39"/>
          <w:lang w:val="es-ES" w:eastAsia="es-ES" w:bidi="es-ES"/>
        </w:rPr>
      </w:pPr>
    </w:p>
    <w:p w:rsidR="00EB3BAB" w:rsidRPr="00EB3BAB" w:rsidRDefault="00EB3BAB" w:rsidP="00EB3BAB">
      <w:pPr>
        <w:widowControl w:val="0"/>
        <w:autoSpaceDE w:val="0"/>
        <w:autoSpaceDN w:val="0"/>
        <w:spacing w:after="0" w:line="240" w:lineRule="auto"/>
        <w:ind w:left="482"/>
        <w:rPr>
          <w:rFonts w:ascii="Arial" w:eastAsia="Calibri" w:hAnsi="Arial" w:cs="Calibri"/>
          <w:b/>
          <w:i/>
          <w:sz w:val="24"/>
          <w:lang w:val="es-ES" w:eastAsia="es-ES" w:bidi="es-ES"/>
        </w:rPr>
      </w:pPr>
      <w:r w:rsidRPr="00EB3BAB">
        <w:rPr>
          <w:rFonts w:ascii="Arial" w:eastAsia="Calibri" w:hAnsi="Arial" w:cs="Calibri"/>
          <w:b/>
          <w:i/>
          <w:color w:val="0000FF"/>
          <w:sz w:val="28"/>
          <w:lang w:val="es-ES" w:eastAsia="es-ES" w:bidi="es-ES"/>
        </w:rPr>
        <w:t xml:space="preserve">GRADO Y GRUPO: </w:t>
      </w:r>
      <w:r w:rsidRPr="00EB3BAB">
        <w:rPr>
          <w:rFonts w:ascii="Arial" w:eastAsia="Calibri" w:hAnsi="Arial" w:cs="Calibri"/>
          <w:b/>
          <w:i/>
          <w:sz w:val="24"/>
          <w:lang w:val="es-ES" w:eastAsia="es-ES" w:bidi="es-ES"/>
        </w:rPr>
        <w:t>4 “A”</w:t>
      </w:r>
    </w:p>
    <w:p w:rsidR="00EB3BAB" w:rsidRPr="00EB3BAB" w:rsidRDefault="00EB3BAB" w:rsidP="00EB3BAB">
      <w:pPr>
        <w:widowControl w:val="0"/>
        <w:autoSpaceDE w:val="0"/>
        <w:autoSpaceDN w:val="0"/>
        <w:spacing w:after="0" w:line="240" w:lineRule="auto"/>
        <w:rPr>
          <w:rFonts w:ascii="Calibri" w:eastAsia="Calibri" w:hAnsi="Calibri" w:cs="Calibri"/>
          <w:lang w:val="es-ES" w:eastAsia="es-ES" w:bidi="es-ES"/>
        </w:rPr>
      </w:pPr>
    </w:p>
    <w:p w:rsidR="00EB3BAB" w:rsidRPr="00EB3BAB" w:rsidRDefault="00EB3BAB" w:rsidP="00EB3BAB">
      <w:pPr>
        <w:widowControl w:val="0"/>
        <w:autoSpaceDE w:val="0"/>
        <w:autoSpaceDN w:val="0"/>
        <w:spacing w:after="0" w:line="240" w:lineRule="auto"/>
        <w:rPr>
          <w:rFonts w:ascii="Calibri" w:eastAsia="Calibri" w:hAnsi="Calibri" w:cs="Calibri"/>
          <w:lang w:val="es-ES" w:eastAsia="es-ES" w:bidi="es-ES"/>
        </w:rPr>
      </w:pPr>
    </w:p>
    <w:p w:rsidR="00EB3BAB" w:rsidRPr="00EB3BAB" w:rsidRDefault="00EB3BAB" w:rsidP="00EB3BAB">
      <w:pPr>
        <w:widowControl w:val="0"/>
        <w:autoSpaceDE w:val="0"/>
        <w:autoSpaceDN w:val="0"/>
        <w:spacing w:after="0" w:line="240" w:lineRule="auto"/>
        <w:rPr>
          <w:rFonts w:ascii="Calibri" w:eastAsia="Calibri" w:hAnsi="Calibri" w:cs="Calibri"/>
          <w:lang w:val="es-ES" w:eastAsia="es-ES" w:bidi="es-ES"/>
        </w:rPr>
      </w:pPr>
    </w:p>
    <w:p w:rsidR="00EB3BAB" w:rsidRPr="00EB3BAB" w:rsidRDefault="00EB3BAB" w:rsidP="00EB3BAB">
      <w:pPr>
        <w:widowControl w:val="0"/>
        <w:autoSpaceDE w:val="0"/>
        <w:autoSpaceDN w:val="0"/>
        <w:spacing w:after="0" w:line="240" w:lineRule="auto"/>
        <w:rPr>
          <w:rFonts w:ascii="Calibri" w:eastAsia="Calibri" w:hAnsi="Calibri" w:cs="Calibri"/>
          <w:lang w:val="es-ES" w:eastAsia="es-ES" w:bidi="es-ES"/>
        </w:rPr>
      </w:pPr>
    </w:p>
    <w:p w:rsidR="00EB3BAB" w:rsidRDefault="00EB3BAB">
      <w:pPr>
        <w:rPr>
          <w:rFonts w:ascii="Calibri" w:eastAsia="Calibri" w:hAnsi="Calibri" w:cs="Calibri"/>
          <w:lang w:val="es-ES" w:eastAsia="es-ES" w:bidi="es-ES"/>
        </w:rPr>
      </w:pPr>
    </w:p>
    <w:p w:rsidR="00EB3BAB" w:rsidRDefault="00EB3BAB">
      <w:pPr>
        <w:rPr>
          <w:rFonts w:ascii="Calibri" w:eastAsia="Calibri" w:hAnsi="Calibri" w:cs="Calibri"/>
          <w:lang w:val="es-ES" w:eastAsia="es-ES" w:bidi="es-ES"/>
        </w:rPr>
      </w:pPr>
      <w:r>
        <w:rPr>
          <w:rFonts w:ascii="Calibri" w:eastAsia="Calibri" w:hAnsi="Calibri" w:cs="Calibri"/>
          <w:lang w:val="es-ES" w:eastAsia="es-ES" w:bidi="es-ES"/>
        </w:rPr>
        <w:br w:type="page"/>
      </w:r>
    </w:p>
    <w:p w:rsidR="00AF59B9" w:rsidRPr="00A90BB6" w:rsidRDefault="00AF59B9" w:rsidP="00AF59B9">
      <w:pPr>
        <w:shd w:val="clear" w:color="auto" w:fill="FCFCFC"/>
        <w:spacing w:after="0" w:line="240" w:lineRule="atLeast"/>
        <w:jc w:val="both"/>
        <w:outlineLvl w:val="1"/>
        <w:rPr>
          <w:rFonts w:ascii="Arial" w:eastAsia="Times New Roman" w:hAnsi="Arial" w:cs="Arial"/>
          <w:b/>
          <w:spacing w:val="43"/>
          <w:sz w:val="24"/>
          <w:szCs w:val="24"/>
          <w:lang w:eastAsia="es-MX"/>
        </w:rPr>
      </w:pPr>
      <w:r w:rsidRPr="00A90BB6">
        <w:rPr>
          <w:rFonts w:ascii="Arial" w:eastAsia="Times New Roman" w:hAnsi="Arial" w:cs="Arial"/>
          <w:b/>
          <w:bCs/>
          <w:color w:val="00B0F0"/>
          <w:spacing w:val="43"/>
          <w:sz w:val="24"/>
          <w:szCs w:val="24"/>
          <w:lang w:eastAsia="es-MX"/>
        </w:rPr>
        <w:lastRenderedPageBreak/>
        <w:t>¿Qué es un Motor de Corriente Directa?</w:t>
      </w:r>
    </w:p>
    <w:p w:rsidR="00AF59B9" w:rsidRPr="00A90BB6" w:rsidRDefault="00AF59B9" w:rsidP="00AF59B9">
      <w:pPr>
        <w:shd w:val="clear" w:color="auto" w:fill="FCFCFC"/>
        <w:spacing w:after="0" w:line="240" w:lineRule="auto"/>
        <w:jc w:val="both"/>
        <w:rPr>
          <w:rFonts w:ascii="Arial" w:eastAsia="Times New Roman" w:hAnsi="Arial" w:cs="Arial"/>
          <w:spacing w:val="3"/>
          <w:sz w:val="24"/>
          <w:szCs w:val="24"/>
          <w:lang w:eastAsia="es-MX"/>
        </w:rPr>
      </w:pPr>
      <w:r w:rsidRPr="00A90BB6">
        <w:rPr>
          <w:rFonts w:ascii="Arial" w:eastAsia="Times New Roman" w:hAnsi="Arial" w:cs="Arial"/>
          <w:spacing w:val="3"/>
          <w:sz w:val="24"/>
          <w:szCs w:val="24"/>
          <w:lang w:eastAsia="es-MX"/>
        </w:rPr>
        <w:t xml:space="preserve">Los </w:t>
      </w:r>
      <w:r w:rsidRPr="00A90BB6">
        <w:rPr>
          <w:rFonts w:ascii="Arial" w:eastAsia="Times New Roman" w:hAnsi="Arial" w:cs="Arial"/>
          <w:bCs/>
          <w:spacing w:val="3"/>
          <w:sz w:val="24"/>
          <w:szCs w:val="24"/>
          <w:lang w:eastAsia="es-MX"/>
        </w:rPr>
        <w:t>motores de Corriente Directa</w:t>
      </w:r>
      <w:r w:rsidRPr="00A90BB6">
        <w:rPr>
          <w:rFonts w:ascii="Arial" w:eastAsia="Times New Roman" w:hAnsi="Arial" w:cs="Arial"/>
          <w:spacing w:val="3"/>
          <w:sz w:val="24"/>
          <w:szCs w:val="24"/>
          <w:lang w:eastAsia="es-MX"/>
        </w:rPr>
        <w:t xml:space="preserve"> o </w:t>
      </w:r>
      <w:r w:rsidRPr="00A90BB6">
        <w:rPr>
          <w:rFonts w:ascii="Arial" w:eastAsia="Times New Roman" w:hAnsi="Arial" w:cs="Arial"/>
          <w:bCs/>
          <w:spacing w:val="3"/>
          <w:sz w:val="24"/>
          <w:szCs w:val="24"/>
          <w:lang w:eastAsia="es-MX"/>
        </w:rPr>
        <w:t>motor DC</w:t>
      </w:r>
      <w:r w:rsidRPr="00AF59B9">
        <w:rPr>
          <w:rFonts w:ascii="Arial" w:eastAsia="Times New Roman" w:hAnsi="Arial" w:cs="Arial"/>
          <w:bCs/>
          <w:spacing w:val="3"/>
          <w:sz w:val="24"/>
          <w:szCs w:val="24"/>
          <w:lang w:eastAsia="es-MX"/>
        </w:rPr>
        <w:t xml:space="preserve"> </w:t>
      </w:r>
      <w:r w:rsidRPr="00A90BB6">
        <w:rPr>
          <w:rFonts w:ascii="Arial" w:eastAsia="Times New Roman" w:hAnsi="Arial" w:cs="Arial"/>
          <w:spacing w:val="3"/>
          <w:sz w:val="24"/>
          <w:szCs w:val="24"/>
          <w:lang w:eastAsia="es-MX"/>
        </w:rPr>
        <w:t>(correspondiente a las iniciales en inglés “</w:t>
      </w:r>
      <w:proofErr w:type="spellStart"/>
      <w:r w:rsidRPr="00A90BB6">
        <w:rPr>
          <w:rFonts w:ascii="Arial" w:eastAsia="Times New Roman" w:hAnsi="Arial" w:cs="Arial"/>
          <w:spacing w:val="3"/>
          <w:sz w:val="24"/>
          <w:szCs w:val="24"/>
          <w:lang w:eastAsia="es-MX"/>
        </w:rPr>
        <w:t>direct</w:t>
      </w:r>
      <w:proofErr w:type="spellEnd"/>
      <w:r w:rsidRPr="00A90BB6">
        <w:rPr>
          <w:rFonts w:ascii="Arial" w:eastAsia="Times New Roman" w:hAnsi="Arial" w:cs="Arial"/>
          <w:spacing w:val="3"/>
          <w:sz w:val="24"/>
          <w:szCs w:val="24"/>
          <w:lang w:eastAsia="es-MX"/>
        </w:rPr>
        <w:t xml:space="preserve"> </w:t>
      </w:r>
      <w:proofErr w:type="spellStart"/>
      <w:r w:rsidRPr="00A90BB6">
        <w:rPr>
          <w:rFonts w:ascii="Arial" w:eastAsia="Times New Roman" w:hAnsi="Arial" w:cs="Arial"/>
          <w:spacing w:val="3"/>
          <w:sz w:val="24"/>
          <w:szCs w:val="24"/>
          <w:lang w:eastAsia="es-MX"/>
        </w:rPr>
        <w:t>current</w:t>
      </w:r>
      <w:proofErr w:type="spellEnd"/>
      <w:r w:rsidRPr="00A90BB6">
        <w:rPr>
          <w:rFonts w:ascii="Arial" w:eastAsia="Times New Roman" w:hAnsi="Arial" w:cs="Arial"/>
          <w:spacing w:val="3"/>
          <w:sz w:val="24"/>
          <w:szCs w:val="24"/>
          <w:lang w:eastAsia="es-MX"/>
        </w:rPr>
        <w:t xml:space="preserve">”) es también conocidos como </w:t>
      </w:r>
      <w:r w:rsidRPr="00A90BB6">
        <w:rPr>
          <w:rFonts w:ascii="Arial" w:eastAsia="Times New Roman" w:hAnsi="Arial" w:cs="Arial"/>
          <w:bCs/>
          <w:spacing w:val="3"/>
          <w:sz w:val="24"/>
          <w:szCs w:val="24"/>
          <w:lang w:eastAsia="es-MX"/>
        </w:rPr>
        <w:t>motor de Corriente Continua</w:t>
      </w:r>
      <w:r w:rsidRPr="00A90BB6">
        <w:rPr>
          <w:rFonts w:ascii="Arial" w:eastAsia="Times New Roman" w:hAnsi="Arial" w:cs="Arial"/>
          <w:spacing w:val="3"/>
          <w:sz w:val="24"/>
          <w:szCs w:val="24"/>
          <w:lang w:eastAsia="es-MX"/>
        </w:rPr>
        <w:t xml:space="preserve"> o </w:t>
      </w:r>
      <w:r w:rsidRPr="00A90BB6">
        <w:rPr>
          <w:rFonts w:ascii="Arial" w:eastAsia="Times New Roman" w:hAnsi="Arial" w:cs="Arial"/>
          <w:bCs/>
          <w:spacing w:val="3"/>
          <w:sz w:val="24"/>
          <w:szCs w:val="24"/>
          <w:lang w:eastAsia="es-MX"/>
        </w:rPr>
        <w:t>motor CC</w:t>
      </w:r>
      <w:r w:rsidRPr="00A90BB6">
        <w:rPr>
          <w:rFonts w:ascii="Arial" w:eastAsia="Times New Roman" w:hAnsi="Arial" w:cs="Arial"/>
          <w:spacing w:val="3"/>
          <w:sz w:val="24"/>
          <w:szCs w:val="24"/>
          <w:lang w:eastAsia="es-MX"/>
        </w:rPr>
        <w:t>, son muy utilizados en diseños de ingeniería debido a las características torque-velocidad que poseen con diferentes configuraciones eléctricas o mecánicas.</w:t>
      </w:r>
    </w:p>
    <w:p w:rsidR="00AF59B9" w:rsidRPr="00A90BB6" w:rsidRDefault="00AF59B9" w:rsidP="00AF59B9">
      <w:pPr>
        <w:shd w:val="clear" w:color="auto" w:fill="FCFCFC"/>
        <w:spacing w:after="100" w:line="0" w:lineRule="auto"/>
        <w:jc w:val="both"/>
        <w:rPr>
          <w:rFonts w:ascii="Arial" w:eastAsia="Times New Roman" w:hAnsi="Arial" w:cs="Arial"/>
          <w:spacing w:val="3"/>
          <w:sz w:val="24"/>
          <w:szCs w:val="24"/>
          <w:lang w:eastAsia="es-MX"/>
        </w:rPr>
      </w:pPr>
    </w:p>
    <w:p w:rsidR="00AF59B9" w:rsidRPr="00A90BB6" w:rsidRDefault="00AF59B9" w:rsidP="00AF59B9">
      <w:pPr>
        <w:shd w:val="clear" w:color="auto" w:fill="FCFCFC"/>
        <w:spacing w:after="0" w:line="240" w:lineRule="auto"/>
        <w:jc w:val="both"/>
        <w:rPr>
          <w:rFonts w:ascii="Arial" w:eastAsia="Times New Roman" w:hAnsi="Arial" w:cs="Arial"/>
          <w:spacing w:val="3"/>
          <w:sz w:val="24"/>
          <w:szCs w:val="24"/>
          <w:lang w:eastAsia="es-MX"/>
        </w:rPr>
      </w:pPr>
      <w:r w:rsidRPr="00A90BB6">
        <w:rPr>
          <w:rFonts w:ascii="Arial" w:eastAsia="Times New Roman" w:hAnsi="Arial" w:cs="Arial"/>
          <w:spacing w:val="3"/>
          <w:sz w:val="24"/>
          <w:szCs w:val="24"/>
          <w:lang w:eastAsia="es-MX"/>
        </w:rPr>
        <w:t xml:space="preserve">Una gran </w:t>
      </w:r>
      <w:r w:rsidRPr="00A90BB6">
        <w:rPr>
          <w:rFonts w:ascii="Arial" w:eastAsia="Times New Roman" w:hAnsi="Arial" w:cs="Arial"/>
          <w:bCs/>
          <w:spacing w:val="3"/>
          <w:sz w:val="24"/>
          <w:szCs w:val="24"/>
          <w:lang w:eastAsia="es-MX"/>
        </w:rPr>
        <w:t>ventaja de los motores de CD</w:t>
      </w:r>
      <w:r w:rsidRPr="00A90BB6">
        <w:rPr>
          <w:rFonts w:ascii="Arial" w:eastAsia="Times New Roman" w:hAnsi="Arial" w:cs="Arial"/>
          <w:spacing w:val="3"/>
          <w:sz w:val="24"/>
          <w:szCs w:val="24"/>
          <w:lang w:eastAsia="es-MX"/>
        </w:rPr>
        <w:t xml:space="preserve"> se debe a que es posible controlarlos con suavidad y en la mayoría de los casos son reversibles, </w:t>
      </w:r>
      <w:r w:rsidRPr="00A90BB6">
        <w:rPr>
          <w:rFonts w:ascii="Arial" w:eastAsia="Times New Roman" w:hAnsi="Arial" w:cs="Arial"/>
          <w:bCs/>
          <w:spacing w:val="3"/>
          <w:sz w:val="24"/>
          <w:szCs w:val="24"/>
          <w:lang w:eastAsia="es-MX"/>
        </w:rPr>
        <w:t>responden rápidamente gracias a que cuentan con una gran razón de torque a la inercia del rotor</w:t>
      </w:r>
      <w:r w:rsidRPr="00A90BB6">
        <w:rPr>
          <w:rFonts w:ascii="Arial" w:eastAsia="Times New Roman" w:hAnsi="Arial" w:cs="Arial"/>
          <w:spacing w:val="3"/>
          <w:sz w:val="24"/>
          <w:szCs w:val="24"/>
          <w:lang w:eastAsia="es-MX"/>
        </w:rPr>
        <w:t xml:space="preserve">. Otra ventaja es la implementación del </w:t>
      </w:r>
      <w:r w:rsidRPr="00A90BB6">
        <w:rPr>
          <w:rFonts w:ascii="Arial" w:eastAsia="Times New Roman" w:hAnsi="Arial" w:cs="Arial"/>
          <w:bCs/>
          <w:spacing w:val="3"/>
          <w:sz w:val="24"/>
          <w:szCs w:val="24"/>
          <w:lang w:eastAsia="es-MX"/>
        </w:rPr>
        <w:t>frenado dinámico</w:t>
      </w:r>
      <w:r w:rsidRPr="00A90BB6">
        <w:rPr>
          <w:rFonts w:ascii="Arial" w:eastAsia="Times New Roman" w:hAnsi="Arial" w:cs="Arial"/>
          <w:spacing w:val="3"/>
          <w:sz w:val="24"/>
          <w:szCs w:val="24"/>
          <w:lang w:eastAsia="es-MX"/>
        </w:rPr>
        <w:t xml:space="preserve">, donde la energía generada por el motor se alimenta a un resistor disipador, y el </w:t>
      </w:r>
      <w:r w:rsidRPr="00A90BB6">
        <w:rPr>
          <w:rFonts w:ascii="Arial" w:eastAsia="Times New Roman" w:hAnsi="Arial" w:cs="Arial"/>
          <w:bCs/>
          <w:spacing w:val="3"/>
          <w:sz w:val="24"/>
          <w:szCs w:val="24"/>
          <w:lang w:eastAsia="es-MX"/>
        </w:rPr>
        <w:t>frenado regenerativo</w:t>
      </w:r>
      <w:r w:rsidRPr="00A90BB6">
        <w:rPr>
          <w:rFonts w:ascii="Arial" w:eastAsia="Times New Roman" w:hAnsi="Arial" w:cs="Arial"/>
          <w:spacing w:val="3"/>
          <w:sz w:val="24"/>
          <w:szCs w:val="24"/>
          <w:lang w:eastAsia="es-MX"/>
        </w:rPr>
        <w:t xml:space="preserve"> donde la energía generada por el motor retroalimenta al suministro de potencia CD, esto es muy utilizado en aplicaciones donde se deseen frenados rápidos y de gran eficiencia.</w:t>
      </w:r>
    </w:p>
    <w:p w:rsidR="00AF59B9" w:rsidRPr="00A90BB6" w:rsidRDefault="00AF59B9" w:rsidP="00AF59B9">
      <w:pPr>
        <w:shd w:val="clear" w:color="auto" w:fill="FCFCFC"/>
        <w:spacing w:after="0" w:line="240" w:lineRule="atLeast"/>
        <w:jc w:val="both"/>
        <w:outlineLvl w:val="1"/>
        <w:rPr>
          <w:rFonts w:ascii="Arial" w:eastAsia="Times New Roman" w:hAnsi="Arial" w:cs="Arial"/>
          <w:b/>
          <w:color w:val="00B0F0"/>
          <w:spacing w:val="43"/>
          <w:sz w:val="24"/>
          <w:szCs w:val="24"/>
          <w:lang w:eastAsia="es-MX"/>
        </w:rPr>
      </w:pPr>
      <w:r w:rsidRPr="00A90BB6">
        <w:rPr>
          <w:rFonts w:ascii="Arial" w:eastAsia="Times New Roman" w:hAnsi="Arial" w:cs="Arial"/>
          <w:b/>
          <w:bCs/>
          <w:color w:val="00B0F0"/>
          <w:spacing w:val="43"/>
          <w:sz w:val="24"/>
          <w:szCs w:val="24"/>
          <w:lang w:eastAsia="es-MX"/>
        </w:rPr>
        <w:t>Clasificación de los Motores de CD</w:t>
      </w:r>
    </w:p>
    <w:p w:rsidR="00AF59B9" w:rsidRPr="00A90BB6" w:rsidRDefault="00AF59B9" w:rsidP="00AF59B9">
      <w:pPr>
        <w:shd w:val="clear" w:color="auto" w:fill="FCFCFC"/>
        <w:spacing w:after="100" w:afterAutospacing="1" w:line="240" w:lineRule="auto"/>
        <w:jc w:val="both"/>
        <w:rPr>
          <w:rFonts w:ascii="Arial" w:eastAsia="Times New Roman" w:hAnsi="Arial" w:cs="Arial"/>
          <w:spacing w:val="3"/>
          <w:sz w:val="24"/>
          <w:szCs w:val="24"/>
          <w:lang w:eastAsia="es-MX"/>
        </w:rPr>
      </w:pPr>
      <w:r w:rsidRPr="00A90BB6">
        <w:rPr>
          <w:rFonts w:ascii="Arial" w:eastAsia="Times New Roman" w:hAnsi="Arial" w:cs="Arial"/>
          <w:spacing w:val="3"/>
          <w:sz w:val="24"/>
          <w:szCs w:val="24"/>
          <w:lang w:eastAsia="es-MX"/>
        </w:rPr>
        <w:t>Los motores de corriente directa se pueden clasificar de acuerdo con la forma en que crean los campos magnéticos del estator.</w:t>
      </w:r>
    </w:p>
    <w:p w:rsidR="00AF59B9" w:rsidRPr="00AF59B9" w:rsidRDefault="00AF59B9" w:rsidP="00AF59B9">
      <w:pPr>
        <w:pStyle w:val="Prrafodelista"/>
        <w:numPr>
          <w:ilvl w:val="0"/>
          <w:numId w:val="4"/>
        </w:numPr>
        <w:shd w:val="clear" w:color="auto" w:fill="FCFCFC"/>
        <w:spacing w:before="120" w:after="120" w:line="240" w:lineRule="atLeast"/>
        <w:jc w:val="both"/>
        <w:outlineLvl w:val="2"/>
        <w:rPr>
          <w:rFonts w:ascii="Arial" w:eastAsia="Times New Roman" w:hAnsi="Arial" w:cs="Arial"/>
          <w:spacing w:val="43"/>
          <w:sz w:val="24"/>
          <w:szCs w:val="24"/>
          <w:lang w:eastAsia="es-MX"/>
        </w:rPr>
      </w:pPr>
      <w:r w:rsidRPr="00AF59B9">
        <w:rPr>
          <w:rFonts w:ascii="Arial" w:eastAsia="Times New Roman" w:hAnsi="Arial" w:cs="Arial"/>
          <w:bCs/>
          <w:spacing w:val="43"/>
          <w:sz w:val="24"/>
          <w:szCs w:val="24"/>
          <w:lang w:eastAsia="es-MX"/>
        </w:rPr>
        <w:t>Imán permanente</w:t>
      </w:r>
    </w:p>
    <w:p w:rsidR="00AF59B9" w:rsidRPr="00A90BB6" w:rsidRDefault="00AF59B9" w:rsidP="00AF59B9">
      <w:pPr>
        <w:numPr>
          <w:ilvl w:val="0"/>
          <w:numId w:val="1"/>
        </w:numPr>
        <w:shd w:val="clear" w:color="auto" w:fill="FCFCFC"/>
        <w:spacing w:before="120" w:after="120" w:line="240" w:lineRule="atLeast"/>
        <w:ind w:left="600"/>
        <w:jc w:val="both"/>
        <w:outlineLvl w:val="2"/>
        <w:rPr>
          <w:rFonts w:ascii="Arial" w:eastAsia="Times New Roman" w:hAnsi="Arial" w:cs="Arial"/>
          <w:spacing w:val="43"/>
          <w:sz w:val="24"/>
          <w:szCs w:val="24"/>
          <w:lang w:eastAsia="es-MX"/>
        </w:rPr>
      </w:pPr>
      <w:r w:rsidRPr="00A90BB6">
        <w:rPr>
          <w:rFonts w:ascii="Arial" w:eastAsia="Times New Roman" w:hAnsi="Arial" w:cs="Arial"/>
          <w:bCs/>
          <w:spacing w:val="43"/>
          <w:sz w:val="24"/>
          <w:szCs w:val="24"/>
          <w:lang w:eastAsia="es-MX"/>
        </w:rPr>
        <w:t xml:space="preserve">Devanado </w:t>
      </w:r>
      <w:proofErr w:type="spellStart"/>
      <w:r w:rsidRPr="00A90BB6">
        <w:rPr>
          <w:rFonts w:ascii="Arial" w:eastAsia="Times New Roman" w:hAnsi="Arial" w:cs="Arial"/>
          <w:bCs/>
          <w:spacing w:val="43"/>
          <w:sz w:val="24"/>
          <w:szCs w:val="24"/>
          <w:lang w:eastAsia="es-MX"/>
        </w:rPr>
        <w:t>shunt</w:t>
      </w:r>
      <w:proofErr w:type="spellEnd"/>
    </w:p>
    <w:p w:rsidR="00AF59B9" w:rsidRPr="00A90BB6" w:rsidRDefault="00AF59B9" w:rsidP="00AF59B9">
      <w:pPr>
        <w:numPr>
          <w:ilvl w:val="0"/>
          <w:numId w:val="1"/>
        </w:numPr>
        <w:shd w:val="clear" w:color="auto" w:fill="FCFCFC"/>
        <w:spacing w:before="120" w:after="120" w:line="240" w:lineRule="atLeast"/>
        <w:ind w:left="600"/>
        <w:jc w:val="both"/>
        <w:outlineLvl w:val="2"/>
        <w:rPr>
          <w:rFonts w:ascii="Arial" w:eastAsia="Times New Roman" w:hAnsi="Arial" w:cs="Arial"/>
          <w:spacing w:val="43"/>
          <w:sz w:val="24"/>
          <w:szCs w:val="24"/>
          <w:lang w:eastAsia="es-MX"/>
        </w:rPr>
      </w:pPr>
      <w:r w:rsidRPr="00A90BB6">
        <w:rPr>
          <w:rFonts w:ascii="Arial" w:eastAsia="Times New Roman" w:hAnsi="Arial" w:cs="Arial"/>
          <w:bCs/>
          <w:spacing w:val="43"/>
          <w:sz w:val="24"/>
          <w:szCs w:val="24"/>
          <w:lang w:eastAsia="es-MX"/>
        </w:rPr>
        <w:t>Devanado serie</w:t>
      </w:r>
    </w:p>
    <w:p w:rsidR="00AF59B9" w:rsidRPr="00A90BB6" w:rsidRDefault="00AF59B9" w:rsidP="00AF59B9">
      <w:pPr>
        <w:numPr>
          <w:ilvl w:val="0"/>
          <w:numId w:val="1"/>
        </w:numPr>
        <w:shd w:val="clear" w:color="auto" w:fill="FCFCFC"/>
        <w:spacing w:before="120" w:after="120" w:line="240" w:lineRule="atLeast"/>
        <w:ind w:left="600"/>
        <w:jc w:val="both"/>
        <w:outlineLvl w:val="2"/>
        <w:rPr>
          <w:rFonts w:ascii="Arial" w:eastAsia="Times New Roman" w:hAnsi="Arial" w:cs="Arial"/>
          <w:spacing w:val="43"/>
          <w:sz w:val="24"/>
          <w:szCs w:val="24"/>
          <w:lang w:eastAsia="es-MX"/>
        </w:rPr>
      </w:pPr>
      <w:r w:rsidRPr="00A90BB6">
        <w:rPr>
          <w:rFonts w:ascii="Arial" w:eastAsia="Times New Roman" w:hAnsi="Arial" w:cs="Arial"/>
          <w:bCs/>
          <w:spacing w:val="43"/>
          <w:sz w:val="24"/>
          <w:szCs w:val="24"/>
          <w:lang w:eastAsia="es-MX"/>
        </w:rPr>
        <w:t>Devanado compuesto</w:t>
      </w:r>
    </w:p>
    <w:p w:rsidR="00AF59B9" w:rsidRPr="00A90BB6" w:rsidRDefault="00AF59B9" w:rsidP="00AF59B9">
      <w:pPr>
        <w:shd w:val="clear" w:color="auto" w:fill="FCFCFC"/>
        <w:spacing w:after="0" w:line="240" w:lineRule="atLeast"/>
        <w:jc w:val="both"/>
        <w:outlineLvl w:val="1"/>
        <w:rPr>
          <w:rFonts w:ascii="Arial" w:eastAsia="Times New Roman" w:hAnsi="Arial" w:cs="Arial"/>
          <w:b/>
          <w:color w:val="00B0F0"/>
          <w:spacing w:val="43"/>
          <w:sz w:val="24"/>
          <w:szCs w:val="24"/>
          <w:lang w:eastAsia="es-MX"/>
        </w:rPr>
      </w:pPr>
      <w:r w:rsidRPr="00A90BB6">
        <w:rPr>
          <w:rFonts w:ascii="Arial" w:eastAsia="Times New Roman" w:hAnsi="Arial" w:cs="Arial"/>
          <w:b/>
          <w:bCs/>
          <w:color w:val="00B0F0"/>
          <w:spacing w:val="43"/>
          <w:sz w:val="24"/>
          <w:szCs w:val="24"/>
          <w:lang w:eastAsia="es-MX"/>
        </w:rPr>
        <w:t>Curva Torque - Velocidad</w:t>
      </w:r>
    </w:p>
    <w:p w:rsidR="00AF59B9" w:rsidRPr="00A90BB6" w:rsidRDefault="00AF59B9" w:rsidP="00AF59B9">
      <w:pPr>
        <w:shd w:val="clear" w:color="auto" w:fill="FCFCFC"/>
        <w:spacing w:after="0" w:line="240" w:lineRule="auto"/>
        <w:jc w:val="both"/>
        <w:rPr>
          <w:rFonts w:ascii="Arial" w:eastAsia="Times New Roman" w:hAnsi="Arial" w:cs="Arial"/>
          <w:spacing w:val="3"/>
          <w:sz w:val="24"/>
          <w:szCs w:val="24"/>
          <w:lang w:eastAsia="es-MX"/>
        </w:rPr>
      </w:pPr>
      <w:r w:rsidRPr="00A90BB6">
        <w:rPr>
          <w:rFonts w:ascii="Arial" w:eastAsia="Times New Roman" w:hAnsi="Arial" w:cs="Arial"/>
          <w:spacing w:val="3"/>
          <w:sz w:val="24"/>
          <w:szCs w:val="24"/>
          <w:lang w:eastAsia="es-MX"/>
        </w:rPr>
        <w:t xml:space="preserve">La siguiente gráfica es una representación de los </w:t>
      </w:r>
      <w:r w:rsidRPr="00A90BB6">
        <w:rPr>
          <w:rFonts w:ascii="Arial" w:eastAsia="Times New Roman" w:hAnsi="Arial" w:cs="Arial"/>
          <w:bCs/>
          <w:spacing w:val="3"/>
          <w:sz w:val="24"/>
          <w:szCs w:val="24"/>
          <w:lang w:eastAsia="es-MX"/>
        </w:rPr>
        <w:t>torques que un motor</w:t>
      </w:r>
      <w:r w:rsidRPr="00A90BB6">
        <w:rPr>
          <w:rFonts w:ascii="Arial" w:eastAsia="Times New Roman" w:hAnsi="Arial" w:cs="Arial"/>
          <w:spacing w:val="3"/>
          <w:sz w:val="24"/>
          <w:szCs w:val="24"/>
          <w:lang w:eastAsia="es-MX"/>
        </w:rPr>
        <w:t xml:space="preserve"> puede proporcionar a diferentes velocidades a los voltajes nominales.</w:t>
      </w:r>
    </w:p>
    <w:p w:rsidR="00AF59B9" w:rsidRPr="00A90BB6" w:rsidRDefault="00AF59B9" w:rsidP="00AF59B9">
      <w:pPr>
        <w:shd w:val="clear" w:color="auto" w:fill="FCFCFC"/>
        <w:spacing w:after="100" w:line="0" w:lineRule="auto"/>
        <w:jc w:val="both"/>
        <w:rPr>
          <w:rFonts w:ascii="Arial" w:eastAsia="Times New Roman" w:hAnsi="Arial" w:cs="Arial"/>
          <w:spacing w:val="3"/>
          <w:sz w:val="24"/>
          <w:szCs w:val="24"/>
          <w:lang w:eastAsia="es-MX"/>
        </w:rPr>
      </w:pPr>
    </w:p>
    <w:p w:rsidR="00AF59B9" w:rsidRPr="00A90BB6" w:rsidRDefault="00AF59B9" w:rsidP="00AF59B9">
      <w:pPr>
        <w:shd w:val="clear" w:color="auto" w:fill="FCFCFC"/>
        <w:spacing w:after="100" w:afterAutospacing="1" w:line="240" w:lineRule="auto"/>
        <w:jc w:val="both"/>
        <w:rPr>
          <w:rFonts w:ascii="Arial" w:eastAsia="Times New Roman" w:hAnsi="Arial" w:cs="Arial"/>
          <w:spacing w:val="3"/>
          <w:sz w:val="24"/>
          <w:szCs w:val="24"/>
          <w:lang w:eastAsia="es-MX"/>
        </w:rPr>
      </w:pPr>
      <w:r w:rsidRPr="00A90BB6">
        <w:rPr>
          <w:rFonts w:ascii="Arial" w:eastAsia="Times New Roman" w:hAnsi="Arial" w:cs="Arial"/>
          <w:spacing w:val="3"/>
          <w:sz w:val="24"/>
          <w:szCs w:val="24"/>
          <w:lang w:eastAsia="es-MX"/>
        </w:rPr>
        <w:t xml:space="preserve">Para un dado torque proporcionado por el motor, se puede utilizar la </w:t>
      </w:r>
      <w:r w:rsidRPr="00A90BB6">
        <w:rPr>
          <w:rFonts w:ascii="Arial" w:eastAsia="Times New Roman" w:hAnsi="Arial" w:cs="Arial"/>
          <w:bCs/>
          <w:spacing w:val="3"/>
          <w:sz w:val="24"/>
          <w:szCs w:val="24"/>
          <w:lang w:eastAsia="es-MX"/>
        </w:rPr>
        <w:t>curva corriente-torque</w:t>
      </w:r>
      <w:r w:rsidRPr="00A90BB6">
        <w:rPr>
          <w:rFonts w:ascii="Arial" w:eastAsia="Times New Roman" w:hAnsi="Arial" w:cs="Arial"/>
          <w:spacing w:val="3"/>
          <w:sz w:val="24"/>
          <w:szCs w:val="24"/>
          <w:lang w:eastAsia="es-MX"/>
        </w:rPr>
        <w:t xml:space="preserve"> para determinar la corriente requerida cuando se le aplica el voltaje nominal al motor.  </w:t>
      </w:r>
    </w:p>
    <w:p w:rsidR="00AF59B9" w:rsidRPr="00A90BB6" w:rsidRDefault="00AF59B9" w:rsidP="00AF59B9">
      <w:pPr>
        <w:shd w:val="clear" w:color="auto" w:fill="FCFCFC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pacing w:val="3"/>
          <w:sz w:val="24"/>
          <w:szCs w:val="24"/>
          <w:lang w:eastAsia="es-MX"/>
        </w:rPr>
      </w:pPr>
      <w:r w:rsidRPr="00A90BB6">
        <w:rPr>
          <w:rFonts w:ascii="Arial" w:eastAsia="Times New Roman" w:hAnsi="Arial" w:cs="Arial"/>
          <w:spacing w:val="3"/>
          <w:sz w:val="24"/>
          <w:szCs w:val="24"/>
          <w:lang w:eastAsia="es-MX"/>
        </w:rPr>
        <w:t>Como regla general, los motores generan grandes torques a baja velocidad, y grandes torques implican una demanda mayor de corriente por parte del motor.</w:t>
      </w:r>
    </w:p>
    <w:p w:rsidR="00AF59B9" w:rsidRPr="00A90BB6" w:rsidRDefault="00AF59B9" w:rsidP="00AF59B9">
      <w:pPr>
        <w:shd w:val="clear" w:color="auto" w:fill="FCFCFC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pacing w:val="3"/>
          <w:sz w:val="24"/>
          <w:szCs w:val="24"/>
          <w:lang w:eastAsia="es-MX"/>
        </w:rPr>
      </w:pPr>
      <w:r w:rsidRPr="00A90BB6">
        <w:rPr>
          <w:rFonts w:ascii="Arial" w:eastAsia="Times New Roman" w:hAnsi="Arial" w:cs="Arial"/>
          <w:bCs/>
          <w:spacing w:val="3"/>
          <w:sz w:val="24"/>
          <w:szCs w:val="24"/>
          <w:lang w:eastAsia="es-MX"/>
        </w:rPr>
        <w:t>El torque de arranque o torque crítico (</w:t>
      </w:r>
      <w:proofErr w:type="spellStart"/>
      <w:r w:rsidRPr="00A90BB6">
        <w:rPr>
          <w:rFonts w:ascii="Arial" w:eastAsia="Times New Roman" w:hAnsi="Arial" w:cs="Arial"/>
          <w:bCs/>
          <w:spacing w:val="3"/>
          <w:sz w:val="24"/>
          <w:szCs w:val="24"/>
          <w:lang w:eastAsia="es-MX"/>
        </w:rPr>
        <w:t>Ts</w:t>
      </w:r>
      <w:proofErr w:type="spellEnd"/>
      <w:r w:rsidRPr="00A90BB6">
        <w:rPr>
          <w:rFonts w:ascii="Arial" w:eastAsia="Times New Roman" w:hAnsi="Arial" w:cs="Arial"/>
          <w:bCs/>
          <w:spacing w:val="3"/>
          <w:sz w:val="24"/>
          <w:szCs w:val="24"/>
          <w:lang w:eastAsia="es-MX"/>
        </w:rPr>
        <w:t>)</w:t>
      </w:r>
      <w:r w:rsidRPr="00A90BB6">
        <w:rPr>
          <w:rFonts w:ascii="Arial" w:eastAsia="Times New Roman" w:hAnsi="Arial" w:cs="Arial"/>
          <w:spacing w:val="3"/>
          <w:sz w:val="24"/>
          <w:szCs w:val="24"/>
          <w:lang w:eastAsia="es-MX"/>
        </w:rPr>
        <w:t>: Es el torque máximo que puede proporcionar un motor a velocidad cero, asociado con el arranque o sobrecarga del motor.</w:t>
      </w:r>
    </w:p>
    <w:p w:rsidR="00AF59B9" w:rsidRPr="00A90BB6" w:rsidRDefault="00AF59B9" w:rsidP="00AF59B9">
      <w:pPr>
        <w:shd w:val="clear" w:color="auto" w:fill="FCFCFC"/>
        <w:spacing w:before="100" w:beforeAutospacing="1" w:after="0" w:line="240" w:lineRule="auto"/>
        <w:jc w:val="both"/>
        <w:rPr>
          <w:rFonts w:ascii="Arial" w:eastAsia="Times New Roman" w:hAnsi="Arial" w:cs="Arial"/>
          <w:spacing w:val="3"/>
          <w:sz w:val="24"/>
          <w:szCs w:val="24"/>
          <w:lang w:eastAsia="es-MX"/>
        </w:rPr>
      </w:pPr>
      <w:r w:rsidRPr="00A90BB6">
        <w:rPr>
          <w:rFonts w:ascii="Arial" w:eastAsia="Times New Roman" w:hAnsi="Arial" w:cs="Arial"/>
          <w:bCs/>
          <w:spacing w:val="3"/>
          <w:sz w:val="24"/>
          <w:szCs w:val="24"/>
          <w:lang w:eastAsia="es-MX"/>
        </w:rPr>
        <w:t xml:space="preserve">La velocidad de no carga </w:t>
      </w:r>
      <w:proofErr w:type="spellStart"/>
      <w:r w:rsidRPr="00A90BB6">
        <w:rPr>
          <w:rFonts w:ascii="Arial" w:eastAsia="Times New Roman" w:hAnsi="Arial" w:cs="Arial"/>
          <w:bCs/>
          <w:spacing w:val="3"/>
          <w:sz w:val="24"/>
          <w:szCs w:val="24"/>
          <w:lang w:eastAsia="es-MX"/>
        </w:rPr>
        <w:t>Wmáx</w:t>
      </w:r>
      <w:proofErr w:type="spellEnd"/>
      <w:r w:rsidRPr="00A90BB6">
        <w:rPr>
          <w:rFonts w:ascii="Arial" w:eastAsia="Times New Roman" w:hAnsi="Arial" w:cs="Arial"/>
          <w:bCs/>
          <w:spacing w:val="3"/>
          <w:sz w:val="24"/>
          <w:szCs w:val="24"/>
          <w:lang w:eastAsia="es-MX"/>
        </w:rPr>
        <w:t>:</w:t>
      </w:r>
      <w:r w:rsidRPr="00A90BB6">
        <w:rPr>
          <w:rFonts w:ascii="Arial" w:eastAsia="Times New Roman" w:hAnsi="Arial" w:cs="Arial"/>
          <w:spacing w:val="3"/>
          <w:sz w:val="24"/>
          <w:szCs w:val="24"/>
          <w:lang w:eastAsia="es-MX"/>
        </w:rPr>
        <w:t xml:space="preserve"> Es la máxima velocidad sostenida que puede lograr el motor. Esta velocidad sólo se puede lograr cuando no se aplica carga o torque al motor.</w:t>
      </w:r>
    </w:p>
    <w:p w:rsidR="000A5EB7" w:rsidRPr="00AF59B9" w:rsidRDefault="000A5EB7" w:rsidP="00AF59B9">
      <w:pPr>
        <w:jc w:val="both"/>
        <w:rPr>
          <w:rFonts w:ascii="Arial" w:eastAsia="Calibri" w:hAnsi="Arial" w:cs="Arial"/>
          <w:sz w:val="24"/>
          <w:szCs w:val="24"/>
          <w:lang w:val="es-ES" w:eastAsia="es-ES" w:bidi="es-ES"/>
        </w:rPr>
      </w:pPr>
    </w:p>
    <w:sectPr w:rsidR="000A5EB7" w:rsidRPr="00AF59B9" w:rsidSect="00EB3BAB">
      <w:headerReference w:type="default" r:id="rId7"/>
      <w:pgSz w:w="12240" w:h="15840"/>
      <w:pgMar w:top="1417" w:right="1701" w:bottom="1417" w:left="1701" w:header="708" w:footer="708" w:gutter="0"/>
      <w:pgBorders w:offsetFrom="page">
        <w:top w:val="single" w:sz="36" w:space="24" w:color="66FF66"/>
        <w:left w:val="single" w:sz="36" w:space="24" w:color="66FF66"/>
        <w:bottom w:val="single" w:sz="36" w:space="24" w:color="66FF66"/>
        <w:right w:val="single" w:sz="36" w:space="24" w:color="66FF66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7234" w:rsidRDefault="00AD7234" w:rsidP="00EB3BAB">
      <w:pPr>
        <w:spacing w:after="0" w:line="240" w:lineRule="auto"/>
      </w:pPr>
      <w:r>
        <w:separator/>
      </w:r>
    </w:p>
  </w:endnote>
  <w:endnote w:type="continuationSeparator" w:id="0">
    <w:p w:rsidR="00AD7234" w:rsidRDefault="00AD7234" w:rsidP="00EB3B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7234" w:rsidRDefault="00AD7234" w:rsidP="00EB3BAB">
      <w:pPr>
        <w:spacing w:after="0" w:line="240" w:lineRule="auto"/>
      </w:pPr>
      <w:r>
        <w:separator/>
      </w:r>
    </w:p>
  </w:footnote>
  <w:footnote w:type="continuationSeparator" w:id="0">
    <w:p w:rsidR="00AD7234" w:rsidRDefault="00AD7234" w:rsidP="00EB3B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3BAB" w:rsidRDefault="00EB3BAB">
    <w:pPr>
      <w:pStyle w:val="Encabezado"/>
    </w:pPr>
    <w:r>
      <w:rPr>
        <w:noProof/>
        <w:lang w:eastAsia="es-MX"/>
      </w:rPr>
      <w:drawing>
        <wp:inline distT="0" distB="0" distL="0" distR="0">
          <wp:extent cx="4114800" cy="62865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114800" cy="6286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  <w:lang w:eastAsia="es-MX"/>
      </w:rPr>
      <w:drawing>
        <wp:inline distT="0" distB="0" distL="0" distR="0">
          <wp:extent cx="1228090" cy="747285"/>
          <wp:effectExtent l="0" t="0" r="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-upzmg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5212" cy="76378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B3BAB" w:rsidRDefault="00EB3BA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88C0"/>
      </v:shape>
    </w:pict>
  </w:numPicBullet>
  <w:abstractNum w:abstractNumId="0">
    <w:nsid w:val="0797507A"/>
    <w:multiLevelType w:val="hybridMultilevel"/>
    <w:tmpl w:val="58CABEF2"/>
    <w:lvl w:ilvl="0" w:tplc="080A0007">
      <w:start w:val="1"/>
      <w:numFmt w:val="bullet"/>
      <w:lvlText w:val=""/>
      <w:lvlPicBulletId w:val="0"/>
      <w:lvlJc w:val="left"/>
      <w:pPr>
        <w:ind w:left="105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1">
    <w:nsid w:val="3F6F534C"/>
    <w:multiLevelType w:val="hybridMultilevel"/>
    <w:tmpl w:val="AAA86012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172F4B"/>
    <w:multiLevelType w:val="multilevel"/>
    <w:tmpl w:val="64D4A4DE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88977CB"/>
    <w:multiLevelType w:val="hybridMultilevel"/>
    <w:tmpl w:val="0D5CEBC4"/>
    <w:lvl w:ilvl="0" w:tplc="080A0007">
      <w:start w:val="1"/>
      <w:numFmt w:val="bullet"/>
      <w:lvlText w:val=""/>
      <w:lvlPicBulletId w:val="0"/>
      <w:lvlJc w:val="left"/>
      <w:pPr>
        <w:ind w:left="9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BAB"/>
    <w:rsid w:val="000A5EB7"/>
    <w:rsid w:val="00691687"/>
    <w:rsid w:val="00AD7234"/>
    <w:rsid w:val="00AF59B9"/>
    <w:rsid w:val="00B22771"/>
    <w:rsid w:val="00CA109F"/>
    <w:rsid w:val="00D063A7"/>
    <w:rsid w:val="00EB3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74AD6AC-8234-4E83-9AF3-0A7A8F9A9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B3BA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B3BAB"/>
  </w:style>
  <w:style w:type="paragraph" w:styleId="Piedepgina">
    <w:name w:val="footer"/>
    <w:basedOn w:val="Normal"/>
    <w:link w:val="PiedepginaCar"/>
    <w:uiPriority w:val="99"/>
    <w:unhideWhenUsed/>
    <w:rsid w:val="00EB3BA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B3BAB"/>
  </w:style>
  <w:style w:type="paragraph" w:styleId="Prrafodelista">
    <w:name w:val="List Paragraph"/>
    <w:basedOn w:val="Normal"/>
    <w:uiPriority w:val="34"/>
    <w:qFormat/>
    <w:rsid w:val="00AF59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345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Ramos Sanchez</dc:creator>
  <cp:keywords/>
  <dc:description/>
  <cp:lastModifiedBy>David Ramos Sanchez</cp:lastModifiedBy>
  <cp:revision>3</cp:revision>
  <dcterms:created xsi:type="dcterms:W3CDTF">2019-10-13T18:49:00Z</dcterms:created>
  <dcterms:modified xsi:type="dcterms:W3CDTF">2019-10-13T18:12:00Z</dcterms:modified>
</cp:coreProperties>
</file>