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spacing w:after="327"/>
      </w:pPr>
      <w:r>
        <w:rPr>
          <w:rFonts w:ascii="Arial" w:eastAsia="Arial" w:hAnsi="Arial" w:cs="Arial"/>
          <w:sz w:val="24"/>
        </w:rPr>
        <w:t xml:space="preserve"> </w:t>
      </w:r>
    </w:p>
    <w:p>
      <w:pPr>
        <w:spacing w:after="0"/>
        <w:ind w:right="1600"/>
        <w:jc w:val="right"/>
      </w:pPr>
      <w:r>
        <w:rPr>
          <w:rFonts w:ascii="Microsoft YaHei UI" w:eastAsia="Microsoft YaHei UI" w:hAnsi="Microsoft YaHei UI" w:cs="Microsoft YaHei UI"/>
          <w:sz w:val="40"/>
        </w:rPr>
        <w:t>建筑施工起重机械设备</w:t>
      </w:r>
      <w:r>
        <w:rPr>
          <w:rFonts w:ascii="Microsoft YaHei UI" w:eastAsia="Microsoft YaHei UI" w:hAnsi="Microsoft YaHei UI" w:cs="Microsoft YaHei UI" w:hint="eastAsia"/>
          <w:sz w:val="40"/>
        </w:rPr>
        <w:t>安装告知</w:t>
      </w:r>
      <w:r>
        <w:rPr>
          <w:rFonts w:ascii="Microsoft YaHei UI" w:eastAsia="Microsoft YaHei UI" w:hAnsi="Microsoft YaHei UI" w:cs="Microsoft YaHei UI"/>
          <w:sz w:val="40"/>
        </w:rPr>
        <w:t>表</w:t>
      </w:r>
    </w:p>
    <w:p>
      <w:pPr>
        <w:spacing w:after="0"/>
        <w:ind w:left="480"/>
        <w:rPr>
          <w:rFonts w:ascii="Microsoft YaHei UI" w:eastAsia="Microsoft YaHei UI" w:hAnsi="Microsoft YaHei UI" w:cs="Microsoft YaHei UI"/>
          <w:sz w:val="20"/>
        </w:rPr>
      </w:pPr>
      <w:r>
        <w:rPr>
          <w:rFonts w:ascii="Microsoft YaHei UI" w:eastAsia="Microsoft YaHei UI" w:hAnsi="Microsoft YaHei UI" w:cs="Microsoft YaHei UI" w:hint="eastAsia"/>
          <w:sz w:val="20"/>
        </w:rPr>
        <w:t>安装</w:t>
      </w:r>
      <w:r>
        <w:rPr>
          <w:rFonts w:ascii="Microsoft YaHei UI" w:eastAsia="Microsoft YaHei UI" w:hAnsi="Microsoft YaHei UI" w:cs="Microsoft YaHei UI"/>
          <w:sz w:val="20"/>
        </w:rPr>
        <w:t>单位（盖章）：</w:t>
      </w:r>
      <w:r>
        <w:t xml:space="preserve"> </w:t>
      </w:r>
      <w:r>
        <w:tab/>
      </w:r>
      <w:bookmarkStart w:id="0" w:name="PO_ACEntName"/>
      <w:r>
        <w:t>测试安拆</w:t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icrosoft YaHei UI" w:eastAsia="Microsoft YaHei UI" w:hAnsi="Microsoft YaHei UI" w:cs="Microsoft YaHei UI" w:hint="eastAsia"/>
          <w:sz w:val="20"/>
        </w:rPr>
        <w:t>拆装负责人签字</w:t>
      </w:r>
      <w:r>
        <w:rPr>
          <w:rFonts w:ascii="Microsoft YaHei UI" w:eastAsia="Microsoft YaHei UI" w:hAnsi="Microsoft YaHei UI" w:cs="Microsoft YaHei UI"/>
          <w:sz w:val="20"/>
        </w:rPr>
        <w:t>：</w:t>
      </w:r>
      <w:bookmarkStart w:id="1" w:name="PO_InstallLeader"/>
      <w:r>
        <w:rPr>
          <w:rFonts w:ascii="Microsoft YaHei UI" w:eastAsia="Microsoft YaHei UI" w:hAnsi="Microsoft YaHei UI" w:cs="Microsoft YaHei UI"/>
          <w:sz w:val="20"/>
        </w:rPr>
        <w:t>康康</w:t>
      </w:r>
      <w:bookmarkEnd w:id="1"/>
    </w:p>
    <w:p>
      <w:pPr>
        <w:spacing w:after="0"/>
        <w:ind w:left="480"/>
        <w:rPr>
          <w:rFonts w:eastAsia="等线" w:hint="eastAsia"/>
        </w:rPr>
      </w:pP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</w:p>
    <w:p>
      <w:pPr>
        <w:spacing w:after="0"/>
        <w:ind w:left="749"/>
        <w:jc w:val="center"/>
      </w:pPr>
      <w:r>
        <w:rPr>
          <w:rFonts w:ascii="Microsoft YaHei UI" w:eastAsia="Microsoft YaHei UI" w:hAnsi="Microsoft YaHei UI" w:cs="Microsoft YaHei UI"/>
          <w:sz w:val="40"/>
        </w:rPr>
        <w:t xml:space="preserve"> </w:t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1654"/>
        <w:gridCol w:w="3864"/>
        <w:gridCol w:w="2209"/>
        <w:gridCol w:w="2210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安装位置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eastAsia="等线" w:hint="eastAsia"/>
              </w:rPr>
            </w:pPr>
            <w:bookmarkStart w:id="2" w:name="PO_MachineryName"/>
            <w:bookmarkEnd w:id="2"/>
            <w:bookmarkStart w:id="3" w:name="PO_InstallationPosition"/>
            <w:r>
              <w:rPr>
                <w:rFonts w:eastAsia="等线" w:hint="eastAsia"/>
              </w:rPr>
              <w:t>施工地</w:t>
            </w:r>
            <w:bookmarkEnd w:id="3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制造许可证号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bookmarkStart w:id="4" w:name="PO_ManufacturingLicense"/>
            <w:r>
              <w:t>u98346327</w:t>
            </w:r>
            <w:bookmarkEnd w:id="4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制造厂家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5" w:name="PO_OEM"/>
            <w:r>
              <w:t>目博</w:t>
            </w:r>
            <w:bookmarkEnd w:id="5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规格型号（含起重量）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6" w:name="PO_MachineryModel"/>
            <w:r>
              <w:t>施工升降机0001</w:t>
            </w:r>
            <w:bookmarkEnd w:id="6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出厂编号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7" w:name="PO_QualityNo"/>
            <w:r>
              <w:rPr>
                <w:rFonts w:eastAsia="等线" w:hint="eastAsia"/>
              </w:rPr>
              <w:t>sgsj00009</w:t>
            </w:r>
            <w:bookmarkEnd w:id="7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出厂日期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8" w:name="PO_LeaveTheFactoryDate"/>
            <w:r>
              <w:rPr>
                <w:rFonts w:eastAsia="等线" w:hint="eastAsia"/>
              </w:rPr>
              <w:t>2022-03-01</w:t>
            </w:r>
            <w:bookmarkEnd w:id="8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设备产权单位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9" w:name="PO_CQEntName"/>
            <w:r>
              <w:t>南京傲途软件有限公司</w:t>
            </w:r>
            <w:bookmarkEnd w:id="9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产权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编号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0" w:name="PO_PropertyRightsRecordNo"/>
            <w:r>
              <w:t>苏AA-S00679</w:t>
            </w:r>
            <w:bookmarkEnd w:id="10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7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安装单位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</w:pPr>
            <w:bookmarkStart w:id="11" w:name="PO_ACEntName1"/>
            <w:r>
              <w:t>测试安拆</w:t>
            </w:r>
            <w:bookmarkEnd w:id="11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安装现场专职安全员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 w:hint="eastAsia"/>
              </w:rPr>
            </w:pPr>
            <w:bookmarkStart w:id="12" w:name="PO_ProjectPerson1"/>
            <w:bookmarkEnd w:id="12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拟安装日期始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3" w:name="PO_PlanUseBeginDate"/>
            <w:r>
              <w:rPr>
                <w:rFonts w:hint="eastAsia"/>
              </w:rPr>
              <w:t>2022-03-01</w:t>
            </w:r>
            <w:bookmarkEnd w:id="13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拟安装日期至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4" w:name="PO_PlanUseEntDate"/>
            <w:r>
              <w:rPr>
                <w:rFonts w:hint="eastAsia"/>
              </w:rPr>
              <w:t>2022-03-11</w:t>
            </w:r>
            <w:bookmarkEnd w:id="14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工程名称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/>
              </w:rPr>
            </w:pPr>
            <w:bookmarkStart w:id="15" w:name="PO_ProjectName"/>
            <w:r>
              <w:rPr>
                <w:rFonts w:eastAsia="等线"/>
              </w:rPr>
              <w:t>南京苏宁测试项目</w:t>
            </w:r>
            <w:bookmarkEnd w:id="15"/>
          </w:p>
          <w:p>
            <w:pPr>
              <w:spacing w:after="0"/>
              <w:rPr>
                <w:rFonts w:eastAsia="等线" w:hint="eastAsia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工程地点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  <w:p>
            <w:pPr>
              <w:spacing w:after="0"/>
              <w:rPr>
                <w:rFonts w:eastAsia="等线"/>
              </w:rPr>
            </w:pPr>
            <w:bookmarkStart w:id="16" w:name="PO_ProjectAddress"/>
            <w:r>
              <w:rPr>
                <w:rFonts w:eastAsia="等线"/>
              </w:rPr>
              <w:t>南京</w:t>
            </w:r>
            <w:bookmarkEnd w:id="16"/>
          </w:p>
          <w:p>
            <w:pPr>
              <w:spacing w:after="0"/>
              <w:rPr>
                <w:rFonts w:eastAsia="等线" w:hint="eastAsia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工程施工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7" w:name="PO_SGEntName"/>
            <w:r>
              <w:rPr>
                <w:rFonts w:hint="eastAsia"/>
              </w:rPr>
              <w:t>南京苏宁测试公司</w:t>
            </w:r>
            <w:bookmarkEnd w:id="17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使用单位项目经理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8" w:name="PO_ProjectManager"/>
            <w:bookmarkEnd w:id="18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安装中特种作业人员名单</w:t>
            </w:r>
          </w:p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sz w:val="18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775"/>
              <w:gridCol w:w="3727"/>
              <w:gridCol w:w="2085"/>
              <w:gridCol w:w="213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工种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资格证编号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黄田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建筑起重机械司机（物料提升机）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si123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黄华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建筑起重信号司索工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963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</w:tbl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</w:pPr>
            <w:bookmarkStart w:id="19" w:name="PO_ProjectPerson"/>
            <w:bookmarkEnd w:id="19"/>
          </w:p>
        </w:tc>
      </w:tr>
    </w:tbl>
    <w:p>
      <w:pPr>
        <w:rPr>
          <w:rFonts w:eastAsia="等线"/>
        </w:rPr>
      </w:pPr>
    </w:p>
    <w:p>
      <w:r>
        <w:br w:type="page"/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708"/>
        <w:gridCol w:w="9229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安装告知时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  <w:t>应提交的资料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55"/>
              <w:jc w:val="both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序号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资　　料　　名　　称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1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《建筑施工起重机械设备安装告知表》一式2份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2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非新设备首次安装，提供设备转场保养记录与转场保养记录检验合格证原件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3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安装单位提供经（安拆单位、总包单位、监理单位）审批的建筑施工起重机械安装与拆除方案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4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安装单位提供经（安拆单位、总包单位、监理单位）审批的安装拆卸过程中的事故应急救援预案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5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安装单位提供资质证书复印件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6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安装单位安全生产许可证副本复印件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7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安装单位负责起重机安装的专业技术人员资格证书复印件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8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安装单位负责起重机安装的专职安全生产管理人员考核证书复印件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安装单位与使用或租赁单位的合同原件（合同中明确各方的安全生产责任）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安装单位与施工总承包单位签订的安全管理协议原件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安装单位提交的资料必须齐全、合法，并对其真实性负责，提交的复印件应注明与原件相符</w:t>
            </w:r>
          </w:p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和注明那个工地使用并加盖单位公章，监理单位应对提供的复印件与原件进行核查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。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总包单位审核意见：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总承包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指定起重机械专职安全管理人员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项目经理（签字）：                                            （盖 章）          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监理单位审核意见：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监理总监（签字）：                                             监理单位（章）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安拆单位审核意见：</w:t>
            </w:r>
          </w:p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安拆负责人（签字）：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安拆单位（章）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     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年　　月　　日</w:t>
            </w:r>
          </w:p>
        </w:tc>
      </w:tr>
    </w:tbl>
    <w:p>
      <w:pPr>
        <w:spacing w:after="0"/>
        <w:ind w:left="-720" w:right="10431"/>
      </w:pPr>
    </w:p>
    <w:p/>
    <w:sectPr>
      <w:headerReference w:type="default" r:id="rId4"/>
      <w:footerReference w:type="default" r:id="rId5"/>
      <w:pgSz w:w="11900" w:h="16840"/>
      <w:pgMar w:top="720" w:right="1469" w:bottom="1440" w:left="720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6485" cy="335135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6485" cy="335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endnotePr>
    <w:numFmt w:val="decimal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76"/>
    <w:rsid w:val="000000DB"/>
    <w:rsid w:val="00034F9A"/>
    <w:rsid w:val="000779FD"/>
    <w:rsid w:val="000C7C87"/>
    <w:rsid w:val="00121CE3"/>
    <w:rsid w:val="00155E31"/>
    <w:rsid w:val="00163F75"/>
    <w:rsid w:val="00182C49"/>
    <w:rsid w:val="00182E08"/>
    <w:rsid w:val="0019466D"/>
    <w:rsid w:val="00197DEA"/>
    <w:rsid w:val="001F5784"/>
    <w:rsid w:val="00220E7A"/>
    <w:rsid w:val="002663D4"/>
    <w:rsid w:val="00281CF0"/>
    <w:rsid w:val="00291EB6"/>
    <w:rsid w:val="002B24B5"/>
    <w:rsid w:val="002C6576"/>
    <w:rsid w:val="003376C2"/>
    <w:rsid w:val="00362DF4"/>
    <w:rsid w:val="003C1BA7"/>
    <w:rsid w:val="0042772C"/>
    <w:rsid w:val="00465AF1"/>
    <w:rsid w:val="0055569F"/>
    <w:rsid w:val="005604F1"/>
    <w:rsid w:val="0056090D"/>
    <w:rsid w:val="00597319"/>
    <w:rsid w:val="005B3FA0"/>
    <w:rsid w:val="005D1011"/>
    <w:rsid w:val="005E08C6"/>
    <w:rsid w:val="005E3AA8"/>
    <w:rsid w:val="006D5AA1"/>
    <w:rsid w:val="00724B2A"/>
    <w:rsid w:val="00845A74"/>
    <w:rsid w:val="00881A67"/>
    <w:rsid w:val="00893C0C"/>
    <w:rsid w:val="00942C6C"/>
    <w:rsid w:val="0099750F"/>
    <w:rsid w:val="009A41F8"/>
    <w:rsid w:val="00A44A6E"/>
    <w:rsid w:val="00A93523"/>
    <w:rsid w:val="00AA1CA5"/>
    <w:rsid w:val="00AC207D"/>
    <w:rsid w:val="00AC49ED"/>
    <w:rsid w:val="00B44FED"/>
    <w:rsid w:val="00B46413"/>
    <w:rsid w:val="00B75670"/>
    <w:rsid w:val="00BC185E"/>
    <w:rsid w:val="00C57D1B"/>
    <w:rsid w:val="00CA454F"/>
    <w:rsid w:val="00CC0C2A"/>
    <w:rsid w:val="00D45ECC"/>
    <w:rsid w:val="00D64593"/>
    <w:rsid w:val="00D72796"/>
    <w:rsid w:val="00D76009"/>
    <w:rsid w:val="00DA215C"/>
    <w:rsid w:val="00DB731A"/>
    <w:rsid w:val="00DE400A"/>
    <w:rsid w:val="00DF1471"/>
    <w:rsid w:val="00DF4692"/>
    <w:rsid w:val="00E44B30"/>
    <w:rsid w:val="00E46A64"/>
    <w:rsid w:val="00E82684"/>
    <w:rsid w:val="00E8396B"/>
    <w:rsid w:val="00E87649"/>
    <w:rsid w:val="00EB1708"/>
    <w:rsid w:val="00ED743C"/>
    <w:rsid w:val="00EE18DE"/>
    <w:rsid w:val="00EE79E8"/>
    <w:rsid w:val="00EF2E4D"/>
    <w:rsid w:val="00F5750D"/>
    <w:rsid w:val="00F7069D"/>
    <w:rsid w:val="00F86970"/>
    <w:rsid w:val="00F93B2D"/>
    <w:rsid w:val="00FE300D"/>
    <w:rsid w:val="5217018C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">
    <w:name w:val="页脚 字符"/>
    <w:link w:val="Footer"/>
    <w:uiPriority w:val="99"/>
    <w:rPr>
      <w:rFonts w:ascii="Calibri" w:eastAsia="Calibri" w:hAnsi="Calibri" w:cs="Calibri"/>
      <w:color w:val="000000"/>
      <w:sz w:val="18"/>
      <w:szCs w:val="18"/>
    </w:rPr>
  </w:style>
  <w:style w:type="paragraph" w:styleId="Header">
    <w:name w:val="header"/>
    <w:basedOn w:val="Normal"/>
    <w:link w:val="a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0">
    <w:name w:val="页眉 字符"/>
    <w:link w:val="Header"/>
    <w:uiPriority w:val="99"/>
    <w:rPr>
      <w:rFonts w:ascii="Calibri" w:eastAsia="Calibri" w:hAnsi="Calibri" w:cs="Calibri"/>
      <w:color w:val="000000"/>
      <w:sz w:val="18"/>
      <w:szCs w:val="18"/>
    </w:rPr>
  </w:style>
  <w:style w:type="table" w:customStyle="1" w:styleId="TableGrid">
    <w:name w:val="TableGrid"/>
    <w:rPr>
      <w:kern w:val="2"/>
      <w:sz w:val="21"/>
      <w:szCs w:val="22"/>
      <w:lang w:val="en-US"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157256160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俊树</cp:lastModifiedBy>
  <cp:revision>25</cp:revision>
  <dcterms:created xsi:type="dcterms:W3CDTF">2019-12-25T02:51:00Z</dcterms:created>
  <dcterms:modified xsi:type="dcterms:W3CDTF">2022-03-10T05:23:38Z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F39D4A59EDCF4C50805556D870B5B64E</vt:lpwstr>
  </property>
  <property fmtid="{D5CDD505-2E9C-101B-9397-08002B2CF9AE}" pid="3" name="KSOProductBuildVer">
    <vt:lpwstr>2052-11.1.0.11365</vt:lpwstr>
  </property>
</Properties>
</file>