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177D" w:rsidRDefault="00C1177D" w:rsidP="00C1177D">
      <w:pPr>
        <w:jc w:val="center"/>
        <w:rPr>
          <w:color w:val="2F5496" w:themeColor="accent1" w:themeShade="BF"/>
          <w:sz w:val="72"/>
          <w:szCs w:val="72"/>
        </w:rPr>
      </w:pPr>
    </w:p>
    <w:p w:rsidR="00C1177D" w:rsidRDefault="00C1177D" w:rsidP="00C1177D">
      <w:pPr>
        <w:jc w:val="center"/>
        <w:rPr>
          <w:color w:val="2F5496" w:themeColor="accent1" w:themeShade="BF"/>
          <w:sz w:val="72"/>
          <w:szCs w:val="72"/>
        </w:rPr>
      </w:pPr>
    </w:p>
    <w:p w:rsidR="007913BD" w:rsidRDefault="00C056FB" w:rsidP="00C1177D">
      <w:pPr>
        <w:jc w:val="center"/>
        <w:rPr>
          <w:color w:val="2F5496" w:themeColor="accent1" w:themeShade="BF"/>
          <w:sz w:val="72"/>
          <w:szCs w:val="72"/>
        </w:rPr>
      </w:pPr>
      <w:r w:rsidRPr="00C1177D">
        <w:rPr>
          <w:color w:val="2F5496" w:themeColor="accent1" w:themeShade="BF"/>
          <w:sz w:val="72"/>
          <w:szCs w:val="72"/>
        </w:rPr>
        <w:t>Bar graph</w:t>
      </w:r>
    </w:p>
    <w:p w:rsidR="00C1177D" w:rsidRPr="00C1177D" w:rsidRDefault="00C1177D" w:rsidP="00C1177D">
      <w:pPr>
        <w:jc w:val="center"/>
        <w:rPr>
          <w:color w:val="2F5496" w:themeColor="accent1" w:themeShade="BF"/>
          <w:sz w:val="72"/>
          <w:szCs w:val="72"/>
        </w:rPr>
      </w:pPr>
      <w:r>
        <w:rPr>
          <w:color w:val="2F5496" w:themeColor="accent1" w:themeShade="BF"/>
          <w:sz w:val="72"/>
          <w:szCs w:val="72"/>
        </w:rPr>
        <w:t>documentation</w:t>
      </w:r>
    </w:p>
    <w:p w:rsidR="00C056FB" w:rsidRDefault="00C056FB"/>
    <w:p w:rsidR="00C1177D" w:rsidRDefault="00C1177D"/>
    <w:p w:rsidR="00C1177D" w:rsidRDefault="00C1177D"/>
    <w:p w:rsidR="00C1177D" w:rsidRDefault="00C1177D"/>
    <w:p w:rsidR="00C1177D" w:rsidRDefault="00C1177D"/>
    <w:p w:rsidR="00C1177D" w:rsidRDefault="00C1177D"/>
    <w:p w:rsidR="00C1177D" w:rsidRDefault="00C1177D"/>
    <w:p w:rsidR="00C1177D" w:rsidRDefault="00C1177D"/>
    <w:p w:rsidR="00C1177D" w:rsidRDefault="00C1177D"/>
    <w:p w:rsidR="00C1177D" w:rsidRDefault="00C1177D"/>
    <w:p w:rsidR="00C1177D" w:rsidRDefault="00C1177D"/>
    <w:p w:rsidR="00C1177D" w:rsidRDefault="00C1177D"/>
    <w:p w:rsidR="00C1177D" w:rsidRDefault="00C1177D"/>
    <w:p w:rsidR="00C1177D" w:rsidRDefault="00C1177D"/>
    <w:p w:rsidR="00C1177D" w:rsidRDefault="00C1177D"/>
    <w:p w:rsidR="00217A3D" w:rsidRDefault="00217A3D" w:rsidP="00937722">
      <w:pPr>
        <w:pStyle w:val="Heading1"/>
        <w:rPr>
          <w:rFonts w:asciiTheme="minorHAnsi" w:eastAsiaTheme="minorHAnsi" w:hAnsiTheme="minorHAnsi" w:cstheme="minorBidi"/>
          <w:color w:val="auto"/>
          <w:sz w:val="22"/>
          <w:szCs w:val="22"/>
        </w:rPr>
      </w:pPr>
    </w:p>
    <w:p w:rsidR="00217A3D" w:rsidRDefault="00217A3D" w:rsidP="00217A3D"/>
    <w:p w:rsidR="00217A3D" w:rsidRDefault="00217A3D" w:rsidP="00217A3D"/>
    <w:p w:rsidR="00217A3D" w:rsidRDefault="00217A3D" w:rsidP="00217A3D"/>
    <w:p w:rsidR="00EE5BFC" w:rsidRDefault="00EE5BFC" w:rsidP="00217A3D"/>
    <w:p w:rsidR="00EE5BFC" w:rsidRDefault="00EE5BFC" w:rsidP="00217A3D"/>
    <w:p w:rsidR="00EE5BFC" w:rsidRDefault="00EE5BFC" w:rsidP="00217A3D"/>
    <w:p w:rsidR="00EE5BFC" w:rsidRDefault="00EE5BFC" w:rsidP="00217A3D"/>
    <w:sdt>
      <w:sdtPr>
        <w:rPr>
          <w:rFonts w:asciiTheme="minorHAnsi" w:eastAsiaTheme="minorHAnsi" w:hAnsiTheme="minorHAnsi" w:cstheme="minorBidi"/>
          <w:color w:val="auto"/>
          <w:sz w:val="22"/>
          <w:szCs w:val="22"/>
        </w:rPr>
        <w:id w:val="-1276555493"/>
        <w:docPartObj>
          <w:docPartGallery w:val="Table of Contents"/>
          <w:docPartUnique/>
        </w:docPartObj>
      </w:sdtPr>
      <w:sdtEndPr>
        <w:rPr>
          <w:b/>
          <w:bCs/>
          <w:noProof/>
        </w:rPr>
      </w:sdtEndPr>
      <w:sdtContent>
        <w:p w:rsidR="00217A3D" w:rsidRDefault="00217A3D">
          <w:pPr>
            <w:pStyle w:val="TOCHeading"/>
          </w:pPr>
          <w:r>
            <w:t>Contents</w:t>
          </w:r>
        </w:p>
        <w:p w:rsidR="00EE5BFC" w:rsidRDefault="00217A3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87372721" w:history="1">
            <w:r w:rsidR="00EE5BFC" w:rsidRPr="00801B32">
              <w:rPr>
                <w:rStyle w:val="Hyperlink"/>
                <w:noProof/>
              </w:rPr>
              <w:t>Technical introduction</w:t>
            </w:r>
            <w:r w:rsidR="00EE5BFC">
              <w:rPr>
                <w:noProof/>
                <w:webHidden/>
              </w:rPr>
              <w:tab/>
            </w:r>
            <w:r w:rsidR="00EE5BFC">
              <w:rPr>
                <w:noProof/>
                <w:webHidden/>
              </w:rPr>
              <w:fldChar w:fldCharType="begin"/>
            </w:r>
            <w:r w:rsidR="00EE5BFC">
              <w:rPr>
                <w:noProof/>
                <w:webHidden/>
              </w:rPr>
              <w:instrText xml:space="preserve"> PAGEREF _Toc487372721 \h </w:instrText>
            </w:r>
            <w:r w:rsidR="00EE5BFC">
              <w:rPr>
                <w:noProof/>
                <w:webHidden/>
              </w:rPr>
            </w:r>
            <w:r w:rsidR="00EE5BFC">
              <w:rPr>
                <w:noProof/>
                <w:webHidden/>
              </w:rPr>
              <w:fldChar w:fldCharType="separate"/>
            </w:r>
            <w:r w:rsidR="00860312">
              <w:rPr>
                <w:noProof/>
                <w:webHidden/>
              </w:rPr>
              <w:t>3</w:t>
            </w:r>
            <w:r w:rsidR="00EE5BFC">
              <w:rPr>
                <w:noProof/>
                <w:webHidden/>
              </w:rPr>
              <w:fldChar w:fldCharType="end"/>
            </w:r>
          </w:hyperlink>
        </w:p>
        <w:p w:rsidR="00EE5BFC" w:rsidRDefault="000B2E97">
          <w:pPr>
            <w:pStyle w:val="TOC2"/>
            <w:tabs>
              <w:tab w:val="right" w:leader="dot" w:pos="9350"/>
            </w:tabs>
            <w:rPr>
              <w:rFonts w:eastAsiaTheme="minorEastAsia"/>
              <w:noProof/>
            </w:rPr>
          </w:pPr>
          <w:hyperlink w:anchor="_Toc487372722" w:history="1">
            <w:r w:rsidR="00EE5BFC" w:rsidRPr="00801B32">
              <w:rPr>
                <w:rStyle w:val="Hyperlink"/>
                <w:noProof/>
              </w:rPr>
              <w:t>Used technologies</w:t>
            </w:r>
            <w:r w:rsidR="00EE5BFC">
              <w:rPr>
                <w:noProof/>
                <w:webHidden/>
              </w:rPr>
              <w:tab/>
            </w:r>
            <w:r w:rsidR="00EE5BFC">
              <w:rPr>
                <w:noProof/>
                <w:webHidden/>
              </w:rPr>
              <w:fldChar w:fldCharType="begin"/>
            </w:r>
            <w:r w:rsidR="00EE5BFC">
              <w:rPr>
                <w:noProof/>
                <w:webHidden/>
              </w:rPr>
              <w:instrText xml:space="preserve"> PAGEREF _Toc487372722 \h </w:instrText>
            </w:r>
            <w:r w:rsidR="00EE5BFC">
              <w:rPr>
                <w:noProof/>
                <w:webHidden/>
              </w:rPr>
            </w:r>
            <w:r w:rsidR="00EE5BFC">
              <w:rPr>
                <w:noProof/>
                <w:webHidden/>
              </w:rPr>
              <w:fldChar w:fldCharType="separate"/>
            </w:r>
            <w:r w:rsidR="00860312">
              <w:rPr>
                <w:noProof/>
                <w:webHidden/>
              </w:rPr>
              <w:t>3</w:t>
            </w:r>
            <w:r w:rsidR="00EE5BFC">
              <w:rPr>
                <w:noProof/>
                <w:webHidden/>
              </w:rPr>
              <w:fldChar w:fldCharType="end"/>
            </w:r>
          </w:hyperlink>
        </w:p>
        <w:p w:rsidR="00EE5BFC" w:rsidRDefault="000B2E97">
          <w:pPr>
            <w:pStyle w:val="TOC2"/>
            <w:tabs>
              <w:tab w:val="right" w:leader="dot" w:pos="9350"/>
            </w:tabs>
            <w:rPr>
              <w:rFonts w:eastAsiaTheme="minorEastAsia"/>
              <w:noProof/>
            </w:rPr>
          </w:pPr>
          <w:hyperlink w:anchor="_Toc487372723" w:history="1">
            <w:r w:rsidR="00EE5BFC" w:rsidRPr="00801B32">
              <w:rPr>
                <w:rStyle w:val="Hyperlink"/>
                <w:noProof/>
              </w:rPr>
              <w:t>Decisions I’ve made</w:t>
            </w:r>
            <w:r w:rsidR="00EE5BFC">
              <w:rPr>
                <w:noProof/>
                <w:webHidden/>
              </w:rPr>
              <w:tab/>
            </w:r>
            <w:r w:rsidR="00EE5BFC">
              <w:rPr>
                <w:noProof/>
                <w:webHidden/>
              </w:rPr>
              <w:fldChar w:fldCharType="begin"/>
            </w:r>
            <w:r w:rsidR="00EE5BFC">
              <w:rPr>
                <w:noProof/>
                <w:webHidden/>
              </w:rPr>
              <w:instrText xml:space="preserve"> PAGEREF _Toc487372723 \h </w:instrText>
            </w:r>
            <w:r w:rsidR="00EE5BFC">
              <w:rPr>
                <w:noProof/>
                <w:webHidden/>
              </w:rPr>
            </w:r>
            <w:r w:rsidR="00EE5BFC">
              <w:rPr>
                <w:noProof/>
                <w:webHidden/>
              </w:rPr>
              <w:fldChar w:fldCharType="separate"/>
            </w:r>
            <w:r w:rsidR="00860312">
              <w:rPr>
                <w:noProof/>
                <w:webHidden/>
              </w:rPr>
              <w:t>3</w:t>
            </w:r>
            <w:r w:rsidR="00EE5BFC">
              <w:rPr>
                <w:noProof/>
                <w:webHidden/>
              </w:rPr>
              <w:fldChar w:fldCharType="end"/>
            </w:r>
          </w:hyperlink>
        </w:p>
        <w:p w:rsidR="00EE5BFC" w:rsidRDefault="000B2E97">
          <w:pPr>
            <w:pStyle w:val="TOC3"/>
            <w:tabs>
              <w:tab w:val="right" w:leader="dot" w:pos="9350"/>
            </w:tabs>
            <w:rPr>
              <w:rFonts w:eastAsiaTheme="minorEastAsia"/>
              <w:noProof/>
            </w:rPr>
          </w:pPr>
          <w:hyperlink w:anchor="_Toc487372724" w:history="1">
            <w:r w:rsidR="00EE5BFC" w:rsidRPr="00801B32">
              <w:rPr>
                <w:rStyle w:val="Hyperlink"/>
                <w:noProof/>
              </w:rPr>
              <w:t>Architecture</w:t>
            </w:r>
            <w:r w:rsidR="00EE5BFC">
              <w:rPr>
                <w:noProof/>
                <w:webHidden/>
              </w:rPr>
              <w:tab/>
            </w:r>
            <w:r w:rsidR="00EE5BFC">
              <w:rPr>
                <w:noProof/>
                <w:webHidden/>
              </w:rPr>
              <w:fldChar w:fldCharType="begin"/>
            </w:r>
            <w:r w:rsidR="00EE5BFC">
              <w:rPr>
                <w:noProof/>
                <w:webHidden/>
              </w:rPr>
              <w:instrText xml:space="preserve"> PAGEREF _Toc487372724 \h </w:instrText>
            </w:r>
            <w:r w:rsidR="00EE5BFC">
              <w:rPr>
                <w:noProof/>
                <w:webHidden/>
              </w:rPr>
            </w:r>
            <w:r w:rsidR="00EE5BFC">
              <w:rPr>
                <w:noProof/>
                <w:webHidden/>
              </w:rPr>
              <w:fldChar w:fldCharType="separate"/>
            </w:r>
            <w:r w:rsidR="00860312">
              <w:rPr>
                <w:noProof/>
                <w:webHidden/>
              </w:rPr>
              <w:t>3</w:t>
            </w:r>
            <w:r w:rsidR="00EE5BFC">
              <w:rPr>
                <w:noProof/>
                <w:webHidden/>
              </w:rPr>
              <w:fldChar w:fldCharType="end"/>
            </w:r>
          </w:hyperlink>
        </w:p>
        <w:p w:rsidR="00EE5BFC" w:rsidRDefault="000B2E97">
          <w:pPr>
            <w:pStyle w:val="TOC3"/>
            <w:tabs>
              <w:tab w:val="right" w:leader="dot" w:pos="9350"/>
            </w:tabs>
            <w:rPr>
              <w:rFonts w:eastAsiaTheme="minorEastAsia"/>
              <w:noProof/>
            </w:rPr>
          </w:pPr>
          <w:hyperlink w:anchor="_Toc487372725" w:history="1">
            <w:r w:rsidR="00EE5BFC" w:rsidRPr="00801B32">
              <w:rPr>
                <w:rStyle w:val="Hyperlink"/>
                <w:noProof/>
              </w:rPr>
              <w:t>Database</w:t>
            </w:r>
            <w:r w:rsidR="00EE5BFC">
              <w:rPr>
                <w:noProof/>
                <w:webHidden/>
              </w:rPr>
              <w:tab/>
            </w:r>
            <w:r w:rsidR="00EE5BFC">
              <w:rPr>
                <w:noProof/>
                <w:webHidden/>
              </w:rPr>
              <w:fldChar w:fldCharType="begin"/>
            </w:r>
            <w:r w:rsidR="00EE5BFC">
              <w:rPr>
                <w:noProof/>
                <w:webHidden/>
              </w:rPr>
              <w:instrText xml:space="preserve"> PAGEREF _Toc487372725 \h </w:instrText>
            </w:r>
            <w:r w:rsidR="00EE5BFC">
              <w:rPr>
                <w:noProof/>
                <w:webHidden/>
              </w:rPr>
            </w:r>
            <w:r w:rsidR="00EE5BFC">
              <w:rPr>
                <w:noProof/>
                <w:webHidden/>
              </w:rPr>
              <w:fldChar w:fldCharType="separate"/>
            </w:r>
            <w:r w:rsidR="00860312">
              <w:rPr>
                <w:noProof/>
                <w:webHidden/>
              </w:rPr>
              <w:t>3</w:t>
            </w:r>
            <w:r w:rsidR="00EE5BFC">
              <w:rPr>
                <w:noProof/>
                <w:webHidden/>
              </w:rPr>
              <w:fldChar w:fldCharType="end"/>
            </w:r>
          </w:hyperlink>
        </w:p>
        <w:p w:rsidR="00EE5BFC" w:rsidRDefault="000B2E97">
          <w:pPr>
            <w:pStyle w:val="TOC3"/>
            <w:tabs>
              <w:tab w:val="right" w:leader="dot" w:pos="9350"/>
            </w:tabs>
            <w:rPr>
              <w:rFonts w:eastAsiaTheme="minorEastAsia"/>
              <w:noProof/>
            </w:rPr>
          </w:pPr>
          <w:hyperlink w:anchor="_Toc487372726" w:history="1">
            <w:r w:rsidR="00EE5BFC" w:rsidRPr="00801B32">
              <w:rPr>
                <w:rStyle w:val="Hyperlink"/>
                <w:noProof/>
              </w:rPr>
              <w:t>Charts</w:t>
            </w:r>
            <w:r w:rsidR="00EE5BFC">
              <w:rPr>
                <w:noProof/>
                <w:webHidden/>
              </w:rPr>
              <w:tab/>
            </w:r>
            <w:r w:rsidR="00EE5BFC">
              <w:rPr>
                <w:noProof/>
                <w:webHidden/>
              </w:rPr>
              <w:fldChar w:fldCharType="begin"/>
            </w:r>
            <w:r w:rsidR="00EE5BFC">
              <w:rPr>
                <w:noProof/>
                <w:webHidden/>
              </w:rPr>
              <w:instrText xml:space="preserve"> PAGEREF _Toc487372726 \h </w:instrText>
            </w:r>
            <w:r w:rsidR="00EE5BFC">
              <w:rPr>
                <w:noProof/>
                <w:webHidden/>
              </w:rPr>
            </w:r>
            <w:r w:rsidR="00EE5BFC">
              <w:rPr>
                <w:noProof/>
                <w:webHidden/>
              </w:rPr>
              <w:fldChar w:fldCharType="separate"/>
            </w:r>
            <w:r w:rsidR="00860312">
              <w:rPr>
                <w:noProof/>
                <w:webHidden/>
              </w:rPr>
              <w:t>4</w:t>
            </w:r>
            <w:r w:rsidR="00EE5BFC">
              <w:rPr>
                <w:noProof/>
                <w:webHidden/>
              </w:rPr>
              <w:fldChar w:fldCharType="end"/>
            </w:r>
          </w:hyperlink>
        </w:p>
        <w:p w:rsidR="00EE5BFC" w:rsidRDefault="000B2E97">
          <w:pPr>
            <w:pStyle w:val="TOC1"/>
            <w:tabs>
              <w:tab w:val="right" w:leader="dot" w:pos="9350"/>
            </w:tabs>
            <w:rPr>
              <w:rFonts w:eastAsiaTheme="minorEastAsia"/>
              <w:noProof/>
            </w:rPr>
          </w:pPr>
          <w:hyperlink w:anchor="_Toc487372727" w:history="1">
            <w:r w:rsidR="00EE5BFC" w:rsidRPr="00801B32">
              <w:rPr>
                <w:rStyle w:val="Hyperlink"/>
                <w:noProof/>
              </w:rPr>
              <w:t>Project setup</w:t>
            </w:r>
            <w:r w:rsidR="00EE5BFC">
              <w:rPr>
                <w:noProof/>
                <w:webHidden/>
              </w:rPr>
              <w:tab/>
            </w:r>
            <w:r w:rsidR="00EE5BFC">
              <w:rPr>
                <w:noProof/>
                <w:webHidden/>
              </w:rPr>
              <w:fldChar w:fldCharType="begin"/>
            </w:r>
            <w:r w:rsidR="00EE5BFC">
              <w:rPr>
                <w:noProof/>
                <w:webHidden/>
              </w:rPr>
              <w:instrText xml:space="preserve"> PAGEREF _Toc487372727 \h </w:instrText>
            </w:r>
            <w:r w:rsidR="00EE5BFC">
              <w:rPr>
                <w:noProof/>
                <w:webHidden/>
              </w:rPr>
            </w:r>
            <w:r w:rsidR="00EE5BFC">
              <w:rPr>
                <w:noProof/>
                <w:webHidden/>
              </w:rPr>
              <w:fldChar w:fldCharType="separate"/>
            </w:r>
            <w:r w:rsidR="00860312">
              <w:rPr>
                <w:noProof/>
                <w:webHidden/>
              </w:rPr>
              <w:t>5</w:t>
            </w:r>
            <w:r w:rsidR="00EE5BFC">
              <w:rPr>
                <w:noProof/>
                <w:webHidden/>
              </w:rPr>
              <w:fldChar w:fldCharType="end"/>
            </w:r>
          </w:hyperlink>
        </w:p>
        <w:p w:rsidR="00EE5BFC" w:rsidRDefault="000B2E97">
          <w:pPr>
            <w:pStyle w:val="TOC1"/>
            <w:tabs>
              <w:tab w:val="right" w:leader="dot" w:pos="9350"/>
            </w:tabs>
            <w:rPr>
              <w:rFonts w:eastAsiaTheme="minorEastAsia"/>
              <w:noProof/>
            </w:rPr>
          </w:pPr>
          <w:hyperlink w:anchor="_Toc487372728" w:history="1">
            <w:r w:rsidR="00EE5BFC" w:rsidRPr="00801B32">
              <w:rPr>
                <w:rStyle w:val="Hyperlink"/>
                <w:noProof/>
              </w:rPr>
              <w:t>UI</w:t>
            </w:r>
            <w:r w:rsidR="00EE5BFC">
              <w:rPr>
                <w:noProof/>
                <w:webHidden/>
              </w:rPr>
              <w:tab/>
            </w:r>
            <w:r w:rsidR="00EE5BFC">
              <w:rPr>
                <w:noProof/>
                <w:webHidden/>
              </w:rPr>
              <w:fldChar w:fldCharType="begin"/>
            </w:r>
            <w:r w:rsidR="00EE5BFC">
              <w:rPr>
                <w:noProof/>
                <w:webHidden/>
              </w:rPr>
              <w:instrText xml:space="preserve"> PAGEREF _Toc487372728 \h </w:instrText>
            </w:r>
            <w:r w:rsidR="00EE5BFC">
              <w:rPr>
                <w:noProof/>
                <w:webHidden/>
              </w:rPr>
            </w:r>
            <w:r w:rsidR="00EE5BFC">
              <w:rPr>
                <w:noProof/>
                <w:webHidden/>
              </w:rPr>
              <w:fldChar w:fldCharType="separate"/>
            </w:r>
            <w:r w:rsidR="00860312">
              <w:rPr>
                <w:noProof/>
                <w:webHidden/>
              </w:rPr>
              <w:t>5</w:t>
            </w:r>
            <w:r w:rsidR="00EE5BFC">
              <w:rPr>
                <w:noProof/>
                <w:webHidden/>
              </w:rPr>
              <w:fldChar w:fldCharType="end"/>
            </w:r>
          </w:hyperlink>
        </w:p>
        <w:p w:rsidR="00EE5BFC" w:rsidRDefault="000B2E97">
          <w:pPr>
            <w:pStyle w:val="TOC2"/>
            <w:tabs>
              <w:tab w:val="right" w:leader="dot" w:pos="9350"/>
            </w:tabs>
            <w:rPr>
              <w:rFonts w:eastAsiaTheme="minorEastAsia"/>
              <w:noProof/>
            </w:rPr>
          </w:pPr>
          <w:hyperlink w:anchor="_Toc487372729" w:history="1">
            <w:r w:rsidR="00EE5BFC" w:rsidRPr="00801B32">
              <w:rPr>
                <w:rStyle w:val="Hyperlink"/>
                <w:noProof/>
              </w:rPr>
              <w:t>Upload file</w:t>
            </w:r>
            <w:r w:rsidR="00EE5BFC">
              <w:rPr>
                <w:noProof/>
                <w:webHidden/>
              </w:rPr>
              <w:tab/>
            </w:r>
            <w:r w:rsidR="00EE5BFC">
              <w:rPr>
                <w:noProof/>
                <w:webHidden/>
              </w:rPr>
              <w:fldChar w:fldCharType="begin"/>
            </w:r>
            <w:r w:rsidR="00EE5BFC">
              <w:rPr>
                <w:noProof/>
                <w:webHidden/>
              </w:rPr>
              <w:instrText xml:space="preserve"> PAGEREF _Toc487372729 \h </w:instrText>
            </w:r>
            <w:r w:rsidR="00EE5BFC">
              <w:rPr>
                <w:noProof/>
                <w:webHidden/>
              </w:rPr>
            </w:r>
            <w:r w:rsidR="00EE5BFC">
              <w:rPr>
                <w:noProof/>
                <w:webHidden/>
              </w:rPr>
              <w:fldChar w:fldCharType="separate"/>
            </w:r>
            <w:r w:rsidR="00860312">
              <w:rPr>
                <w:noProof/>
                <w:webHidden/>
              </w:rPr>
              <w:t>5</w:t>
            </w:r>
            <w:r w:rsidR="00EE5BFC">
              <w:rPr>
                <w:noProof/>
                <w:webHidden/>
              </w:rPr>
              <w:fldChar w:fldCharType="end"/>
            </w:r>
          </w:hyperlink>
        </w:p>
        <w:p w:rsidR="00EE5BFC" w:rsidRDefault="000B2E97">
          <w:pPr>
            <w:pStyle w:val="TOC2"/>
            <w:tabs>
              <w:tab w:val="right" w:leader="dot" w:pos="9350"/>
            </w:tabs>
            <w:rPr>
              <w:rFonts w:eastAsiaTheme="minorEastAsia"/>
              <w:noProof/>
            </w:rPr>
          </w:pPr>
          <w:hyperlink w:anchor="_Toc487372730" w:history="1">
            <w:r w:rsidR="00EE5BFC" w:rsidRPr="00801B32">
              <w:rPr>
                <w:rStyle w:val="Hyperlink"/>
                <w:noProof/>
              </w:rPr>
              <w:t>Results</w:t>
            </w:r>
            <w:r w:rsidR="00EE5BFC">
              <w:rPr>
                <w:noProof/>
                <w:webHidden/>
              </w:rPr>
              <w:tab/>
            </w:r>
            <w:r w:rsidR="00EE5BFC">
              <w:rPr>
                <w:noProof/>
                <w:webHidden/>
              </w:rPr>
              <w:fldChar w:fldCharType="begin"/>
            </w:r>
            <w:r w:rsidR="00EE5BFC">
              <w:rPr>
                <w:noProof/>
                <w:webHidden/>
              </w:rPr>
              <w:instrText xml:space="preserve"> PAGEREF _Toc487372730 \h </w:instrText>
            </w:r>
            <w:r w:rsidR="00EE5BFC">
              <w:rPr>
                <w:noProof/>
                <w:webHidden/>
              </w:rPr>
            </w:r>
            <w:r w:rsidR="00EE5BFC">
              <w:rPr>
                <w:noProof/>
                <w:webHidden/>
              </w:rPr>
              <w:fldChar w:fldCharType="separate"/>
            </w:r>
            <w:r w:rsidR="00860312">
              <w:rPr>
                <w:noProof/>
                <w:webHidden/>
              </w:rPr>
              <w:t>6</w:t>
            </w:r>
            <w:r w:rsidR="00EE5BFC">
              <w:rPr>
                <w:noProof/>
                <w:webHidden/>
              </w:rPr>
              <w:fldChar w:fldCharType="end"/>
            </w:r>
          </w:hyperlink>
        </w:p>
        <w:p w:rsidR="00217A3D" w:rsidRDefault="00217A3D">
          <w:r>
            <w:rPr>
              <w:b/>
              <w:bCs/>
              <w:noProof/>
            </w:rPr>
            <w:fldChar w:fldCharType="end"/>
          </w:r>
        </w:p>
        <w:bookmarkStart w:id="0" w:name="_GoBack" w:displacedByCustomXml="next"/>
        <w:bookmarkEnd w:id="0" w:displacedByCustomXml="next"/>
      </w:sdtContent>
    </w:sdt>
    <w:p w:rsidR="00217A3D" w:rsidRDefault="00217A3D" w:rsidP="00217A3D"/>
    <w:p w:rsidR="00217A3D" w:rsidRDefault="00217A3D" w:rsidP="00217A3D"/>
    <w:p w:rsidR="00217A3D" w:rsidRDefault="00217A3D" w:rsidP="00217A3D"/>
    <w:p w:rsidR="00217A3D" w:rsidRDefault="00217A3D" w:rsidP="00217A3D"/>
    <w:p w:rsidR="00217A3D" w:rsidRDefault="00217A3D" w:rsidP="00217A3D"/>
    <w:p w:rsidR="00217A3D" w:rsidRDefault="00217A3D" w:rsidP="00217A3D"/>
    <w:p w:rsidR="00217A3D" w:rsidRDefault="00217A3D" w:rsidP="00217A3D"/>
    <w:p w:rsidR="00217A3D" w:rsidRDefault="00217A3D" w:rsidP="00217A3D"/>
    <w:p w:rsidR="00217A3D" w:rsidRDefault="00217A3D" w:rsidP="00217A3D"/>
    <w:p w:rsidR="00217A3D" w:rsidRDefault="00217A3D" w:rsidP="00217A3D"/>
    <w:p w:rsidR="00217A3D" w:rsidRDefault="00217A3D" w:rsidP="00217A3D"/>
    <w:p w:rsidR="00217A3D" w:rsidRDefault="00217A3D" w:rsidP="00217A3D"/>
    <w:p w:rsidR="00217A3D" w:rsidRDefault="00217A3D" w:rsidP="00217A3D"/>
    <w:p w:rsidR="00217A3D" w:rsidRDefault="00217A3D" w:rsidP="00217A3D"/>
    <w:p w:rsidR="00937722" w:rsidRDefault="00937722" w:rsidP="00937722">
      <w:pPr>
        <w:pStyle w:val="Heading1"/>
      </w:pPr>
      <w:bookmarkStart w:id="1" w:name="_Toc487372721"/>
      <w:r>
        <w:lastRenderedPageBreak/>
        <w:t>Technical introduction</w:t>
      </w:r>
      <w:bookmarkEnd w:id="1"/>
    </w:p>
    <w:p w:rsidR="00B957CA" w:rsidRDefault="00B957CA" w:rsidP="00B957CA"/>
    <w:p w:rsidR="00B957CA" w:rsidRDefault="00B957CA" w:rsidP="00937722">
      <w:pPr>
        <w:pStyle w:val="Heading2"/>
      </w:pPr>
      <w:bookmarkStart w:id="2" w:name="_Toc487372722"/>
      <w:r>
        <w:t>Used technologies</w:t>
      </w:r>
      <w:bookmarkEnd w:id="2"/>
    </w:p>
    <w:p w:rsidR="00217A3D" w:rsidRPr="00217A3D" w:rsidRDefault="00217A3D" w:rsidP="00217A3D"/>
    <w:p w:rsidR="00B957CA" w:rsidRDefault="00FF6F08" w:rsidP="00937722">
      <w:pPr>
        <w:pStyle w:val="ListParagraph"/>
        <w:ind w:left="0"/>
      </w:pPr>
      <w:r>
        <w:t xml:space="preserve">C#, </w:t>
      </w:r>
      <w:r w:rsidR="00B957CA">
        <w:t>.NET,</w:t>
      </w:r>
      <w:r w:rsidRPr="00FF6F08">
        <w:t xml:space="preserve"> </w:t>
      </w:r>
      <w:r>
        <w:t>RESTful API,</w:t>
      </w:r>
      <w:r w:rsidRPr="00FF6F08">
        <w:t xml:space="preserve"> </w:t>
      </w:r>
      <w:r>
        <w:t xml:space="preserve">Entity </w:t>
      </w:r>
      <w:r w:rsidR="00217A3D">
        <w:t>Framework, MVC</w:t>
      </w:r>
      <w:r w:rsidR="00B957CA">
        <w:t xml:space="preserve">, HTML, CSS, Bootstrap, jQuery, Canvas.js </w:t>
      </w:r>
    </w:p>
    <w:p w:rsidR="00B957CA" w:rsidRDefault="00B957CA" w:rsidP="00B957CA"/>
    <w:p w:rsidR="00F857DD" w:rsidRDefault="00F857DD" w:rsidP="00937722">
      <w:pPr>
        <w:pStyle w:val="Heading2"/>
      </w:pPr>
      <w:bookmarkStart w:id="3" w:name="_Toc487372723"/>
      <w:r>
        <w:t>Decisions I’ve made</w:t>
      </w:r>
      <w:bookmarkEnd w:id="3"/>
    </w:p>
    <w:p w:rsidR="00C1177D" w:rsidRPr="00C1177D" w:rsidRDefault="00C1177D" w:rsidP="00C1177D"/>
    <w:p w:rsidR="00AD019C" w:rsidRDefault="00AD019C" w:rsidP="00937722">
      <w:pPr>
        <w:pStyle w:val="Heading3"/>
      </w:pPr>
      <w:bookmarkStart w:id="4" w:name="_Toc487372724"/>
      <w:r>
        <w:t>Architecture</w:t>
      </w:r>
      <w:bookmarkEnd w:id="4"/>
    </w:p>
    <w:p w:rsidR="00C1177D" w:rsidRPr="00C1177D" w:rsidRDefault="00C1177D" w:rsidP="00C1177D"/>
    <w:p w:rsidR="00AD019C" w:rsidRDefault="00AD019C" w:rsidP="00B957CA">
      <w:r>
        <w:t>I decide</w:t>
      </w:r>
      <w:r w:rsidR="00B31052">
        <w:t>d</w:t>
      </w:r>
      <w:r>
        <w:t xml:space="preserve"> to </w:t>
      </w:r>
      <w:r w:rsidR="00B31052">
        <w:t>use</w:t>
      </w:r>
      <w:r>
        <w:t xml:space="preserve"> this architecture because it’s organized/structured and easy for manage.</w:t>
      </w:r>
      <w:r w:rsidR="00CF6D7C">
        <w:t xml:space="preserve"> </w:t>
      </w:r>
      <w:proofErr w:type="spellStart"/>
      <w:r w:rsidR="00CF6D7C">
        <w:t>WebAPI</w:t>
      </w:r>
      <w:proofErr w:type="spellEnd"/>
      <w:r w:rsidR="00CF6D7C">
        <w:t xml:space="preserve"> layer is not necessary here but I’ve added it just for show how we can split logic </w:t>
      </w:r>
      <w:r w:rsidR="00D422E2">
        <w:t xml:space="preserve">as a separate </w:t>
      </w:r>
      <w:proofErr w:type="spellStart"/>
      <w:r w:rsidR="00D422E2">
        <w:t>sevice</w:t>
      </w:r>
      <w:proofErr w:type="spellEnd"/>
      <w:r w:rsidR="00CF6D7C">
        <w:t>. For bigger project or project where we’d like to have fast deployment/delivery I recommend using microservices architecture.</w:t>
      </w:r>
      <w:r w:rsidR="00D422E2">
        <w:t xml:space="preserve"> Also, you can see here common and BO which shouldn’t be separately for project with one class but idea is to BO contain only business object and common should contain only common things (e.g. </w:t>
      </w:r>
      <w:proofErr w:type="spellStart"/>
      <w:r w:rsidR="00D422E2">
        <w:t>enums</w:t>
      </w:r>
      <w:proofErr w:type="spellEnd"/>
      <w:r w:rsidR="00D422E2">
        <w:t>, resource files, classes for communicate between layers).</w:t>
      </w:r>
    </w:p>
    <w:p w:rsidR="00B31052" w:rsidRDefault="00B31052" w:rsidP="00B957CA"/>
    <w:p w:rsidR="00AD019C" w:rsidRDefault="00937722" w:rsidP="00B957CA">
      <w:r>
        <w:rPr>
          <w:noProof/>
        </w:rPr>
        <w:drawing>
          <wp:inline distT="0" distB="0" distL="0" distR="0" wp14:anchorId="29EE2610" wp14:editId="3036EE68">
            <wp:extent cx="5943600" cy="16173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 (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617345"/>
                    </a:xfrm>
                    <a:prstGeom prst="rect">
                      <a:avLst/>
                    </a:prstGeom>
                  </pic:spPr>
                </pic:pic>
              </a:graphicData>
            </a:graphic>
          </wp:inline>
        </w:drawing>
      </w:r>
    </w:p>
    <w:p w:rsidR="00C1177D" w:rsidRPr="00C1177D" w:rsidRDefault="00C1177D" w:rsidP="00C1177D">
      <w:pPr>
        <w:jc w:val="center"/>
        <w:rPr>
          <w:sz w:val="20"/>
          <w:szCs w:val="20"/>
        </w:rPr>
      </w:pPr>
      <w:r w:rsidRPr="00C1177D">
        <w:rPr>
          <w:sz w:val="20"/>
          <w:szCs w:val="20"/>
        </w:rPr>
        <w:t>Fig</w:t>
      </w:r>
      <w:r w:rsidR="000C38A7">
        <w:rPr>
          <w:sz w:val="20"/>
          <w:szCs w:val="20"/>
        </w:rPr>
        <w:t>ure1 -</w:t>
      </w:r>
      <w:r w:rsidRPr="00C1177D">
        <w:rPr>
          <w:sz w:val="20"/>
          <w:szCs w:val="20"/>
        </w:rPr>
        <w:t xml:space="preserve"> </w:t>
      </w:r>
      <w:proofErr w:type="spellStart"/>
      <w:r w:rsidRPr="00C1177D">
        <w:rPr>
          <w:sz w:val="20"/>
          <w:szCs w:val="20"/>
        </w:rPr>
        <w:t>Arhitecture</w:t>
      </w:r>
      <w:proofErr w:type="spellEnd"/>
    </w:p>
    <w:p w:rsidR="00C1177D" w:rsidRDefault="00C1177D" w:rsidP="00B957CA"/>
    <w:p w:rsidR="005D520E" w:rsidRDefault="005D520E" w:rsidP="00937722">
      <w:pPr>
        <w:pStyle w:val="Heading3"/>
      </w:pPr>
      <w:bookmarkStart w:id="5" w:name="_Toc487372725"/>
      <w:r>
        <w:t>Database</w:t>
      </w:r>
      <w:bookmarkEnd w:id="5"/>
    </w:p>
    <w:p w:rsidR="00937722" w:rsidRPr="00937722" w:rsidRDefault="00937722" w:rsidP="00937722"/>
    <w:p w:rsidR="005D520E" w:rsidRDefault="005D520E" w:rsidP="00937722">
      <w:pPr>
        <w:pStyle w:val="Heading4"/>
      </w:pPr>
      <w:r>
        <w:t>Structure</w:t>
      </w:r>
    </w:p>
    <w:p w:rsidR="00937722" w:rsidRDefault="00937722" w:rsidP="00B957CA"/>
    <w:p w:rsidR="00D94CD7" w:rsidRDefault="005D520E" w:rsidP="00B957CA">
      <w:r>
        <w:t xml:space="preserve">I considered two solutions, first to use single table and second one to create two tables (one for bars and one for colors) with n to n relation. I decided to use </w:t>
      </w:r>
      <w:r w:rsidR="00AD019C">
        <w:t>single table beca</w:t>
      </w:r>
      <w:r w:rsidR="0010027B">
        <w:t>use it is faster to insert/read.</w:t>
      </w:r>
    </w:p>
    <w:p w:rsidR="00937722" w:rsidRDefault="00D94CD7" w:rsidP="004361E7">
      <w:r>
        <w:lastRenderedPageBreak/>
        <w:t>Also</w:t>
      </w:r>
      <w:r w:rsidR="004361E7">
        <w:t>,</w:t>
      </w:r>
      <w:r>
        <w:t xml:space="preserve"> I thought about type for </w:t>
      </w:r>
      <w:proofErr w:type="spellStart"/>
      <w:r>
        <w:t>BarId</w:t>
      </w:r>
      <w:proofErr w:type="spellEnd"/>
      <w:r>
        <w:t xml:space="preserve"> column between </w:t>
      </w:r>
      <w:proofErr w:type="spellStart"/>
      <w:r>
        <w:t>Guid</w:t>
      </w:r>
      <w:proofErr w:type="spellEnd"/>
      <w:r>
        <w:t xml:space="preserve"> and int. I used </w:t>
      </w:r>
      <w:proofErr w:type="spellStart"/>
      <w:r>
        <w:t>int</w:t>
      </w:r>
      <w:proofErr w:type="spellEnd"/>
      <w:r>
        <w:t xml:space="preserve"> because it’s always better indexed then </w:t>
      </w:r>
      <w:proofErr w:type="spellStart"/>
      <w:r>
        <w:t>Guid</w:t>
      </w:r>
      <w:proofErr w:type="spellEnd"/>
      <w:r>
        <w:t xml:space="preserve"> and I will have no more data then max in value. If we have that big table that </w:t>
      </w:r>
      <w:proofErr w:type="spellStart"/>
      <w:r>
        <w:t>int</w:t>
      </w:r>
      <w:proofErr w:type="spellEnd"/>
      <w:r>
        <w:t xml:space="preserve"> can’t cover it then I suggest using sequential </w:t>
      </w:r>
      <w:proofErr w:type="spellStart"/>
      <w:r>
        <w:t>Guid</w:t>
      </w:r>
      <w:proofErr w:type="spellEnd"/>
      <w:r>
        <w:t xml:space="preserve"> (it’s better indexed then non </w:t>
      </w:r>
      <w:proofErr w:type="spellStart"/>
      <w:r>
        <w:t>sequental</w:t>
      </w:r>
      <w:proofErr w:type="spellEnd"/>
      <w:r>
        <w:t xml:space="preserve">/regular </w:t>
      </w:r>
      <w:proofErr w:type="spellStart"/>
      <w:r>
        <w:t>Guid</w:t>
      </w:r>
      <w:proofErr w:type="spellEnd"/>
      <w:r>
        <w:t>)</w:t>
      </w:r>
    </w:p>
    <w:p w:rsidR="00CB3117" w:rsidRDefault="00CB3117" w:rsidP="00217A3D">
      <w:pPr>
        <w:jc w:val="right"/>
      </w:pPr>
    </w:p>
    <w:p w:rsidR="005D520E" w:rsidRDefault="005D520E" w:rsidP="00937722">
      <w:pPr>
        <w:pStyle w:val="Heading4"/>
      </w:pPr>
      <w:r>
        <w:t>Insert/Delete data</w:t>
      </w:r>
    </w:p>
    <w:p w:rsidR="00937722" w:rsidRDefault="00937722" w:rsidP="00B957CA"/>
    <w:p w:rsidR="005D520E" w:rsidRDefault="005D520E" w:rsidP="00B957CA">
      <w:r>
        <w:t xml:space="preserve">I decided to use history pattern (add delete date instead of delete) because </w:t>
      </w:r>
      <w:r w:rsidR="0010027B">
        <w:t>in that way of storage I’ll have history of all changes</w:t>
      </w:r>
      <w:r>
        <w:t>.</w:t>
      </w:r>
      <w:r w:rsidR="0010027B">
        <w:t xml:space="preserve"> For large project with big database I don’t recommend this because it will cost us speed and space, in that case we should consider some other methods for implement history pattern (crate new table for old data, using new database for saving </w:t>
      </w:r>
      <w:proofErr w:type="gramStart"/>
      <w:r w:rsidR="0010027B">
        <w:t>history,…</w:t>
      </w:r>
      <w:proofErr w:type="gramEnd"/>
      <w:r w:rsidR="0010027B">
        <w:t>)</w:t>
      </w:r>
    </w:p>
    <w:p w:rsidR="00937722" w:rsidRDefault="00937722" w:rsidP="00937722">
      <w:pPr>
        <w:pStyle w:val="Heading4"/>
      </w:pPr>
    </w:p>
    <w:p w:rsidR="005D520E" w:rsidRDefault="00AD019C" w:rsidP="00937722">
      <w:pPr>
        <w:pStyle w:val="Heading4"/>
      </w:pPr>
      <w:r>
        <w:t>Message storage</w:t>
      </w:r>
    </w:p>
    <w:p w:rsidR="00937722" w:rsidRDefault="00937722" w:rsidP="00B957CA"/>
    <w:p w:rsidR="00AD019C" w:rsidRDefault="00AD019C" w:rsidP="00B957CA">
      <w:r>
        <w:t xml:space="preserve">I consider to use </w:t>
      </w:r>
      <w:proofErr w:type="spellStart"/>
      <w:r>
        <w:t>enums</w:t>
      </w:r>
      <w:proofErr w:type="spellEnd"/>
      <w:r>
        <w:t xml:space="preserve"> vs resource files. On the end, I used </w:t>
      </w:r>
      <w:proofErr w:type="spellStart"/>
      <w:r>
        <w:t>enums</w:t>
      </w:r>
      <w:proofErr w:type="spellEnd"/>
      <w:r>
        <w:t xml:space="preserve"> without any special reason, just to show how to read description. For my previous application I used resources files.</w:t>
      </w:r>
      <w:r w:rsidR="0010027B">
        <w:t xml:space="preserve"> Resources files are also better if we have </w:t>
      </w:r>
      <w:proofErr w:type="spellStart"/>
      <w:r w:rsidR="0010027B">
        <w:t>multilanguage</w:t>
      </w:r>
      <w:proofErr w:type="spellEnd"/>
      <w:r w:rsidR="0010027B">
        <w:t xml:space="preserve"> application.</w:t>
      </w:r>
    </w:p>
    <w:p w:rsidR="00937722" w:rsidRDefault="00937722" w:rsidP="00B957CA"/>
    <w:p w:rsidR="00FF6F08" w:rsidRDefault="00F857DD" w:rsidP="00937722">
      <w:pPr>
        <w:pStyle w:val="Heading3"/>
      </w:pPr>
      <w:bookmarkStart w:id="6" w:name="_Toc487372726"/>
      <w:r>
        <w:t>Chart</w:t>
      </w:r>
      <w:r w:rsidR="00FF6F08">
        <w:t>s</w:t>
      </w:r>
      <w:bookmarkEnd w:id="6"/>
    </w:p>
    <w:p w:rsidR="00937722" w:rsidRDefault="00937722" w:rsidP="00B957CA"/>
    <w:p w:rsidR="00F857DD" w:rsidRDefault="00F857DD" w:rsidP="00B957CA">
      <w:r>
        <w:t xml:space="preserve"> I consider couple </w:t>
      </w:r>
      <w:r w:rsidR="00FF6F08">
        <w:t>solutions:</w:t>
      </w:r>
    </w:p>
    <w:p w:rsidR="00FF6F08" w:rsidRDefault="00FF6F08" w:rsidP="00FF6F08">
      <w:pPr>
        <w:pStyle w:val="ListParagraph"/>
        <w:numPr>
          <w:ilvl w:val="0"/>
          <w:numId w:val="1"/>
        </w:numPr>
      </w:pPr>
      <w:proofErr w:type="spellStart"/>
      <w:r>
        <w:t>Highcharts</w:t>
      </w:r>
      <w:proofErr w:type="spellEnd"/>
    </w:p>
    <w:p w:rsidR="00FF6F08" w:rsidRDefault="00FF6F08" w:rsidP="00FF6F08">
      <w:pPr>
        <w:pStyle w:val="ListParagraph"/>
        <w:numPr>
          <w:ilvl w:val="0"/>
          <w:numId w:val="1"/>
        </w:numPr>
      </w:pPr>
      <w:r>
        <w:t>Telerik charts</w:t>
      </w:r>
    </w:p>
    <w:p w:rsidR="00FF6F08" w:rsidRDefault="00FF6F08" w:rsidP="00FF6F08">
      <w:pPr>
        <w:pStyle w:val="ListParagraph"/>
        <w:numPr>
          <w:ilvl w:val="0"/>
          <w:numId w:val="1"/>
        </w:numPr>
      </w:pPr>
      <w:r>
        <w:t>Canvas.js charts</w:t>
      </w:r>
    </w:p>
    <w:p w:rsidR="00FF6F08" w:rsidRDefault="00FF6F08" w:rsidP="00FF6F08">
      <w:r>
        <w:t xml:space="preserve">I can highly recommend </w:t>
      </w:r>
      <w:proofErr w:type="spellStart"/>
      <w:r>
        <w:t>highcarts</w:t>
      </w:r>
      <w:proofErr w:type="spellEnd"/>
      <w:r>
        <w:t xml:space="preserve"> but because </w:t>
      </w:r>
      <w:r w:rsidR="00F251EC">
        <w:t xml:space="preserve">I’d like to try new </w:t>
      </w:r>
      <w:r w:rsidR="00990FA6">
        <w:t>one</w:t>
      </w:r>
      <w:r w:rsidR="00F251EC">
        <w:t xml:space="preserve"> I</w:t>
      </w:r>
      <w:r w:rsidR="00990FA6">
        <w:t xml:space="preserve">’ve implemented </w:t>
      </w:r>
      <w:r w:rsidR="00F251EC">
        <w:t>Canvas.js.</w:t>
      </w:r>
    </w:p>
    <w:p w:rsidR="00CB3117" w:rsidRDefault="00CB3117" w:rsidP="00FF6F08"/>
    <w:p w:rsidR="008770E2" w:rsidRDefault="00E0391D" w:rsidP="00FF6F08">
      <w:r>
        <w:rPr>
          <w:noProof/>
        </w:rPr>
        <w:drawing>
          <wp:inline distT="0" distB="0" distL="0" distR="0">
            <wp:extent cx="5943600" cy="2063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art.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063750"/>
                    </a:xfrm>
                    <a:prstGeom prst="rect">
                      <a:avLst/>
                    </a:prstGeom>
                  </pic:spPr>
                </pic:pic>
              </a:graphicData>
            </a:graphic>
          </wp:inline>
        </w:drawing>
      </w:r>
    </w:p>
    <w:p w:rsidR="008770E2" w:rsidRDefault="00E0391D" w:rsidP="00E0391D">
      <w:pPr>
        <w:jc w:val="center"/>
      </w:pPr>
      <w:r>
        <w:lastRenderedPageBreak/>
        <w:t>Figure2 – Canvas.js chart</w:t>
      </w:r>
    </w:p>
    <w:p w:rsidR="00021867" w:rsidRDefault="00021867" w:rsidP="00E0391D">
      <w:pPr>
        <w:jc w:val="center"/>
      </w:pPr>
    </w:p>
    <w:p w:rsidR="008770E2" w:rsidRDefault="008770E2" w:rsidP="00937722">
      <w:pPr>
        <w:pStyle w:val="Heading1"/>
      </w:pPr>
      <w:bookmarkStart w:id="7" w:name="_Toc487372727"/>
      <w:r>
        <w:t>Project setup</w:t>
      </w:r>
      <w:bookmarkEnd w:id="7"/>
    </w:p>
    <w:p w:rsidR="00C67718" w:rsidRPr="00C67718" w:rsidRDefault="00C67718" w:rsidP="00C67718"/>
    <w:p w:rsidR="008770E2" w:rsidRDefault="008770E2" w:rsidP="008770E2">
      <w:pPr>
        <w:pStyle w:val="ListParagraph"/>
        <w:numPr>
          <w:ilvl w:val="0"/>
          <w:numId w:val="1"/>
        </w:numPr>
      </w:pPr>
      <w:r>
        <w:t xml:space="preserve">Create database </w:t>
      </w:r>
      <w:proofErr w:type="spellStart"/>
      <w:r>
        <w:t>BarGraph</w:t>
      </w:r>
      <w:proofErr w:type="spellEnd"/>
      <w:r>
        <w:t xml:space="preserve"> and </w:t>
      </w:r>
      <w:r w:rsidR="005E1C4B">
        <w:t xml:space="preserve">then create </w:t>
      </w:r>
      <w:r>
        <w:t xml:space="preserve">table Bars by using script or </w:t>
      </w:r>
      <w:r w:rsidR="005E1C4B">
        <w:t>use database backup file</w:t>
      </w:r>
    </w:p>
    <w:p w:rsidR="008770E2" w:rsidRDefault="002A563F" w:rsidP="008770E2">
      <w:pPr>
        <w:pStyle w:val="ListParagraph"/>
        <w:numPr>
          <w:ilvl w:val="0"/>
          <w:numId w:val="1"/>
        </w:numPr>
      </w:pPr>
      <w:r>
        <w:t>Change connection strings in:</w:t>
      </w:r>
    </w:p>
    <w:p w:rsidR="002A563F" w:rsidRDefault="002A563F" w:rsidP="005B18BC">
      <w:pPr>
        <w:pStyle w:val="ListParagraph"/>
        <w:numPr>
          <w:ilvl w:val="1"/>
          <w:numId w:val="1"/>
        </w:numPr>
      </w:pPr>
      <w:proofErr w:type="spellStart"/>
      <w:proofErr w:type="gramStart"/>
      <w:r w:rsidRPr="002A563F">
        <w:t>BarGraph.WebAPI.Tests</w:t>
      </w:r>
      <w:proofErr w:type="spellEnd"/>
      <w:proofErr w:type="gramEnd"/>
      <w:r>
        <w:t xml:space="preserve"> -&gt; </w:t>
      </w:r>
      <w:proofErr w:type="spellStart"/>
      <w:r>
        <w:t>App.Config</w:t>
      </w:r>
      <w:proofErr w:type="spellEnd"/>
    </w:p>
    <w:p w:rsidR="00937722" w:rsidRDefault="002A563F" w:rsidP="00937722">
      <w:pPr>
        <w:pStyle w:val="ListParagraph"/>
        <w:numPr>
          <w:ilvl w:val="1"/>
          <w:numId w:val="1"/>
        </w:numPr>
      </w:pPr>
      <w:proofErr w:type="spellStart"/>
      <w:r w:rsidRPr="002A563F">
        <w:t>BarGraph.Data</w:t>
      </w:r>
      <w:proofErr w:type="spellEnd"/>
      <w:r>
        <w:t xml:space="preserve"> -&gt; </w:t>
      </w:r>
      <w:proofErr w:type="spellStart"/>
      <w:r>
        <w:t>App.Config</w:t>
      </w:r>
      <w:proofErr w:type="spellEnd"/>
    </w:p>
    <w:p w:rsidR="0059114D" w:rsidRDefault="0035477A" w:rsidP="0035477A">
      <w:pPr>
        <w:pStyle w:val="ListParagraph"/>
        <w:numPr>
          <w:ilvl w:val="0"/>
          <w:numId w:val="1"/>
        </w:numPr>
      </w:pPr>
      <w:r>
        <w:t>P</w:t>
      </w:r>
      <w:r w:rsidR="002C6190">
        <w:t>ublish</w:t>
      </w:r>
      <w:r w:rsidR="0059114D">
        <w:t xml:space="preserve"> </w:t>
      </w:r>
      <w:proofErr w:type="spellStart"/>
      <w:r w:rsidR="0059114D">
        <w:t>WebAPI</w:t>
      </w:r>
      <w:proofErr w:type="spellEnd"/>
      <w:r>
        <w:t xml:space="preserve"> and</w:t>
      </w:r>
      <w:r w:rsidR="0059114D">
        <w:t xml:space="preserve"> change API </w:t>
      </w:r>
      <w:proofErr w:type="spellStart"/>
      <w:r w:rsidR="0059114D">
        <w:t>url</w:t>
      </w:r>
      <w:proofErr w:type="spellEnd"/>
      <w:r w:rsidR="0059114D">
        <w:t xml:space="preserve"> in </w:t>
      </w:r>
      <w:proofErr w:type="spellStart"/>
      <w:r w:rsidR="0059114D" w:rsidRPr="002A563F">
        <w:t>BarGraph.Web</w:t>
      </w:r>
      <w:proofErr w:type="spellEnd"/>
      <w:r w:rsidR="0059114D">
        <w:t xml:space="preserve"> - &gt; </w:t>
      </w:r>
      <w:proofErr w:type="spellStart"/>
      <w:r w:rsidR="0059114D">
        <w:t>Web.config</w:t>
      </w:r>
      <w:proofErr w:type="spellEnd"/>
      <w:r w:rsidR="002C6190">
        <w:t xml:space="preserve"> / </w:t>
      </w:r>
      <w:proofErr w:type="spellStart"/>
      <w:r w:rsidR="002C6190">
        <w:t>appSettings</w:t>
      </w:r>
      <w:proofErr w:type="spellEnd"/>
      <w:r w:rsidR="002C6190">
        <w:t xml:space="preserve"> (</w:t>
      </w:r>
      <w:proofErr w:type="spellStart"/>
      <w:r w:rsidR="0059114D">
        <w:t>BarGraph.WebAPI</w:t>
      </w:r>
      <w:proofErr w:type="spellEnd"/>
      <w:r w:rsidR="0059114D">
        <w:t>)</w:t>
      </w:r>
      <w:r>
        <w:t xml:space="preserve"> with new one</w:t>
      </w:r>
    </w:p>
    <w:p w:rsidR="00937722" w:rsidRDefault="00937722" w:rsidP="00937722">
      <w:pPr>
        <w:pStyle w:val="ListParagraph"/>
        <w:numPr>
          <w:ilvl w:val="0"/>
          <w:numId w:val="1"/>
        </w:numPr>
      </w:pPr>
      <w:r>
        <w:t>Enjoy using application</w:t>
      </w:r>
    </w:p>
    <w:p w:rsidR="00937722" w:rsidRDefault="00937722" w:rsidP="00937722">
      <w:r>
        <w:t xml:space="preserve"> </w:t>
      </w:r>
    </w:p>
    <w:p w:rsidR="00B31052" w:rsidRDefault="00B31052" w:rsidP="00B31052">
      <w:pPr>
        <w:pStyle w:val="Heading1"/>
      </w:pPr>
      <w:bookmarkStart w:id="8" w:name="_Toc487372728"/>
      <w:r>
        <w:t>UI</w:t>
      </w:r>
      <w:bookmarkEnd w:id="8"/>
    </w:p>
    <w:p w:rsidR="00B31052" w:rsidRDefault="00B31052" w:rsidP="00937722"/>
    <w:p w:rsidR="00B31052" w:rsidRDefault="00B31052" w:rsidP="00B31052">
      <w:pPr>
        <w:pStyle w:val="Heading2"/>
      </w:pPr>
      <w:bookmarkStart w:id="9" w:name="_Toc487372729"/>
      <w:r>
        <w:t>Upload file</w:t>
      </w:r>
      <w:bookmarkEnd w:id="9"/>
    </w:p>
    <w:p w:rsidR="00B31052" w:rsidRDefault="00B31052" w:rsidP="00937722"/>
    <w:p w:rsidR="00927E3D" w:rsidRDefault="00927E3D" w:rsidP="006F6D3A">
      <w:pPr>
        <w:spacing w:after="0"/>
      </w:pPr>
      <w:r>
        <w:t>Accepted file is .txt with data in</w:t>
      </w:r>
      <w:r w:rsidR="00B31052">
        <w:t xml:space="preserve"> format</w:t>
      </w:r>
      <w:r>
        <w:t xml:space="preserve"> </w:t>
      </w:r>
      <w:r w:rsidRPr="00927E3D">
        <w:t>#</w:t>
      </w:r>
      <w:proofErr w:type="spellStart"/>
      <w:proofErr w:type="gramStart"/>
      <w:r>
        <w:t>Name</w:t>
      </w:r>
      <w:r w:rsidRPr="00927E3D">
        <w:t>:</w:t>
      </w:r>
      <w:r>
        <w:t>Color</w:t>
      </w:r>
      <w:proofErr w:type="gramEnd"/>
      <w:r w:rsidRPr="00927E3D">
        <w:t>:</w:t>
      </w:r>
      <w:r>
        <w:t>Size</w:t>
      </w:r>
      <w:proofErr w:type="spellEnd"/>
    </w:p>
    <w:p w:rsidR="00927E3D" w:rsidRDefault="00927E3D" w:rsidP="006F6D3A">
      <w:pPr>
        <w:spacing w:after="0"/>
      </w:pPr>
      <w:r>
        <w:t>Name – accept letters and numbers</w:t>
      </w:r>
    </w:p>
    <w:p w:rsidR="00927E3D" w:rsidRDefault="00927E3D" w:rsidP="006F6D3A">
      <w:pPr>
        <w:spacing w:after="0"/>
      </w:pPr>
      <w:r>
        <w:t>Color – accept only letters</w:t>
      </w:r>
    </w:p>
    <w:p w:rsidR="00B31052" w:rsidRDefault="00927E3D" w:rsidP="006F6D3A">
      <w:pPr>
        <w:spacing w:after="0"/>
      </w:pPr>
      <w:r>
        <w:t>Size – accept only numbers</w:t>
      </w:r>
      <w:r w:rsidR="00B31052">
        <w:t xml:space="preserve"> </w:t>
      </w:r>
    </w:p>
    <w:p w:rsidR="00CB3117" w:rsidRDefault="00CB3117" w:rsidP="006F6D3A">
      <w:pPr>
        <w:spacing w:after="0"/>
      </w:pPr>
    </w:p>
    <w:p w:rsidR="006F6D3A" w:rsidRDefault="006F6D3A" w:rsidP="006F6D3A">
      <w:pPr>
        <w:spacing w:after="0"/>
        <w:jc w:val="center"/>
      </w:pPr>
      <w:r>
        <w:rPr>
          <w:noProof/>
        </w:rPr>
        <w:drawing>
          <wp:anchor distT="0" distB="0" distL="114300" distR="114300" simplePos="0" relativeHeight="251658240" behindDoc="0" locked="0" layoutInCell="1" allowOverlap="1">
            <wp:simplePos x="0" y="0"/>
            <wp:positionH relativeFrom="margin">
              <wp:posOffset>504825</wp:posOffset>
            </wp:positionH>
            <wp:positionV relativeFrom="paragraph">
              <wp:posOffset>0</wp:posOffset>
            </wp:positionV>
            <wp:extent cx="4906010" cy="2847975"/>
            <wp:effectExtent l="0" t="0" r="889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pload.png"/>
                    <pic:cNvPicPr/>
                  </pic:nvPicPr>
                  <pic:blipFill>
                    <a:blip r:embed="rId10">
                      <a:extLst>
                        <a:ext uri="{28A0092B-C50C-407E-A947-70E740481C1C}">
                          <a14:useLocalDpi xmlns:a14="http://schemas.microsoft.com/office/drawing/2010/main" val="0"/>
                        </a:ext>
                      </a:extLst>
                    </a:blip>
                    <a:stretch>
                      <a:fillRect/>
                    </a:stretch>
                  </pic:blipFill>
                  <pic:spPr>
                    <a:xfrm>
                      <a:off x="0" y="0"/>
                      <a:ext cx="4906010" cy="2847975"/>
                    </a:xfrm>
                    <a:prstGeom prst="rect">
                      <a:avLst/>
                    </a:prstGeom>
                  </pic:spPr>
                </pic:pic>
              </a:graphicData>
            </a:graphic>
            <wp14:sizeRelH relativeFrom="page">
              <wp14:pctWidth>0</wp14:pctWidth>
            </wp14:sizeRelH>
            <wp14:sizeRelV relativeFrom="page">
              <wp14:pctHeight>0</wp14:pctHeight>
            </wp14:sizeRelV>
          </wp:anchor>
        </w:drawing>
      </w:r>
      <w:r>
        <w:t>figure3 – Upload file</w:t>
      </w:r>
    </w:p>
    <w:p w:rsidR="006F6D3A" w:rsidRDefault="006F6D3A" w:rsidP="006F6D3A">
      <w:pPr>
        <w:spacing w:after="0"/>
      </w:pPr>
    </w:p>
    <w:p w:rsidR="006F6D3A" w:rsidRDefault="006F6D3A" w:rsidP="006F6D3A">
      <w:pPr>
        <w:spacing w:after="0"/>
      </w:pPr>
    </w:p>
    <w:p w:rsidR="006F6D3A" w:rsidRDefault="00405FF0" w:rsidP="006F6D3A">
      <w:pPr>
        <w:pStyle w:val="Heading2"/>
      </w:pPr>
      <w:bookmarkStart w:id="10" w:name="_Toc487372730"/>
      <w:r>
        <w:t>Results</w:t>
      </w:r>
      <w:bookmarkEnd w:id="10"/>
    </w:p>
    <w:p w:rsidR="006F6D3A" w:rsidRDefault="006F6D3A" w:rsidP="006F6D3A">
      <w:pPr>
        <w:spacing w:after="0"/>
      </w:pPr>
    </w:p>
    <w:p w:rsidR="006F6D3A" w:rsidRDefault="000C38A7" w:rsidP="006F6D3A">
      <w:pPr>
        <w:spacing w:after="0"/>
      </w:pPr>
      <w:r>
        <w:t>For showing result you can choose between chart and table view simply by click on buttons “Table”</w:t>
      </w:r>
      <w:proofErr w:type="gramStart"/>
      <w:r>
        <w:t>/”Chart</w:t>
      </w:r>
      <w:proofErr w:type="gramEnd"/>
      <w:r>
        <w:t xml:space="preserve">”. </w:t>
      </w:r>
      <w:r w:rsidR="00452C37">
        <w:t>Because</w:t>
      </w:r>
      <w:r>
        <w:t xml:space="preserve"> randomized size </w:t>
      </w:r>
      <w:r w:rsidR="00452C37">
        <w:t xml:space="preserve">is reloading </w:t>
      </w:r>
      <w:r>
        <w:t xml:space="preserve">for every </w:t>
      </w:r>
      <w:r w:rsidR="00452C37">
        <w:t xml:space="preserve">10 second there is “Refresh” button which </w:t>
      </w:r>
      <w:r>
        <w:t>return us real data from database.</w:t>
      </w:r>
      <w:r w:rsidR="00877EA3">
        <w:t xml:space="preserve"> For table view there are some predefined colors</w:t>
      </w:r>
      <w:r w:rsidR="0090365B">
        <w:t xml:space="preserve"> co colored background can be visible (as on picture below).</w:t>
      </w:r>
    </w:p>
    <w:p w:rsidR="000C38A7" w:rsidRDefault="000C38A7" w:rsidP="006F6D3A">
      <w:pPr>
        <w:spacing w:after="0"/>
      </w:pPr>
    </w:p>
    <w:p w:rsidR="000C38A7" w:rsidRDefault="000C38A7" w:rsidP="006F6D3A">
      <w:pPr>
        <w:spacing w:after="0"/>
      </w:pPr>
      <w:r>
        <w:rPr>
          <w:noProof/>
        </w:rPr>
        <w:drawing>
          <wp:inline distT="0" distB="0" distL="0" distR="0" wp14:anchorId="307DB288" wp14:editId="6136CDF1">
            <wp:extent cx="5943600" cy="24053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ults.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405380"/>
                    </a:xfrm>
                    <a:prstGeom prst="rect">
                      <a:avLst/>
                    </a:prstGeom>
                  </pic:spPr>
                </pic:pic>
              </a:graphicData>
            </a:graphic>
          </wp:inline>
        </w:drawing>
      </w:r>
    </w:p>
    <w:p w:rsidR="000C38A7" w:rsidRDefault="000C38A7" w:rsidP="000C38A7">
      <w:pPr>
        <w:spacing w:after="0"/>
        <w:jc w:val="center"/>
      </w:pPr>
      <w:r>
        <w:t>Figure4 – Results (table view)</w:t>
      </w:r>
    </w:p>
    <w:p w:rsidR="000C38A7" w:rsidRDefault="000C38A7" w:rsidP="006F6D3A">
      <w:pPr>
        <w:spacing w:after="0"/>
      </w:pPr>
    </w:p>
    <w:p w:rsidR="000C38A7" w:rsidRDefault="000C38A7" w:rsidP="006F6D3A">
      <w:pPr>
        <w:spacing w:after="0"/>
      </w:pPr>
    </w:p>
    <w:sectPr w:rsidR="000C38A7" w:rsidSect="00217A3D">
      <w:headerReference w:type="default"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2E97" w:rsidRDefault="000B2E97" w:rsidP="00217A3D">
      <w:pPr>
        <w:spacing w:after="0" w:line="240" w:lineRule="auto"/>
      </w:pPr>
      <w:r>
        <w:separator/>
      </w:r>
    </w:p>
  </w:endnote>
  <w:endnote w:type="continuationSeparator" w:id="0">
    <w:p w:rsidR="000B2E97" w:rsidRDefault="000B2E97" w:rsidP="00217A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217A3D">
      <w:trPr>
        <w:trHeight w:hRule="exact" w:val="115"/>
        <w:jc w:val="center"/>
      </w:trPr>
      <w:tc>
        <w:tcPr>
          <w:tcW w:w="4686" w:type="dxa"/>
          <w:shd w:val="clear" w:color="auto" w:fill="4472C4" w:themeFill="accent1"/>
          <w:tcMar>
            <w:top w:w="0" w:type="dxa"/>
            <w:bottom w:w="0" w:type="dxa"/>
          </w:tcMar>
        </w:tcPr>
        <w:p w:rsidR="00217A3D" w:rsidRDefault="00217A3D">
          <w:pPr>
            <w:pStyle w:val="Header"/>
            <w:tabs>
              <w:tab w:val="clear" w:pos="4680"/>
              <w:tab w:val="clear" w:pos="9360"/>
            </w:tabs>
            <w:rPr>
              <w:caps/>
              <w:sz w:val="18"/>
            </w:rPr>
          </w:pPr>
        </w:p>
      </w:tc>
      <w:tc>
        <w:tcPr>
          <w:tcW w:w="4674" w:type="dxa"/>
          <w:shd w:val="clear" w:color="auto" w:fill="4472C4" w:themeFill="accent1"/>
          <w:tcMar>
            <w:top w:w="0" w:type="dxa"/>
            <w:bottom w:w="0" w:type="dxa"/>
          </w:tcMar>
        </w:tcPr>
        <w:p w:rsidR="00217A3D" w:rsidRDefault="00217A3D">
          <w:pPr>
            <w:pStyle w:val="Header"/>
            <w:tabs>
              <w:tab w:val="clear" w:pos="4680"/>
              <w:tab w:val="clear" w:pos="9360"/>
            </w:tabs>
            <w:jc w:val="right"/>
            <w:rPr>
              <w:caps/>
              <w:sz w:val="18"/>
            </w:rPr>
          </w:pPr>
        </w:p>
      </w:tc>
    </w:tr>
    <w:tr w:rsidR="00217A3D">
      <w:trPr>
        <w:jc w:val="center"/>
      </w:trPr>
      <w:sdt>
        <w:sdtPr>
          <w:rPr>
            <w:caps/>
            <w:color w:val="808080" w:themeColor="background1" w:themeShade="80"/>
            <w:sz w:val="18"/>
            <w:szCs w:val="18"/>
          </w:rPr>
          <w:alias w:val="Author"/>
          <w:tag w:val=""/>
          <w:id w:val="1534151868"/>
          <w:placeholder>
            <w:docPart w:val="8B0B5D6BAC9F4D4D8C8F8EE6E6195596"/>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217A3D" w:rsidRDefault="00217A3D">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Bar graph</w:t>
              </w:r>
            </w:p>
          </w:tc>
        </w:sdtContent>
      </w:sdt>
      <w:tc>
        <w:tcPr>
          <w:tcW w:w="4674" w:type="dxa"/>
          <w:shd w:val="clear" w:color="auto" w:fill="auto"/>
          <w:vAlign w:val="center"/>
        </w:tcPr>
        <w:p w:rsidR="00217A3D" w:rsidRDefault="00217A3D">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860312">
            <w:rPr>
              <w:caps/>
              <w:noProof/>
              <w:color w:val="808080" w:themeColor="background1" w:themeShade="80"/>
              <w:sz w:val="18"/>
              <w:szCs w:val="18"/>
            </w:rPr>
            <w:t>2</w:t>
          </w:r>
          <w:r>
            <w:rPr>
              <w:caps/>
              <w:noProof/>
              <w:color w:val="808080" w:themeColor="background1" w:themeShade="80"/>
              <w:sz w:val="18"/>
              <w:szCs w:val="18"/>
            </w:rPr>
            <w:fldChar w:fldCharType="end"/>
          </w:r>
        </w:p>
      </w:tc>
    </w:tr>
  </w:tbl>
  <w:p w:rsidR="00217A3D" w:rsidRDefault="00217A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2E97" w:rsidRDefault="000B2E97" w:rsidP="00217A3D">
      <w:pPr>
        <w:spacing w:after="0" w:line="240" w:lineRule="auto"/>
      </w:pPr>
      <w:r>
        <w:separator/>
      </w:r>
    </w:p>
  </w:footnote>
  <w:footnote w:type="continuationSeparator" w:id="0">
    <w:p w:rsidR="000B2E97" w:rsidRDefault="000B2E97" w:rsidP="00217A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7A3D" w:rsidRDefault="00217A3D">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217A3D" w:rsidRDefault="00217A3D">
                              <w:pPr>
                                <w:pStyle w:val="Header"/>
                                <w:tabs>
                                  <w:tab w:val="clear" w:pos="4680"/>
                                  <w:tab w:val="clear" w:pos="9360"/>
                                </w:tabs>
                                <w:jc w:val="center"/>
                                <w:rPr>
                                  <w:caps/>
                                  <w:color w:val="FFFFFF" w:themeColor="background1"/>
                                </w:rPr>
                              </w:pPr>
                              <w:r>
                                <w:rPr>
                                  <w:caps/>
                                  <w:color w:val="FFFFFF" w:themeColor="background1"/>
                                </w:rPr>
                                <w:t>Bar graph documentation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217A3D" w:rsidRDefault="00217A3D">
                        <w:pPr>
                          <w:pStyle w:val="Header"/>
                          <w:tabs>
                            <w:tab w:val="clear" w:pos="4680"/>
                            <w:tab w:val="clear" w:pos="9360"/>
                          </w:tabs>
                          <w:jc w:val="center"/>
                          <w:rPr>
                            <w:caps/>
                            <w:color w:val="FFFFFF" w:themeColor="background1"/>
                          </w:rPr>
                        </w:pPr>
                        <w:r>
                          <w:rPr>
                            <w:caps/>
                            <w:color w:val="FFFFFF" w:themeColor="background1"/>
                          </w:rPr>
                          <w:t>Bar graph documentation</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4E30BB"/>
    <w:multiLevelType w:val="hybridMultilevel"/>
    <w:tmpl w:val="9BAC830E"/>
    <w:lvl w:ilvl="0" w:tplc="230E3B5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6FB"/>
    <w:rsid w:val="00021867"/>
    <w:rsid w:val="000A4509"/>
    <w:rsid w:val="000B2E97"/>
    <w:rsid w:val="000C38A7"/>
    <w:rsid w:val="000E6003"/>
    <w:rsid w:val="0010027B"/>
    <w:rsid w:val="00115E2F"/>
    <w:rsid w:val="00217A3D"/>
    <w:rsid w:val="002758BD"/>
    <w:rsid w:val="002A563F"/>
    <w:rsid w:val="002A7FDE"/>
    <w:rsid w:val="002C6190"/>
    <w:rsid w:val="002D77BB"/>
    <w:rsid w:val="00307A1B"/>
    <w:rsid w:val="0035477A"/>
    <w:rsid w:val="00405FF0"/>
    <w:rsid w:val="00427643"/>
    <w:rsid w:val="004361E7"/>
    <w:rsid w:val="0044108F"/>
    <w:rsid w:val="00452C37"/>
    <w:rsid w:val="00507745"/>
    <w:rsid w:val="0059114D"/>
    <w:rsid w:val="005B18BC"/>
    <w:rsid w:val="005D520E"/>
    <w:rsid w:val="005E1C4B"/>
    <w:rsid w:val="00670795"/>
    <w:rsid w:val="006F6D3A"/>
    <w:rsid w:val="00770251"/>
    <w:rsid w:val="007913BD"/>
    <w:rsid w:val="007D4C80"/>
    <w:rsid w:val="007D4DAE"/>
    <w:rsid w:val="00860312"/>
    <w:rsid w:val="008770E2"/>
    <w:rsid w:val="00877EA3"/>
    <w:rsid w:val="0090365B"/>
    <w:rsid w:val="00927E3D"/>
    <w:rsid w:val="00937722"/>
    <w:rsid w:val="00990FA6"/>
    <w:rsid w:val="009D68CB"/>
    <w:rsid w:val="00A27481"/>
    <w:rsid w:val="00AD019C"/>
    <w:rsid w:val="00AF0339"/>
    <w:rsid w:val="00B31052"/>
    <w:rsid w:val="00B957CA"/>
    <w:rsid w:val="00BD3412"/>
    <w:rsid w:val="00C056FB"/>
    <w:rsid w:val="00C1177D"/>
    <w:rsid w:val="00C67718"/>
    <w:rsid w:val="00CA79B1"/>
    <w:rsid w:val="00CB3117"/>
    <w:rsid w:val="00CF6D7C"/>
    <w:rsid w:val="00D079D5"/>
    <w:rsid w:val="00D422E2"/>
    <w:rsid w:val="00D94CD7"/>
    <w:rsid w:val="00DA37D7"/>
    <w:rsid w:val="00E0391D"/>
    <w:rsid w:val="00EE5BFC"/>
    <w:rsid w:val="00EF014E"/>
    <w:rsid w:val="00F251EC"/>
    <w:rsid w:val="00F56FC0"/>
    <w:rsid w:val="00F857DD"/>
    <w:rsid w:val="00FB7FC5"/>
    <w:rsid w:val="00FF6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82DE3C"/>
  <w15:chartTrackingRefBased/>
  <w15:docId w15:val="{DF206C44-37B1-4BDA-AEC0-73C2FB0EA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77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77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77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3772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56FB"/>
    <w:pPr>
      <w:ind w:left="720"/>
      <w:contextualSpacing/>
    </w:pPr>
  </w:style>
  <w:style w:type="paragraph" w:customStyle="1" w:styleId="Default">
    <w:name w:val="Default"/>
    <w:rsid w:val="00FF6F08"/>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93772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3772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3772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37722"/>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217A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7A3D"/>
  </w:style>
  <w:style w:type="paragraph" w:styleId="Footer">
    <w:name w:val="footer"/>
    <w:basedOn w:val="Normal"/>
    <w:link w:val="FooterChar"/>
    <w:uiPriority w:val="99"/>
    <w:unhideWhenUsed/>
    <w:rsid w:val="00217A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7A3D"/>
  </w:style>
  <w:style w:type="paragraph" w:styleId="TOCHeading">
    <w:name w:val="TOC Heading"/>
    <w:basedOn w:val="Heading1"/>
    <w:next w:val="Normal"/>
    <w:uiPriority w:val="39"/>
    <w:unhideWhenUsed/>
    <w:qFormat/>
    <w:rsid w:val="00217A3D"/>
    <w:pPr>
      <w:outlineLvl w:val="9"/>
    </w:pPr>
  </w:style>
  <w:style w:type="paragraph" w:styleId="TOC1">
    <w:name w:val="toc 1"/>
    <w:basedOn w:val="Normal"/>
    <w:next w:val="Normal"/>
    <w:autoRedefine/>
    <w:uiPriority w:val="39"/>
    <w:unhideWhenUsed/>
    <w:rsid w:val="00217A3D"/>
    <w:pPr>
      <w:spacing w:after="100"/>
    </w:pPr>
  </w:style>
  <w:style w:type="paragraph" w:styleId="TOC2">
    <w:name w:val="toc 2"/>
    <w:basedOn w:val="Normal"/>
    <w:next w:val="Normal"/>
    <w:autoRedefine/>
    <w:uiPriority w:val="39"/>
    <w:unhideWhenUsed/>
    <w:rsid w:val="00217A3D"/>
    <w:pPr>
      <w:spacing w:after="100"/>
      <w:ind w:left="220"/>
    </w:pPr>
  </w:style>
  <w:style w:type="paragraph" w:styleId="TOC3">
    <w:name w:val="toc 3"/>
    <w:basedOn w:val="Normal"/>
    <w:next w:val="Normal"/>
    <w:autoRedefine/>
    <w:uiPriority w:val="39"/>
    <w:unhideWhenUsed/>
    <w:rsid w:val="00217A3D"/>
    <w:pPr>
      <w:spacing w:after="100"/>
      <w:ind w:left="440"/>
    </w:pPr>
  </w:style>
  <w:style w:type="character" w:styleId="Hyperlink">
    <w:name w:val="Hyperlink"/>
    <w:basedOn w:val="DefaultParagraphFont"/>
    <w:uiPriority w:val="99"/>
    <w:unhideWhenUsed/>
    <w:rsid w:val="00217A3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B0B5D6BAC9F4D4D8C8F8EE6E6195596"/>
        <w:category>
          <w:name w:val="General"/>
          <w:gallery w:val="placeholder"/>
        </w:category>
        <w:types>
          <w:type w:val="bbPlcHdr"/>
        </w:types>
        <w:behaviors>
          <w:behavior w:val="content"/>
        </w:behaviors>
        <w:guid w:val="{63F653B7-C759-4F36-A52C-9F759721A632}"/>
      </w:docPartPr>
      <w:docPartBody>
        <w:p w:rsidR="007C0D34" w:rsidRDefault="00456270" w:rsidP="00456270">
          <w:pPr>
            <w:pStyle w:val="8B0B5D6BAC9F4D4D8C8F8EE6E6195596"/>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270"/>
    <w:rsid w:val="000D17D2"/>
    <w:rsid w:val="00234E25"/>
    <w:rsid w:val="00410F14"/>
    <w:rsid w:val="00456270"/>
    <w:rsid w:val="00511E60"/>
    <w:rsid w:val="0054107E"/>
    <w:rsid w:val="00595062"/>
    <w:rsid w:val="007C0D34"/>
    <w:rsid w:val="00A75F16"/>
    <w:rsid w:val="00C83B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56270"/>
    <w:rPr>
      <w:color w:val="808080"/>
    </w:rPr>
  </w:style>
  <w:style w:type="paragraph" w:customStyle="1" w:styleId="8B0B5D6BAC9F4D4D8C8F8EE6E6195596">
    <w:name w:val="8B0B5D6BAC9F4D4D8C8F8EE6E6195596"/>
    <w:rsid w:val="004562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3BC342-57D1-4938-B176-5390CB624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Pages>
  <Words>599</Words>
  <Characters>3417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Bar graph documentation</vt:lpstr>
    </vt:vector>
  </TitlesOfParts>
  <Company/>
  <LinksUpToDate>false</LinksUpToDate>
  <CharactersWithSpaces>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 graph documentation</dc:title>
  <dc:subject/>
  <dc:creator>Bar graph</dc:creator>
  <cp:keywords/>
  <dc:description/>
  <cp:lastModifiedBy>Davor Dumeljic</cp:lastModifiedBy>
  <cp:revision>49</cp:revision>
  <cp:lastPrinted>2017-10-22T21:10:00Z</cp:lastPrinted>
  <dcterms:created xsi:type="dcterms:W3CDTF">2017-07-09T10:55:00Z</dcterms:created>
  <dcterms:modified xsi:type="dcterms:W3CDTF">2017-10-22T21:10:00Z</dcterms:modified>
</cp:coreProperties>
</file>