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F96E" w14:textId="77777777" w:rsidR="006E77BA" w:rsidRPr="00107FE2" w:rsidRDefault="006E77BA" w:rsidP="006E77BA">
      <w:pPr>
        <w:jc w:val="right"/>
        <w:rPr>
          <w:rFonts w:ascii="Times New Roman" w:hAnsi="Times New Roman" w:cs="Times New Roman"/>
          <w:sz w:val="22"/>
          <w:szCs w:val="2"/>
        </w:rPr>
      </w:pPr>
      <w:r w:rsidRPr="00107FE2">
        <w:rPr>
          <w:rFonts w:ascii="Times New Roman" w:hAnsi="Times New Roman" w:cs="Times New Roman"/>
          <w:i/>
          <w:color w:val="FF0000"/>
          <w:sz w:val="22"/>
        </w:rPr>
        <w:t>Приложение РК ОС:</w:t>
      </w:r>
      <w:r>
        <w:rPr>
          <w:rFonts w:ascii="Times New Roman" w:hAnsi="Times New Roman" w:cs="Times New Roman"/>
          <w:i/>
          <w:color w:val="FF0000"/>
          <w:sz w:val="22"/>
        </w:rPr>
        <w:t>2023</w:t>
      </w:r>
      <w:r w:rsidRPr="00107FE2">
        <w:rPr>
          <w:rFonts w:ascii="Times New Roman" w:hAnsi="Times New Roman" w:cs="Times New Roman"/>
          <w:i/>
          <w:color w:val="FF0000"/>
          <w:sz w:val="22"/>
        </w:rPr>
        <w:t>-Б</w:t>
      </w:r>
    </w:p>
    <w:p w14:paraId="4D8CE33A" w14:textId="77777777" w:rsidR="006E77BA" w:rsidRPr="00107FE2" w:rsidRDefault="006E77BA" w:rsidP="006E77BA">
      <w:pPr>
        <w:jc w:val="center"/>
        <w:rPr>
          <w:rFonts w:ascii="Times New Roman" w:hAnsi="Times New Roman" w:cs="Times New Roman"/>
          <w:b/>
          <w:sz w:val="22"/>
        </w:rPr>
      </w:pPr>
      <w:r w:rsidRPr="00107FE2">
        <w:rPr>
          <w:rFonts w:ascii="Times New Roman" w:hAnsi="Times New Roman" w:cs="Times New Roman"/>
          <w:b/>
          <w:sz w:val="22"/>
        </w:rPr>
        <w:t xml:space="preserve">Организационно-управленческая структура ОС и взаимоотношения с внутренними подразделениями </w:t>
      </w:r>
      <w:r w:rsidRPr="00B7494A">
        <w:rPr>
          <w:rFonts w:ascii="Times New Roman" w:hAnsi="Times New Roman" w:cs="Times New Roman"/>
          <w:b/>
          <w:sz w:val="22"/>
        </w:rPr>
        <w:t xml:space="preserve">ООО «SINOV SERTIFIQAT SERVIS» </w:t>
      </w:r>
      <w:r w:rsidRPr="00107FE2">
        <w:rPr>
          <w:rFonts w:ascii="Times New Roman" w:hAnsi="Times New Roman" w:cs="Times New Roman"/>
          <w:b/>
          <w:sz w:val="22"/>
        </w:rPr>
        <w:t>и внешними организациями</w:t>
      </w:r>
    </w:p>
    <w:p w14:paraId="30F601FC" w14:textId="77777777" w:rsidR="006E77BA" w:rsidRPr="00A43EB5" w:rsidRDefault="006E77BA" w:rsidP="006E77BA"/>
    <w:p w14:paraId="68B6F92F" w14:textId="77777777" w:rsidR="006E77BA" w:rsidRDefault="006E77BA" w:rsidP="006E77BA">
      <w:pPr>
        <w:jc w:val="right"/>
        <w:rPr>
          <w:rFonts w:ascii="Times New Roman" w:hAnsi="Times New Roman" w:cs="Times New Roman"/>
          <w:i/>
          <w:color w:val="FF0000"/>
          <w:sz w:val="22"/>
        </w:rPr>
      </w:pPr>
    </w:p>
    <w:p w14:paraId="4E827BB5" w14:textId="77777777" w:rsidR="006E77BA" w:rsidRDefault="006E77BA" w:rsidP="006E77BA">
      <w:pPr>
        <w:rPr>
          <w:rFonts w:ascii="Times New Roman" w:hAnsi="Times New Roman" w:cs="Times New Roman"/>
          <w:i/>
          <w:color w:val="FF0000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D09D5A" wp14:editId="2431744B">
                <wp:simplePos x="0" y="0"/>
                <wp:positionH relativeFrom="column">
                  <wp:posOffset>169135</wp:posOffset>
                </wp:positionH>
                <wp:positionV relativeFrom="paragraph">
                  <wp:posOffset>10375</wp:posOffset>
                </wp:positionV>
                <wp:extent cx="6200836" cy="7078536"/>
                <wp:effectExtent l="0" t="0" r="28575" b="27305"/>
                <wp:wrapNone/>
                <wp:docPr id="163411298" name="Группа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836" cy="7078536"/>
                          <a:chOff x="0" y="0"/>
                          <a:chExt cx="6200836" cy="7078536"/>
                        </a:xfrm>
                      </wpg:grpSpPr>
                      <wps:wsp>
                        <wps:cNvPr id="39" name="Прямая со стрелкой 32"/>
                        <wps:cNvCnPr/>
                        <wps:spPr>
                          <a:xfrm flipH="1" flipV="1">
                            <a:off x="4224255" y="3902938"/>
                            <a:ext cx="1958818" cy="479"/>
                          </a:xfrm>
                          <a:prstGeom prst="straightConnector1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sysDot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8" name="Группа 2"/>
                        <wpg:cNvGrpSpPr/>
                        <wpg:grpSpPr>
                          <a:xfrm>
                            <a:off x="1146964" y="5706301"/>
                            <a:ext cx="4855808" cy="1372235"/>
                            <a:chOff x="0" y="0"/>
                            <a:chExt cx="2995724" cy="1372358"/>
                          </a:xfrm>
                        </wpg:grpSpPr>
                        <wps:wsp>
                          <wps:cNvPr id="70" name="Прямая со стрелкой 70"/>
                          <wps:cNvCnPr/>
                          <wps:spPr>
                            <a:xfrm>
                              <a:off x="0" y="143302"/>
                              <a:ext cx="672427" cy="0"/>
                            </a:xfrm>
                            <a:prstGeom prst="straightConnector1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Прямоугольник 71"/>
                          <wps:cNvSpPr/>
                          <wps:spPr>
                            <a:xfrm>
                              <a:off x="675564" y="0"/>
                              <a:ext cx="232016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741532" w14:textId="77777777" w:rsidR="006E77BA" w:rsidRPr="00F06599" w:rsidRDefault="006E77BA" w:rsidP="006E77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F0659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Линия функциональной подчиненности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Прямоугольник 72"/>
                          <wps:cNvSpPr/>
                          <wps:spPr>
                            <a:xfrm>
                              <a:off x="675564" y="334370"/>
                              <a:ext cx="2320160" cy="3619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2E332C" w14:textId="77777777" w:rsidR="006E77BA" w:rsidRPr="00F06599" w:rsidRDefault="006E77BA" w:rsidP="006E77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F0659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Линия оперативного обмена информацией и документации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Прямоугольник 73"/>
                          <wps:cNvSpPr/>
                          <wps:spPr>
                            <a:xfrm>
                              <a:off x="675564" y="696036"/>
                              <a:ext cx="2320160" cy="3175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31A559" w14:textId="77777777" w:rsidR="006E77BA" w:rsidRPr="00F06599" w:rsidRDefault="006E77BA" w:rsidP="006E77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F0659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Линия взаимоотношения с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комиссией, советом и экспертами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Прямоугольник 74"/>
                          <wps:cNvSpPr/>
                          <wps:spPr>
                            <a:xfrm>
                              <a:off x="675564" y="1016758"/>
                              <a:ext cx="2320160" cy="355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7F0441" w14:textId="77777777" w:rsidR="006E77BA" w:rsidRPr="00F06599" w:rsidRDefault="006E77BA" w:rsidP="006E77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F0659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Линия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взаимоотношения </w:t>
                                </w:r>
                                <w:r w:rsidRPr="00F0659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с внешними органами и организациями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Прямая со стрелкой 75"/>
                          <wps:cNvCnPr/>
                          <wps:spPr>
                            <a:xfrm>
                              <a:off x="0" y="504967"/>
                              <a:ext cx="672427" cy="0"/>
                            </a:xfrm>
                            <a:prstGeom prst="straightConnector1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  <a:prstDash val="dashDot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Прямая со стрелкой 76"/>
                          <wps:cNvCnPr/>
                          <wps:spPr>
                            <a:xfrm>
                              <a:off x="0" y="846161"/>
                              <a:ext cx="672427" cy="0"/>
                            </a:xfrm>
                            <a:prstGeom prst="straightConnector1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Прямая со стрелкой 77"/>
                          <wps:cNvCnPr/>
                          <wps:spPr>
                            <a:xfrm>
                              <a:off x="0" y="1119117"/>
                              <a:ext cx="672427" cy="0"/>
                            </a:xfrm>
                            <a:prstGeom prst="straightConnector1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sysDot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0122674" name="Группа 50"/>
                        <wpg:cNvGrpSpPr/>
                        <wpg:grpSpPr>
                          <a:xfrm>
                            <a:off x="0" y="0"/>
                            <a:ext cx="6200836" cy="5605206"/>
                            <a:chOff x="0" y="0"/>
                            <a:chExt cx="6200836" cy="5605206"/>
                          </a:xfrm>
                        </wpg:grpSpPr>
                        <wps:wsp>
                          <wps:cNvPr id="16" name="Прямоугольник 9"/>
                          <wps:cNvSpPr/>
                          <wps:spPr>
                            <a:xfrm>
                              <a:off x="4492717" y="512698"/>
                              <a:ext cx="1432480" cy="422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CC9765" w14:textId="77777777" w:rsidR="006E77BA" w:rsidRPr="00FC6466" w:rsidRDefault="006E77BA" w:rsidP="006E77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t>Национальный орган сертификации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43729050" name="Группа 49"/>
                          <wpg:cNvGrpSpPr/>
                          <wpg:grpSpPr>
                            <a:xfrm>
                              <a:off x="0" y="0"/>
                              <a:ext cx="6200836" cy="5605206"/>
                              <a:chOff x="0" y="0"/>
                              <a:chExt cx="6200836" cy="5605206"/>
                            </a:xfrm>
                          </wpg:grpSpPr>
                          <wpg:grpSp>
                            <wpg:cNvPr id="147" name="Группа 3"/>
                            <wpg:cNvGrpSpPr/>
                            <wpg:grpSpPr>
                              <a:xfrm>
                                <a:off x="0" y="3530747"/>
                                <a:ext cx="6151831" cy="2074459"/>
                                <a:chOff x="0" y="0"/>
                                <a:chExt cx="6151831" cy="2074459"/>
                              </a:xfrm>
                            </wpg:grpSpPr>
                            <wps:wsp>
                              <wps:cNvPr id="53" name="Прямоугольник 53"/>
                              <wps:cNvSpPr/>
                              <wps:spPr>
                                <a:xfrm>
                                  <a:off x="1760561" y="0"/>
                                  <a:ext cx="2457324" cy="654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133F97" w14:textId="77777777" w:rsidR="006E77BA" w:rsidRPr="00B7494A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2"/>
                                        <w:szCs w:val="26"/>
                                      </w:rPr>
                                    </w:pP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b/>
                                        <w:szCs w:val="26"/>
                                      </w:rPr>
                                      <w:t xml:space="preserve">Орган по сертификации строительной продукции </w:t>
                                    </w: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i/>
                                        <w:sz w:val="22"/>
                                        <w:szCs w:val="26"/>
                                      </w:rPr>
                                      <w:t>(руководитель)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Прямоугольник 54"/>
                              <wps:cNvSpPr/>
                              <wps:spPr>
                                <a:xfrm>
                                  <a:off x="4435522" y="1323833"/>
                                  <a:ext cx="1716309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46C80B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Ответственное лицо за стандартизацию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Прямоугольник 56"/>
                              <wps:cNvSpPr/>
                              <wps:spPr>
                                <a:xfrm>
                                  <a:off x="2415654" y="1323833"/>
                                  <a:ext cx="1716309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D70D54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 xml:space="preserve">Группа </w:t>
                                    </w:r>
                                    <w:r w:rsidRPr="00BF31EE"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2"/>
                                        <w:szCs w:val="22"/>
                                      </w:rPr>
                                      <w:t>периодической оценки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Прямая соединительная линия 58"/>
                              <wps:cNvCnPr/>
                              <wps:spPr>
                                <a:xfrm>
                                  <a:off x="996287" y="934872"/>
                                  <a:ext cx="4252357" cy="0"/>
                                </a:xfrm>
                                <a:prstGeom prst="lin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" name="Прямоугольник 60"/>
                              <wps:cNvSpPr/>
                              <wps:spPr>
                                <a:xfrm>
                                  <a:off x="0" y="1323833"/>
                                  <a:ext cx="2112010" cy="4435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1B95251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Группа сертификации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Прямая со стрелкой 66"/>
                              <wps:cNvCnPr/>
                              <wps:spPr>
                                <a:xfrm>
                                  <a:off x="5247564" y="941696"/>
                                  <a:ext cx="0" cy="379095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Прямая со стрелкой 67"/>
                              <wps:cNvCnPr/>
                              <wps:spPr>
                                <a:xfrm>
                                  <a:off x="1003110" y="941696"/>
                                  <a:ext cx="0" cy="379095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Прямая со стрелкой 68"/>
                              <wps:cNvCnPr/>
                              <wps:spPr>
                                <a:xfrm>
                                  <a:off x="3104866" y="655093"/>
                                  <a:ext cx="0" cy="65278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3" name="Прямая соединительная линия 143"/>
                              <wps:cNvCnPr/>
                              <wps:spPr>
                                <a:xfrm>
                                  <a:off x="934872" y="2047164"/>
                                  <a:ext cx="4285467" cy="682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4" name="Прямая со стрелкой 144"/>
                              <wps:cNvCnPr/>
                              <wps:spPr>
                                <a:xfrm>
                                  <a:off x="3282287" y="1767385"/>
                                  <a:ext cx="0" cy="30670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Dot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5" name="Прямая со стрелкой 145"/>
                              <wps:cNvCnPr/>
                              <wps:spPr>
                                <a:xfrm>
                                  <a:off x="934872" y="1767385"/>
                                  <a:ext cx="0" cy="30707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Dot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6" name="Прямая со стрелкой 146"/>
                              <wps:cNvCnPr/>
                              <wps:spPr>
                                <a:xfrm>
                                  <a:off x="5227092" y="1753737"/>
                                  <a:ext cx="0" cy="30707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Dot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56070407" name="Группа 48"/>
                            <wpg:cNvGrpSpPr/>
                            <wpg:grpSpPr>
                              <a:xfrm>
                                <a:off x="169137" y="0"/>
                                <a:ext cx="6031699" cy="3905472"/>
                                <a:chOff x="0" y="0"/>
                                <a:chExt cx="6031699" cy="3905472"/>
                              </a:xfrm>
                            </wpg:grpSpPr>
                            <wps:wsp>
                              <wps:cNvPr id="11" name="Прямоугольник 4"/>
                              <wps:cNvSpPr/>
                              <wps:spPr>
                                <a:xfrm>
                                  <a:off x="1601522" y="0"/>
                                  <a:ext cx="2355765" cy="6755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0E877B" w14:textId="77777777" w:rsidR="006E77BA" w:rsidRPr="00B7494A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lang w:val="en-US"/>
                                      </w:rPr>
                                    </w:pP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Директор</w:t>
                                    </w: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b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b/>
                                      </w:rPr>
                                      <w:t>ООО</w:t>
                                    </w: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b/>
                                        <w:lang w:val="en-US"/>
                                      </w:rPr>
                                      <w:t xml:space="preserve"> «SINOV SERTIFIQAT SERVIS»</w:t>
                                    </w:r>
                                  </w:p>
                                  <w:p w14:paraId="0670673C" w14:textId="77777777" w:rsidR="006E77BA" w:rsidRPr="00B7494A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2"/>
                                      </w:rPr>
                                    </w:pPr>
                                    <w:r w:rsidRPr="00B7494A">
                                      <w:rPr>
                                        <w:rFonts w:ascii="Times New Roman" w:hAnsi="Times New Roman" w:cs="Times New Roman"/>
                                        <w:i/>
                                        <w:sz w:val="22"/>
                                      </w:rPr>
                                      <w:t>(высшее руководство)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Прямоугольник 5"/>
                              <wps:cNvSpPr/>
                              <wps:spPr>
                                <a:xfrm>
                                  <a:off x="174423" y="618409"/>
                                  <a:ext cx="1248975" cy="416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00D855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Ответственный за кадры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Прямоугольник 6"/>
                              <wps:cNvSpPr/>
                              <wps:spPr>
                                <a:xfrm>
                                  <a:off x="174423" y="1136393"/>
                                  <a:ext cx="1248410" cy="293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A0AB25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Бухгалтерия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Прямоугольник 7"/>
                              <wps:cNvSpPr/>
                              <wps:spPr>
                                <a:xfrm>
                                  <a:off x="4323580" y="0"/>
                                  <a:ext cx="1432480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9778F4" w14:textId="77777777" w:rsidR="006E77BA" w:rsidRPr="00E153FC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1"/>
                                        <w:szCs w:val="22"/>
                                      </w:rPr>
                                    </w:pPr>
                                    <w:r w:rsidRPr="00E153FC">
                                      <w:rPr>
                                        <w:rFonts w:ascii="Times New Roman" w:hAnsi="Times New Roman" w:cs="Times New Roman"/>
                                        <w:sz w:val="21"/>
                                        <w:szCs w:val="22"/>
                                      </w:rPr>
                                      <w:t>ГУ «Узбекский центр аккредитации»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Прямоугольник 8"/>
                              <wps:cNvSpPr/>
                              <wps:spPr>
                                <a:xfrm>
                                  <a:off x="174423" y="1532809"/>
                                  <a:ext cx="1248410" cy="5595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2E7088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Испытательная лаборатория (в т.ч филиал)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Прямоугольник 10"/>
                              <wps:cNvSpPr/>
                              <wps:spPr>
                                <a:xfrm>
                                  <a:off x="4323580" y="1057110"/>
                                  <a:ext cx="1432480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4E2F6A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Институт стандартов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Прямоугольник 11"/>
                              <wps:cNvSpPr/>
                              <wps:spPr>
                                <a:xfrm>
                                  <a:off x="4323580" y="1569808"/>
                                  <a:ext cx="1432480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8E71C3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Органы по сертификации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Прямоугольник 12"/>
                              <wps:cNvSpPr/>
                              <wps:spPr>
                                <a:xfrm>
                                  <a:off x="4323580" y="2119505"/>
                                  <a:ext cx="1432480" cy="594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83ACBB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Аккредитованные испытательные лаборатории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Прямоугольник 13"/>
                              <wps:cNvSpPr/>
                              <wps:spPr>
                                <a:xfrm>
                                  <a:off x="174423" y="2188217"/>
                                  <a:ext cx="1248975" cy="431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E9390A1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 xml:space="preserve">Менеджер по качеству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Прямоугольник 14"/>
                              <wps:cNvSpPr/>
                              <wps:spPr>
                                <a:xfrm>
                                  <a:off x="174423" y="2907052"/>
                                  <a:ext cx="2208238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6"/>
                                </a:lnRef>
                                <a:fillRef idx="2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9E27FF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Апелляционная комиссия (создается по приказу директора)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Прямоугольник 15"/>
                              <wps:cNvSpPr/>
                              <wps:spPr>
                                <a:xfrm>
                                  <a:off x="4593143" y="3361609"/>
                                  <a:ext cx="1299845" cy="4556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6"/>
                                </a:lnRef>
                                <a:fillRef idx="2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0026AB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 xml:space="preserve">Независимые эксперты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Прямая со стрелкой 16"/>
                              <wps:cNvCnPr/>
                              <wps:spPr>
                                <a:xfrm flipH="1">
                                  <a:off x="1432384" y="2331037"/>
                                  <a:ext cx="509432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Прямая со стрелкой 17"/>
                              <wps:cNvCnPr/>
                              <wps:spPr>
                                <a:xfrm flipH="1">
                                  <a:off x="1432384" y="1839481"/>
                                  <a:ext cx="509432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Прямая со стрелкой 18"/>
                              <wps:cNvCnPr/>
                              <wps:spPr>
                                <a:xfrm flipH="1">
                                  <a:off x="1432384" y="1289784"/>
                                  <a:ext cx="509432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Прямая со стрелкой 19"/>
                              <wps:cNvCnPr/>
                              <wps:spPr>
                                <a:xfrm flipH="1">
                                  <a:off x="1432384" y="877511"/>
                                  <a:ext cx="509432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Прямая соединительная линия 20"/>
                              <wps:cNvCnPr/>
                              <wps:spPr>
                                <a:xfrm>
                                  <a:off x="4143871" y="237850"/>
                                  <a:ext cx="0" cy="2216474"/>
                                </a:xfrm>
                                <a:prstGeom prst="lin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Прямая со стрелкой 21"/>
                              <wps:cNvCnPr/>
                              <wps:spPr>
                                <a:xfrm>
                                  <a:off x="3965263" y="240052"/>
                                  <a:ext cx="362541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headEnd type="arrow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Прямая со стрелкой 22"/>
                              <wps:cNvCnPr/>
                              <wps:spPr>
                                <a:xfrm>
                                  <a:off x="4143871" y="2454697"/>
                                  <a:ext cx="18096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Прямая со стрелкой 23"/>
                              <wps:cNvCnPr/>
                              <wps:spPr>
                                <a:xfrm>
                                  <a:off x="4143871" y="1825717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Прямая со стрелкой 24"/>
                              <wps:cNvCnPr/>
                              <wps:spPr>
                                <a:xfrm>
                                  <a:off x="4143871" y="1323590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Прямая со стрелкой 25"/>
                              <wps:cNvCnPr/>
                              <wps:spPr>
                                <a:xfrm>
                                  <a:off x="4170299" y="726323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Прямая соединительная линия 26"/>
                              <wps:cNvCnPr/>
                              <wps:spPr>
                                <a:xfrm>
                                  <a:off x="6025526" y="221993"/>
                                  <a:ext cx="0" cy="3683479"/>
                                </a:xfrm>
                                <a:prstGeom prst="lin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Прямая со стрелкой 27"/>
                              <wps:cNvCnPr/>
                              <wps:spPr>
                                <a:xfrm flipH="1">
                                  <a:off x="5767636" y="726323"/>
                                  <a:ext cx="25877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Прямая со стрелкой 28"/>
                              <wps:cNvCnPr/>
                              <wps:spPr>
                                <a:xfrm flipH="1">
                                  <a:off x="5772921" y="224195"/>
                                  <a:ext cx="25877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Прямая со стрелкой 29"/>
                              <wps:cNvCnPr/>
                              <wps:spPr>
                                <a:xfrm flipH="1">
                                  <a:off x="5767636" y="1276020"/>
                                  <a:ext cx="25877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Прямая со стрелкой 30"/>
                              <wps:cNvCnPr/>
                              <wps:spPr>
                                <a:xfrm flipH="1">
                                  <a:off x="5767636" y="1757005"/>
                                  <a:ext cx="25877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Прямая со стрелкой 31"/>
                              <wps:cNvCnPr/>
                              <wps:spPr>
                                <a:xfrm flipH="1">
                                  <a:off x="5772921" y="2317273"/>
                                  <a:ext cx="25877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Прямая соединительная линия 33"/>
                              <wps:cNvCnPr/>
                              <wps:spPr>
                                <a:xfrm>
                                  <a:off x="0" y="866830"/>
                                  <a:ext cx="0" cy="3035935"/>
                                </a:xfrm>
                                <a:prstGeom prst="lin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Прямая со стрелкой 34"/>
                              <wps:cNvCnPr/>
                              <wps:spPr>
                                <a:xfrm>
                                  <a:off x="0" y="863747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Прямая со стрелкой 35"/>
                              <wps:cNvCnPr/>
                              <wps:spPr>
                                <a:xfrm>
                                  <a:off x="0" y="1276020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Прямая со стрелкой 36"/>
                              <wps:cNvCnPr/>
                              <wps:spPr>
                                <a:xfrm>
                                  <a:off x="0" y="1825717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 стрелкой 37"/>
                              <wps:cNvCnPr/>
                              <wps:spPr>
                                <a:xfrm>
                                  <a:off x="0" y="2380699"/>
                                  <a:ext cx="181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Прямая со стрелкой 38"/>
                              <wps:cNvCnPr/>
                              <wps:spPr>
                                <a:xfrm>
                                  <a:off x="0" y="3897652"/>
                                  <a:ext cx="1595798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Прямая со стрелкой 39"/>
                              <wps:cNvCnPr/>
                              <wps:spPr>
                                <a:xfrm flipV="1">
                                  <a:off x="766515" y="3336283"/>
                                  <a:ext cx="0" cy="293717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" name="Прямая со стрелкой 40"/>
                              <wps:cNvCnPr/>
                              <wps:spPr>
                                <a:xfrm>
                                  <a:off x="766405" y="3617518"/>
                                  <a:ext cx="827850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Прямая со стрелкой 43"/>
                              <wps:cNvCnPr/>
                              <wps:spPr>
                                <a:xfrm>
                                  <a:off x="2932489" y="665979"/>
                                  <a:ext cx="0" cy="2872045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Прямая соединительная линия 44"/>
                              <wps:cNvCnPr/>
                              <wps:spPr>
                                <a:xfrm>
                                  <a:off x="1932419" y="665979"/>
                                  <a:ext cx="0" cy="1664898"/>
                                </a:xfrm>
                                <a:prstGeom prst="lin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1293584" name="Прямоугольник 14"/>
                              <wps:cNvSpPr/>
                              <wps:spPr>
                                <a:xfrm>
                                  <a:off x="3092047" y="2838340"/>
                                  <a:ext cx="2308095" cy="422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3FA74CF" w14:textId="77777777" w:rsidR="006E77BA" w:rsidRPr="00FC6466" w:rsidRDefault="006E77BA" w:rsidP="006E77B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Совет беспристрастности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br/>
                                      <w:t xml:space="preserve"> (создается по приказу директора)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106975" name="Прямая со стрелкой 46"/>
                              <wps:cNvCnPr/>
                              <wps:spPr>
                                <a:xfrm flipH="1" flipV="1">
                                  <a:off x="4318404" y="3256999"/>
                                  <a:ext cx="3810" cy="376555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33656427" name="Прямая со стрелкой 47"/>
                              <wps:cNvCnPr/>
                              <wps:spPr>
                                <a:xfrm flipV="1">
                                  <a:off x="4039261" y="3628089"/>
                                  <a:ext cx="560982" cy="8414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D09D5A" id="Группа 51" o:spid="_x0000_s1026" style="position:absolute;margin-left:13.3pt;margin-top:.8pt;width:488.25pt;height:557.35pt;z-index:251659264" coordsize="62008,70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2" o:spid="_x0000_s1027" type="#_x0000_t32" style="position:absolute;left:42242;top:39029;width:19588;height: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" filled="t" fillcolor="white [3212]" strokecolor="black [3213]" strokeweight=".5pt">
                  <v:stroke dashstyle="1 1" endarrow="open" joinstyle="miter"/>
                </v:shape>
                <v:group id="Группа 2" o:spid="_x0000_s1028" style="position:absolute;left:11469;top:57063;width:48558;height:13722" coordsize="29957,1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shape id="Прямая со стрелкой 70" o:spid="_x0000_s1029" type="#_x0000_t32" style="position:absolute;top:1433;width:67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" filled="t" fillcolor="white [3212]" strokecolor="black [3213]" strokeweight="2.25pt">
                    <v:stroke endarrow="open" joinstyle="miter"/>
                  </v:shape>
                  <v:rect id="Прямоугольник 71" o:spid="_x0000_s1030" style="position:absolute;left:6755;width:2320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" fillcolor="white [3212]" strokecolor="black [3213]" strokeweight=".25pt">
                    <v:textbox>
                      <w:txbxContent>
                        <w:p w14:paraId="6F741532" w14:textId="77777777" w:rsidR="006E77BA" w:rsidRPr="00F06599" w:rsidRDefault="006E77BA" w:rsidP="006E77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F06599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Линия функциональной подчиненности </w:t>
                          </w:r>
                        </w:p>
                      </w:txbxContent>
                    </v:textbox>
                  </v:rect>
                  <v:rect id="Прямоугольник 72" o:spid="_x0000_s1031" style="position:absolute;left:6755;top:3343;width:23202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" fillcolor="white [3212]" strokecolor="black [3213]" strokeweight=".25pt">
                    <v:textbox>
                      <w:txbxContent>
                        <w:p w14:paraId="5C2E332C" w14:textId="77777777" w:rsidR="006E77BA" w:rsidRPr="00F06599" w:rsidRDefault="006E77BA" w:rsidP="006E77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F06599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Линия оперативного обмена информацией и документации</w:t>
                          </w:r>
                        </w:p>
                      </w:txbxContent>
                    </v:textbox>
                  </v:rect>
                  <v:rect id="Прямоугольник 73" o:spid="_x0000_s1032" style="position:absolute;left:6755;top:6960;width:23202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" fillcolor="white [3212]" strokecolor="black [3213]" strokeweight=".25pt">
                    <v:textbox>
                      <w:txbxContent>
                        <w:p w14:paraId="5D31A559" w14:textId="77777777" w:rsidR="006E77BA" w:rsidRPr="00F06599" w:rsidRDefault="006E77BA" w:rsidP="006E77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F06599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Линия взаимоотношения с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комиссией, советом и экспертами</w:t>
                          </w:r>
                        </w:p>
                      </w:txbxContent>
                    </v:textbox>
                  </v:rect>
                  <v:rect id="Прямоугольник 74" o:spid="_x0000_s1033" style="position:absolute;left:6755;top:10167;width:23202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" fillcolor="white [3212]" strokecolor="black [3213]" strokeweight=".25pt">
                    <v:textbox>
                      <w:txbxContent>
                        <w:p w14:paraId="477F0441" w14:textId="77777777" w:rsidR="006E77BA" w:rsidRPr="00F06599" w:rsidRDefault="006E77BA" w:rsidP="006E77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F06599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Линия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взаимоотношения </w:t>
                          </w:r>
                          <w:r w:rsidRPr="00F06599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с внешними органами и организациями</w:t>
                          </w:r>
                        </w:p>
                      </w:txbxContent>
                    </v:textbox>
                  </v:rect>
                  <v:shape id="Прямая со стрелкой 75" o:spid="_x0000_s1034" type="#_x0000_t32" style="position:absolute;top:5049;width:67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" filled="t" fillcolor="white [3212]" strokecolor="black [3213]" strokeweight="1.5pt">
                    <v:stroke dashstyle="dashDot" endarrow="open" joinstyle="miter"/>
                  </v:shape>
                  <v:shape id="Прямая со стрелкой 76" o:spid="_x0000_s1035" type="#_x0000_t32" style="position:absolute;top:8461;width:67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" filled="t" fillcolor="white [3212]" strokecolor="black [3213]" strokeweight="1.5pt">
                    <v:stroke dashstyle="dash" endarrow="open" joinstyle="miter"/>
                  </v:shape>
                  <v:shape id="Прямая со стрелкой 77" o:spid="_x0000_s1036" type="#_x0000_t32" style="position:absolute;top:11191;width:67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" filled="t" fillcolor="white [3212]" strokecolor="black [3213]" strokeweight=".5pt">
                    <v:stroke dashstyle="1 1" endarrow="open" joinstyle="miter"/>
                  </v:shape>
                </v:group>
                <v:group id="Группа 50" o:spid="_x0000_s1037" style="position:absolute;width:62008;height:56052" coordsize="62008,5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">
                  <v:rect id="Прямоугольник 9" o:spid="_x0000_s1038" style="position:absolute;left:44927;top:5126;width:14324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" fillcolor="white [3212]" strokecolor="black [3213]" strokeweight=".5pt">
                    <v:textbox>
                      <w:txbxContent>
                        <w:p w14:paraId="33CC9765" w14:textId="77777777" w:rsidR="006E77BA" w:rsidRPr="00FC6466" w:rsidRDefault="006E77BA" w:rsidP="006E77B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t>Национальный орган сертификации</w:t>
                          </w:r>
                        </w:p>
                      </w:txbxContent>
                    </v:textbox>
                  </v:rect>
                  <v:group id="Группа 49" o:spid="_x0000_s1039" style="position:absolute;width:62008;height:56052" coordsize="62008,5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">
                    <v:group id="Группа 3" o:spid="_x0000_s1040" style="position:absolute;top:35307;width:61518;height:20745" coordsize="61518,2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<v:rect id="Прямоугольник 53" o:spid="_x0000_s1041" style="position:absolute;left:17605;width:24573;height:6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" fillcolor="white [3212]" strokecolor="black [3213]" strokeweight=".5pt">
                        <v:textbox>
                          <w:txbxContent>
                            <w:p w14:paraId="7D133F97" w14:textId="77777777" w:rsidR="006E77BA" w:rsidRPr="00B7494A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2"/>
                                  <w:szCs w:val="26"/>
                                </w:rPr>
                              </w:pPr>
                              <w:r w:rsidRPr="00B7494A">
                                <w:rPr>
                                  <w:rFonts w:ascii="Times New Roman" w:hAnsi="Times New Roman" w:cs="Times New Roman"/>
                                  <w:b/>
                                  <w:szCs w:val="26"/>
                                </w:rPr>
                                <w:t xml:space="preserve">Орган по сертификации строительной продукции </w:t>
                              </w:r>
                              <w:r w:rsidRPr="00B7494A">
                                <w:rPr>
                                  <w:rFonts w:ascii="Times New Roman" w:hAnsi="Times New Roman" w:cs="Times New Roman"/>
                                  <w:i/>
                                  <w:sz w:val="22"/>
                                  <w:szCs w:val="26"/>
                                </w:rPr>
                                <w:t>(руководитель)</w:t>
                              </w:r>
                            </w:p>
                          </w:txbxContent>
                        </v:textbox>
                      </v:rect>
                      <v:rect id="Прямоугольник 54" o:spid="_x0000_s1042" style="position:absolute;left:44355;top:13238;width:17163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" fillcolor="white [3212]" strokecolor="black [3213]" strokeweight=".5pt">
                        <v:textbox>
                          <w:txbxContent>
                            <w:p w14:paraId="2B46C80B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Ответственное лицо за стандартизацию</w:t>
                              </w:r>
                            </w:p>
                          </w:txbxContent>
                        </v:textbox>
                      </v:rect>
                      <v:rect id="Прямоугольник 56" o:spid="_x0000_s1043" style="position:absolute;left:24156;top:13238;width:17163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" fillcolor="white [3212]" strokecolor="black [3213]" strokeweight=".5pt">
                        <v:textbox>
                          <w:txbxContent>
                            <w:p w14:paraId="07D70D54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Группа </w:t>
                              </w:r>
                              <w:r w:rsidRPr="00BF31EE">
                                <w:rPr>
                                  <w:rFonts w:ascii="Times New Roman" w:hAnsi="Times New Roman" w:cs="Times New Roman"/>
                                  <w:color w:val="00B050"/>
                                  <w:sz w:val="22"/>
                                  <w:szCs w:val="22"/>
                                </w:rPr>
                                <w:t>периодической оценки</w:t>
                              </w:r>
                            </w:p>
                          </w:txbxContent>
                        </v:textbox>
                      </v:rect>
                      <v:line id="Прямая соединительная линия 58" o:spid="_x0000_s1044" style="position:absolute;visibility:visible;mso-wrap-style:square" from="9962,9348" to="52486,9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" filled="t" fillcolor="white [3212]" strokecolor="black [3213]" strokeweight="2.25pt">
                        <v:stroke joinstyle="miter"/>
                      </v:line>
                      <v:rect id="Прямоугольник 60" o:spid="_x0000_s1045" style="position:absolute;top:13238;width:21120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" fillcolor="white [3212]" strokecolor="black [3213]" strokeweight=".5pt">
                        <v:textbox>
                          <w:txbxContent>
                            <w:p w14:paraId="51B95251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Группа сертификации</w:t>
                              </w:r>
                            </w:p>
                          </w:txbxContent>
                        </v:textbox>
                      </v:rect>
                      <v:shape id="Прямая со стрелкой 66" o:spid="_x0000_s1046" type="#_x0000_t32" style="position:absolute;left:52475;top:9416;width:0;height:37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" filled="t" fillcolor="white [3212]" strokecolor="black [3213]" strokeweight="2.25pt">
                        <v:stroke endarrow="open" joinstyle="miter"/>
                      </v:shape>
                      <v:shape id="Прямая со стрелкой 67" o:spid="_x0000_s1047" type="#_x0000_t32" style="position:absolute;left:10031;top:9416;width:0;height:37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" filled="t" fillcolor="white [3212]" strokecolor="black [3213]" strokeweight="2.25pt">
                        <v:stroke endarrow="open" joinstyle="miter"/>
                      </v:shape>
                      <v:shape id="Прямая со стрелкой 68" o:spid="_x0000_s1048" type="#_x0000_t32" style="position:absolute;left:31048;top:6550;width:0;height:65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" filled="t" fillcolor="white [3212]" strokecolor="black [3213]" strokeweight="2.25pt">
                        <v:stroke endarrow="open" joinstyle="miter"/>
                      </v:shape>
                      <v:line id="Прямая соединительная линия 143" o:spid="_x0000_s1049" style="position:absolute;visibility:visible;mso-wrap-style:square" from="9348,20471" to="52203,20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" strokecolor="black [3213]" strokeweight="1pt">
                        <v:stroke dashstyle="dashDot" joinstyle="miter"/>
                      </v:line>
                      <v:shape id="Прямая со стрелкой 144" o:spid="_x0000_s1050" type="#_x0000_t32" style="position:absolute;left:32822;top:17673;width:0;height:30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" strokecolor="black [3213]" strokeweight="1pt">
                        <v:stroke dashstyle="dashDot" startarrow="block" endarrow="block" joinstyle="miter"/>
                      </v:shape>
                      <v:shape id="Прямая со стрелкой 145" o:spid="_x0000_s1051" type="#_x0000_t32" style="position:absolute;left:9348;top:17673;width:0;height:3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" strokecolor="black [3213]" strokeweight="1pt">
                        <v:stroke dashstyle="dashDot" startarrow="block" endarrow="block" joinstyle="miter"/>
                      </v:shape>
                      <v:shape id="Прямая со стрелкой 146" o:spid="_x0000_s1052" type="#_x0000_t32" style="position:absolute;left:52270;top:17537;width:0;height:3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" strokecolor="black [3213]" strokeweight="1pt">
                        <v:stroke dashstyle="dashDot" startarrow="block" endarrow="block" joinstyle="miter"/>
                      </v:shape>
                    </v:group>
                    <v:group id="Группа 48" o:spid="_x0000_s1053" style="position:absolute;left:1691;width:60317;height:39054" coordsize="60316,39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">
                      <v:rect id="Прямоугольник 4" o:spid="_x0000_s1054" style="position:absolute;left:16015;width:23557;height:6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" fillcolor="white [3212]" strokecolor="black [3213]" strokeweight=".5pt">
                        <v:textbox>
                          <w:txbxContent>
                            <w:p w14:paraId="560E877B" w14:textId="77777777" w:rsidR="006E77BA" w:rsidRPr="00B7494A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en-US"/>
                                </w:rPr>
                              </w:pPr>
                              <w:r w:rsidRPr="00B7494A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Директор</w:t>
                              </w:r>
                              <w:r w:rsidRPr="00B7494A">
                                <w:rPr>
                                  <w:rFonts w:ascii="Times New Roman" w:hAnsi="Times New Roman" w:cs="Times New Roman"/>
                                  <w:b/>
                                  <w:lang w:val="en-US"/>
                                </w:rPr>
                                <w:t xml:space="preserve"> </w:t>
                              </w:r>
                              <w:r w:rsidRPr="00B7494A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ООО</w:t>
                              </w:r>
                              <w:r w:rsidRPr="00B7494A">
                                <w:rPr>
                                  <w:rFonts w:ascii="Times New Roman" w:hAnsi="Times New Roman" w:cs="Times New Roman"/>
                                  <w:b/>
                                  <w:lang w:val="en-US"/>
                                </w:rPr>
                                <w:t xml:space="preserve"> «SINOV SERTIFIQAT SERVIS»</w:t>
                              </w:r>
                            </w:p>
                            <w:p w14:paraId="0670673C" w14:textId="77777777" w:rsidR="006E77BA" w:rsidRPr="00B7494A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2"/>
                                </w:rPr>
                              </w:pPr>
                              <w:r w:rsidRPr="00B7494A">
                                <w:rPr>
                                  <w:rFonts w:ascii="Times New Roman" w:hAnsi="Times New Roman" w:cs="Times New Roman"/>
                                  <w:i/>
                                  <w:sz w:val="22"/>
                                </w:rPr>
                                <w:t>(высшее руководство)</w:t>
                              </w:r>
                            </w:p>
                          </w:txbxContent>
                        </v:textbox>
                      </v:rect>
                      <v:rect id="Прямоугольник 5" o:spid="_x0000_s1055" style="position:absolute;left:1744;top:6184;width:12489;height:4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" fillcolor="white [3212]" strokecolor="black [3213]" strokeweight=".5pt">
                        <v:textbox>
                          <w:txbxContent>
                            <w:p w14:paraId="0B00D855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Ответственный за кадры</w:t>
                              </w:r>
                            </w:p>
                          </w:txbxContent>
                        </v:textbox>
                      </v:rect>
                      <v:rect id="Прямоугольник 6" o:spid="_x0000_s1056" style="position:absolute;left:1744;top:11363;width:12484;height:2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" fillcolor="white [3212]" strokecolor="black [3213]" strokeweight=".5pt">
                        <v:textbox>
                          <w:txbxContent>
                            <w:p w14:paraId="26A0AB25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Бухгалтерия</w:t>
                              </w:r>
                            </w:p>
                          </w:txbxContent>
                        </v:textbox>
                      </v:rect>
                      <v:rect id="Прямоугольник 7" o:spid="_x0000_s1057" style="position:absolute;left:43235;width:14325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" fillcolor="white [3212]" strokecolor="black [3213]" strokeweight=".5pt">
                        <v:textbox>
                          <w:txbxContent>
                            <w:p w14:paraId="2F9778F4" w14:textId="77777777" w:rsidR="006E77BA" w:rsidRPr="00E153FC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2"/>
                                </w:rPr>
                              </w:pPr>
                              <w:r w:rsidRPr="00E153FC">
                                <w:rPr>
                                  <w:rFonts w:ascii="Times New Roman" w:hAnsi="Times New Roman" w:cs="Times New Roman"/>
                                  <w:sz w:val="21"/>
                                  <w:szCs w:val="22"/>
                                </w:rPr>
                                <w:t>ГУ «Узбекский центр аккредитации»</w:t>
                              </w:r>
                            </w:p>
                          </w:txbxContent>
                        </v:textbox>
                      </v:rect>
                      <v:rect id="Прямоугольник 8" o:spid="_x0000_s1058" style="position:absolute;left:1744;top:15328;width:12484;height:5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" fillcolor="white [3212]" strokecolor="black [3213]" strokeweight=".5pt">
                        <v:textbox>
                          <w:txbxContent>
                            <w:p w14:paraId="0C2E7088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Испытательная лаборатория (в т.ч филиал)</w:t>
                              </w:r>
                            </w:p>
                          </w:txbxContent>
                        </v:textbox>
                      </v:rect>
                      <v:rect id="Прямоугольник 10" o:spid="_x0000_s1059" style="position:absolute;left:43235;top:10571;width:14325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" fillcolor="white [3212]" strokecolor="black [3213]" strokeweight=".5pt">
                        <v:textbox>
                          <w:txbxContent>
                            <w:p w14:paraId="474E2F6A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Институт стандартов</w:t>
                              </w:r>
                            </w:p>
                          </w:txbxContent>
                        </v:textbox>
                      </v:rect>
                      <v:rect id="Прямоугольник 11" o:spid="_x0000_s1060" style="position:absolute;left:43235;top:15698;width:14325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" fillcolor="white [3212]" strokecolor="black [3213]" strokeweight=".5pt">
                        <v:textbox>
                          <w:txbxContent>
                            <w:p w14:paraId="7C8E71C3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Органы по сертификации</w:t>
                              </w:r>
                            </w:p>
                          </w:txbxContent>
                        </v:textbox>
                      </v:rect>
                      <v:rect id="Прямоугольник 12" o:spid="_x0000_s1061" style="position:absolute;left:43235;top:21195;width:14325;height:5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" fillcolor="white [3212]" strokecolor="black [3213]" strokeweight=".5pt">
                        <v:textbox>
                          <w:txbxContent>
                            <w:p w14:paraId="0183ACBB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Аккредитованные испытательные лаборатории</w:t>
                              </w:r>
                            </w:p>
                          </w:txbxContent>
                        </v:textbox>
                      </v:rect>
                      <v:rect id="Прямоугольник 13" o:spid="_x0000_s1062" style="position:absolute;left:1744;top:21882;width:12489;height:4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" fillcolor="white [3212]" strokecolor="black [3213]" strokeweight=".5pt">
                        <v:textbox>
                          <w:txbxContent>
                            <w:p w14:paraId="3E9390A1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Менеджер по качеству </w:t>
                              </w:r>
                            </w:p>
                          </w:txbxContent>
                        </v:textbox>
                      </v:rect>
                      <v:rect id="Прямоугольник 14" o:spid="_x0000_s1063" style="position:absolute;left:1744;top:29070;width:22082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" fillcolor="white [3212]" strokecolor="black [3213]" strokeweight=".5pt">
                        <v:textbox>
                          <w:txbxContent>
                            <w:p w14:paraId="769E27FF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Апелляционная комиссия (создается по приказу директора)</w:t>
                              </w:r>
                            </w:p>
                          </w:txbxContent>
                        </v:textbox>
                      </v:rect>
                      <v:rect id="Прямоугольник 15" o:spid="_x0000_s1064" style="position:absolute;left:45931;top:33616;width:12998;height:4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" fillcolor="white [3212]" strokecolor="black [3213]" strokeweight=".5pt">
                        <v:textbox>
                          <w:txbxContent>
                            <w:p w14:paraId="120026AB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Независимые эксперты </w:t>
                              </w:r>
                            </w:p>
                          </w:txbxContent>
                        </v:textbox>
                      </v:rect>
                      <v:shape id="Прямая со стрелкой 16" o:spid="_x0000_s1065" type="#_x0000_t32" style="position:absolute;left:14323;top:23310;width:50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" filled="t" fillcolor="white [3212]" strokecolor="black [3213]" strokeweight="2.25pt">
                        <v:stroke endarrow="open" joinstyle="miter"/>
                      </v:shape>
                      <v:shape id="Прямая со стрелкой 17" o:spid="_x0000_s1066" type="#_x0000_t32" style="position:absolute;left:14323;top:18394;width:50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" filled="t" fillcolor="white [3212]" strokecolor="black [3213]" strokeweight="2.25pt">
                        <v:stroke endarrow="open" joinstyle="miter"/>
                      </v:shape>
                      <v:shape id="Прямая со стрелкой 18" o:spid="_x0000_s1067" type="#_x0000_t32" style="position:absolute;left:14323;top:12897;width:50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" filled="t" fillcolor="white [3212]" strokecolor="black [3213]" strokeweight="2.25pt">
                        <v:stroke endarrow="open" joinstyle="miter"/>
                      </v:shape>
                      <v:shape id="Прямая со стрелкой 19" o:spid="_x0000_s1068" type="#_x0000_t32" style="position:absolute;left:14323;top:8775;width:50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" filled="t" fillcolor="white [3212]" strokecolor="black [3213]" strokeweight="2.25pt">
                        <v:stroke endarrow="open" joinstyle="miter"/>
                      </v:shape>
                      <v:line id="Прямая соединительная линия 20" o:spid="_x0000_s1069" style="position:absolute;visibility:visible;mso-wrap-style:square" from="41438,2378" to="41438,24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" filled="t" fillcolor="white [3212]" strokecolor="black [3213]" strokeweight=".5pt">
                        <v:stroke dashstyle="1 1" joinstyle="miter"/>
                      </v:line>
                      <v:shape id="Прямая со стрелкой 21" o:spid="_x0000_s1070" type="#_x0000_t32" style="position:absolute;left:39652;top:2400;width:36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" filled="t" fillcolor="white [3212]" strokecolor="black [3213]" strokeweight=".5pt">
                        <v:stroke dashstyle="1 1" startarrow="open" endarrow="open" joinstyle="miter"/>
                      </v:shape>
                      <v:shape id="Прямая со стрелкой 22" o:spid="_x0000_s1071" type="#_x0000_t32" style="position:absolute;left:41438;top:24546;width:1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23" o:spid="_x0000_s1072" type="#_x0000_t32" style="position:absolute;left:41438;top:18257;width:18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24" o:spid="_x0000_s1073" type="#_x0000_t32" style="position:absolute;left:41438;top:13235;width:18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25" o:spid="_x0000_s1074" type="#_x0000_t32" style="position:absolute;left:41702;top:7263;width:18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" filled="t" fillcolor="white [3212]" strokecolor="black [3213]" strokeweight=".5pt">
                        <v:stroke dashstyle="1 1" endarrow="open" joinstyle="miter"/>
                      </v:shape>
                      <v:line id="Прямая соединительная линия 26" o:spid="_x0000_s1075" style="position:absolute;visibility:visible;mso-wrap-style:square" from="60255,2219" to="60255,3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" filled="t" fillcolor="white [3212]" strokecolor="black [3213]" strokeweight=".5pt">
                        <v:stroke dashstyle="1 1" joinstyle="miter"/>
                      </v:line>
                      <v:shape id="Прямая со стрелкой 27" o:spid="_x0000_s1076" type="#_x0000_t32" style="position:absolute;left:57676;top:7263;width:25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28" o:spid="_x0000_s1077" type="#_x0000_t32" style="position:absolute;left:57729;top:2241;width:258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29" o:spid="_x0000_s1078" type="#_x0000_t32" style="position:absolute;left:57676;top:12760;width:25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30" o:spid="_x0000_s1079" type="#_x0000_t32" style="position:absolute;left:57676;top:17570;width:25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" filled="t" fillcolor="white [3212]" strokecolor="black [3213]" strokeweight=".5pt">
                        <v:stroke dashstyle="1 1" endarrow="open" joinstyle="miter"/>
                      </v:shape>
                      <v:shape id="Прямая со стрелкой 31" o:spid="_x0000_s1080" type="#_x0000_t32" style="position:absolute;left:57729;top:23172;width:258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" filled="t" fillcolor="white [3212]" strokecolor="black [3213]" strokeweight=".5pt">
                        <v:stroke dashstyle="1 1" endarrow="open" joinstyle="miter"/>
                      </v:shape>
                      <v:line id="Прямая соединительная линия 33" o:spid="_x0000_s1081" style="position:absolute;visibility:visible;mso-wrap-style:square" from="0,8668" to="0,39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" filled="t" fillcolor="white [3212]" strokecolor="black [3213]" strokeweight="1.5pt">
                        <v:stroke dashstyle="dashDot" joinstyle="miter"/>
                      </v:line>
                      <v:shape id="Прямая со стрелкой 34" o:spid="_x0000_s1082" type="#_x0000_t32" style="position:absolute;top:8637;width: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" filled="t" fillcolor="white [3212]" strokecolor="black [3213]" strokeweight="1.5pt">
                        <v:stroke dashstyle="dashDot" endarrow="open" joinstyle="miter"/>
                      </v:shape>
                      <v:shape id="Прямая со стрелкой 35" o:spid="_x0000_s1083" type="#_x0000_t32" style="position:absolute;top:12760;width: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" filled="t" fillcolor="white [3212]" strokecolor="black [3213]" strokeweight="1.5pt">
                        <v:stroke dashstyle="dashDot" endarrow="open" joinstyle="miter"/>
                      </v:shape>
                      <v:shape id="Прямая со стрелкой 36" o:spid="_x0000_s1084" type="#_x0000_t32" style="position:absolute;top:18257;width: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" filled="t" fillcolor="white [3212]" strokecolor="black [3213]" strokeweight="1.5pt">
                        <v:stroke dashstyle="dashDot" endarrow="open" joinstyle="miter"/>
                      </v:shape>
                      <v:shape id="Прямая со стрелкой 37" o:spid="_x0000_s1085" type="#_x0000_t32" style="position:absolute;top:23806;width: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" filled="t" fillcolor="white [3212]" strokecolor="black [3213]" strokeweight="1.5pt">
                        <v:stroke dashstyle="dashDot" endarrow="open" joinstyle="miter"/>
                      </v:shape>
                      <v:shape id="Прямая со стрелкой 38" o:spid="_x0000_s1086" type="#_x0000_t32" style="position:absolute;top:38976;width:159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" filled="t" fillcolor="white [3212]" strokecolor="black [3213]" strokeweight="1.5pt">
                        <v:stroke dashstyle="dashDot" endarrow="open" joinstyle="miter"/>
                      </v:shape>
                      <v:shape id="Прямая со стрелкой 39" o:spid="_x0000_s1087" type="#_x0000_t32" style="position:absolute;left:7665;top:33362;width:0;height:29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" filled="t" fillcolor="white [3212]" strokecolor="black [3213]" strokeweight="1.5pt">
                        <v:stroke dashstyle="dash" endarrow="open" joinstyle="miter"/>
                      </v:shape>
                      <v:shape id="Прямая со стрелкой 40" o:spid="_x0000_s1088" type="#_x0000_t32" style="position:absolute;left:7664;top:36175;width:82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" filled="t" fillcolor="white [3212]" strokecolor="black [3213]" strokeweight="1.5pt">
                        <v:stroke dashstyle="dash" endarrow="open" joinstyle="miter"/>
                      </v:shape>
                      <v:shape id="Прямая со стрелкой 43" o:spid="_x0000_s1089" type="#_x0000_t32" style="position:absolute;left:29324;top:6659;width:0;height:287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" filled="t" fillcolor="white [3212]" strokecolor="black [3213]" strokeweight="2.25pt">
                        <v:stroke endarrow="open" joinstyle="miter"/>
                      </v:shape>
                      <v:line id="Прямая соединительная линия 44" o:spid="_x0000_s1090" style="position:absolute;visibility:visible;mso-wrap-style:square" from="19324,6659" to="19324,23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" filled="t" fillcolor="white [3212]" strokecolor="black [3213]" strokeweight="2.25pt">
                        <v:stroke joinstyle="miter"/>
                      </v:line>
                      <v:rect id="Прямоугольник 14" o:spid="_x0000_s1091" style="position:absolute;left:30920;top:28383;width:23081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" fillcolor="window" strokecolor="windowText" strokeweight=".5pt">
                        <v:textbox>
                          <w:txbxContent>
                            <w:p w14:paraId="43FA74CF" w14:textId="77777777" w:rsidR="006E77BA" w:rsidRPr="00FC6466" w:rsidRDefault="006E77BA" w:rsidP="006E77B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Совет беспристрастности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br/>
                                <w:t xml:space="preserve"> (создается по приказу директора)</w:t>
                              </w:r>
                            </w:p>
                          </w:txbxContent>
                        </v:textbox>
                      </v:rect>
                      <v:shape id="Прямая со стрелкой 46" o:spid="_x0000_s1092" type="#_x0000_t32" style="position:absolute;left:43184;top:32569;width:38;height:37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" filled="t" fillcolor="white [3212]" strokecolor="black [3213]" strokeweight="1.5pt">
                        <v:stroke dashstyle="dash" endarrow="open" joinstyle="miter"/>
                      </v:shape>
                      <v:shape id="Прямая со стрелкой 47" o:spid="_x0000_s1093" type="#_x0000_t32" style="position:absolute;left:40392;top:36280;width:5610;height: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" strokecolor="black [3213]" strokeweight="1.5pt">
                        <v:stroke dashstyle="dash" startarrow="block" endarrow="block" joinstyle="miter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i/>
          <w:color w:val="FF0000"/>
          <w:sz w:val="22"/>
        </w:rPr>
        <w:br w:type="page"/>
      </w:r>
    </w:p>
    <w:p w14:paraId="244E1FCF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34"/>
    <w:rsid w:val="00026220"/>
    <w:rsid w:val="00264A34"/>
    <w:rsid w:val="006C0B77"/>
    <w:rsid w:val="006E77BA"/>
    <w:rsid w:val="008242FF"/>
    <w:rsid w:val="00870751"/>
    <w:rsid w:val="00922C48"/>
    <w:rsid w:val="00B915B7"/>
    <w:rsid w:val="00D11EE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422B0-015D-4509-AA4D-F26A8E5F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E77B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sz w:val="24"/>
      <w:szCs w:val="24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4A34"/>
    <w:pPr>
      <w:keepNext/>
      <w:keepLines/>
      <w:widowControl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A34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A34"/>
    <w:pPr>
      <w:keepNext/>
      <w:keepLines/>
      <w:widowControl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A34"/>
    <w:pPr>
      <w:keepNext/>
      <w:keepLines/>
      <w:widowControl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A34"/>
    <w:pPr>
      <w:keepNext/>
      <w:keepLines/>
      <w:widowControl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A34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A34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A34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A34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A3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64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64A3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64A3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64A3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64A3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64A3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64A3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64A3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64A34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</w:rPr>
  </w:style>
  <w:style w:type="character" w:customStyle="1" w:styleId="a4">
    <w:name w:val="Заголовок Знак"/>
    <w:basedOn w:val="a0"/>
    <w:link w:val="a3"/>
    <w:uiPriority w:val="10"/>
    <w:rsid w:val="00264A3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64A34"/>
    <w:pPr>
      <w:widowControl/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a6">
    <w:name w:val="Подзаголовок Знак"/>
    <w:basedOn w:val="a0"/>
    <w:link w:val="a5"/>
    <w:uiPriority w:val="11"/>
    <w:rsid w:val="00264A3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64A34"/>
    <w:pPr>
      <w:widowControl/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szCs w:val="22"/>
      <w:lang w:eastAsia="en-US" w:bidi="ar-SA"/>
    </w:rPr>
  </w:style>
  <w:style w:type="character" w:customStyle="1" w:styleId="22">
    <w:name w:val="Цитата 2 Знак"/>
    <w:basedOn w:val="a0"/>
    <w:link w:val="21"/>
    <w:uiPriority w:val="29"/>
    <w:rsid w:val="00264A3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64A34"/>
    <w:pPr>
      <w:widowControl/>
      <w:spacing w:after="160"/>
      <w:ind w:left="720"/>
      <w:contextualSpacing/>
    </w:pPr>
    <w:rPr>
      <w:rFonts w:ascii="Times New Roman" w:eastAsiaTheme="minorHAnsi" w:hAnsi="Times New Roman" w:cstheme="minorBidi"/>
      <w:color w:val="auto"/>
      <w:sz w:val="28"/>
      <w:szCs w:val="22"/>
      <w:lang w:eastAsia="en-US" w:bidi="ar-SA"/>
    </w:rPr>
  </w:style>
  <w:style w:type="character" w:styleId="a8">
    <w:name w:val="Intense Emphasis"/>
    <w:basedOn w:val="a0"/>
    <w:uiPriority w:val="21"/>
    <w:qFormat/>
    <w:rsid w:val="00264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A3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sz w:val="28"/>
      <w:szCs w:val="22"/>
      <w:lang w:eastAsia="en-US" w:bidi="ar-SA"/>
    </w:rPr>
  </w:style>
  <w:style w:type="character" w:customStyle="1" w:styleId="aa">
    <w:name w:val="Выделенная цитата Знак"/>
    <w:basedOn w:val="a0"/>
    <w:link w:val="a9"/>
    <w:uiPriority w:val="30"/>
    <w:rsid w:val="00264A34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6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Xurramov Abdulla</dc:creator>
  <cp:keywords/>
  <dc:description/>
  <cp:lastModifiedBy>Xurramov Abdulla</cp:lastModifiedBy>
  <cp:revision>2</cp:revision>
  <dcterms:created xsi:type="dcterms:W3CDTF">2026-10-02T07:32:00Z</dcterms:created>
  <dcterms:modified xsi:type="dcterms:W3CDTF">2026-10-02T07:32:00Z</dcterms:modified>
</cp:coreProperties>
</file>