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bookmarkStart w:id="22" w:name="fig:001"/>
      <w:r>
        <w:drawing>
          <wp:inline>
            <wp:extent cx="5334000" cy="3915276"/>
            <wp:effectExtent b="0" l="0" r="0" t="0"/>
            <wp:docPr descr="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1"/>
      <w:r>
        <w:drawing>
          <wp:inline>
            <wp:extent cx="5334000" cy="3792964"/>
            <wp:effectExtent b="0" l="0" r="0" t="0"/>
            <wp:docPr descr="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1"/>
      <w:r>
        <w:drawing>
          <wp:inline>
            <wp:extent cx="5334000" cy="2498251"/>
            <wp:effectExtent b="0" l="0" r="0" t="0"/>
            <wp:docPr descr="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импортируем библиотеки для построения кода и вводим наши переменные: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p_cr_8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N__8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br/>
      </w:r>
      <w:r>
        <w:rPr>
          <w:rStyle w:val="NormalTok"/>
        </w:rPr>
        <w:t xml:space="preserve">q_8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tau1_8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tau2_8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p1_8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br/>
      </w:r>
      <w:r>
        <w:rPr>
          <w:rStyle w:val="NormalTok"/>
        </w:rPr>
        <w:t xml:space="preserve">p2_8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FirstParagraph"/>
      </w:pPr>
      <w:r>
        <w:t xml:space="preserve">Теперь мы создаем список значений t, которое мы будем использовать чтобы вычислять поточечно значения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p_cr_8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q_8)</w:t>
      </w:r>
      <w:r>
        <w:br/>
      </w:r>
      <w:r>
        <w:rPr>
          <w:rStyle w:val="NormalTok"/>
        </w:rPr>
        <w:t xml:space="preserve">a2_8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p_cr_8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q_8)</w:t>
      </w:r>
      <w:r>
        <w:br/>
      </w:r>
      <w:r>
        <w:rPr>
          <w:rStyle w:val="NormalTok"/>
        </w:rPr>
        <w:t xml:space="preserve">b_8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p_cr_8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q_8)</w:t>
      </w:r>
      <w:r>
        <w:br/>
      </w:r>
      <w:r>
        <w:rPr>
          <w:rStyle w:val="NormalTok"/>
        </w:rPr>
        <w:t xml:space="preserve">c1_8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(p_cr_8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p1_8)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tau1_8)</w:t>
      </w:r>
      <w:r>
        <w:br/>
      </w:r>
      <w:r>
        <w:rPr>
          <w:rStyle w:val="NormalTok"/>
        </w:rPr>
        <w:t xml:space="preserve">c2_8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(p_cr_8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p1_8)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tau2_8)</w:t>
      </w:r>
      <w:r>
        <w:br/>
      </w:r>
      <w:r>
        <w:br/>
      </w:r>
      <w:r>
        <w:rPr>
          <w:rStyle w:val="NormalTok"/>
        </w:rPr>
        <w:t xml:space="preserve">t0_8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br/>
      </w:r>
      <w:r>
        <w:rPr>
          <w:rStyle w:val="NormalTok"/>
        </w:rPr>
        <w:t xml:space="preserve">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np.arange(t0_8,tmax_8,dt_8)</w:t>
      </w:r>
      <w:r>
        <w:br/>
      </w:r>
      <w:r>
        <w:rPr>
          <w:rStyle w:val="NormalTok"/>
        </w:rPr>
        <w:t xml:space="preserve">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np.append(t_8,tmax_8)</w:t>
      </w:r>
    </w:p>
    <w:p>
      <w:pPr>
        <w:pStyle w:val="FirstParagraph"/>
      </w:pPr>
      <w:r>
        <w:t xml:space="preserve"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>
      <w:pPr>
        <w:pStyle w:val="BodyText"/>
      </w:pPr>
      <w:r>
        <w:t xml:space="preserve">Теперь создаем систему уравнений: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f(x,t_8):</w:t>
      </w:r>
      <w:r>
        <w:br/>
      </w:r>
      <w:r>
        <w:rPr>
          <w:rStyle w:val="NormalTok"/>
        </w:rPr>
        <w:t xml:space="preserve">  dx1_8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dx2_8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c2_8)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dx1_8,dx2_8</w:t>
      </w:r>
    </w:p>
    <w:p>
      <w:pPr>
        <w:pStyle w:val="FirstParagraph"/>
      </w:pPr>
      <w:r>
        <w:t xml:space="preserve">Запускаем команду odeint, которая найдет значения поточечно.</w:t>
      </w:r>
    </w:p>
    <w:p>
      <w:pPr>
        <w:pStyle w:val="SourceCode"/>
      </w:pPr>
      <w:r>
        <w:rPr>
          <w:rStyle w:val="NormalTok"/>
        </w:rPr>
        <w:t xml:space="preserve">x0_8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yf_8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odeint(f,x0_8,t_8)</w:t>
      </w:r>
    </w:p>
    <w:p>
      <w:pPr>
        <w:pStyle w:val="FirstParagraph"/>
      </w:pPr>
      <w:r>
        <w:t xml:space="preserve">Теперь создаем график и выводим на экран.</w:t>
      </w:r>
      <w:r>
        <w:t xml:space="preserve"> </w:t>
      </w:r>
      <w:r>
        <w:t xml:space="preserve">график будет красного цвета с обозначением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Размер графика 10 на 10 единиц.</w:t>
      </w:r>
    </w:p>
    <w:p>
      <w:pPr>
        <w:pStyle w:val="SourceCode"/>
      </w:pP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 (t_8,yf_8)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</w:t>
      </w:r>
    </w:p>
    <w:p>
      <w:pPr>
        <w:pStyle w:val="BodyText"/>
      </w:pPr>
      <w:bookmarkStart w:id="29" w:name="fig:002"/>
      <w:r>
        <w:drawing>
          <wp:inline>
            <wp:extent cx="5334000" cy="2199779"/>
            <wp:effectExtent b="0" l="0" r="0" t="0"/>
            <wp:docPr descr="Результат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2"/>
      <w:r>
        <w:drawing>
          <wp:inline>
            <wp:extent cx="5334000" cy="2135440"/>
            <wp:effectExtent b="0" l="0" r="0" t="0"/>
            <wp:docPr descr="Результат 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Код: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p_cr_8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N__8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br/>
      </w:r>
      <w:r>
        <w:rPr>
          <w:rStyle w:val="NormalTok"/>
        </w:rPr>
        <w:t xml:space="preserve">q_8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tau1_8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tau2_8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p1_8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br/>
      </w:r>
      <w:r>
        <w:rPr>
          <w:rStyle w:val="NormalTok"/>
        </w:rPr>
        <w:t xml:space="preserve">p2_8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br/>
      </w:r>
      <w:r>
        <w:rPr>
          <w:rStyle w:val="NormalTok"/>
        </w:rPr>
        <w:t xml:space="preserve">a1_8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p_cr_8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q_8)</w:t>
      </w:r>
      <w:r>
        <w:br/>
      </w:r>
      <w:r>
        <w:rPr>
          <w:rStyle w:val="NormalTok"/>
        </w:rPr>
        <w:t xml:space="preserve">a2_8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p_cr_8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q_8)</w:t>
      </w:r>
      <w:r>
        <w:br/>
      </w:r>
      <w:r>
        <w:rPr>
          <w:rStyle w:val="NormalTok"/>
        </w:rPr>
        <w:t xml:space="preserve">b_8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p_cr_8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q_8)</w:t>
      </w:r>
      <w:r>
        <w:br/>
      </w:r>
      <w:r>
        <w:rPr>
          <w:rStyle w:val="NormalTok"/>
        </w:rPr>
        <w:t xml:space="preserve">c1_8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(p_cr_8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p1_8)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tau1_8)</w:t>
      </w:r>
      <w:r>
        <w:br/>
      </w:r>
      <w:r>
        <w:rPr>
          <w:rStyle w:val="NormalTok"/>
        </w:rPr>
        <w:t xml:space="preserve">c2_8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(p_cr_8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p1_8)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(tau2_8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tau2_8)</w:t>
      </w:r>
      <w:r>
        <w:br/>
      </w:r>
      <w:r>
        <w:br/>
      </w:r>
      <w:r>
        <w:rPr>
          <w:rStyle w:val="NormalTok"/>
        </w:rPr>
        <w:t xml:space="preserve">t0_8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br/>
      </w:r>
      <w:r>
        <w:rPr>
          <w:rStyle w:val="NormalTok"/>
        </w:rPr>
        <w:t xml:space="preserve">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np.arange(t0_8,tmax_8,dt_8)</w:t>
      </w:r>
      <w:r>
        <w:br/>
      </w:r>
      <w:r>
        <w:rPr>
          <w:rStyle w:val="NormalTok"/>
        </w:rPr>
        <w:t xml:space="preserve">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np.append(t_8,tmax_8)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f(x,t_8):</w:t>
      </w:r>
      <w:r>
        <w:br/>
      </w:r>
      <w:r>
        <w:rPr>
          <w:rStyle w:val="NormalTok"/>
        </w:rPr>
        <w:t xml:space="preserve">  dx1_8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dx2_8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c2_8)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(b_8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c1_8)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dx1_8,dx2_8</w:t>
      </w:r>
      <w:r>
        <w:br/>
      </w:r>
      <w:r>
        <w:br/>
      </w:r>
      <w:r>
        <w:rPr>
          <w:rStyle w:val="NormalTok"/>
        </w:rPr>
        <w:t xml:space="preserve">x0_8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yf_8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odeint(f,x0_8,t_8)</w:t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 (t_8,yf_8)</w:t>
      </w:r>
      <w:r>
        <w:br/>
      </w:r>
      <w:r>
        <w:rPr>
          <w:rStyle w:val="NormalTok"/>
        </w:rPr>
        <w:t xml:space="preserve">plt.show()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 вывода на экран графиков эффективности рекламы для 3 случаев.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Оразклычев Давут</dc:creator>
  <dc:language>ru-RU</dc:language>
  <cp:keywords/>
  <dcterms:created xsi:type="dcterms:W3CDTF">2021-04-03T13:43:15Z</dcterms:created>
  <dcterms:modified xsi:type="dcterms:W3CDTF">2021-04-03T13:43:15Z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