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Blooming Birthday Garden - Project Kit Blueprint</w:t>
      </w:r>
    </w:p>
    <w:p>
      <w:r>
        <w:t>Version: Ultimate v6.0</w:t>
        <w:br/>
        <w:t>Target: Claude Sonnet 5</w:t>
        <w:br/>
        <w:t>Purpose: Premium floral birthday experience built from the existing Artifact v4 codebase.</w:t>
      </w:r>
    </w:p>
    <w:p>
      <w:pPr>
        <w:pStyle w:val="Heading2"/>
      </w:pPr>
      <w:r>
        <w:t>Project Vision</w:t>
      </w:r>
    </w:p>
    <w:p>
      <w:r>
        <w:t>Transform the graduation website into a handcrafted floral birthday experience while preserving engineering quality, responsiveness, performance, and maintainability.</w:t>
      </w:r>
    </w:p>
    <w:p>
      <w:pPr>
        <w:pStyle w:val="Heading2"/>
      </w:pPr>
      <w:r>
        <w:t>Creative Direction</w:t>
      </w:r>
    </w:p>
    <w:p>
      <w:r>
        <w:t>Theme: Blooming Birthday Garden. Mood: elegant, warm, floral, premium, calm, scrapbook-inspired. Remove all graduation, ocean, fish, bubbles, school references.</w:t>
      </w:r>
    </w:p>
    <w:p>
      <w:pPr>
        <w:pStyle w:val="Heading2"/>
      </w:pPr>
      <w:r>
        <w:t>Story Flow</w:t>
      </w:r>
    </w:p>
    <w:p>
      <w:r>
        <w:t>Gift Box → Bloom Animation → Hero → Birthday Letter → Music → Relationship Counter → Birthday Countdown → Reasons I Admire You → Timeline → Floral Gallery → Bouquet Wishes → Memory Map → Voice Note → Secret Garden → Birthday Cake → Ending.</w:t>
      </w:r>
    </w:p>
    <w:p>
      <w:pPr>
        <w:pStyle w:val="Heading2"/>
      </w:pPr>
      <w:r>
        <w:t>Visual System</w:t>
      </w:r>
    </w:p>
    <w:p>
      <w:r>
        <w:t>Palette: Cream, Ivory, Blush Pink, Dusty Rose, Sage Green, Champagne Gold, Warm White. Rounded corners, soft shadows, premium spacing, glassmorphism used sparingly.</w:t>
      </w:r>
    </w:p>
    <w:p>
      <w:pPr>
        <w:pStyle w:val="Heading2"/>
      </w:pPr>
      <w:r>
        <w:t>Motion Bible</w:t>
      </w:r>
    </w:p>
    <w:p>
      <w:r>
        <w:t>Gentle animations only. Fade, bloom, float, shimmer, scale. Avoid abrupt transitions. Every animation should support the emotional journey.</w:t>
      </w:r>
    </w:p>
    <w:p>
      <w:pPr>
        <w:pStyle w:val="Heading2"/>
      </w:pPr>
      <w:r>
        <w:t>Engineering Rules</w:t>
      </w:r>
    </w:p>
    <w:p>
      <w:r>
        <w:t>Analyze all existing files before editing. Preserve working logic. Do not remove features unless replacing with equal or better functionality. Use CSS variables. Centralize editable content.</w:t>
      </w:r>
    </w:p>
    <w:p>
      <w:pPr>
        <w:pStyle w:val="Heading2"/>
      </w:pPr>
      <w:r>
        <w:t>Editable Content</w:t>
      </w:r>
    </w:p>
    <w:p>
      <w:r>
        <w:t>Recipient, sender, birthday date, relationship date, birthday letter, timeline, gallery captions, flower wishes, quotes, WhatsApp info, music, footer.</w:t>
      </w:r>
    </w:p>
    <w:p>
      <w:pPr>
        <w:pStyle w:val="Heading2"/>
      </w:pPr>
      <w:r>
        <w:t>Claude Workflow</w:t>
      </w:r>
    </w:p>
    <w:p>
      <w:r>
        <w:t>1. Analyze entire project. 2. Build feature inventory. 3. Produce implementation plan. 4. Redesign visuals. 5. Preserve functionality. 6. Self-review. 7. Final QA.</w:t>
      </w:r>
    </w:p>
    <w:p>
      <w:pPr>
        <w:pStyle w:val="Heading2"/>
      </w:pPr>
      <w:r>
        <w:t>QA Checklist</w:t>
      </w:r>
    </w:p>
    <w:p>
      <w:r>
        <w:t>No graduation wording. No ocean theme. Responsive. Smooth animations. No dead JS. No duplicate CSS. No placeholder text. Production-ready.</w:t>
      </w:r>
    </w:p>
    <w:p>
      <w:pPr>
        <w:pStyle w:val="Heading2"/>
      </w:pPr>
      <w:r>
        <w:t>Master Prompt for Claude Sonnet 5</w:t>
      </w:r>
    </w:p>
    <w:p>
      <w:r>
        <w:t>Read the complete project before changing anything. Build a mental model of the HTML, CSS, JavaScript, assets, animations, interactions, and dependencies. Do not begin coding until you fully understand the project.</w:t>
        <w:br/>
        <w:br/>
        <w:t>Your primary objective is to preserve engineering quality while transforming the graduation experience into a luxury floral birthday experience called 'Blooming Birthday Garden'. Remove every graduation and ocean reference. Keep all useful functionality, improve UI/UX, optimize performance, and centralize every editable string into a single configuration object.</w:t>
        <w:br/>
        <w:br/>
        <w:t>Deliver production-ready code only. Perform a complete self-review before finishing and verify that all interactions, animations, responsiveness, and accessibility remain intact.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