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Bahnschrift SemiCondensed" w:hAnsi="Bahnschrift SemiCondensed" w:eastAsia="Bahnschrift SemiCondensed" w:cs="Bahnschrift SemiCondensed"/>
          <w:sz w:val="96"/>
          <w:szCs w:val="96"/>
        </w:rPr>
      </w:pPr>
      <w:r>
        <w:rPr>
          <w:rFonts w:ascii="Bahnschrift SemiCondensed" w:hAnsi="Bahnschrift SemiCondensed" w:eastAsia="Bahnschrift SemiCondensed" w:cs="Bahnschrift SemiCondensed"/>
          <w:sz w:val="96"/>
          <w:szCs w:val="96"/>
        </w:rPr>
        <w:t>Controle de Aluguel</w:t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2651760</wp:posOffset>
            </wp:positionH>
            <wp:positionV relativeFrom="page">
              <wp:posOffset>4877435</wp:posOffset>
            </wp:positionV>
            <wp:extent cx="2143125" cy="2143125"/>
            <wp:effectExtent l="0" t="0" r="0" b="0"/>
            <wp:wrapSquare wrapText="bothSides"/>
            <wp:docPr id="17" name="Imagem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9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KIAAAAAAAAAAAAAAAAAAAAAAABQEAAAAAAAAAAAAAABHgAALw0AAC8NAAAAAAAAUBAAAAEe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  <w:t>Nome: Davy de Souza Felix Pereira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  <w:t>Turma: Integração e Publicacoes de Apps Flutter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  <w:i/>
          <w:iCs/>
        </w:rPr>
      </w:pPr>
      <w:r>
        <w:rPr>
          <w:rFonts w:ascii="Yu Gothic UI Semibold" w:hAnsi="Yu Gothic UI Semibold" w:eastAsia="Yu Gothic UI Semibold" w:cs="Yu Gothic UI Semibold"/>
          <w:b/>
          <w:bCs/>
          <w:i/>
          <w:iCs/>
        </w:rPr>
        <w:t xml:space="preserve">Tela de Login do projeto </w:t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  <w:sz w:val="16"/>
          <w:szCs w:val="16"/>
        </w:rPr>
        <w:t xml:space="preserve">Para entra no projeto o mesmo pode utilizar o login com o email : </w:t>
      </w:r>
      <w:hyperlink r:id="rId8" w:history="1">
        <w:r>
          <w:rPr>
            <w:rStyle w:val="char1"/>
            <w:rFonts w:ascii="Yu Gothic UI Semibold" w:hAnsi="Yu Gothic UI Semibold" w:eastAsia="Yu Gothic UI Semibold" w:cs="Yu Gothic UI Semibold"/>
            <w:b/>
            <w:bCs/>
            <w:sz w:val="16"/>
            <w:szCs w:val="16"/>
          </w:rPr>
          <w:t>d@vy.com</w:t>
        </w:r>
      </w:hyperlink>
      <w:r>
        <w:rPr>
          <w:rFonts w:ascii="Yu Gothic UI Semibold" w:hAnsi="Yu Gothic UI Semibold" w:eastAsia="Yu Gothic UI Semibold" w:cs="Yu Gothic UI Semibold"/>
          <w:b/>
          <w:bCs/>
          <w:sz w:val="16"/>
          <w:szCs w:val="16"/>
        </w:rPr>
        <w:t xml:space="preserve"> senha : 123456. Essa parte de login é resposibilidade do firebase que o mesmo faz a autentificação e verifica se a conta realmente ests certa e registrada para acessar o sistema</w:t>
      </w:r>
      <w:r>
        <w:rPr>
          <w:rFonts w:ascii="Yu Gothic UI Semibold" w:hAnsi="Yu Gothic UI Semibold" w:eastAsia="Yu Gothic UI Semibold" w:cs="Yu Gothic UI Semibold"/>
          <w:b/>
          <w:bCs/>
        </w:rPr>
        <w:t xml:space="preserve"> </w:t>
      </w: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3041650</wp:posOffset>
            </wp:positionH>
            <wp:positionV relativeFrom="page">
              <wp:posOffset>1717675</wp:posOffset>
            </wp:positionV>
            <wp:extent cx="1439545" cy="2657475"/>
            <wp:effectExtent l="0" t="0" r="0" b="0"/>
            <wp:wrapSquare wrapText="bothSides"/>
            <wp:docPr id="1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3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OAABdGwAA0w4AAF0bAAAAAgAACQAAAAQAAAAAAAAAHgAAAGgAAAAAAAAAAAAAAAAAAAAAAAAAAAAAABAnAAAQJwAAAAAAAAAAAAAAAAAAAAAAAAAAAAAAAAAAAAAAAAAAAAAA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AAAAAAQAAAAAAAAC2EgAAAQAAAAAAAACRCgAA2wgAAFkQAAABAAAAthIAAJEK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657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  <w:i/>
          <w:iCs/>
        </w:rPr>
      </w:pPr>
      <w:r>
        <w:rPr>
          <w:rFonts w:ascii="Yu Gothic UI Semibold" w:hAnsi="Yu Gothic UI Semibold" w:eastAsia="Yu Gothic UI Semibold" w:cs="Yu Gothic UI Semibold"/>
          <w:b/>
          <w:bCs/>
          <w:i/>
          <w:iCs/>
        </w:rPr>
        <w:t xml:space="preserve">Tela Home </w:t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>Se na tela anterior voce conseguir se autenticar voce sera redirecionado para essa tela home que contem o nome dos inquilinos e uma drawer menu que contem de opções :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Adicionar contas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Sobre o App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Logout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E para projetos futuros uma parte de gerenciamento de cargos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>Exemplo de Home page e Drawer aberto :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4377055</wp:posOffset>
            </wp:positionH>
            <wp:positionV relativeFrom="page">
              <wp:posOffset>6384925</wp:posOffset>
            </wp:positionV>
            <wp:extent cx="1812925" cy="3390900"/>
            <wp:effectExtent l="0" t="0" r="0" b="0"/>
            <wp:wrapSquare wrapText="bothSides"/>
            <wp:docPr id="3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5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KIAAAAAAAAAAAAAAAAAAAAAAADtGgAAAAAAAAAAAABHJwAAJwsAANwUAAABAAAA7RoAAEcn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390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824230</wp:posOffset>
            </wp:positionH>
            <wp:positionV relativeFrom="page">
              <wp:posOffset>6492875</wp:posOffset>
            </wp:positionV>
            <wp:extent cx="1772920" cy="3302000"/>
            <wp:effectExtent l="0" t="0" r="0" b="0"/>
            <wp:wrapSquare wrapText="bothSides"/>
            <wp:docPr id="2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4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IAAAAAAAAAAAAAAAAAAAAAAAASBQAAAAAAAAAAAADxJwAA6AoAAFAUAAABAAAAEgUAAPEn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30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2936240</wp:posOffset>
            </wp:positionH>
            <wp:positionV relativeFrom="page">
              <wp:posOffset>7543800</wp:posOffset>
            </wp:positionV>
            <wp:extent cx="1113790" cy="669925"/>
            <wp:effectExtent l="0" t="0" r="0" b="0"/>
            <wp:wrapSquare wrapText="bothSides"/>
            <wp:docPr id="4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AKIAAAAAAAAAAAAAAAAAAAAAAAAQEgAAAAAAAAAAAABoLgAA2gYAAB8EAAABAAAAEBIAAGgu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669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i/>
          <w:iCs/>
        </w:rPr>
        <w:t>Tela de Cadastro</w:t>
      </w:r>
      <w:r>
        <w:rPr>
          <w:b/>
        </w:rPr>
        <w:br w:type="textWrapping"/>
      </w:r>
      <w:r>
        <w:t xml:space="preserve"> Tela destinada ao cadastro de novas contas para acesso ao sistema.</w:t>
        <w:br w:type="textWrapping"/>
        <w:t>Permite o preenchimento do e-mail, da senha e da confirmação de senha, a fim de registrar um novo usuário.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2555875</wp:posOffset>
            </wp:positionH>
            <wp:positionV relativeFrom="page">
              <wp:posOffset>1425575</wp:posOffset>
            </wp:positionV>
            <wp:extent cx="2014855" cy="3742055"/>
            <wp:effectExtent l="0" t="0" r="0" b="0"/>
            <wp:wrapSquare wrapText="bothSides"/>
            <wp:docPr id="5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7"/>
                    <pic:cNvPicPr>
                      <a:picLocks noChangeAspect="1"/>
                      <a:extLst>
                        <a:ext uri="sm">
                          <sm:smNativeData xmlns:sm="sm" val="SMDATA_16_yl9b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kSAADaIQAAORIAANo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KIAAAAAAAAAAAAAAQAAAAAAAAC5DwAAAQAAAAAAAADFCAAAZQwAAAUXAAACAAAAuQ8AAMUI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742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Tela de Contas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Esta tela exibe as contas de um inquilino específico. Ao clicar no nome do inquilino, são abertas as informações relacionadas às suas contas.</w:t>
        <w:br w:type="textWrapping"/>
        <w:t>Permite registrar novas contas de aluguel, acompanhar o status de cada uma (Paga, Pendente ou Cancelada) e realizar o controle dos pagamentos.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819150</wp:posOffset>
            </wp:positionH>
            <wp:positionV relativeFrom="page">
              <wp:posOffset>6636385</wp:posOffset>
            </wp:positionV>
            <wp:extent cx="1670685" cy="2518410"/>
            <wp:effectExtent l="0" t="0" r="0" b="0"/>
            <wp:wrapSquare wrapText="bothSides"/>
            <wp:docPr id="6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8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AKIAAAAAAAAAAAAAAAAAAAAAAAAKBQAAAAAAAAAAAADTKAAARwoAAH4PAAACAAAACgUAANMo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518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2989580</wp:posOffset>
            </wp:positionH>
            <wp:positionV relativeFrom="page">
              <wp:posOffset>6584950</wp:posOffset>
            </wp:positionV>
            <wp:extent cx="1779270" cy="2729230"/>
            <wp:effectExtent l="0" t="0" r="0" b="0"/>
            <wp:wrapSquare wrapText="bothSides"/>
            <wp:docPr id="8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0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QLAADnEAAABAsAAOc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AKIAAAAAAAAAAAAAAAAAAAAAAABkEgAAAAAAAAAAAACCKAAA8goAAMoQAAACAAAAZBIAAIIo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729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2569845</wp:posOffset>
            </wp:positionH>
            <wp:positionV relativeFrom="page">
              <wp:posOffset>7679690</wp:posOffset>
            </wp:positionV>
            <wp:extent cx="231775" cy="196215"/>
            <wp:effectExtent l="0" t="0" r="0" b="0"/>
            <wp:wrapSquare wrapText="bothSides"/>
            <wp:docPr id="7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9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KIAAAAAAAAAAAAAAAAAAAAAAADPDwAAAAAAAAAAAAA+LwAAbQEAADUBAAACAAAAzw8AAD4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96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5140960</wp:posOffset>
            </wp:positionH>
            <wp:positionV relativeFrom="page">
              <wp:posOffset>7647940</wp:posOffset>
            </wp:positionV>
            <wp:extent cx="1558925" cy="447675"/>
            <wp:effectExtent l="0" t="0" r="0" b="0"/>
            <wp:wrapSquare wrapText="bothSides"/>
            <wp:docPr id="9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11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KIAAAAAAAAAAAAAAAAAAAAAAACgHwAAAAAAAAAAAAAMLwAAlwkAAMECAAACAAAAoB8AAAwv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447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4811395</wp:posOffset>
            </wp:positionH>
            <wp:positionV relativeFrom="page">
              <wp:posOffset>7778750</wp:posOffset>
            </wp:positionV>
            <wp:extent cx="252730" cy="214630"/>
            <wp:effectExtent l="0" t="0" r="0" b="0"/>
            <wp:wrapSquare wrapText="bothSides"/>
            <wp:docPr id="10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2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wCAAC8AQAADAIAALwB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AKIAAAAAAAAAAAAAAAAAAAAAAACZHQAAAAAAAAAAAADaLwAAjgEAAFIBAAACAAAAmR0AANo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14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Nessa tela tambem tem as opcoes de excluir contas e de alterar conta tambem como podemos ver abaixo: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Exemplo de Exclusão: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Exemplo de Alteração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885825</wp:posOffset>
            </wp:positionH>
            <wp:positionV relativeFrom="page">
              <wp:posOffset>5210175</wp:posOffset>
            </wp:positionV>
            <wp:extent cx="2051685" cy="3112135"/>
            <wp:effectExtent l="0" t="0" r="0" b="0"/>
            <wp:wrapSquare wrapText="bothSides"/>
            <wp:docPr id="14" name="Imagem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6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AKIAAAAAAAAAAAAAAAAAAAAAAABzBQAAAAAAAAAAAAANIAAAnwwAACUTAAADAAAAcwUAAA0g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112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4210050</wp:posOffset>
            </wp:positionH>
            <wp:positionV relativeFrom="page">
              <wp:posOffset>5222875</wp:posOffset>
            </wp:positionV>
            <wp:extent cx="2099310" cy="3182620"/>
            <wp:effectExtent l="0" t="0" r="0" b="0"/>
            <wp:wrapSquare wrapText="bothSides"/>
            <wp:docPr id="16" name="Imagem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8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AKIAAAAAAAAAAAAAAAAAAAAAAADmGQAAAAAAAAAAAAAhIAAA6gwAAJQTAAADAAAA5hkAACEg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182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948690</wp:posOffset>
            </wp:positionH>
            <wp:positionV relativeFrom="page">
              <wp:posOffset>1391920</wp:posOffset>
            </wp:positionV>
            <wp:extent cx="2112645" cy="3181350"/>
            <wp:effectExtent l="0" t="0" r="0" b="0"/>
            <wp:wrapSquare wrapText="bothSides"/>
            <wp:docPr id="11" name="Image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3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DWBQAAAAAAAAAAAACQCAAA/wwAAJITAAADAAAA1gUAAJAI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181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3446145</wp:posOffset>
            </wp:positionH>
            <wp:positionV relativeFrom="page">
              <wp:posOffset>2811145</wp:posOffset>
            </wp:positionV>
            <wp:extent cx="539115" cy="456565"/>
            <wp:effectExtent l="0" t="0" r="0" b="0"/>
            <wp:wrapSquare wrapText="bothSides"/>
            <wp:docPr id="12" name="Image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4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AzFQAAAAAAAAAAAABLEQAAUQMAAM8CAAADAAAAMxUAAEsR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45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0" distL="89535" distR="0" simplePos="0" relativeHeight="251658253" behindDoc="0" locked="0" layoutInCell="0" hidden="0" allowOverlap="1">
            <wp:simplePos x="0" y="0"/>
            <wp:positionH relativeFrom="page">
              <wp:posOffset>4185285</wp:posOffset>
            </wp:positionH>
            <wp:positionV relativeFrom="page">
              <wp:posOffset>1440180</wp:posOffset>
            </wp:positionV>
            <wp:extent cx="2112010" cy="3167380"/>
            <wp:effectExtent l="0" t="0" r="0" b="0"/>
            <wp:wrapSquare wrapText="bothSides"/>
            <wp:docPr id="13" name="Image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5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C/GQAAAAAAAAAAAADcCAAA/gwAAHwTAAADAAAAvxkAANwI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167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5" behindDoc="0" locked="0" layoutInCell="0" hidden="0" allowOverlap="1">
            <wp:simplePos x="0" y="0"/>
            <wp:positionH relativeFrom="page">
              <wp:posOffset>3249295</wp:posOffset>
            </wp:positionH>
            <wp:positionV relativeFrom="page">
              <wp:posOffset>6611620</wp:posOffset>
            </wp:positionV>
            <wp:extent cx="539115" cy="456565"/>
            <wp:effectExtent l="0" t="0" r="0" b="0"/>
            <wp:wrapSquare wrapText="bothSides"/>
            <wp:docPr id="15" name="Imagem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7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D9EwAAAAAAAAAAAACsKAAAUQMAAM8CAAADAAAA/RMAAKwo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45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Na tela de home tambem existe uma botaom para adicionar casa que conta com a opcao de utilizar  a localizacao do celular em conjunto com uma api externa para mostrar com mais clareza a localizacao da casa em questao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Este projeto tem como objetivo principal </w:t>
      </w:r>
      <w:r>
        <w:rPr>
          <w:b/>
        </w:rPr>
        <w:t>ajudar o locatário a manter o controle das contas pagas e pendentes</w:t>
      </w:r>
      <w:r>
        <w:t xml:space="preserve">, oferecendo uma maneira simples e eficaz de gerenciar os pagamentos. A proposta é que o sistema também possa ser utilizado pelo </w:t>
      </w:r>
      <w:r>
        <w:rPr>
          <w:b/>
        </w:rPr>
        <w:t>inquilino</w:t>
      </w:r>
      <w:r>
        <w:t xml:space="preserve">, facilitando a comunicação e trazendo mais </w:t>
      </w:r>
      <w:r>
        <w:rPr>
          <w:b/>
        </w:rPr>
        <w:t>segurança e transparência</w:t>
      </w:r>
      <w:r>
        <w:t xml:space="preserve"> para ambas as partes.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Ideias Futuras</w:t>
        <w:br w:type="textWrapping"/>
      </w:r>
      <w:r>
        <w:t xml:space="preserve"> Entre as melhorias planejadas, está a implementação de um sistema de </w:t>
      </w:r>
      <w:r>
        <w:rPr>
          <w:b/>
        </w:rPr>
        <w:t>hierarquia de permissões</w:t>
      </w:r>
      <w:r>
        <w:t xml:space="preserve">, onde será possível definir o que o </w:t>
      </w:r>
      <w:r>
        <w:rPr>
          <w:b/>
        </w:rPr>
        <w:t>locatário</w:t>
      </w:r>
      <w:r>
        <w:t xml:space="preserve"> e o </w:t>
      </w:r>
      <w:r>
        <w:rPr>
          <w:b/>
        </w:rPr>
        <w:t>inquilino</w:t>
      </w:r>
      <w:r>
        <w:t xml:space="preserve"> podem visualizar e acessar dentro da plataforma.</w:t>
        <w:br w:type="textWrapping"/>
        <w:t xml:space="preserve">Nesta versão inicial, o foco está no </w:t>
      </w:r>
      <w:r>
        <w:rPr>
          <w:b/>
        </w:rPr>
        <w:t>controle do locatário</w:t>
      </w:r>
      <w:r>
        <w:t>, mas a estrutura já considera a possibilidade de expansão para um sistema mais completo e colaborativo.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r>
        <w:t>Links dos repositorios:</w:t>
      </w:r>
      <w:r>
        <w:rPr>
          <w:color w:val="0000ff"/>
          <w:u w:color="auto" w:val="single"/>
        </w:rPr>
        <w:t>DavyFelix/auth_package: package para autentificacao no firebase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r>
        <w:rPr>
          <w:color w:val="0000ff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color w:val="0000ff"/>
          <w:u w:color="auto" w:val="single"/>
        </w:rPr>
        <w:t>DavyFelix/rentcontrol: Projeto desenvolvido para colocar em pratica tudo que foi ensinado na matéria focada em Flutter da Pós graduação do Instituto INFNET</w: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2368550</wp:posOffset>
            </wp:positionH>
            <wp:positionV relativeFrom="page">
              <wp:posOffset>1144270</wp:posOffset>
            </wp:positionV>
            <wp:extent cx="2299335" cy="4328160"/>
            <wp:effectExtent l="0" t="0" r="0" b="0"/>
            <wp:wrapSquare wrapText="bothSides"/>
            <wp:docPr id="18" name="Imagem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20"/>
                    <pic:cNvPicPr>
                      <a:picLocks noChangeAspect="1"/>
                      <a:extLst>
                        <a:ext uri="sm">
                          <sm:smNativeData xmlns:sm="sm" val="SMDATA_16_yl9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yAAAAAIIAAAAAAAAAAAAAAAAAAAAAAACSDgAAAAAAAAAAAAAKBwAAJQ4AAKAaAAAEAAAAkg4AAAoH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432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Link do Build: </w:t>
      </w:r>
      <w:hyperlink r:id="rId23" w:history="1">
        <w:r>
          <w:rPr>
            <w:rStyle w:val="char1"/>
          </w:rPr>
          <w:t>https://drive.google.com/file/d/1vfB9jJB-htT0xcvAIcAGnDZuZJAiTAY0/view?usp=sharing</w:t>
        </w:r>
      </w:hyperlink>
      <w:r>
        <w:tab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(Foi mandado para o drive do email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18"/>
          <w:shd w:val="clear" w:fill="8c8c8c"/>
        </w:rPr>
        <w:t>thiago.aguiar@prof.infnet.edu.br</w:t>
      </w:r>
      <w:r>
        <w:t>r)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Yu Gothic UI Semibold">
    <w:panose1 w:val="020B0700000000000000"/>
    <w:charset w:val="00"/>
    <w:family w:val="swiss"/>
    <w:pitch w:val="default"/>
  </w:font>
  <w:font w:name="Bahnschrift SemiCondensed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243"/>
      <w:tmLastPosIdx w:val="69"/>
    </w:tmLastPosCaret>
    <w:tmLastPosAnchor>
      <w:tmLastPosPgfIdx w:val="0"/>
      <w:tmLastPosIdx w:val="0"/>
    </w:tmLastPosAnchor>
    <w:tmLastPosTblRect w:left="0" w:top="0" w:right="0" w:bottom="0"/>
  </w:tmLastPos>
  <w:tmAppRevision w:date="1750818762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mailto:d@vy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drive.google.com/file/d/1vfB9jJB-htT0xcvAIcAGnDZuZJAiTAY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2025-06-24T15:00:45Z</dcterms:created>
  <dcterms:modified xsi:type="dcterms:W3CDTF">2025-06-25T02:32:42Z</dcterms:modified>
</cp:coreProperties>
</file>