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2137" w14:textId="79815590" w:rsidR="00894C4B" w:rsidRPr="00D15DC7" w:rsidRDefault="00894C4B" w:rsidP="00894C4B">
      <w:pPr>
        <w:jc w:val="center"/>
        <w:rPr>
          <w:b/>
          <w:sz w:val="32"/>
        </w:rPr>
      </w:pPr>
      <w:r w:rsidRPr="00D15DC7">
        <w:rPr>
          <w:rFonts w:hint="eastAsia"/>
          <w:b/>
          <w:sz w:val="32"/>
        </w:rPr>
        <w:t>L</w:t>
      </w:r>
      <w:r w:rsidRPr="00D15DC7">
        <w:rPr>
          <w:b/>
          <w:sz w:val="32"/>
        </w:rPr>
        <w:t xml:space="preserve">ab </w:t>
      </w:r>
      <w:r w:rsidR="00C74B84">
        <w:rPr>
          <w:b/>
          <w:sz w:val="32"/>
        </w:rPr>
        <w:t>1</w:t>
      </w:r>
      <w:r w:rsidRPr="00D15DC7">
        <w:rPr>
          <w:b/>
          <w:sz w:val="32"/>
        </w:rPr>
        <w:t xml:space="preserve"> Report</w:t>
      </w:r>
    </w:p>
    <w:p w14:paraId="61FE1C76" w14:textId="77777777" w:rsidR="00894C4B" w:rsidRPr="00D15DC7" w:rsidRDefault="00894C4B" w:rsidP="00894C4B">
      <w:pPr>
        <w:jc w:val="center"/>
        <w:rPr>
          <w:sz w:val="24"/>
        </w:rPr>
      </w:pPr>
      <w:r w:rsidRPr="00D15DC7">
        <w:rPr>
          <w:sz w:val="24"/>
        </w:rPr>
        <w:t>Quan Fan</w:t>
      </w:r>
    </w:p>
    <w:p w14:paraId="6C96C0C4" w14:textId="77777777" w:rsidR="00894C4B" w:rsidRPr="00D15DC7" w:rsidRDefault="00894C4B" w:rsidP="00894C4B">
      <w:pPr>
        <w:jc w:val="center"/>
        <w:rPr>
          <w:sz w:val="24"/>
        </w:rPr>
      </w:pPr>
      <w:r w:rsidRPr="00D15DC7">
        <w:rPr>
          <w:sz w:val="24"/>
        </w:rPr>
        <w:t>862099688</w:t>
      </w:r>
    </w:p>
    <w:p w14:paraId="6E6E209A" w14:textId="77777777" w:rsidR="00894C4B" w:rsidRPr="00D15DC7" w:rsidRDefault="00894C4B" w:rsidP="00894C4B">
      <w:pPr>
        <w:jc w:val="center"/>
        <w:rPr>
          <w:sz w:val="24"/>
        </w:rPr>
      </w:pPr>
      <w:r>
        <w:rPr>
          <w:sz w:val="24"/>
        </w:rPr>
        <w:t>qfan005@ucr.edu</w:t>
      </w:r>
      <w:bookmarkStart w:id="0" w:name="_GoBack"/>
      <w:bookmarkEnd w:id="0"/>
    </w:p>
    <w:p w14:paraId="11E5A876" w14:textId="77777777" w:rsidR="00894C4B" w:rsidRDefault="00894C4B" w:rsidP="00894C4B"/>
    <w:p w14:paraId="327C7BBA" w14:textId="77777777" w:rsidR="00894C4B" w:rsidRPr="00D15DC7" w:rsidRDefault="00894C4B" w:rsidP="00894C4B">
      <w:pPr>
        <w:rPr>
          <w:b/>
          <w:sz w:val="28"/>
          <w:szCs w:val="28"/>
        </w:rPr>
      </w:pPr>
      <w:r w:rsidRPr="00D15DC7">
        <w:rPr>
          <w:rFonts w:hint="eastAsia"/>
          <w:b/>
          <w:sz w:val="28"/>
          <w:szCs w:val="28"/>
        </w:rPr>
        <w:t>Q</w:t>
      </w:r>
      <w:r w:rsidRPr="00D15DC7">
        <w:rPr>
          <w:b/>
          <w:sz w:val="28"/>
          <w:szCs w:val="28"/>
        </w:rPr>
        <w:t>uestions</w:t>
      </w:r>
    </w:p>
    <w:p w14:paraId="7D2F02DD" w14:textId="1ED65FA7" w:rsidR="00A429E1" w:rsidRDefault="00A429E1">
      <w:r>
        <w:t xml:space="preserve">Input size is 1,000,000 </w:t>
      </w:r>
      <w:r w:rsidR="00653817">
        <w:t xml:space="preserve">and 1M % 512 = 64 </w:t>
      </w:r>
      <w:r>
        <w:t>so all warps are fully active at the beginning.</w:t>
      </w:r>
    </w:p>
    <w:p w14:paraId="4ED3EF4C" w14:textId="77777777" w:rsidR="00A429E1" w:rsidRDefault="00A429E1"/>
    <w:p w14:paraId="78687D9A" w14:textId="0F8DD292" w:rsidR="00731BF1" w:rsidRDefault="00894C4B">
      <w:r>
        <w:rPr>
          <w:rFonts w:hint="eastAsia"/>
        </w:rPr>
        <w:t>1</w:t>
      </w:r>
      <w:r>
        <w:t xml:space="preserve">. </w:t>
      </w:r>
      <w:r w:rsidRPr="00894C4B">
        <w:t>For the naive reduction kernel, how many steps execute without divergence? How many steps execute with divergence?</w:t>
      </w:r>
    </w:p>
    <w:p w14:paraId="4D1413ED" w14:textId="21797307" w:rsidR="00894C4B" w:rsidRDefault="00894C4B">
      <w:r>
        <w:rPr>
          <w:rFonts w:hint="eastAsia"/>
        </w:rPr>
        <w:t>A</w:t>
      </w:r>
      <w:r w:rsidR="00C87D95">
        <w:t>nswer</w:t>
      </w:r>
      <w:r>
        <w:t>:</w:t>
      </w:r>
    </w:p>
    <w:p w14:paraId="243D4B5E" w14:textId="2C688547" w:rsidR="00894C4B" w:rsidRDefault="00250A43">
      <w:r>
        <w:t xml:space="preserve">Given the BLOCKSIZE is 512 (a.k.a. 2^9), so 9 steps </w:t>
      </w:r>
      <w:r w:rsidR="00BD3D7F">
        <w:t>will</w:t>
      </w:r>
      <w:r>
        <w:t xml:space="preserve"> be executed.</w:t>
      </w:r>
      <w:r>
        <w:rPr>
          <w:rFonts w:hint="eastAsia"/>
        </w:rPr>
        <w:t xml:space="preserve"> </w:t>
      </w:r>
      <w:r w:rsidR="00894C4B">
        <w:rPr>
          <w:rFonts w:hint="eastAsia"/>
        </w:rPr>
        <w:t>O</w:t>
      </w:r>
      <w:r w:rsidR="00894C4B">
        <w:t xml:space="preserve">nly the first step is without divergence since </w:t>
      </w:r>
      <w:r>
        <w:t>all</w:t>
      </w:r>
      <w:r w:rsidR="00894C4B">
        <w:t xml:space="preserve"> the threads follow the same instruction to compute the sum. </w:t>
      </w:r>
      <w:r>
        <w:t xml:space="preserve">All other 8 steps are executed with divergence because </w:t>
      </w:r>
      <w:r w:rsidR="00C87D95">
        <w:t>1 thread out of 2 will</w:t>
      </w:r>
      <w:r>
        <w:t xml:space="preserve"> have nothing to do </w:t>
      </w:r>
      <w:r w:rsidR="00814B01">
        <w:t>after the first step</w:t>
      </w:r>
      <w:r>
        <w:t>.</w:t>
      </w:r>
    </w:p>
    <w:p w14:paraId="19FE57B8" w14:textId="4D77E0F2" w:rsidR="00C87D95" w:rsidRDefault="00C87D95"/>
    <w:p w14:paraId="0AFD901D" w14:textId="2082B0CF" w:rsidR="00C87D95" w:rsidRDefault="00C87D95">
      <w:r>
        <w:rPr>
          <w:rFonts w:hint="eastAsia"/>
        </w:rPr>
        <w:t>2</w:t>
      </w:r>
      <w:r>
        <w:t xml:space="preserve">. </w:t>
      </w:r>
      <w:r w:rsidRPr="00C87D95">
        <w:t>For the optimized reduction kernel, how many steps execute without divergence? How many steps execute with divergence?</w:t>
      </w:r>
    </w:p>
    <w:p w14:paraId="4C5D8051" w14:textId="78C68687" w:rsidR="00C87D95" w:rsidRDefault="00C87D95">
      <w:r>
        <w:rPr>
          <w:rFonts w:hint="eastAsia"/>
        </w:rPr>
        <w:t>A</w:t>
      </w:r>
      <w:r>
        <w:t>nswer:</w:t>
      </w:r>
    </w:p>
    <w:p w14:paraId="25215BB3" w14:textId="183116C8" w:rsidR="00C87D95" w:rsidRDefault="00814B01">
      <w:r>
        <w:rPr>
          <w:rFonts w:hint="eastAsia"/>
        </w:rPr>
        <w:t>B</w:t>
      </w:r>
      <w:r>
        <w:t>efore the number of effective threads becomes smaller than a warp, there is no divergence</w:t>
      </w:r>
      <w:r w:rsidR="00A429E1">
        <w:t xml:space="preserve"> at all. Each warp contains 32 threads therefore first 4 steps are without divergence and last 5 steps have divergence.</w:t>
      </w:r>
    </w:p>
    <w:p w14:paraId="2E43A4AA" w14:textId="7410D576" w:rsidR="00A429E1" w:rsidRDefault="00A429E1"/>
    <w:p w14:paraId="34209AD3" w14:textId="1162EE33" w:rsidR="00ED383D" w:rsidRDefault="00A429E1" w:rsidP="00ED383D">
      <w:r>
        <w:rPr>
          <w:rFonts w:hint="eastAsia"/>
        </w:rPr>
        <w:t>3</w:t>
      </w:r>
      <w:r>
        <w:t xml:space="preserve">. </w:t>
      </w:r>
      <w:r w:rsidRPr="00A429E1">
        <w:t>Which kernel performed better? (for both real GPUs and GPGPU-Sim)</w:t>
      </w:r>
    </w:p>
    <w:p w14:paraId="1B58C397" w14:textId="67CB5E0C" w:rsidR="00ED383D" w:rsidRDefault="00ED383D" w:rsidP="00ED383D">
      <w:r>
        <w:rPr>
          <w:rFonts w:hint="eastAsia"/>
        </w:rPr>
        <w:t>A</w:t>
      </w:r>
      <w:r>
        <w:t>nswer:</w:t>
      </w:r>
    </w:p>
    <w:p w14:paraId="1910F508" w14:textId="1FB66A81" w:rsidR="00ED383D" w:rsidRDefault="00ED383D" w:rsidP="00ED383D">
      <w:pPr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Execution Time (seconds)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383D" w14:paraId="777B66D5" w14:textId="77777777" w:rsidTr="00ED383D">
        <w:tc>
          <w:tcPr>
            <w:tcW w:w="2765" w:type="dxa"/>
          </w:tcPr>
          <w:p w14:paraId="2A6FF3AA" w14:textId="77777777" w:rsidR="00ED383D" w:rsidRDefault="00ED383D"/>
        </w:tc>
        <w:tc>
          <w:tcPr>
            <w:tcW w:w="2765" w:type="dxa"/>
          </w:tcPr>
          <w:p w14:paraId="23E3870C" w14:textId="7D62EE1B" w:rsidR="00ED383D" w:rsidRDefault="00ED383D">
            <w:r>
              <w:t>Naïve</w:t>
            </w:r>
          </w:p>
        </w:tc>
        <w:tc>
          <w:tcPr>
            <w:tcW w:w="2766" w:type="dxa"/>
          </w:tcPr>
          <w:p w14:paraId="6AC08A02" w14:textId="5471F45D" w:rsidR="00ED383D" w:rsidRDefault="00ED383D">
            <w:r>
              <w:t>Optimized</w:t>
            </w:r>
          </w:p>
        </w:tc>
      </w:tr>
      <w:tr w:rsidR="00ED383D" w14:paraId="0B2D98F0" w14:textId="77777777" w:rsidTr="00ED383D">
        <w:tc>
          <w:tcPr>
            <w:tcW w:w="2765" w:type="dxa"/>
          </w:tcPr>
          <w:p w14:paraId="54250019" w14:textId="1306149C" w:rsidR="00ED383D" w:rsidRDefault="00ED383D">
            <w:r>
              <w:rPr>
                <w:rFonts w:hint="eastAsia"/>
              </w:rPr>
              <w:t>B</w:t>
            </w:r>
            <w:r>
              <w:t>ender</w:t>
            </w:r>
          </w:p>
        </w:tc>
        <w:tc>
          <w:tcPr>
            <w:tcW w:w="2765" w:type="dxa"/>
          </w:tcPr>
          <w:p w14:paraId="2A81AFB3" w14:textId="3C4FA8A9" w:rsidR="00ED383D" w:rsidRDefault="00ED383D">
            <w:r>
              <w:rPr>
                <w:rFonts w:hint="eastAsia"/>
              </w:rPr>
              <w:t>0</w:t>
            </w:r>
            <w:r>
              <w:t>.000281</w:t>
            </w:r>
          </w:p>
        </w:tc>
        <w:tc>
          <w:tcPr>
            <w:tcW w:w="2766" w:type="dxa"/>
          </w:tcPr>
          <w:p w14:paraId="4C3E4017" w14:textId="1919DD7D" w:rsidR="00ED383D" w:rsidRDefault="00ED383D">
            <w:r>
              <w:rPr>
                <w:rFonts w:hint="eastAsia"/>
              </w:rPr>
              <w:t>0</w:t>
            </w:r>
            <w:r>
              <w:t>.000154</w:t>
            </w:r>
          </w:p>
        </w:tc>
      </w:tr>
      <w:tr w:rsidR="00ED383D" w14:paraId="49FDC61E" w14:textId="77777777" w:rsidTr="00ED383D">
        <w:tc>
          <w:tcPr>
            <w:tcW w:w="2765" w:type="dxa"/>
          </w:tcPr>
          <w:p w14:paraId="6F50D5D9" w14:textId="19690557" w:rsidR="00ED383D" w:rsidRDefault="00ED383D">
            <w:r>
              <w:rPr>
                <w:rFonts w:hint="eastAsia"/>
              </w:rPr>
              <w:t>G</w:t>
            </w:r>
            <w:r>
              <w:t>PGPU-Sim</w:t>
            </w:r>
          </w:p>
        </w:tc>
        <w:tc>
          <w:tcPr>
            <w:tcW w:w="2765" w:type="dxa"/>
          </w:tcPr>
          <w:p w14:paraId="0B28DB8C" w14:textId="5467C0C6" w:rsidR="00ED383D" w:rsidRDefault="00ED383D"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766" w:type="dxa"/>
          </w:tcPr>
          <w:p w14:paraId="397B4B1F" w14:textId="52BB363C" w:rsidR="00ED383D" w:rsidRDefault="00ED383D">
            <w:r>
              <w:rPr>
                <w:rFonts w:hint="eastAsia"/>
              </w:rPr>
              <w:t>8</w:t>
            </w:r>
            <w:r>
              <w:t>9</w:t>
            </w:r>
          </w:p>
        </w:tc>
      </w:tr>
    </w:tbl>
    <w:p w14:paraId="2541A787" w14:textId="5C515BAD" w:rsidR="00A429E1" w:rsidRDefault="00A429E1"/>
    <w:p w14:paraId="3836E99E" w14:textId="00B39041" w:rsidR="00ED383D" w:rsidRDefault="00ED383D">
      <w:r>
        <w:rPr>
          <w:rFonts w:hint="eastAsia"/>
        </w:rPr>
        <w:t>T</w:t>
      </w:r>
      <w:r>
        <w:t>he optimized version is better in performance.</w:t>
      </w:r>
    </w:p>
    <w:p w14:paraId="03B1BD6C" w14:textId="54BC875D" w:rsidR="00ED383D" w:rsidRDefault="00ED383D"/>
    <w:p w14:paraId="5FA1E9C9" w14:textId="7FE3CF31" w:rsidR="00ED383D" w:rsidRDefault="00ED383D">
      <w:r>
        <w:rPr>
          <w:rFonts w:hint="eastAsia"/>
        </w:rPr>
        <w:t>4</w:t>
      </w:r>
      <w:r>
        <w:t xml:space="preserve">. </w:t>
      </w:r>
      <w:r w:rsidRPr="00ED383D">
        <w:t>How does the warp occupancy distribution compare between the two Reduction implementations?</w:t>
      </w:r>
    </w:p>
    <w:p w14:paraId="61908D06" w14:textId="235F0BA3" w:rsidR="00ED383D" w:rsidRDefault="00ED383D">
      <w:r>
        <w:rPr>
          <w:rFonts w:hint="eastAsia"/>
        </w:rPr>
        <w:t>A</w:t>
      </w:r>
      <w:r>
        <w:t>nswer:</w:t>
      </w:r>
    </w:p>
    <w:p w14:paraId="104E4382" w14:textId="6DC9D5DC" w:rsidR="00ED383D" w:rsidRDefault="003310E7" w:rsidP="003310E7">
      <w:pPr>
        <w:jc w:val="center"/>
      </w:pPr>
      <w:r>
        <w:rPr>
          <w:rFonts w:hint="eastAsia"/>
        </w:rPr>
        <w:t>T</w:t>
      </w:r>
      <w:r>
        <w:t>able 2 Warp Occupancy Distribution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2"/>
        <w:gridCol w:w="889"/>
        <w:gridCol w:w="997"/>
        <w:gridCol w:w="926"/>
        <w:gridCol w:w="889"/>
        <w:gridCol w:w="889"/>
        <w:gridCol w:w="659"/>
        <w:gridCol w:w="889"/>
        <w:gridCol w:w="659"/>
        <w:gridCol w:w="657"/>
      </w:tblGrid>
      <w:tr w:rsidR="00281EFE" w:rsidRPr="00281EFE" w14:paraId="3E9CC6B3" w14:textId="77777777" w:rsidTr="00281EFE">
        <w:tc>
          <w:tcPr>
            <w:tcW w:w="507" w:type="pct"/>
          </w:tcPr>
          <w:p w14:paraId="1CD7255A" w14:textId="77777777" w:rsidR="003310E7" w:rsidRPr="00281EFE" w:rsidRDefault="003310E7"/>
        </w:tc>
        <w:tc>
          <w:tcPr>
            <w:tcW w:w="536" w:type="pct"/>
          </w:tcPr>
          <w:p w14:paraId="04C0BD6C" w14:textId="0F076514" w:rsidR="003310E7" w:rsidRPr="00281EFE" w:rsidRDefault="003310E7">
            <w:r w:rsidRPr="00281EFE">
              <w:rPr>
                <w:rFonts w:hint="eastAsia"/>
              </w:rPr>
              <w:t>S</w:t>
            </w:r>
            <w:r w:rsidRPr="00281EFE">
              <w:t>tall</w:t>
            </w:r>
          </w:p>
        </w:tc>
        <w:tc>
          <w:tcPr>
            <w:tcW w:w="601" w:type="pct"/>
          </w:tcPr>
          <w:p w14:paraId="712F95E6" w14:textId="2E893B6B" w:rsidR="003310E7" w:rsidRPr="00281EFE" w:rsidRDefault="003310E7">
            <w:r w:rsidRPr="00281EFE">
              <w:rPr>
                <w:rFonts w:hint="eastAsia"/>
              </w:rPr>
              <w:t>W</w:t>
            </w:r>
            <w:r w:rsidRPr="00281EFE">
              <w:t>0_Idle</w:t>
            </w:r>
          </w:p>
        </w:tc>
        <w:tc>
          <w:tcPr>
            <w:tcW w:w="558" w:type="pct"/>
          </w:tcPr>
          <w:p w14:paraId="49968533" w14:textId="1A1C4944" w:rsidR="003310E7" w:rsidRPr="00281EFE" w:rsidRDefault="003310E7">
            <w:r w:rsidRPr="00281EFE">
              <w:rPr>
                <w:rFonts w:hint="eastAsia"/>
              </w:rPr>
              <w:t>W</w:t>
            </w:r>
            <w:r w:rsidRPr="00281EFE">
              <w:t>0_SB</w:t>
            </w:r>
          </w:p>
        </w:tc>
        <w:tc>
          <w:tcPr>
            <w:tcW w:w="536" w:type="pct"/>
          </w:tcPr>
          <w:p w14:paraId="2E80DE0E" w14:textId="34D7B309" w:rsidR="003310E7" w:rsidRPr="00281EFE" w:rsidRDefault="003310E7">
            <w:r w:rsidRPr="00281EFE">
              <w:rPr>
                <w:rFonts w:hint="eastAsia"/>
              </w:rPr>
              <w:t>W</w:t>
            </w:r>
            <w:r w:rsidRPr="00281EFE">
              <w:t>1</w:t>
            </w:r>
          </w:p>
        </w:tc>
        <w:tc>
          <w:tcPr>
            <w:tcW w:w="536" w:type="pct"/>
          </w:tcPr>
          <w:p w14:paraId="20D3817A" w14:textId="3DB7C030" w:rsidR="003310E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2</w:t>
            </w:r>
          </w:p>
        </w:tc>
        <w:tc>
          <w:tcPr>
            <w:tcW w:w="397" w:type="pct"/>
          </w:tcPr>
          <w:p w14:paraId="6D1AD63F" w14:textId="7729ABFC" w:rsidR="003310E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3</w:t>
            </w:r>
          </w:p>
        </w:tc>
        <w:tc>
          <w:tcPr>
            <w:tcW w:w="536" w:type="pct"/>
          </w:tcPr>
          <w:p w14:paraId="399A202E" w14:textId="6B6649CF" w:rsidR="003310E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4</w:t>
            </w:r>
          </w:p>
        </w:tc>
        <w:tc>
          <w:tcPr>
            <w:tcW w:w="397" w:type="pct"/>
          </w:tcPr>
          <w:p w14:paraId="68D150C3" w14:textId="4D662D45" w:rsidR="003310E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5</w:t>
            </w:r>
          </w:p>
        </w:tc>
        <w:tc>
          <w:tcPr>
            <w:tcW w:w="396" w:type="pct"/>
          </w:tcPr>
          <w:p w14:paraId="411430B1" w14:textId="2CB2697F" w:rsidR="003310E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6</w:t>
            </w:r>
          </w:p>
        </w:tc>
      </w:tr>
      <w:tr w:rsidR="00281EFE" w:rsidRPr="00281EFE" w14:paraId="5B4FFFCB" w14:textId="77777777" w:rsidTr="00281EFE">
        <w:tc>
          <w:tcPr>
            <w:tcW w:w="507" w:type="pct"/>
          </w:tcPr>
          <w:p w14:paraId="1F7F970C" w14:textId="4A235D6A" w:rsidR="003310E7" w:rsidRPr="00281EFE" w:rsidRDefault="003310E7">
            <w:r w:rsidRPr="00281EFE">
              <w:t>Naïve</w:t>
            </w:r>
          </w:p>
        </w:tc>
        <w:tc>
          <w:tcPr>
            <w:tcW w:w="536" w:type="pct"/>
          </w:tcPr>
          <w:p w14:paraId="7CD26EEA" w14:textId="23964DF3" w:rsidR="003310E7" w:rsidRPr="00281EFE" w:rsidRDefault="007D12A5">
            <w:r w:rsidRPr="00281EFE">
              <w:rPr>
                <w:rFonts w:hint="eastAsia"/>
              </w:rPr>
              <w:t>1</w:t>
            </w:r>
            <w:r w:rsidRPr="00281EFE">
              <w:t>46546</w:t>
            </w:r>
          </w:p>
        </w:tc>
        <w:tc>
          <w:tcPr>
            <w:tcW w:w="601" w:type="pct"/>
          </w:tcPr>
          <w:p w14:paraId="2FF5F2C2" w14:textId="4944DF41" w:rsidR="003310E7" w:rsidRPr="00281EFE" w:rsidRDefault="007D12A5">
            <w:r w:rsidRPr="00281EFE">
              <w:rPr>
                <w:rFonts w:hint="eastAsia"/>
              </w:rPr>
              <w:t>5</w:t>
            </w:r>
            <w:r w:rsidRPr="00281EFE">
              <w:t>6748</w:t>
            </w:r>
          </w:p>
        </w:tc>
        <w:tc>
          <w:tcPr>
            <w:tcW w:w="558" w:type="pct"/>
          </w:tcPr>
          <w:p w14:paraId="096EB7C0" w14:textId="733D8C3A" w:rsidR="003310E7" w:rsidRPr="00281EFE" w:rsidRDefault="007D12A5">
            <w:r w:rsidRPr="00281EFE">
              <w:rPr>
                <w:rFonts w:hint="eastAsia"/>
              </w:rPr>
              <w:t>3</w:t>
            </w:r>
            <w:r w:rsidRPr="00281EFE">
              <w:t>15050</w:t>
            </w:r>
          </w:p>
        </w:tc>
        <w:tc>
          <w:tcPr>
            <w:tcW w:w="536" w:type="pct"/>
          </w:tcPr>
          <w:p w14:paraId="778BE7DC" w14:textId="0056A6A4" w:rsidR="003310E7" w:rsidRPr="00281EFE" w:rsidRDefault="007D12A5">
            <w:r w:rsidRPr="00281EFE">
              <w:rPr>
                <w:rFonts w:hint="eastAsia"/>
              </w:rPr>
              <w:t>3</w:t>
            </w:r>
            <w:r w:rsidRPr="00281EFE">
              <w:t>69306</w:t>
            </w:r>
          </w:p>
        </w:tc>
        <w:tc>
          <w:tcPr>
            <w:tcW w:w="536" w:type="pct"/>
          </w:tcPr>
          <w:p w14:paraId="4D4ADC15" w14:textId="681E84B7" w:rsidR="003310E7" w:rsidRPr="00281EFE" w:rsidRDefault="007D12A5">
            <w:r w:rsidRPr="00281EFE">
              <w:rPr>
                <w:rFonts w:hint="eastAsia"/>
              </w:rPr>
              <w:t>1</w:t>
            </w:r>
            <w:r w:rsidRPr="00281EFE">
              <w:t>87584</w:t>
            </w:r>
          </w:p>
        </w:tc>
        <w:tc>
          <w:tcPr>
            <w:tcW w:w="397" w:type="pct"/>
          </w:tcPr>
          <w:p w14:paraId="4BE9E087" w14:textId="75D6566A" w:rsidR="003310E7" w:rsidRPr="00281EFE" w:rsidRDefault="007D12A5">
            <w:r w:rsidRPr="00281EFE"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66577F25" w14:textId="33C1AB8B" w:rsidR="003310E7" w:rsidRPr="00281EFE" w:rsidRDefault="007D12A5">
            <w:r w:rsidRPr="00281EFE">
              <w:rPr>
                <w:rFonts w:hint="eastAsia"/>
              </w:rPr>
              <w:t>1</w:t>
            </w:r>
            <w:r w:rsidRPr="00281EFE">
              <w:t>87584</w:t>
            </w:r>
          </w:p>
        </w:tc>
        <w:tc>
          <w:tcPr>
            <w:tcW w:w="397" w:type="pct"/>
          </w:tcPr>
          <w:p w14:paraId="45B5A20E" w14:textId="27DED534" w:rsidR="003310E7" w:rsidRPr="00281EFE" w:rsidRDefault="007D12A5">
            <w:r w:rsidRPr="00281EFE">
              <w:rPr>
                <w:rFonts w:hint="eastAsia"/>
              </w:rPr>
              <w:t>0</w:t>
            </w:r>
          </w:p>
        </w:tc>
        <w:tc>
          <w:tcPr>
            <w:tcW w:w="396" w:type="pct"/>
          </w:tcPr>
          <w:p w14:paraId="6416D757" w14:textId="2AA60056" w:rsidR="003310E7" w:rsidRPr="00281EFE" w:rsidRDefault="007D12A5">
            <w:r w:rsidRPr="00281EFE">
              <w:rPr>
                <w:rFonts w:hint="eastAsia"/>
              </w:rPr>
              <w:t>0</w:t>
            </w:r>
          </w:p>
        </w:tc>
      </w:tr>
      <w:tr w:rsidR="00653817" w:rsidRPr="00281EFE" w14:paraId="00DE279E" w14:textId="77777777" w:rsidTr="00281EFE">
        <w:tc>
          <w:tcPr>
            <w:tcW w:w="507" w:type="pct"/>
            <w:tcBorders>
              <w:bottom w:val="single" w:sz="12" w:space="0" w:color="auto"/>
            </w:tcBorders>
          </w:tcPr>
          <w:p w14:paraId="2714EAC3" w14:textId="71CDF731" w:rsidR="003310E7" w:rsidRPr="00281EFE" w:rsidRDefault="003310E7">
            <w:r w:rsidRPr="00281EFE">
              <w:rPr>
                <w:rFonts w:hint="eastAsia"/>
              </w:rPr>
              <w:t>O</w:t>
            </w:r>
            <w:r w:rsidRPr="00281EFE">
              <w:t>pt-ed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687EF069" w14:textId="43A89BEB" w:rsidR="003310E7" w:rsidRPr="00281EFE" w:rsidRDefault="0001246E">
            <w:r>
              <w:rPr>
                <w:rFonts w:hint="eastAsia"/>
              </w:rPr>
              <w:t>9</w:t>
            </w:r>
            <w:r>
              <w:t>3304</w:t>
            </w:r>
          </w:p>
        </w:tc>
        <w:tc>
          <w:tcPr>
            <w:tcW w:w="601" w:type="pct"/>
            <w:tcBorders>
              <w:bottom w:val="single" w:sz="12" w:space="0" w:color="auto"/>
            </w:tcBorders>
          </w:tcPr>
          <w:p w14:paraId="68D9E779" w14:textId="22658892" w:rsidR="003310E7" w:rsidRPr="00281EFE" w:rsidRDefault="0001246E">
            <w:r>
              <w:rPr>
                <w:rFonts w:hint="eastAsia"/>
              </w:rPr>
              <w:t>9</w:t>
            </w:r>
            <w:r>
              <w:t>7096</w:t>
            </w:r>
          </w:p>
        </w:tc>
        <w:tc>
          <w:tcPr>
            <w:tcW w:w="558" w:type="pct"/>
            <w:tcBorders>
              <w:bottom w:val="single" w:sz="12" w:space="0" w:color="auto"/>
            </w:tcBorders>
          </w:tcPr>
          <w:p w14:paraId="0A920C6A" w14:textId="049E333C" w:rsidR="003310E7" w:rsidRPr="00281EFE" w:rsidRDefault="0001246E">
            <w:r>
              <w:rPr>
                <w:rFonts w:hint="eastAsia"/>
              </w:rPr>
              <w:t>3</w:t>
            </w:r>
            <w:r>
              <w:t>78426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1FF2F0DD" w14:textId="1C7AB2A4" w:rsidR="003310E7" w:rsidRPr="00281EFE" w:rsidRDefault="0001246E">
            <w:r>
              <w:rPr>
                <w:rFonts w:hint="eastAsia"/>
              </w:rPr>
              <w:t>1</w:t>
            </w:r>
            <w:r>
              <w:t>3678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460F0429" w14:textId="0EC78700" w:rsidR="003310E7" w:rsidRPr="00281EFE" w:rsidRDefault="0001246E">
            <w:r>
              <w:rPr>
                <w:rFonts w:hint="eastAsia"/>
              </w:rPr>
              <w:t>7</w:t>
            </w:r>
            <w:r>
              <w:t>816</w:t>
            </w:r>
          </w:p>
        </w:tc>
        <w:tc>
          <w:tcPr>
            <w:tcW w:w="397" w:type="pct"/>
            <w:tcBorders>
              <w:bottom w:val="single" w:sz="12" w:space="0" w:color="auto"/>
            </w:tcBorders>
          </w:tcPr>
          <w:p w14:paraId="491F635F" w14:textId="1792B0EB" w:rsidR="003310E7" w:rsidRPr="00281EFE" w:rsidRDefault="0001246E">
            <w:r>
              <w:rPr>
                <w:rFonts w:hint="eastAsia"/>
              </w:rPr>
              <w:t>0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5434227B" w14:textId="364CA083" w:rsidR="003310E7" w:rsidRPr="00281EFE" w:rsidRDefault="0001246E">
            <w:r>
              <w:rPr>
                <w:rFonts w:hint="eastAsia"/>
              </w:rPr>
              <w:t>7</w:t>
            </w:r>
            <w:r>
              <w:t>816</w:t>
            </w:r>
          </w:p>
        </w:tc>
        <w:tc>
          <w:tcPr>
            <w:tcW w:w="397" w:type="pct"/>
            <w:tcBorders>
              <w:bottom w:val="single" w:sz="12" w:space="0" w:color="auto"/>
            </w:tcBorders>
          </w:tcPr>
          <w:p w14:paraId="6F1BA2E5" w14:textId="5BA0E634" w:rsidR="003310E7" w:rsidRPr="00281EFE" w:rsidRDefault="0001246E">
            <w:r>
              <w:rPr>
                <w:rFonts w:hint="eastAsia"/>
              </w:rPr>
              <w:t>0</w:t>
            </w:r>
          </w:p>
        </w:tc>
        <w:tc>
          <w:tcPr>
            <w:tcW w:w="396" w:type="pct"/>
            <w:tcBorders>
              <w:bottom w:val="single" w:sz="12" w:space="0" w:color="auto"/>
            </w:tcBorders>
          </w:tcPr>
          <w:p w14:paraId="12451FB5" w14:textId="46AC3055" w:rsidR="003310E7" w:rsidRPr="00281EFE" w:rsidRDefault="0001246E">
            <w:r>
              <w:rPr>
                <w:rFonts w:hint="eastAsia"/>
              </w:rPr>
              <w:t>0</w:t>
            </w:r>
          </w:p>
        </w:tc>
      </w:tr>
      <w:tr w:rsidR="00653817" w:rsidRPr="00281EFE" w14:paraId="06A77FAA" w14:textId="77777777" w:rsidTr="00281EFE">
        <w:tc>
          <w:tcPr>
            <w:tcW w:w="507" w:type="pct"/>
            <w:tcBorders>
              <w:top w:val="single" w:sz="12" w:space="0" w:color="auto"/>
            </w:tcBorders>
          </w:tcPr>
          <w:p w14:paraId="728964E8" w14:textId="77777777" w:rsidR="00653817" w:rsidRPr="00281EFE" w:rsidRDefault="00653817"/>
        </w:tc>
        <w:tc>
          <w:tcPr>
            <w:tcW w:w="536" w:type="pct"/>
            <w:tcBorders>
              <w:top w:val="single" w:sz="12" w:space="0" w:color="auto"/>
            </w:tcBorders>
          </w:tcPr>
          <w:p w14:paraId="1BF0FB90" w14:textId="6C849D1C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7</w:t>
            </w:r>
          </w:p>
        </w:tc>
        <w:tc>
          <w:tcPr>
            <w:tcW w:w="601" w:type="pct"/>
            <w:tcBorders>
              <w:top w:val="single" w:sz="12" w:space="0" w:color="auto"/>
            </w:tcBorders>
          </w:tcPr>
          <w:p w14:paraId="06EF90B8" w14:textId="3961EB24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8</w:t>
            </w:r>
          </w:p>
        </w:tc>
        <w:tc>
          <w:tcPr>
            <w:tcW w:w="558" w:type="pct"/>
            <w:tcBorders>
              <w:top w:val="single" w:sz="12" w:space="0" w:color="auto"/>
            </w:tcBorders>
          </w:tcPr>
          <w:p w14:paraId="2F8F884F" w14:textId="540EAA69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9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306D11A5" w14:textId="23FCD537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10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634AC3B3" w14:textId="4939C40D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11</w:t>
            </w:r>
          </w:p>
        </w:tc>
        <w:tc>
          <w:tcPr>
            <w:tcW w:w="397" w:type="pct"/>
            <w:tcBorders>
              <w:top w:val="single" w:sz="12" w:space="0" w:color="auto"/>
            </w:tcBorders>
          </w:tcPr>
          <w:p w14:paraId="4642A549" w14:textId="197A8A63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12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05CBB3A5" w14:textId="10B716BE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13</w:t>
            </w:r>
          </w:p>
        </w:tc>
        <w:tc>
          <w:tcPr>
            <w:tcW w:w="397" w:type="pct"/>
            <w:tcBorders>
              <w:top w:val="single" w:sz="12" w:space="0" w:color="auto"/>
            </w:tcBorders>
          </w:tcPr>
          <w:p w14:paraId="72B77769" w14:textId="4E96A7D2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14</w:t>
            </w:r>
          </w:p>
        </w:tc>
        <w:tc>
          <w:tcPr>
            <w:tcW w:w="396" w:type="pct"/>
            <w:tcBorders>
              <w:top w:val="single" w:sz="12" w:space="0" w:color="auto"/>
            </w:tcBorders>
          </w:tcPr>
          <w:p w14:paraId="036CF960" w14:textId="2E7C5CFB" w:rsidR="00653817" w:rsidRPr="00281EFE" w:rsidRDefault="00653817">
            <w:r w:rsidRPr="00281EFE">
              <w:rPr>
                <w:rFonts w:hint="eastAsia"/>
              </w:rPr>
              <w:t>W</w:t>
            </w:r>
            <w:r w:rsidRPr="00281EFE">
              <w:t>15</w:t>
            </w:r>
          </w:p>
        </w:tc>
      </w:tr>
      <w:tr w:rsidR="00653817" w:rsidRPr="00281EFE" w14:paraId="4B694760" w14:textId="77777777" w:rsidTr="00281EFE">
        <w:tc>
          <w:tcPr>
            <w:tcW w:w="507" w:type="pct"/>
          </w:tcPr>
          <w:p w14:paraId="7BA1DFFC" w14:textId="130F5A6F" w:rsidR="00653817" w:rsidRPr="00281EFE" w:rsidRDefault="00653817" w:rsidP="00653817">
            <w:r w:rsidRPr="00281EFE">
              <w:t>Naïve</w:t>
            </w:r>
          </w:p>
        </w:tc>
        <w:tc>
          <w:tcPr>
            <w:tcW w:w="536" w:type="pct"/>
          </w:tcPr>
          <w:p w14:paraId="0C1AD284" w14:textId="5949E44F" w:rsidR="00653817" w:rsidRPr="00281EFE" w:rsidRDefault="00281EFE" w:rsidP="00653817">
            <w:r>
              <w:rPr>
                <w:rFonts w:hint="eastAsia"/>
              </w:rPr>
              <w:t>0</w:t>
            </w:r>
          </w:p>
        </w:tc>
        <w:tc>
          <w:tcPr>
            <w:tcW w:w="601" w:type="pct"/>
          </w:tcPr>
          <w:p w14:paraId="7C0AD11D" w14:textId="4D328801" w:rsidR="00653817" w:rsidRPr="00281EFE" w:rsidRDefault="00281EFE" w:rsidP="00653817">
            <w:r>
              <w:rPr>
                <w:rFonts w:hint="eastAsia"/>
              </w:rPr>
              <w:t>1</w:t>
            </w:r>
            <w:r>
              <w:t>87584</w:t>
            </w:r>
          </w:p>
        </w:tc>
        <w:tc>
          <w:tcPr>
            <w:tcW w:w="558" w:type="pct"/>
          </w:tcPr>
          <w:p w14:paraId="46054A75" w14:textId="2698783D" w:rsidR="00653817" w:rsidRPr="00281EFE" w:rsidRDefault="00281EFE" w:rsidP="00653817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54064D55" w14:textId="424988E3" w:rsidR="00653817" w:rsidRPr="00281EFE" w:rsidRDefault="00281EFE" w:rsidP="00653817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10D1A620" w14:textId="1A15464E" w:rsidR="00653817" w:rsidRPr="00281EFE" w:rsidRDefault="00281EFE" w:rsidP="00653817"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55DED0D9" w14:textId="3D36F002" w:rsidR="00653817" w:rsidRPr="00281EFE" w:rsidRDefault="00281EFE" w:rsidP="00653817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5FFEE9A6" w14:textId="7FA2561D" w:rsidR="00653817" w:rsidRPr="00281EFE" w:rsidRDefault="00281EFE" w:rsidP="00653817"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515676D2" w14:textId="11CE8B20" w:rsidR="00653817" w:rsidRPr="00281EFE" w:rsidRDefault="00281EFE" w:rsidP="00653817">
            <w:r>
              <w:rPr>
                <w:rFonts w:hint="eastAsia"/>
              </w:rPr>
              <w:t>0</w:t>
            </w:r>
          </w:p>
        </w:tc>
        <w:tc>
          <w:tcPr>
            <w:tcW w:w="396" w:type="pct"/>
          </w:tcPr>
          <w:p w14:paraId="7D19373E" w14:textId="3BBC1661" w:rsidR="00653817" w:rsidRPr="00281EFE" w:rsidRDefault="00281EFE" w:rsidP="00653817">
            <w:r>
              <w:rPr>
                <w:rFonts w:hint="eastAsia"/>
              </w:rPr>
              <w:t>0</w:t>
            </w:r>
          </w:p>
        </w:tc>
      </w:tr>
      <w:tr w:rsidR="00653817" w:rsidRPr="00281EFE" w14:paraId="1C2F94B4" w14:textId="77777777" w:rsidTr="00281EFE">
        <w:tc>
          <w:tcPr>
            <w:tcW w:w="507" w:type="pct"/>
            <w:tcBorders>
              <w:bottom w:val="single" w:sz="12" w:space="0" w:color="auto"/>
            </w:tcBorders>
          </w:tcPr>
          <w:p w14:paraId="595E7AED" w14:textId="4F0D058D" w:rsidR="00653817" w:rsidRPr="00281EFE" w:rsidRDefault="00653817" w:rsidP="00653817">
            <w:r w:rsidRPr="00281EFE">
              <w:rPr>
                <w:rFonts w:hint="eastAsia"/>
              </w:rPr>
              <w:t>O</w:t>
            </w:r>
            <w:r w:rsidRPr="00281EFE">
              <w:t>pt-ed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189EAD64" w14:textId="56C705BE" w:rsidR="00653817" w:rsidRPr="00281EFE" w:rsidRDefault="0001246E" w:rsidP="00653817">
            <w:r>
              <w:rPr>
                <w:rFonts w:hint="eastAsia"/>
              </w:rPr>
              <w:t>0</w:t>
            </w:r>
          </w:p>
        </w:tc>
        <w:tc>
          <w:tcPr>
            <w:tcW w:w="601" w:type="pct"/>
            <w:tcBorders>
              <w:bottom w:val="single" w:sz="12" w:space="0" w:color="auto"/>
            </w:tcBorders>
          </w:tcPr>
          <w:p w14:paraId="1A6EA042" w14:textId="2C343433" w:rsidR="00653817" w:rsidRPr="00281EFE" w:rsidRDefault="0001246E" w:rsidP="00653817">
            <w:r>
              <w:rPr>
                <w:rFonts w:hint="eastAsia"/>
              </w:rPr>
              <w:t>7</w:t>
            </w:r>
            <w:r>
              <w:t>816</w:t>
            </w:r>
          </w:p>
        </w:tc>
        <w:tc>
          <w:tcPr>
            <w:tcW w:w="558" w:type="pct"/>
            <w:tcBorders>
              <w:bottom w:val="single" w:sz="12" w:space="0" w:color="auto"/>
            </w:tcBorders>
          </w:tcPr>
          <w:p w14:paraId="2106D008" w14:textId="69C34AC3" w:rsidR="00653817" w:rsidRPr="00281EFE" w:rsidRDefault="0001246E" w:rsidP="00653817">
            <w:r>
              <w:rPr>
                <w:rFonts w:hint="eastAsia"/>
              </w:rPr>
              <w:t>0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1D678465" w14:textId="04180A90" w:rsidR="00653817" w:rsidRPr="00281EFE" w:rsidRDefault="0001246E" w:rsidP="00653817">
            <w:r>
              <w:rPr>
                <w:rFonts w:hint="eastAsia"/>
              </w:rPr>
              <w:t>0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274EE717" w14:textId="2959E31F" w:rsidR="00653817" w:rsidRPr="00281EFE" w:rsidRDefault="0001246E" w:rsidP="00653817">
            <w:r>
              <w:rPr>
                <w:rFonts w:hint="eastAsia"/>
              </w:rPr>
              <w:t>0</w:t>
            </w:r>
          </w:p>
        </w:tc>
        <w:tc>
          <w:tcPr>
            <w:tcW w:w="397" w:type="pct"/>
            <w:tcBorders>
              <w:bottom w:val="single" w:sz="12" w:space="0" w:color="auto"/>
            </w:tcBorders>
          </w:tcPr>
          <w:p w14:paraId="19043360" w14:textId="786AE790" w:rsidR="00653817" w:rsidRPr="00281EFE" w:rsidRDefault="0001246E" w:rsidP="00653817">
            <w:r>
              <w:rPr>
                <w:rFonts w:hint="eastAsia"/>
              </w:rPr>
              <w:t>0</w:t>
            </w:r>
          </w:p>
        </w:tc>
        <w:tc>
          <w:tcPr>
            <w:tcW w:w="536" w:type="pct"/>
            <w:tcBorders>
              <w:bottom w:val="single" w:sz="12" w:space="0" w:color="auto"/>
            </w:tcBorders>
          </w:tcPr>
          <w:p w14:paraId="5133B16E" w14:textId="38426E35" w:rsidR="00653817" w:rsidRPr="00281EFE" w:rsidRDefault="0001246E" w:rsidP="00653817">
            <w:r>
              <w:rPr>
                <w:rFonts w:hint="eastAsia"/>
              </w:rPr>
              <w:t>0</w:t>
            </w:r>
          </w:p>
        </w:tc>
        <w:tc>
          <w:tcPr>
            <w:tcW w:w="397" w:type="pct"/>
            <w:tcBorders>
              <w:bottom w:val="single" w:sz="12" w:space="0" w:color="auto"/>
            </w:tcBorders>
          </w:tcPr>
          <w:p w14:paraId="472AB4B5" w14:textId="678ABA7F" w:rsidR="00653817" w:rsidRPr="00281EFE" w:rsidRDefault="0001246E" w:rsidP="00653817">
            <w:r>
              <w:rPr>
                <w:rFonts w:hint="eastAsia"/>
              </w:rPr>
              <w:t>0</w:t>
            </w:r>
          </w:p>
        </w:tc>
        <w:tc>
          <w:tcPr>
            <w:tcW w:w="396" w:type="pct"/>
            <w:tcBorders>
              <w:bottom w:val="single" w:sz="12" w:space="0" w:color="auto"/>
            </w:tcBorders>
          </w:tcPr>
          <w:p w14:paraId="4C63653C" w14:textId="502192C5" w:rsidR="00653817" w:rsidRPr="00281EFE" w:rsidRDefault="0001246E" w:rsidP="00653817">
            <w:r>
              <w:rPr>
                <w:rFonts w:hint="eastAsia"/>
              </w:rPr>
              <w:t>0</w:t>
            </w:r>
          </w:p>
        </w:tc>
      </w:tr>
      <w:tr w:rsidR="007D12A5" w:rsidRPr="00281EFE" w14:paraId="49F84C79" w14:textId="77777777" w:rsidTr="00281EFE">
        <w:tc>
          <w:tcPr>
            <w:tcW w:w="507" w:type="pct"/>
            <w:tcBorders>
              <w:top w:val="single" w:sz="12" w:space="0" w:color="auto"/>
            </w:tcBorders>
          </w:tcPr>
          <w:p w14:paraId="25EC967D" w14:textId="77777777" w:rsidR="007D12A5" w:rsidRPr="00281EFE" w:rsidRDefault="007D12A5" w:rsidP="00653817"/>
        </w:tc>
        <w:tc>
          <w:tcPr>
            <w:tcW w:w="536" w:type="pct"/>
            <w:tcBorders>
              <w:top w:val="single" w:sz="12" w:space="0" w:color="auto"/>
            </w:tcBorders>
          </w:tcPr>
          <w:p w14:paraId="0055F595" w14:textId="71A69FB9" w:rsidR="007D12A5" w:rsidRPr="00281EFE" w:rsidRDefault="007D12A5" w:rsidP="00653817">
            <w:r w:rsidRPr="00281EFE">
              <w:rPr>
                <w:rFonts w:hint="eastAsia"/>
              </w:rPr>
              <w:t>W</w:t>
            </w:r>
            <w:r w:rsidRPr="00281EFE">
              <w:t>16</w:t>
            </w:r>
          </w:p>
        </w:tc>
        <w:tc>
          <w:tcPr>
            <w:tcW w:w="601" w:type="pct"/>
            <w:tcBorders>
              <w:top w:val="single" w:sz="12" w:space="0" w:color="auto"/>
            </w:tcBorders>
          </w:tcPr>
          <w:p w14:paraId="7CBB0322" w14:textId="645BC7C6" w:rsidR="007D12A5" w:rsidRPr="00281EFE" w:rsidRDefault="007D12A5" w:rsidP="00653817">
            <w:r w:rsidRPr="00281EFE">
              <w:rPr>
                <w:rFonts w:hint="eastAsia"/>
              </w:rPr>
              <w:t>W</w:t>
            </w:r>
            <w:r w:rsidRPr="00281EFE">
              <w:t>17</w:t>
            </w:r>
          </w:p>
        </w:tc>
        <w:tc>
          <w:tcPr>
            <w:tcW w:w="558" w:type="pct"/>
            <w:tcBorders>
              <w:top w:val="single" w:sz="12" w:space="0" w:color="auto"/>
            </w:tcBorders>
          </w:tcPr>
          <w:p w14:paraId="2D741D6D" w14:textId="3A556180" w:rsidR="007D12A5" w:rsidRPr="00281EFE" w:rsidRDefault="007D12A5" w:rsidP="00653817">
            <w:r w:rsidRPr="00281EFE">
              <w:rPr>
                <w:rFonts w:hint="eastAsia"/>
              </w:rPr>
              <w:t>W</w:t>
            </w:r>
            <w:r w:rsidRPr="00281EFE">
              <w:t>18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5A999A04" w14:textId="41F520E3" w:rsidR="007D12A5" w:rsidRPr="00281EFE" w:rsidRDefault="007D12A5" w:rsidP="00653817">
            <w:r w:rsidRPr="00281EFE">
              <w:rPr>
                <w:rFonts w:hint="eastAsia"/>
              </w:rPr>
              <w:t>W</w:t>
            </w:r>
            <w:r w:rsidRPr="00281EFE">
              <w:t>19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51B666DD" w14:textId="1777872F" w:rsidR="007D12A5" w:rsidRPr="00281EFE" w:rsidRDefault="007D12A5" w:rsidP="00653817">
            <w:r w:rsidRPr="00281EFE">
              <w:rPr>
                <w:rFonts w:hint="eastAsia"/>
              </w:rPr>
              <w:t>W</w:t>
            </w:r>
            <w:r w:rsidRPr="00281EFE">
              <w:t>20</w:t>
            </w:r>
          </w:p>
        </w:tc>
        <w:tc>
          <w:tcPr>
            <w:tcW w:w="397" w:type="pct"/>
            <w:tcBorders>
              <w:top w:val="single" w:sz="12" w:space="0" w:color="auto"/>
            </w:tcBorders>
          </w:tcPr>
          <w:p w14:paraId="5D951D33" w14:textId="3FCA9549" w:rsidR="007D12A5" w:rsidRPr="00281EFE" w:rsidRDefault="007D12A5" w:rsidP="00653817">
            <w:r w:rsidRPr="00281EFE">
              <w:rPr>
                <w:rFonts w:hint="eastAsia"/>
              </w:rPr>
              <w:t>W</w:t>
            </w:r>
            <w:r w:rsidRPr="00281EFE">
              <w:t>21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14:paraId="3C8E2377" w14:textId="4CE83C82" w:rsidR="007D12A5" w:rsidRPr="00281EFE" w:rsidRDefault="00281EFE" w:rsidP="00653817">
            <w:r w:rsidRPr="00281EFE">
              <w:rPr>
                <w:rFonts w:hint="eastAsia"/>
              </w:rPr>
              <w:t>W</w:t>
            </w:r>
            <w:r w:rsidRPr="00281EFE">
              <w:t>22</w:t>
            </w:r>
          </w:p>
        </w:tc>
        <w:tc>
          <w:tcPr>
            <w:tcW w:w="397" w:type="pct"/>
            <w:tcBorders>
              <w:top w:val="single" w:sz="12" w:space="0" w:color="auto"/>
            </w:tcBorders>
          </w:tcPr>
          <w:p w14:paraId="33F36253" w14:textId="686EF0D3" w:rsidR="007D12A5" w:rsidRPr="00281EFE" w:rsidRDefault="00281EFE" w:rsidP="00653817">
            <w:r w:rsidRPr="00281EFE">
              <w:rPr>
                <w:rFonts w:hint="eastAsia"/>
              </w:rPr>
              <w:t>W</w:t>
            </w:r>
            <w:r w:rsidRPr="00281EFE">
              <w:t>23</w:t>
            </w:r>
          </w:p>
        </w:tc>
        <w:tc>
          <w:tcPr>
            <w:tcW w:w="396" w:type="pct"/>
            <w:tcBorders>
              <w:top w:val="single" w:sz="12" w:space="0" w:color="auto"/>
            </w:tcBorders>
          </w:tcPr>
          <w:p w14:paraId="1B0FD8AE" w14:textId="4BFFB3D2" w:rsidR="007D12A5" w:rsidRPr="00281EFE" w:rsidRDefault="00281EFE" w:rsidP="00653817">
            <w:r w:rsidRPr="00281EFE">
              <w:rPr>
                <w:rFonts w:hint="eastAsia"/>
              </w:rPr>
              <w:t>W</w:t>
            </w:r>
            <w:r w:rsidRPr="00281EFE">
              <w:t>24</w:t>
            </w:r>
          </w:p>
        </w:tc>
      </w:tr>
      <w:tr w:rsidR="007D12A5" w:rsidRPr="00281EFE" w14:paraId="6FCBE3FA" w14:textId="77777777" w:rsidTr="00281EFE">
        <w:tc>
          <w:tcPr>
            <w:tcW w:w="507" w:type="pct"/>
          </w:tcPr>
          <w:p w14:paraId="70A62CBE" w14:textId="615AA171" w:rsidR="007D12A5" w:rsidRPr="00281EFE" w:rsidRDefault="007D12A5" w:rsidP="007D12A5">
            <w:r w:rsidRPr="00281EFE">
              <w:t>Naïve</w:t>
            </w:r>
          </w:p>
        </w:tc>
        <w:tc>
          <w:tcPr>
            <w:tcW w:w="536" w:type="pct"/>
          </w:tcPr>
          <w:p w14:paraId="320F6485" w14:textId="41692AD4" w:rsidR="007D12A5" w:rsidRPr="00281EFE" w:rsidRDefault="00281EFE" w:rsidP="007D12A5">
            <w:r>
              <w:rPr>
                <w:rFonts w:hint="eastAsia"/>
              </w:rPr>
              <w:t>1</w:t>
            </w:r>
            <w:r>
              <w:t>87584</w:t>
            </w:r>
          </w:p>
        </w:tc>
        <w:tc>
          <w:tcPr>
            <w:tcW w:w="601" w:type="pct"/>
          </w:tcPr>
          <w:p w14:paraId="13900096" w14:textId="7A9CE69F" w:rsidR="007D12A5" w:rsidRPr="00281EFE" w:rsidRDefault="00281EFE" w:rsidP="007D12A5">
            <w:r>
              <w:rPr>
                <w:rFonts w:hint="eastAsia"/>
              </w:rPr>
              <w:t>0</w:t>
            </w:r>
          </w:p>
        </w:tc>
        <w:tc>
          <w:tcPr>
            <w:tcW w:w="558" w:type="pct"/>
          </w:tcPr>
          <w:p w14:paraId="16732BCC" w14:textId="70485945" w:rsidR="007D12A5" w:rsidRPr="00281EFE" w:rsidRDefault="00281EFE" w:rsidP="007D12A5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5B63F884" w14:textId="2295A17B" w:rsidR="007D12A5" w:rsidRPr="00281EFE" w:rsidRDefault="00281EFE" w:rsidP="007D12A5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2541BDC4" w14:textId="6160B76F" w:rsidR="007D12A5" w:rsidRPr="00281EFE" w:rsidRDefault="00281EFE" w:rsidP="007D12A5"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6619CB90" w14:textId="566A0FAA" w:rsidR="007D12A5" w:rsidRPr="00281EFE" w:rsidRDefault="00281EFE" w:rsidP="007D12A5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06A33878" w14:textId="3DE7CDA4" w:rsidR="007D12A5" w:rsidRPr="00281EFE" w:rsidRDefault="00281EFE" w:rsidP="007D12A5"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3EBA0F50" w14:textId="00C8E11A" w:rsidR="007D12A5" w:rsidRPr="00281EFE" w:rsidRDefault="00281EFE" w:rsidP="007D12A5">
            <w:r>
              <w:rPr>
                <w:rFonts w:hint="eastAsia"/>
              </w:rPr>
              <w:t>0</w:t>
            </w:r>
          </w:p>
        </w:tc>
        <w:tc>
          <w:tcPr>
            <w:tcW w:w="396" w:type="pct"/>
          </w:tcPr>
          <w:p w14:paraId="02EA40FD" w14:textId="357051BA" w:rsidR="007D12A5" w:rsidRPr="00281EFE" w:rsidRDefault="00281EFE" w:rsidP="007D12A5">
            <w:r>
              <w:rPr>
                <w:rFonts w:hint="eastAsia"/>
              </w:rPr>
              <w:t>0</w:t>
            </w:r>
          </w:p>
        </w:tc>
      </w:tr>
      <w:tr w:rsidR="007D12A5" w:rsidRPr="00281EFE" w14:paraId="61B6880C" w14:textId="77777777" w:rsidTr="00281EFE">
        <w:tc>
          <w:tcPr>
            <w:tcW w:w="507" w:type="pct"/>
          </w:tcPr>
          <w:p w14:paraId="3EBAFC99" w14:textId="6CF05446" w:rsidR="007D12A5" w:rsidRPr="00281EFE" w:rsidRDefault="007D12A5" w:rsidP="007D12A5">
            <w:r w:rsidRPr="00281EFE">
              <w:rPr>
                <w:rFonts w:hint="eastAsia"/>
              </w:rPr>
              <w:t>O</w:t>
            </w:r>
            <w:r w:rsidRPr="00281EFE">
              <w:t>pt-ed</w:t>
            </w:r>
          </w:p>
        </w:tc>
        <w:tc>
          <w:tcPr>
            <w:tcW w:w="536" w:type="pct"/>
          </w:tcPr>
          <w:p w14:paraId="26793F31" w14:textId="33087A57" w:rsidR="007D12A5" w:rsidRPr="00281EFE" w:rsidRDefault="0001246E" w:rsidP="007D12A5">
            <w:r>
              <w:rPr>
                <w:rFonts w:hint="eastAsia"/>
              </w:rPr>
              <w:t>7</w:t>
            </w:r>
            <w:r>
              <w:t>816</w:t>
            </w:r>
          </w:p>
        </w:tc>
        <w:tc>
          <w:tcPr>
            <w:tcW w:w="601" w:type="pct"/>
          </w:tcPr>
          <w:p w14:paraId="147A0AD4" w14:textId="674A2F39" w:rsidR="007D12A5" w:rsidRPr="00281EFE" w:rsidRDefault="0001246E" w:rsidP="007D12A5">
            <w:r>
              <w:rPr>
                <w:rFonts w:hint="eastAsia"/>
              </w:rPr>
              <w:t>0</w:t>
            </w:r>
          </w:p>
        </w:tc>
        <w:tc>
          <w:tcPr>
            <w:tcW w:w="558" w:type="pct"/>
          </w:tcPr>
          <w:p w14:paraId="28FE1A32" w14:textId="240292D2" w:rsidR="007D12A5" w:rsidRPr="00281EFE" w:rsidRDefault="0001246E" w:rsidP="007D12A5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373FA5F7" w14:textId="11C75876" w:rsidR="007D12A5" w:rsidRPr="00281EFE" w:rsidRDefault="0001246E" w:rsidP="007D12A5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1FCEB83E" w14:textId="27995600" w:rsidR="007D12A5" w:rsidRPr="00281EFE" w:rsidRDefault="0001246E" w:rsidP="007D12A5"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587EEF40" w14:textId="4084FB24" w:rsidR="007D12A5" w:rsidRPr="00281EFE" w:rsidRDefault="0001246E" w:rsidP="007D12A5">
            <w:r>
              <w:rPr>
                <w:rFonts w:hint="eastAsia"/>
              </w:rPr>
              <w:t>0</w:t>
            </w:r>
          </w:p>
        </w:tc>
        <w:tc>
          <w:tcPr>
            <w:tcW w:w="536" w:type="pct"/>
          </w:tcPr>
          <w:p w14:paraId="18AD4417" w14:textId="48A3764F" w:rsidR="007D12A5" w:rsidRPr="00281EFE" w:rsidRDefault="0001246E" w:rsidP="007D12A5">
            <w:r>
              <w:rPr>
                <w:rFonts w:hint="eastAsia"/>
              </w:rPr>
              <w:t>0</w:t>
            </w:r>
          </w:p>
        </w:tc>
        <w:tc>
          <w:tcPr>
            <w:tcW w:w="397" w:type="pct"/>
          </w:tcPr>
          <w:p w14:paraId="4A19F807" w14:textId="41FE938F" w:rsidR="007D12A5" w:rsidRPr="00281EFE" w:rsidRDefault="0001246E" w:rsidP="007D12A5">
            <w:r>
              <w:rPr>
                <w:rFonts w:hint="eastAsia"/>
              </w:rPr>
              <w:t>0</w:t>
            </w:r>
          </w:p>
        </w:tc>
        <w:tc>
          <w:tcPr>
            <w:tcW w:w="396" w:type="pct"/>
          </w:tcPr>
          <w:p w14:paraId="614CFDEE" w14:textId="5E6FAD23" w:rsidR="007D12A5" w:rsidRPr="00281EFE" w:rsidRDefault="0001246E" w:rsidP="007D12A5">
            <w:r>
              <w:rPr>
                <w:rFonts w:hint="eastAsia"/>
              </w:rPr>
              <w:t>0</w:t>
            </w:r>
          </w:p>
        </w:tc>
      </w:tr>
    </w:tbl>
    <w:p w14:paraId="368F24D8" w14:textId="7143D18A" w:rsidR="00281EFE" w:rsidRDefault="00281EFE" w:rsidP="00281EFE">
      <w:pPr>
        <w:jc w:val="center"/>
      </w:pPr>
      <w:r>
        <w:rPr>
          <w:rFonts w:hint="eastAsia"/>
        </w:rPr>
        <w:lastRenderedPageBreak/>
        <w:t>T</w:t>
      </w:r>
      <w:r>
        <w:t>able 2 Warp Occupancy Distribution (Cont.)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820"/>
        <w:gridCol w:w="821"/>
        <w:gridCol w:w="821"/>
        <w:gridCol w:w="822"/>
        <w:gridCol w:w="822"/>
        <w:gridCol w:w="822"/>
        <w:gridCol w:w="822"/>
        <w:gridCol w:w="916"/>
        <w:gridCol w:w="807"/>
      </w:tblGrid>
      <w:tr w:rsidR="00281EFE" w14:paraId="1AFF40D6" w14:textId="77777777" w:rsidTr="00281EFE">
        <w:tc>
          <w:tcPr>
            <w:tcW w:w="829" w:type="dxa"/>
          </w:tcPr>
          <w:p w14:paraId="196B5DF6" w14:textId="77777777" w:rsidR="00281EFE" w:rsidRDefault="00281EFE"/>
        </w:tc>
        <w:tc>
          <w:tcPr>
            <w:tcW w:w="829" w:type="dxa"/>
          </w:tcPr>
          <w:p w14:paraId="47006575" w14:textId="3BE85119" w:rsidR="00281EFE" w:rsidRDefault="00281EFE">
            <w:r>
              <w:rPr>
                <w:rFonts w:hint="eastAsia"/>
              </w:rPr>
              <w:t>W</w:t>
            </w:r>
            <w:r>
              <w:t>25</w:t>
            </w:r>
          </w:p>
        </w:tc>
        <w:tc>
          <w:tcPr>
            <w:tcW w:w="829" w:type="dxa"/>
          </w:tcPr>
          <w:p w14:paraId="75411118" w14:textId="08D8788A" w:rsidR="00281EFE" w:rsidRDefault="00281EFE">
            <w:r>
              <w:rPr>
                <w:rFonts w:hint="eastAsia"/>
              </w:rPr>
              <w:t>W</w:t>
            </w:r>
            <w:r>
              <w:t>26</w:t>
            </w:r>
          </w:p>
        </w:tc>
        <w:tc>
          <w:tcPr>
            <w:tcW w:w="829" w:type="dxa"/>
          </w:tcPr>
          <w:p w14:paraId="5C39AC85" w14:textId="0C421E46" w:rsidR="00281EFE" w:rsidRDefault="00281EFE">
            <w:r>
              <w:rPr>
                <w:rFonts w:hint="eastAsia"/>
              </w:rPr>
              <w:t>W</w:t>
            </w:r>
            <w:r>
              <w:t>27</w:t>
            </w:r>
          </w:p>
        </w:tc>
        <w:tc>
          <w:tcPr>
            <w:tcW w:w="830" w:type="dxa"/>
          </w:tcPr>
          <w:p w14:paraId="2B9C4C40" w14:textId="0D31ACF5" w:rsidR="00281EFE" w:rsidRDefault="00281EFE">
            <w:r>
              <w:rPr>
                <w:rFonts w:hint="eastAsia"/>
              </w:rPr>
              <w:t>W</w:t>
            </w:r>
            <w:r>
              <w:t>28</w:t>
            </w:r>
          </w:p>
        </w:tc>
        <w:tc>
          <w:tcPr>
            <w:tcW w:w="830" w:type="dxa"/>
          </w:tcPr>
          <w:p w14:paraId="2625F63D" w14:textId="7FDA8101" w:rsidR="00281EFE" w:rsidRDefault="00281EFE">
            <w:r>
              <w:rPr>
                <w:rFonts w:hint="eastAsia"/>
              </w:rPr>
              <w:t>W</w:t>
            </w:r>
            <w:r>
              <w:t>29</w:t>
            </w:r>
          </w:p>
        </w:tc>
        <w:tc>
          <w:tcPr>
            <w:tcW w:w="830" w:type="dxa"/>
          </w:tcPr>
          <w:p w14:paraId="19644479" w14:textId="7889FA90" w:rsidR="00281EFE" w:rsidRDefault="00281EFE">
            <w:r>
              <w:rPr>
                <w:rFonts w:hint="eastAsia"/>
              </w:rPr>
              <w:t>W</w:t>
            </w:r>
            <w:r>
              <w:t>30</w:t>
            </w:r>
          </w:p>
        </w:tc>
        <w:tc>
          <w:tcPr>
            <w:tcW w:w="830" w:type="dxa"/>
          </w:tcPr>
          <w:p w14:paraId="36A3A648" w14:textId="44A6B3DB" w:rsidR="00281EFE" w:rsidRDefault="00281EFE">
            <w:r>
              <w:rPr>
                <w:rFonts w:hint="eastAsia"/>
              </w:rPr>
              <w:t>W</w:t>
            </w:r>
            <w:r>
              <w:t>31</w:t>
            </w:r>
          </w:p>
        </w:tc>
        <w:tc>
          <w:tcPr>
            <w:tcW w:w="830" w:type="dxa"/>
          </w:tcPr>
          <w:p w14:paraId="3F2EE735" w14:textId="6B91F3FB" w:rsidR="00281EFE" w:rsidRDefault="00281EFE">
            <w:r>
              <w:rPr>
                <w:rFonts w:hint="eastAsia"/>
              </w:rPr>
              <w:t>W</w:t>
            </w:r>
            <w:r>
              <w:t>32</w:t>
            </w:r>
          </w:p>
        </w:tc>
        <w:tc>
          <w:tcPr>
            <w:tcW w:w="830" w:type="dxa"/>
          </w:tcPr>
          <w:p w14:paraId="0568A7EF" w14:textId="77777777" w:rsidR="00281EFE" w:rsidRDefault="00281EFE"/>
        </w:tc>
      </w:tr>
      <w:tr w:rsidR="00281EFE" w14:paraId="57FB64B8" w14:textId="77777777" w:rsidTr="00281EFE">
        <w:tc>
          <w:tcPr>
            <w:tcW w:w="829" w:type="dxa"/>
          </w:tcPr>
          <w:p w14:paraId="4D671062" w14:textId="1DB0ED92" w:rsidR="00281EFE" w:rsidRDefault="00281EFE" w:rsidP="00281EFE">
            <w:r w:rsidRPr="00281EFE">
              <w:t>Naïve</w:t>
            </w:r>
          </w:p>
        </w:tc>
        <w:tc>
          <w:tcPr>
            <w:tcW w:w="829" w:type="dxa"/>
          </w:tcPr>
          <w:p w14:paraId="05EC53C0" w14:textId="15E0114A" w:rsidR="00281EFE" w:rsidRDefault="0001246E" w:rsidP="00281EFE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6559F8D" w14:textId="30FC17A7" w:rsidR="00281EFE" w:rsidRDefault="00281EFE" w:rsidP="00281EFE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2DD6C3E8" w14:textId="522420C2" w:rsidR="00281EFE" w:rsidRDefault="00281EF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3267366" w14:textId="4F098A11" w:rsidR="00281EFE" w:rsidRDefault="00281EF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525DAE9" w14:textId="3C0294FA" w:rsidR="00281EFE" w:rsidRDefault="00281EF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84BE1BA" w14:textId="4A1A1CC0" w:rsidR="00281EFE" w:rsidRDefault="00281EF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21F888B" w14:textId="66CDDB19" w:rsidR="00281EFE" w:rsidRDefault="00281EF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EC60C85" w14:textId="64D2F0FB" w:rsidR="00281EFE" w:rsidRDefault="00281EFE" w:rsidP="00281EFE">
            <w:r>
              <w:rPr>
                <w:rFonts w:hint="eastAsia"/>
              </w:rPr>
              <w:t>2</w:t>
            </w:r>
            <w:r>
              <w:t>125882</w:t>
            </w:r>
          </w:p>
        </w:tc>
        <w:tc>
          <w:tcPr>
            <w:tcW w:w="830" w:type="dxa"/>
          </w:tcPr>
          <w:p w14:paraId="1EDB23DC" w14:textId="77777777" w:rsidR="00281EFE" w:rsidRDefault="00281EFE" w:rsidP="00281EFE"/>
        </w:tc>
      </w:tr>
      <w:tr w:rsidR="00281EFE" w14:paraId="45BEF15A" w14:textId="77777777" w:rsidTr="00281EFE">
        <w:tc>
          <w:tcPr>
            <w:tcW w:w="829" w:type="dxa"/>
          </w:tcPr>
          <w:p w14:paraId="6253D0B7" w14:textId="2796CBCA" w:rsidR="00281EFE" w:rsidRDefault="00281EFE" w:rsidP="00281EFE">
            <w:r w:rsidRPr="00281EFE">
              <w:rPr>
                <w:rFonts w:hint="eastAsia"/>
              </w:rPr>
              <w:t>O</w:t>
            </w:r>
            <w:r w:rsidRPr="00281EFE">
              <w:t>pt-ed</w:t>
            </w:r>
          </w:p>
        </w:tc>
        <w:tc>
          <w:tcPr>
            <w:tcW w:w="829" w:type="dxa"/>
          </w:tcPr>
          <w:p w14:paraId="447AEF92" w14:textId="7D520FE5" w:rsidR="00281EFE" w:rsidRDefault="0001246E" w:rsidP="00281EFE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3B458DE1" w14:textId="5038D1E1" w:rsidR="00281EFE" w:rsidRDefault="0001246E" w:rsidP="00281EFE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660C268" w14:textId="2ED89129" w:rsidR="00281EFE" w:rsidRDefault="0001246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0F0F88" w14:textId="4545A55D" w:rsidR="00281EFE" w:rsidRDefault="0001246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1D3C912" w14:textId="1BE5C7F7" w:rsidR="00281EFE" w:rsidRDefault="0001246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4D58A56" w14:textId="593506C7" w:rsidR="00281EFE" w:rsidRDefault="0001246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28D411" w14:textId="6251D509" w:rsidR="00281EFE" w:rsidRDefault="0001246E" w:rsidP="00281EFE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C5C6D4F" w14:textId="4942771B" w:rsidR="00281EFE" w:rsidRDefault="0001246E" w:rsidP="00281EFE">
            <w:r>
              <w:rPr>
                <w:rFonts w:hint="eastAsia"/>
              </w:rPr>
              <w:t>2</w:t>
            </w:r>
            <w:r>
              <w:t>024274</w:t>
            </w:r>
          </w:p>
        </w:tc>
        <w:tc>
          <w:tcPr>
            <w:tcW w:w="830" w:type="dxa"/>
          </w:tcPr>
          <w:p w14:paraId="30DA6770" w14:textId="77777777" w:rsidR="00281EFE" w:rsidRDefault="00281EFE" w:rsidP="00281EFE"/>
        </w:tc>
      </w:tr>
    </w:tbl>
    <w:p w14:paraId="5219D395" w14:textId="50040C7D" w:rsidR="00ED383D" w:rsidRDefault="00ED383D"/>
    <w:p w14:paraId="465FF1A0" w14:textId="75C3E706" w:rsidR="0001246E" w:rsidRDefault="0001246E">
      <w:r>
        <w:t>This table can reveal the reason of performance gap between two solution. The optimized version has less stalled warp</w:t>
      </w:r>
      <w:r w:rsidR="0038664B">
        <w:t>s</w:t>
      </w:r>
      <w:r>
        <w:t xml:space="preserve"> and the warps that are not fully occupied</w:t>
      </w:r>
      <w:r w:rsidR="0038664B">
        <w:t>. It means that the utilization rate is higher in optimized version.</w:t>
      </w:r>
    </w:p>
    <w:p w14:paraId="7782CDEF" w14:textId="7023344B" w:rsidR="0038664B" w:rsidRDefault="0038664B"/>
    <w:p w14:paraId="119A25CC" w14:textId="48D54D3D" w:rsidR="0038664B" w:rsidRDefault="0038664B">
      <w:r>
        <w:rPr>
          <w:rFonts w:hint="eastAsia"/>
        </w:rPr>
        <w:t>5</w:t>
      </w:r>
      <w:r>
        <w:t xml:space="preserve">. </w:t>
      </w:r>
      <w:r w:rsidRPr="0038664B">
        <w:t>Why do GPGPUs suffer from warp divergence?</w:t>
      </w:r>
    </w:p>
    <w:p w14:paraId="3A00FEA4" w14:textId="4D11B930" w:rsidR="0038664B" w:rsidRDefault="0038664B">
      <w:r>
        <w:rPr>
          <w:rFonts w:hint="eastAsia"/>
        </w:rPr>
        <w:t>A</w:t>
      </w:r>
      <w:r>
        <w:t>nswer:</w:t>
      </w:r>
    </w:p>
    <w:p w14:paraId="3BFA4F56" w14:textId="218B3295" w:rsidR="0038664B" w:rsidRPr="0038664B" w:rsidRDefault="0038664B">
      <w:r>
        <w:t>The nature of SIMT/SIMD model is that all data are processed under the same code. If there are two possible path</w:t>
      </w:r>
      <w:r w:rsidR="0073228B">
        <w:t>s</w:t>
      </w:r>
      <w:r>
        <w:t xml:space="preserve"> to go through</w:t>
      </w:r>
      <w:r w:rsidR="0073228B">
        <w:t>, which means divergence</w:t>
      </w:r>
      <w:r>
        <w:t xml:space="preserve">, </w:t>
      </w:r>
      <w:r w:rsidR="0073228B">
        <w:t>they will be</w:t>
      </w:r>
      <w:r>
        <w:t xml:space="preserve"> serialized.</w:t>
      </w:r>
      <w:r w:rsidR="0073228B">
        <w:t xml:space="preserve"> The serialization undermines the performance.</w:t>
      </w:r>
    </w:p>
    <w:sectPr w:rsidR="0038664B" w:rsidRPr="0038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F"/>
    <w:rsid w:val="0001246E"/>
    <w:rsid w:val="00250A43"/>
    <w:rsid w:val="00281EFE"/>
    <w:rsid w:val="003310E7"/>
    <w:rsid w:val="0038664B"/>
    <w:rsid w:val="00653817"/>
    <w:rsid w:val="00731BF1"/>
    <w:rsid w:val="0073228B"/>
    <w:rsid w:val="007D12A5"/>
    <w:rsid w:val="00814B01"/>
    <w:rsid w:val="00894C4B"/>
    <w:rsid w:val="00A429E1"/>
    <w:rsid w:val="00A642FF"/>
    <w:rsid w:val="00A8783F"/>
    <w:rsid w:val="00BD3D7F"/>
    <w:rsid w:val="00C74B84"/>
    <w:rsid w:val="00C87D95"/>
    <w:rsid w:val="00E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BE6F"/>
  <w15:chartTrackingRefBased/>
  <w15:docId w15:val="{15357076-64C4-4369-82C5-52868015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C4B"/>
    <w:pPr>
      <w:widowControl w:val="0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D383D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FanQuan</cp:lastModifiedBy>
  <cp:revision>3</cp:revision>
  <dcterms:created xsi:type="dcterms:W3CDTF">2019-01-27T03:53:00Z</dcterms:created>
  <dcterms:modified xsi:type="dcterms:W3CDTF">2019-01-28T23:48:00Z</dcterms:modified>
</cp:coreProperties>
</file>