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049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64838" l="0" r="0" t="96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Pacifico" w:cs="Pacifico" w:eastAsia="Pacifico" w:hAnsi="Pacifico"/>
          <w:sz w:val="48"/>
          <w:szCs w:val="48"/>
          <w:u w:val="single"/>
        </w:rPr>
      </w:pPr>
      <w:r w:rsidDel="00000000" w:rsidR="00000000" w:rsidRPr="00000000">
        <w:rPr>
          <w:rFonts w:ascii="Pacifico" w:cs="Pacifico" w:eastAsia="Pacifico" w:hAnsi="Pacifico"/>
          <w:sz w:val="48"/>
          <w:szCs w:val="48"/>
          <w:u w:val="single"/>
          <w:rtl w:val="0"/>
        </w:rPr>
        <w:t xml:space="preserve">User Manual</w:t>
      </w:r>
    </w:p>
    <w:p w:rsidR="00000000" w:rsidDel="00000000" w:rsidP="00000000" w:rsidRDefault="00000000" w:rsidRPr="00000000" w14:paraId="00000003">
      <w:pPr>
        <w:contextualSpacing w:val="0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Storyline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419100</wp:posOffset>
            </wp:positionV>
            <wp:extent cx="785813" cy="785813"/>
            <wp:effectExtent b="0" l="0" r="0" t="0"/>
            <wp:wrapSquare wrapText="bothSides" distB="114300" distT="114300" distL="114300" distR="11430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firstLine="72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Follow the adventures of Peety the Beefy as he battles his arch enemy, Matty the Meaty, in this 2D platform shooter.  Use power-ups to conquer and explore 12 unique levels (currently 2) and discover the truth of David’s reality.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Controls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1866900</wp:posOffset>
            </wp:positionH>
            <wp:positionV relativeFrom="paragraph">
              <wp:posOffset>314325</wp:posOffset>
            </wp:positionV>
            <wp:extent cx="4295775" cy="4076700"/>
            <wp:effectExtent b="0" l="0" r="0" t="0"/>
            <wp:wrapSquare wrapText="bothSides" distB="114300" distT="114300" distL="114300" distR="1143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44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 - Move Left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 - Mover Right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Space - Jump (x2)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Left Click - Shoot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Mouse - Aim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>
          <w:rFonts w:ascii="Aclonica" w:cs="Aclonica" w:eastAsia="Aclonica" w:hAnsi="Aclonica"/>
          <w:b w:val="1"/>
          <w:sz w:val="48"/>
          <w:szCs w:val="48"/>
          <w:u w:val="single"/>
        </w:rPr>
      </w:pPr>
      <w:r w:rsidDel="00000000" w:rsidR="00000000" w:rsidRPr="00000000">
        <w:rPr>
          <w:rFonts w:ascii="Aclonica" w:cs="Aclonica" w:eastAsia="Aclonica" w:hAnsi="Aclonica"/>
          <w:b w:val="1"/>
          <w:sz w:val="48"/>
          <w:szCs w:val="48"/>
          <w:u w:val="single"/>
          <w:rtl w:val="0"/>
        </w:rPr>
        <w:t xml:space="preserve">This is Peety the Beefy.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4352925</wp:posOffset>
            </wp:positionH>
            <wp:positionV relativeFrom="paragraph">
              <wp:posOffset>114300</wp:posOffset>
            </wp:positionV>
            <wp:extent cx="1385888" cy="1385888"/>
            <wp:effectExtent b="0" l="0" r="0" t="0"/>
            <wp:wrapSquare wrapText="bothSides" distB="114300" distT="114300" distL="114300" distR="11430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38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 Peety, use your incredible brawn and beefy figure to defeat Matty the Meaty, but be warned; Matty does not skip leg day. After clearing a wave, you may proceed to the next level, encountering new enemies as you progress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4552950</wp:posOffset>
                </wp:positionH>
                <wp:positionV relativeFrom="paragraph">
                  <wp:posOffset>1028700</wp:posOffset>
                </wp:positionV>
                <wp:extent cx="985838" cy="25484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24075" y="2084075"/>
                          <a:ext cx="1381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acifico" w:cs="Pacifico" w:eastAsia="Pacifico" w:hAnsi="Pacific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Peety the Beefy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4552950</wp:posOffset>
                </wp:positionH>
                <wp:positionV relativeFrom="paragraph">
                  <wp:posOffset>1028700</wp:posOffset>
                </wp:positionV>
                <wp:extent cx="985838" cy="254842"/>
                <wp:effectExtent b="0" l="0" r="0" t="0"/>
                <wp:wrapSquare wrapText="bothSides" distB="114300" distT="114300" distL="114300" distR="11430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838" cy="254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238125</wp:posOffset>
            </wp:positionV>
            <wp:extent cx="3990975" cy="2867025"/>
            <wp:effectExtent b="0" l="0" r="0" t="0"/>
            <wp:wrapSquare wrapText="bothSides" distB="114300" distT="114300" distL="114300" distR="11430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6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is your health and ammo in your water gun (Matty is deathly allergic to water). Use your water wisely because you only have 4 pellets, but you can pick them up off the ground after you shoot them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1905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590800" y="2807975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190500"/>
                <wp:effectExtent b="0" l="0" r="0" t="0"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3314700</wp:posOffset>
            </wp:positionH>
            <wp:positionV relativeFrom="paragraph">
              <wp:posOffset>114300</wp:posOffset>
            </wp:positionV>
            <wp:extent cx="2528888" cy="3479597"/>
            <wp:effectExtent b="0" l="0" r="0" t="0"/>
            <wp:wrapSquare wrapText="bothSides" distB="114300" distT="114300" distL="114300" distR="11430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3479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contextualSpacing w:val="0"/>
        <w:rPr>
          <w:rFonts w:ascii="Aclonica" w:cs="Aclonica" w:eastAsia="Aclonica" w:hAnsi="Aclonica"/>
          <w:sz w:val="36"/>
          <w:szCs w:val="36"/>
          <w:u w:val="single"/>
        </w:rPr>
      </w:pPr>
      <w:r w:rsidDel="00000000" w:rsidR="00000000" w:rsidRPr="00000000">
        <w:rPr>
          <w:rFonts w:ascii="Aclonica" w:cs="Aclonica" w:eastAsia="Aclonica" w:hAnsi="Aclonica"/>
          <w:sz w:val="36"/>
          <w:szCs w:val="36"/>
          <w:u w:val="single"/>
          <w:rtl w:val="0"/>
        </w:rPr>
        <w:t xml:space="preserve">Be Careful!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Matty the Meaty Jumps on your head with his meaty thighs, you will lose a life! You only have 4 lives before you get suspended from school and have to retry the level.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Matty requires 2 water pellets to be defeated so try and shoot him before he gets to you.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Tip: You can arch your bullets to hit Matty the Meaty!</w:t>
      </w:r>
    </w:p>
    <w:p w:rsidR="00000000" w:rsidDel="00000000" w:rsidP="00000000" w:rsidRDefault="00000000" w:rsidRPr="00000000" w14:paraId="00000028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829050" cy="266649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6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2024063</wp:posOffset>
            </wp:positionH>
            <wp:positionV relativeFrom="paragraph">
              <wp:posOffset>276225</wp:posOffset>
            </wp:positionV>
            <wp:extent cx="3919538" cy="2820155"/>
            <wp:effectExtent b="0" l="0" r="0" t="0"/>
            <wp:wrapSquare wrapText="bothSides" distB="114300" distT="114300" distL="114300" distR="1143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820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left"/>
        <w:rPr>
          <w:rFonts w:ascii="Aclonica" w:cs="Aclonica" w:eastAsia="Aclonica" w:hAnsi="Aclonica"/>
          <w:sz w:val="36"/>
          <w:szCs w:val="36"/>
          <w:u w:val="single"/>
        </w:rPr>
      </w:pPr>
      <w:r w:rsidDel="00000000" w:rsidR="00000000" w:rsidRPr="00000000">
        <w:rPr>
          <w:rFonts w:ascii="Aclonica" w:cs="Aclonica" w:eastAsia="Aclonica" w:hAnsi="Aclonica"/>
          <w:sz w:val="36"/>
          <w:szCs w:val="36"/>
          <w:u w:val="single"/>
          <w:rtl w:val="0"/>
        </w:rPr>
        <w:t xml:space="preserve">End</w:t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 the end of the wave, go to the door on the far right in the middle to progress to the next level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6875" cy="22383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0900" y="2807975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6875" cy="223838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223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rFonts w:ascii="Aclonica" w:cs="Aclonica" w:eastAsia="Aclonica" w:hAnsi="Aclonica"/>
          <w:b w:val="1"/>
          <w:i w:val="1"/>
          <w:sz w:val="48"/>
          <w:szCs w:val="48"/>
        </w:rPr>
      </w:pPr>
      <w:r w:rsidDel="00000000" w:rsidR="00000000" w:rsidRPr="00000000">
        <w:rPr>
          <w:rFonts w:ascii="Aclonica" w:cs="Aclonica" w:eastAsia="Aclonica" w:hAnsi="Aclonica"/>
          <w:sz w:val="48"/>
          <w:szCs w:val="48"/>
          <w:rtl w:val="0"/>
        </w:rPr>
        <w:t xml:space="preserve">Now you are ready to play the adventure of </w:t>
      </w:r>
      <w:r w:rsidDel="00000000" w:rsidR="00000000" w:rsidRPr="00000000">
        <w:rPr>
          <w:rFonts w:ascii="Aclonica" w:cs="Aclonica" w:eastAsia="Aclonica" w:hAnsi="Aclonica"/>
          <w:b w:val="1"/>
          <w:i w:val="1"/>
          <w:sz w:val="48"/>
          <w:szCs w:val="48"/>
          <w:rtl w:val="0"/>
        </w:rPr>
        <w:t xml:space="preserve">Peety the Beefy!</w:t>
      </w:r>
    </w:p>
    <w:p w:rsidR="00000000" w:rsidDel="00000000" w:rsidP="00000000" w:rsidRDefault="00000000" w:rsidRPr="00000000" w14:paraId="00000039">
      <w:pPr>
        <w:contextualSpacing w:val="0"/>
        <w:jc w:val="center"/>
        <w:rPr>
          <w:rFonts w:ascii="Aclonica" w:cs="Aclonica" w:eastAsia="Aclonica" w:hAnsi="Aclonica"/>
          <w:sz w:val="48"/>
          <w:szCs w:val="48"/>
        </w:rPr>
      </w:pPr>
      <w:r w:rsidDel="00000000" w:rsidR="00000000" w:rsidRPr="00000000">
        <w:rPr>
          <w:rFonts w:ascii="Aclonica" w:cs="Aclonica" w:eastAsia="Aclonica" w:hAnsi="Aclonica"/>
          <w:sz w:val="48"/>
          <w:szCs w:val="48"/>
          <w:rtl w:val="0"/>
        </w:rPr>
        <w:t xml:space="preserve">Have fun!</w:t>
      </w:r>
    </w:p>
    <w:p w:rsidR="00000000" w:rsidDel="00000000" w:rsidP="00000000" w:rsidRDefault="00000000" w:rsidRPr="00000000" w14:paraId="0000003A">
      <w:pPr>
        <w:contextualSpacing w:val="0"/>
        <w:jc w:val="center"/>
        <w:rPr>
          <w:rFonts w:ascii="Aclonica" w:cs="Aclonica" w:eastAsia="Aclonica" w:hAnsi="Aclonic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>
          <w:rFonts w:ascii="Aclonica" w:cs="Aclonica" w:eastAsia="Aclonica" w:hAnsi="Aclonica"/>
          <w:sz w:val="36"/>
          <w:szCs w:val="36"/>
        </w:rPr>
      </w:pPr>
      <w:r w:rsidDel="00000000" w:rsidR="00000000" w:rsidRPr="00000000">
        <w:rPr>
          <w:rFonts w:ascii="Aclonica" w:cs="Aclonica" w:eastAsia="Aclonica" w:hAnsi="Aclonica"/>
          <w:sz w:val="36"/>
          <w:szCs w:val="36"/>
        </w:rPr>
        <w:drawing>
          <wp:inline distB="114300" distT="114300" distL="114300" distR="114300">
            <wp:extent cx="5943600" cy="59436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acifico">
    <w:embedRegular w:fontKey="{00000000-0000-0000-0000-000000000000}" r:id="rId1" w:subsetted="0"/>
  </w:font>
  <w:font w:name="Aclonica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9.png"/><Relationship Id="rId13" Type="http://schemas.openxmlformats.org/officeDocument/2006/relationships/image" Target="media/image2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23.png"/><Relationship Id="rId17" Type="http://schemas.openxmlformats.org/officeDocument/2006/relationships/image" Target="media/image1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21.png"/><Relationship Id="rId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Aclonic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