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name="_GoBack" w:displacedByCustomXml="next" w:id="0"/>
    <w:sdt>
      <w:sdtPr>
        <w:id w:val="-1743633326"/>
        <w:docPartObj>
          <w:docPartGallery w:val="Cover Pages"/>
          <w:docPartUnique/>
        </w:docPartObj>
      </w:sdtPr>
      <w:sdtEndPr>
        <w:rPr>
          <w:caps/>
        </w:rPr>
      </w:sdtEndPr>
      <w:sdtContent>
        <w:p w:rsidR="009D381B" w:rsidRDefault="0009094D">
          <w:r>
            <w:rPr>
              <w:noProof/>
              <w:lang w:val="nl-NL" w:eastAsia="nl-NL"/>
            </w:rPr>
            <mc:AlternateContent>
              <mc:Choice Requires="wps">
                <w:drawing>
                  <wp:anchor distT="0" distB="0" distL="114300" distR="114300" simplePos="0" relativeHeight="251665920" behindDoc="0" locked="0" layoutInCell="1" allowOverlap="1" wp14:editId="6CA63A6E" wp14:anchorId="148C7D0E">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4625F0" w:rsidP="005B2F7B" w:rsidRDefault="007503FB">
                                <w:pPr>
                                  <w:jc w:val="right"/>
                                  <w:rPr>
                                    <w:lang w:val="en-US"/>
                                  </w:rPr>
                                </w:pPr>
                                <w:proofErr w:type="spellStart"/>
                                <w:r>
                                  <w:rPr>
                                    <w:lang w:val="en-US"/>
                                  </w:rPr>
                                  <w:t>egonl</w:t>
                                </w:r>
                                <w:proofErr w:type="spellEnd"/>
                                <w:r w:rsidR="004625F0">
                                  <w:br/>
                                </w:r>
                                <w:r w:rsidR="005B2F7B">
                                  <w:rPr>
                                    <w:lang w:val="en-US"/>
                                  </w:rPr>
                                  <w:t>Version 0.1</w:t>
                                </w:r>
                                <w:r w:rsidR="005B2F7B">
                                  <w:rPr>
                                    <w:lang w:val="en-US"/>
                                  </w:rPr>
                                  <w:br/>
                                  <w:t>August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v:textbox>
                      <w:txbxContent>
                        <w:p w:rsidRPr="005B2F7B" w:rsidR="004625F0" w:rsidP="005B2F7B" w:rsidRDefault="007503FB">
                          <w:pPr>
                            <w:jc w:val="right"/>
                            <w:rPr>
                              <w:lang w:val="en-US"/>
                            </w:rPr>
                          </w:pPr>
                          <w:proofErr w:type="spellStart"/>
                          <w:r>
                            <w:rPr>
                              <w:lang w:val="en-US"/>
                            </w:rPr>
                            <w:t>egonl</w:t>
                          </w:r>
                          <w:proofErr w:type="spellEnd"/>
                          <w:r w:rsidR="004625F0">
                            <w:br/>
                          </w:r>
                          <w:r w:rsidR="005B2F7B">
                            <w:rPr>
                              <w:lang w:val="en-US"/>
                            </w:rPr>
                            <w:t>Version 0.1</w:t>
                          </w:r>
                          <w:r w:rsidR="005B2F7B">
                            <w:rPr>
                              <w:lang w:val="en-US"/>
                            </w:rPr>
                            <w:br/>
                            <w:t>August 2017</w:t>
                          </w:r>
                        </w:p>
                      </w:txbxContent>
                    </v:textbox>
                  </v:shape>
                </w:pict>
              </mc:Fallback>
            </mc:AlternateContent>
          </w:r>
          <w:r>
            <w:rPr>
              <w:noProof/>
              <w:lang w:val="nl-NL" w:eastAsia="nl-NL"/>
            </w:rPr>
            <mc:AlternateContent>
              <mc:Choice Requires="wps">
                <w:drawing>
                  <wp:anchor distT="0" distB="0" distL="114300" distR="114300" simplePos="0" relativeHeight="251661824" behindDoc="0" locked="0" layoutInCell="0" allowOverlap="1" wp14:editId="2030CDE8" wp14:anchorId="401C7E94">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Pr>
              <w:caps/>
            </w:rPr>
            <w:br w:type="page"/>
          </w:r>
        </w:p>
      </w:sdtContent>
    </w:sdt>
    <w:p w:rsidR="009D381B" w:rsidRDefault="007503FB">
      <w:pPr>
        <w:pStyle w:val="Kop1"/>
      </w:pPr>
      <w:bookmarkStart w:name="_Toc500358764" w:id="1"/>
      <w:bookmarkEnd w:id="0"/>
      <w:r>
        <w:rPr>
          <w:lang w:val="en-US"/>
        </w:rPr>
        <w:lastRenderedPageBreak/>
        <w:t>S</w:t>
      </w:r>
      <w:r w:rsidRPr="00AD626A" w:rsidR="00AD626A">
        <w:rPr>
          <w:lang w:val="en-US"/>
        </w:rPr>
        <w:t>ummary</w:t>
      </w:r>
      <w:bookmarkEnd w:id="1"/>
    </w:p>
    <w:p w:rsidR="002012AB" w:rsidRDefault="00F7505F">
      <w:pPr>
        <w:rPr>
          <w:lang w:val="en-US"/>
        </w:rPr>
      </w:pPr>
      <w:proofErr w:type="spellStart"/>
      <w:r>
        <w:rPr>
          <w:lang w:val="en-US"/>
        </w:rPr>
        <w:t>SharpDocx</w:t>
      </w:r>
      <w:proofErr w:type="spellEnd"/>
      <w:r w:rsidRPr="00AD626A" w:rsidR="00AD626A">
        <w:rPr>
          <w:lang w:val="en-US"/>
        </w:rPr>
        <w:t xml:space="preserve"> is a </w:t>
      </w:r>
      <w:r w:rsidR="00BD781A">
        <w:rPr>
          <w:lang w:val="en-US"/>
        </w:rPr>
        <w:t>library</w:t>
      </w:r>
      <w:r w:rsidRPr="00AD626A" w:rsidR="00AD626A">
        <w:rPr>
          <w:lang w:val="en-US"/>
        </w:rPr>
        <w:t xml:space="preserve"> to </w:t>
      </w:r>
      <w:r w:rsidR="00AD626A">
        <w:rPr>
          <w:lang w:val="en-US"/>
        </w:rPr>
        <w:t>programmatically</w:t>
      </w:r>
      <w:r w:rsidRPr="00AD626A" w:rsidR="00AD626A">
        <w:rPr>
          <w:lang w:val="en-US"/>
        </w:rPr>
        <w:t xml:space="preserve"> create Word documents</w:t>
      </w:r>
      <w:r w:rsidR="00AD626A">
        <w:rPr>
          <w:lang w:val="en-US"/>
        </w:rPr>
        <w:t xml:space="preserve">. It’s </w:t>
      </w:r>
      <w:r w:rsidRPr="00AD626A" w:rsidR="00AD626A">
        <w:rPr>
          <w:lang w:val="en-US"/>
        </w:rPr>
        <w:t>inspired on</w:t>
      </w:r>
      <w:r w:rsidR="00AD626A">
        <w:rPr>
          <w:lang w:val="en-US"/>
        </w:rPr>
        <w:t xml:space="preserve"> Web technologies like ASP.NET.</w:t>
      </w:r>
      <w:r w:rsidR="006E553B">
        <w:rPr>
          <w:lang w:val="en-US"/>
        </w:rPr>
        <w:t xml:space="preserve"> Developers familiar with classic ASP.NET should feel right at home.</w:t>
      </w:r>
    </w:p>
    <w:p w:rsidR="002012AB" w:rsidRDefault="00116257">
      <w:pPr>
        <w:rPr>
          <w:lang w:val="en-US"/>
        </w:rPr>
      </w:pPr>
      <w:r>
        <w:rPr>
          <w:lang w:val="en-US"/>
        </w:rPr>
        <w:t xml:space="preserve">With </w:t>
      </w:r>
      <w:proofErr w:type="spellStart"/>
      <w:r w:rsidR="00F7505F">
        <w:rPr>
          <w:lang w:val="en-US"/>
        </w:rPr>
        <w:t>SharpDocx</w:t>
      </w:r>
      <w:proofErr w:type="spellEnd"/>
      <w:r w:rsidR="00AD626A">
        <w:rPr>
          <w:lang w:val="en-US"/>
        </w:rPr>
        <w:t xml:space="preserve">, </w:t>
      </w:r>
      <w:r w:rsidR="002012AB">
        <w:rPr>
          <w:lang w:val="en-US"/>
        </w:rPr>
        <w:t>the developer first creates a view. This is a Word document which also contains C# code. This is usually done in Microsoft Word.</w:t>
      </w:r>
    </w:p>
    <w:p w:rsidR="006E553B" w:rsidRDefault="002012AB">
      <w:pPr>
        <w:rPr>
          <w:lang w:val="en-US"/>
        </w:rPr>
      </w:pPr>
      <w:r>
        <w:rPr>
          <w:lang w:val="en-US"/>
        </w:rPr>
        <w:t>Next, the developer programmatically creates new documents based on this view. The views can optionally be supplied</w:t>
      </w:r>
      <w:r w:rsidR="005B2F7B">
        <w:rPr>
          <w:lang w:val="en-US"/>
        </w:rPr>
        <w:t xml:space="preserve"> with a user defined model. This is usually done in Visual Studio using C#.</w:t>
      </w:r>
    </w:p>
    <w:p w:rsidR="006E553B" w:rsidRDefault="006E553B">
      <w:pPr>
        <w:rPr>
          <w:lang w:val="en-US"/>
        </w:rPr>
      </w:pPr>
      <w:r>
        <w:rPr>
          <w:lang w:val="en-US"/>
        </w:rPr>
        <w:t xml:space="preserve">Out of the box </w:t>
      </w:r>
      <w:proofErr w:type="spellStart"/>
      <w:r w:rsidR="00F7505F">
        <w:rPr>
          <w:lang w:val="en-US"/>
        </w:rPr>
        <w:t>SharpDocx</w:t>
      </w:r>
      <w:proofErr w:type="spellEnd"/>
      <w:r>
        <w:rPr>
          <w:lang w:val="en-US"/>
        </w:rPr>
        <w:t xml:space="preserve"> supports most standard scenario’s, like inserting text, tables and images. If something more specific is required, developers can extend views in order to implement those requirements.</w:t>
      </w:r>
    </w:p>
    <w:p w:rsidRPr="002012AB" w:rsidR="0009094D" w:rsidRDefault="006E553B">
      <w:pPr>
        <w:rPr>
          <w:lang w:val="en-US"/>
        </w:rPr>
      </w:pPr>
      <w:r>
        <w:rPr>
          <w:lang w:val="en-US"/>
        </w:rPr>
        <w:t xml:space="preserve"> </w:t>
      </w:r>
      <w:r w:rsidRPr="002012AB" w:rsidR="0009094D">
        <w:rPr>
          <w:lang w:val="en-US"/>
        </w:rPr>
        <w:br w:type="page"/>
      </w:r>
    </w:p>
    <w:bookmarkStart w:name="_Toc500358765" w:displacedByCustomXml="next" w:id="2"/>
    <w:sdt>
      <w:sdtPr>
        <w:rPr>
          <w:rFonts w:asciiTheme="minorHAnsi" w:hAnsiTheme="minorHAnsi" w:eastAsiaTheme="minorEastAsia" w:cstheme="minorBidi"/>
          <w:b w:val="0"/>
          <w:bCs w:val="0"/>
          <w:color w:val="auto"/>
          <w:sz w:val="22"/>
          <w:szCs w:val="22"/>
        </w:rPr>
        <w:id w:val="966780140"/>
        <w:docPartObj>
          <w:docPartGallery w:val="Table of Contents"/>
          <w:docPartUnique/>
        </w:docPartObj>
      </w:sdtPr>
      <w:sdtEndPr>
        <w:rPr>
          <w:noProof/>
        </w:rPr>
      </w:sdtEndPr>
      <w:sdtContent>
        <w:p w:rsidR="009D381B" w:rsidRDefault="005B2F7B">
          <w:pPr>
            <w:pStyle w:val="Kop1"/>
          </w:pPr>
          <w:r>
            <w:rPr>
              <w:lang w:val="en-US"/>
            </w:rPr>
            <w:t>Contents</w:t>
          </w:r>
          <w:bookmarkEnd w:id="2"/>
        </w:p>
        <w:p w:rsidR="007503FB" w:rsidRDefault="0009094D">
          <w:pPr>
            <w:pStyle w:val="Inhopg1"/>
            <w:rPr>
              <w:noProof/>
              <w:lang w:val="nl-NL" w:eastAsia="nl-NL"/>
            </w:rPr>
          </w:pPr>
          <w:r>
            <w:fldChar w:fldCharType="begin"/>
          </w:r>
          <w:r>
            <w:instrText>TOC \o "1-3" \h \z \u</w:instrText>
          </w:r>
          <w:r>
            <w:fldChar w:fldCharType="separate"/>
          </w:r>
          <w:hyperlink w:history="1" w:anchor="_Toc500358764">
            <w:r w:rsidRPr="005F4A44" w:rsidR="007503FB">
              <w:rPr>
                <w:rStyle w:val="Hyperlink"/>
                <w:noProof/>
                <w:lang w:val="en-US"/>
              </w:rPr>
              <w:t>Summary</w:t>
            </w:r>
            <w:r w:rsidR="007503FB">
              <w:rPr>
                <w:noProof/>
                <w:webHidden/>
              </w:rPr>
              <w:tab/>
            </w:r>
            <w:r w:rsidR="007503FB">
              <w:rPr>
                <w:noProof/>
                <w:webHidden/>
              </w:rPr>
              <w:fldChar w:fldCharType="begin"/>
            </w:r>
            <w:r w:rsidR="007503FB">
              <w:rPr>
                <w:noProof/>
                <w:webHidden/>
              </w:rPr>
              <w:instrText xml:space="preserve"> PAGEREF _Toc500358764 \h </w:instrText>
            </w:r>
            <w:r w:rsidR="007503FB">
              <w:rPr>
                <w:noProof/>
                <w:webHidden/>
              </w:rPr>
            </w:r>
            <w:r w:rsidR="007503FB">
              <w:rPr>
                <w:noProof/>
                <w:webHidden/>
              </w:rPr>
              <w:fldChar w:fldCharType="separate"/>
            </w:r>
            <w:r w:rsidR="007503FB">
              <w:rPr>
                <w:noProof/>
                <w:webHidden/>
              </w:rPr>
              <w:t>1</w:t>
            </w:r>
            <w:r w:rsidR="007503FB">
              <w:rPr>
                <w:noProof/>
                <w:webHidden/>
              </w:rPr>
              <w:fldChar w:fldCharType="end"/>
            </w:r>
          </w:hyperlink>
        </w:p>
        <w:p w:rsidR="007503FB" w:rsidRDefault="007503FB">
          <w:pPr>
            <w:pStyle w:val="Inhopg1"/>
            <w:rPr>
              <w:noProof/>
              <w:lang w:val="nl-NL" w:eastAsia="nl-NL"/>
            </w:rPr>
          </w:pPr>
          <w:hyperlink w:history="1" w:anchor="_Toc500358765">
            <w:r w:rsidRPr="005F4A44">
              <w:rPr>
                <w:rStyle w:val="Hyperlink"/>
                <w:noProof/>
                <w:lang w:val="en-US"/>
              </w:rPr>
              <w:t>Contents</w:t>
            </w:r>
            <w:r>
              <w:rPr>
                <w:noProof/>
                <w:webHidden/>
              </w:rPr>
              <w:tab/>
            </w:r>
            <w:r>
              <w:rPr>
                <w:noProof/>
                <w:webHidden/>
              </w:rPr>
              <w:fldChar w:fldCharType="begin"/>
            </w:r>
            <w:r>
              <w:rPr>
                <w:noProof/>
                <w:webHidden/>
              </w:rPr>
              <w:instrText xml:space="preserve"> PAGEREF _Toc500358765 \h </w:instrText>
            </w:r>
            <w:r>
              <w:rPr>
                <w:noProof/>
                <w:webHidden/>
              </w:rPr>
            </w:r>
            <w:r>
              <w:rPr>
                <w:noProof/>
                <w:webHidden/>
              </w:rPr>
              <w:fldChar w:fldCharType="separate"/>
            </w:r>
            <w:r>
              <w:rPr>
                <w:noProof/>
                <w:webHidden/>
              </w:rPr>
              <w:t>2</w:t>
            </w:r>
            <w:r>
              <w:rPr>
                <w:noProof/>
                <w:webHidden/>
              </w:rPr>
              <w:fldChar w:fldCharType="end"/>
            </w:r>
          </w:hyperlink>
        </w:p>
        <w:p w:rsidR="007503FB" w:rsidRDefault="007503FB">
          <w:pPr>
            <w:pStyle w:val="Inhopg1"/>
            <w:rPr>
              <w:noProof/>
              <w:lang w:val="nl-NL" w:eastAsia="nl-NL"/>
            </w:rPr>
          </w:pPr>
          <w:hyperlink w:history="1" w:anchor="_Toc500358766">
            <w:r w:rsidRPr="005F4A44">
              <w:rPr>
                <w:rStyle w:val="Hyperlink"/>
                <w:noProof/>
                <w:lang w:val="en-US"/>
              </w:rPr>
              <w:t>The basics</w:t>
            </w:r>
            <w:r>
              <w:rPr>
                <w:noProof/>
                <w:webHidden/>
              </w:rPr>
              <w:tab/>
            </w:r>
            <w:r>
              <w:rPr>
                <w:noProof/>
                <w:webHidden/>
              </w:rPr>
              <w:fldChar w:fldCharType="begin"/>
            </w:r>
            <w:r>
              <w:rPr>
                <w:noProof/>
                <w:webHidden/>
              </w:rPr>
              <w:instrText xml:space="preserve"> PAGEREF _Toc500358766 \h </w:instrText>
            </w:r>
            <w:r>
              <w:rPr>
                <w:noProof/>
                <w:webHidden/>
              </w:rPr>
            </w:r>
            <w:r>
              <w:rPr>
                <w:noProof/>
                <w:webHidden/>
              </w:rPr>
              <w:fldChar w:fldCharType="separate"/>
            </w:r>
            <w:r>
              <w:rPr>
                <w:noProof/>
                <w:webHidden/>
              </w:rPr>
              <w:t>3</w:t>
            </w:r>
            <w:r>
              <w:rPr>
                <w:noProof/>
                <w:webHidden/>
              </w:rPr>
              <w:fldChar w:fldCharType="end"/>
            </w:r>
          </w:hyperlink>
        </w:p>
        <w:p w:rsidR="007503FB" w:rsidRDefault="007503FB">
          <w:pPr>
            <w:pStyle w:val="Inhopg2"/>
            <w:rPr>
              <w:noProof/>
              <w:lang w:val="nl-NL" w:eastAsia="nl-NL"/>
            </w:rPr>
          </w:pPr>
          <w:hyperlink w:history="1" w:anchor="_Toc500358767">
            <w:r w:rsidRPr="005F4A44">
              <w:rPr>
                <w:rStyle w:val="Hyperlink"/>
                <w:noProof/>
                <w:lang w:val="en-US"/>
              </w:rPr>
              <w:t>Write method</w:t>
            </w:r>
            <w:r>
              <w:rPr>
                <w:noProof/>
                <w:webHidden/>
              </w:rPr>
              <w:tab/>
            </w:r>
            <w:r>
              <w:rPr>
                <w:noProof/>
                <w:webHidden/>
              </w:rPr>
              <w:fldChar w:fldCharType="begin"/>
            </w:r>
            <w:r>
              <w:rPr>
                <w:noProof/>
                <w:webHidden/>
              </w:rPr>
              <w:instrText xml:space="preserve"> PAGEREF _Toc500358767 \h </w:instrText>
            </w:r>
            <w:r>
              <w:rPr>
                <w:noProof/>
                <w:webHidden/>
              </w:rPr>
            </w:r>
            <w:r>
              <w:rPr>
                <w:noProof/>
                <w:webHidden/>
              </w:rPr>
              <w:fldChar w:fldCharType="separate"/>
            </w:r>
            <w:r>
              <w:rPr>
                <w:noProof/>
                <w:webHidden/>
              </w:rPr>
              <w:t>3</w:t>
            </w:r>
            <w:r>
              <w:rPr>
                <w:noProof/>
                <w:webHidden/>
              </w:rPr>
              <w:fldChar w:fldCharType="end"/>
            </w:r>
          </w:hyperlink>
        </w:p>
        <w:p w:rsidR="007503FB" w:rsidRDefault="007503FB">
          <w:pPr>
            <w:pStyle w:val="Inhopg2"/>
            <w:rPr>
              <w:noProof/>
              <w:lang w:val="nl-NL" w:eastAsia="nl-NL"/>
            </w:rPr>
          </w:pPr>
          <w:hyperlink w:history="1" w:anchor="_Toc500358768">
            <w:r w:rsidRPr="005F4A44">
              <w:rPr>
                <w:rStyle w:val="Hyperlink"/>
                <w:noProof/>
                <w:lang w:val="en-US"/>
              </w:rPr>
              <w:t>Conditional content</w:t>
            </w:r>
            <w:r>
              <w:rPr>
                <w:noProof/>
                <w:webHidden/>
              </w:rPr>
              <w:tab/>
            </w:r>
            <w:r>
              <w:rPr>
                <w:noProof/>
                <w:webHidden/>
              </w:rPr>
              <w:fldChar w:fldCharType="begin"/>
            </w:r>
            <w:r>
              <w:rPr>
                <w:noProof/>
                <w:webHidden/>
              </w:rPr>
              <w:instrText xml:space="preserve"> PAGEREF _Toc500358768 \h </w:instrText>
            </w:r>
            <w:r>
              <w:rPr>
                <w:noProof/>
                <w:webHidden/>
              </w:rPr>
            </w:r>
            <w:r>
              <w:rPr>
                <w:noProof/>
                <w:webHidden/>
              </w:rPr>
              <w:fldChar w:fldCharType="separate"/>
            </w:r>
            <w:r>
              <w:rPr>
                <w:noProof/>
                <w:webHidden/>
              </w:rPr>
              <w:t>3</w:t>
            </w:r>
            <w:r>
              <w:rPr>
                <w:noProof/>
                <w:webHidden/>
              </w:rPr>
              <w:fldChar w:fldCharType="end"/>
            </w:r>
          </w:hyperlink>
        </w:p>
        <w:p w:rsidR="007503FB" w:rsidRDefault="007503FB">
          <w:pPr>
            <w:pStyle w:val="Inhopg2"/>
            <w:rPr>
              <w:noProof/>
              <w:lang w:val="nl-NL" w:eastAsia="nl-NL"/>
            </w:rPr>
          </w:pPr>
          <w:hyperlink w:history="1" w:anchor="_Toc500358769">
            <w:r w:rsidRPr="005F4A44">
              <w:rPr>
                <w:rStyle w:val="Hyperlink"/>
                <w:noProof/>
              </w:rPr>
              <w:t>Loops</w:t>
            </w:r>
            <w:r>
              <w:rPr>
                <w:noProof/>
                <w:webHidden/>
              </w:rPr>
              <w:tab/>
            </w:r>
            <w:r>
              <w:rPr>
                <w:noProof/>
                <w:webHidden/>
              </w:rPr>
              <w:fldChar w:fldCharType="begin"/>
            </w:r>
            <w:r>
              <w:rPr>
                <w:noProof/>
                <w:webHidden/>
              </w:rPr>
              <w:instrText xml:space="preserve"> PAGEREF _Toc500358769 \h </w:instrText>
            </w:r>
            <w:r>
              <w:rPr>
                <w:noProof/>
                <w:webHidden/>
              </w:rPr>
            </w:r>
            <w:r>
              <w:rPr>
                <w:noProof/>
                <w:webHidden/>
              </w:rPr>
              <w:fldChar w:fldCharType="separate"/>
            </w:r>
            <w:r>
              <w:rPr>
                <w:noProof/>
                <w:webHidden/>
              </w:rPr>
              <w:t>3</w:t>
            </w:r>
            <w:r>
              <w:rPr>
                <w:noProof/>
                <w:webHidden/>
              </w:rPr>
              <w:fldChar w:fldCharType="end"/>
            </w:r>
          </w:hyperlink>
        </w:p>
        <w:p w:rsidR="007503FB" w:rsidRDefault="007503FB">
          <w:pPr>
            <w:pStyle w:val="Inhopg2"/>
            <w:rPr>
              <w:noProof/>
              <w:lang w:val="nl-NL" w:eastAsia="nl-NL"/>
            </w:rPr>
          </w:pPr>
          <w:hyperlink w:history="1" w:anchor="_Toc500358770">
            <w:r w:rsidRPr="005F4A44">
              <w:rPr>
                <w:rStyle w:val="Hyperlink"/>
                <w:noProof/>
              </w:rPr>
              <w:t>Replacing text</w:t>
            </w:r>
            <w:r>
              <w:rPr>
                <w:noProof/>
                <w:webHidden/>
              </w:rPr>
              <w:tab/>
            </w:r>
            <w:r>
              <w:rPr>
                <w:noProof/>
                <w:webHidden/>
              </w:rPr>
              <w:fldChar w:fldCharType="begin"/>
            </w:r>
            <w:r>
              <w:rPr>
                <w:noProof/>
                <w:webHidden/>
              </w:rPr>
              <w:instrText xml:space="preserve"> PAGEREF _Toc500358770 \h </w:instrText>
            </w:r>
            <w:r>
              <w:rPr>
                <w:noProof/>
                <w:webHidden/>
              </w:rPr>
            </w:r>
            <w:r>
              <w:rPr>
                <w:noProof/>
                <w:webHidden/>
              </w:rPr>
              <w:fldChar w:fldCharType="separate"/>
            </w:r>
            <w:r>
              <w:rPr>
                <w:noProof/>
                <w:webHidden/>
              </w:rPr>
              <w:t>5</w:t>
            </w:r>
            <w:r>
              <w:rPr>
                <w:noProof/>
                <w:webHidden/>
              </w:rPr>
              <w:fldChar w:fldCharType="end"/>
            </w:r>
          </w:hyperlink>
        </w:p>
        <w:p w:rsidR="007503FB" w:rsidRDefault="007503FB">
          <w:pPr>
            <w:pStyle w:val="Inhopg2"/>
            <w:rPr>
              <w:noProof/>
              <w:lang w:val="nl-NL" w:eastAsia="nl-NL"/>
            </w:rPr>
          </w:pPr>
          <w:hyperlink w:history="1" w:anchor="_Toc500358771">
            <w:r w:rsidRPr="005F4A44">
              <w:rPr>
                <w:rStyle w:val="Hyperlink"/>
                <w:noProof/>
              </w:rPr>
              <w:t>The map</w:t>
            </w:r>
            <w:r>
              <w:rPr>
                <w:noProof/>
                <w:webHidden/>
              </w:rPr>
              <w:tab/>
            </w:r>
            <w:r>
              <w:rPr>
                <w:noProof/>
                <w:webHidden/>
              </w:rPr>
              <w:fldChar w:fldCharType="begin"/>
            </w:r>
            <w:r>
              <w:rPr>
                <w:noProof/>
                <w:webHidden/>
              </w:rPr>
              <w:instrText xml:space="preserve"> PAGEREF _Toc500358771 \h </w:instrText>
            </w:r>
            <w:r>
              <w:rPr>
                <w:noProof/>
                <w:webHidden/>
              </w:rPr>
            </w:r>
            <w:r>
              <w:rPr>
                <w:noProof/>
                <w:webHidden/>
              </w:rPr>
              <w:fldChar w:fldCharType="separate"/>
            </w:r>
            <w:r>
              <w:rPr>
                <w:noProof/>
                <w:webHidden/>
              </w:rPr>
              <w:t>5</w:t>
            </w:r>
            <w:r>
              <w:rPr>
                <w:noProof/>
                <w:webHidden/>
              </w:rPr>
              <w:fldChar w:fldCharType="end"/>
            </w:r>
          </w:hyperlink>
        </w:p>
        <w:p w:rsidR="009D381B" w:rsidRDefault="0009094D">
          <w:r>
            <w:rPr>
              <w:b/>
              <w:bCs/>
              <w:noProof/>
            </w:rPr>
            <w:fldChar w:fldCharType="end"/>
          </w:r>
        </w:p>
      </w:sdtContent>
    </w:sdt>
    <w:p w:rsidR="009D381B" w:rsidRDefault="0009094D">
      <w:pPr>
        <w:rPr>
          <w:rFonts w:asciiTheme="majorHAnsi" w:hAnsiTheme="majorHAnsi" w:eastAsiaTheme="majorEastAsia" w:cstheme="majorBidi"/>
          <w:b/>
          <w:bCs/>
          <w:color w:val="9D3511" w:themeColor="accent1" w:themeShade="BF"/>
          <w:sz w:val="28"/>
          <w:szCs w:val="28"/>
        </w:rPr>
      </w:pPr>
      <w:r>
        <w:br w:type="page"/>
      </w:r>
    </w:p>
    <w:p w:rsidR="009D381B" w:rsidRDefault="005B2F7B">
      <w:pPr>
        <w:pStyle w:val="Kop1"/>
        <w:rPr>
          <w:lang w:val="en-US"/>
        </w:rPr>
      </w:pPr>
      <w:bookmarkStart w:name="_Toc500358766" w:id="3"/>
      <w:r w:rsidRPr="005B2F7B">
        <w:rPr>
          <w:lang w:val="en-US"/>
        </w:rPr>
        <w:lastRenderedPageBreak/>
        <w:t>The basics</w:t>
      </w:r>
      <w:bookmarkEnd w:id="3"/>
    </w:p>
    <w:p w:rsidR="00781E05" w:rsidRDefault="00781E05">
      <w:pPr>
        <w:rPr>
          <w:lang w:val="en-US"/>
        </w:rPr>
      </w:pPr>
      <w:r>
        <w:rPr>
          <w:lang w:val="en-US"/>
        </w:rPr>
        <w:t xml:space="preserve">At any point in the text you can insert C# </w:t>
      </w:r>
      <w:r w:rsidR="0089444C">
        <w:rPr>
          <w:lang w:val="en-US"/>
        </w:rPr>
        <w:t>statements</w:t>
      </w:r>
      <w:r w:rsidR="0022411E">
        <w:rPr>
          <w:lang w:val="en-US"/>
        </w:rPr>
        <w:t xml:space="preserve">. Like right </w:t>
        <w:t xml:space="preserve"/>
      </w:r>
      <w:r w:rsidR="0022411E">
        <w:t xml:space="preserve"/>
      </w:r>
      <w:r>
        <w:rPr>
          <w:lang w:val="en-US"/>
        </w:rPr>
        <w:t xml:space="preserve">here. </w:t>
      </w:r>
    </w:p>
    <w:p w:rsidR="00E94A84" w:rsidRDefault="00E94A84">
      <w:pPr>
        <w:rPr>
          <w:lang w:val="en-US"/>
        </w:rPr>
      </w:pPr>
      <w:r>
        <w:rPr>
          <w:lang w:val="en-US"/>
        </w:rPr>
        <w:t>The result looks like this:</w:t>
      </w:r>
    </w:p>
    <w:p w:rsidR="00E94A84" w:rsidRDefault="00E94A84">
      <w:pPr>
        <w:rPr>
          <w:lang w:val="en-US"/>
        </w:rPr>
      </w:pPr>
      <w:r>
        <w:rPr>
          <w:noProof/>
          <w:lang w:val="nl-NL" w:eastAsia="nl-NL"/>
        </w:rPr>
        <w:drawing>
          <wp:inline distT="0" distB="0" distL="0" distR="0">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9444C" w:rsidP="0089444C" w:rsidRDefault="0089444C">
      <w:pPr>
        <w:pStyle w:val="Kop2"/>
        <w:rPr>
          <w:lang w:val="en-US"/>
        </w:rPr>
      </w:pPr>
      <w:bookmarkStart w:name="_Toc500358767" w:id="4"/>
      <w:r>
        <w:rPr>
          <w:lang w:val="en-US"/>
        </w:rPr>
        <w:t>Write method</w:t>
      </w:r>
      <w:bookmarkEnd w:id="4"/>
    </w:p>
    <w:p w:rsidR="00781E05" w:rsidRDefault="00781E05">
      <w:pPr>
        <w:rPr>
          <w:lang w:val="en-US"/>
        </w:rPr>
      </w:pPr>
      <w:r w:rsidRPr="00781E05">
        <w:rPr>
          <w:lang w:val="en-US"/>
        </w:rPr>
        <w:t xml:space="preserve">If you want to display the value of </w:t>
      </w:r>
      <w:proofErr w:type="spellStart"/>
      <w:r w:rsidRPr="00781E05">
        <w:rPr>
          <w:lang w:val="en-US"/>
        </w:rPr>
        <w:t>i</w:t>
      </w:r>
      <w:proofErr w:type="spellEnd"/>
      <w:r w:rsidRPr="00781E05">
        <w:rPr>
          <w:lang w:val="en-US"/>
        </w:rPr>
        <w:t xml:space="preserve">, you can use </w:t>
      </w:r>
      <w:r w:rsidR="0022411E">
        <w:rPr>
          <w:lang w:val="en-US"/>
        </w:rPr>
        <w:t xml:space="preserve">the Write method. Right now, </w:t>
      </w:r>
      <w:proofErr w:type="spellStart"/>
      <w:r w:rsidR="0022411E">
        <w:rPr>
          <w:lang w:val="en-US"/>
        </w:rPr>
        <w:t>i</w:t>
      </w:r>
      <w:proofErr w:type="spellEnd"/>
      <w:r w:rsidR="0022411E">
        <w:rPr>
          <w:lang w:val="en-US"/>
        </w:rPr>
        <w:t xml:space="preserve"> is</w:t>
      </w:r>
      <w:r w:rsidRPr="00781E05">
        <w:rPr>
          <w:lang w:val="en-US"/>
        </w:rPr>
        <w:t xml:space="preserve"> </w:t>
        <w:t xml:space="preserve">1</w:t>
      </w:r>
      <w:r w:rsidRPr="00781E05">
        <w:t xml:space="preserve">.</w:t>
      </w:r>
    </w:p>
    <w:p w:rsidR="0022411E" w:rsidRDefault="0022411E">
      <w:pPr>
        <w:rPr>
          <w:lang w:val="en-US"/>
        </w:rPr>
      </w:pPr>
      <w:r>
        <w:rPr>
          <w:lang w:val="en-US"/>
        </w:rPr>
        <w:t xml:space="preserve">There’s also a shorthand notation for the Write method: </w:t>
      </w:r>
      <w:proofErr w:type="spellStart"/>
      <w:r>
        <w:rPr>
          <w:lang w:val="en-US"/>
        </w:rPr>
        <w:t>i</w:t>
      </w:r>
      <w:proofErr w:type="spellEnd"/>
      <w:r>
        <w:rPr>
          <w:lang w:val="en-US"/>
        </w:rPr>
        <w:t xml:space="preserve"> is</w:t>
      </w:r>
      <w:r w:rsidR="00EB5691">
        <w:rPr>
          <w:lang w:val="en-US"/>
        </w:rPr>
        <w:t xml:space="preserve"> still</w:t>
      </w:r>
      <w:r>
        <w:rPr>
          <w:lang w:val="en-US"/>
        </w:rPr>
        <w:t xml:space="preserve"> </w:t>
        <w:t xml:space="preserve">1</w:t>
      </w:r>
      <w:r>
        <w:t xml:space="preserve">.</w:t>
      </w:r>
    </w:p>
    <w:p w:rsidR="0089444C" w:rsidP="0089444C" w:rsidRDefault="0089444C">
      <w:pPr>
        <w:pStyle w:val="Kop2"/>
        <w:rPr>
          <w:lang w:val="en-US"/>
        </w:rPr>
      </w:pPr>
      <w:bookmarkStart w:name="_Toc500358768" w:id="5"/>
      <w:r>
        <w:rPr>
          <w:lang w:val="en-US"/>
        </w:rPr>
        <w:t>Conditional content</w:t>
      </w:r>
      <w:bookmarkEnd w:id="5"/>
    </w:p>
    <w:p w:rsidR="0089444C" w:rsidRDefault="0089444C">
      <w:pPr>
        <w:rPr>
          <w:lang w:val="en-US"/>
        </w:rPr>
      </w:pPr>
      <w:r>
        <w:rPr>
          <w:lang w:val="en-US"/>
        </w:rPr>
        <w:t xml:space="preserve">You can use an if statement </w:t>
      </w:r>
      <w:r w:rsidR="0062596F">
        <w:rPr>
          <w:lang w:val="en-US"/>
        </w:rPr>
        <w:t xml:space="preserve">to display conditional content: </w:t>
      </w:r>
      <w:r>
        <w:rPr>
          <w:lang w:val="en-US"/>
        </w:rPr>
        <w:t xml:space="preserve"/>
        <w:t xml:space="preserve">this will be displayed</w:t>
      </w:r>
      <w:r>
        <w:t xml:space="preserve">. </w:t>
      </w:r>
      <w:r w:rsidR="00E80679">
        <w:rPr>
          <w:lang w:val="en-US"/>
        </w:rPr>
        <w:t xml:space="preserve"> In this case, any formatting will be lost because the code parser ignores any formatting.</w:t>
      </w:r>
    </w:p>
    <w:p w:rsidR="00E80679" w:rsidRDefault="00E80679">
      <w:pPr>
        <w:rPr>
          <w:lang w:val="en-US"/>
        </w:rPr>
      </w:pPr>
      <w:r>
        <w:rPr>
          <w:lang w:val="en-US"/>
        </w:rPr>
        <w:t xml:space="preserve">If you want to conditionally display text with formatting, use two code blocks and place the text between curly brackets, like this: </w:t>
        <w:t xml:space="preserve"/>
      </w:r>
      <w:r w:rsidR="00724CC7">
        <w:rPr>
          <w:lang w:val="en-US"/>
        </w:rPr>
        <w:t xml:space="preserve">this </w:t>
      </w:r>
      <w:r w:rsidRPr="00724CC7" w:rsidR="00724CC7">
        <w:rPr>
          <w:b/>
          <w:lang w:val="en-US"/>
        </w:rPr>
        <w:t>will</w:t>
      </w:r>
      <w:r w:rsidR="00724CC7">
        <w:rPr>
          <w:lang w:val="en-US"/>
        </w:rPr>
        <w:t xml:space="preserve"> </w:t>
      </w:r>
      <w:r w:rsidRPr="00724CC7" w:rsidR="00724CC7">
        <w:rPr>
          <w:i/>
          <w:lang w:val="en-US"/>
        </w:rPr>
        <w:t>also</w:t>
      </w:r>
      <w:r w:rsidR="0062596F">
        <w:rPr>
          <w:lang w:val="en-US"/>
        </w:rPr>
        <w:t xml:space="preserve"> be displayed</w:t>
      </w:r>
      <w:r w:rsidR="00724CC7">
        <w:rPr>
          <w:lang w:val="en-US"/>
        </w:rPr>
        <w:t xml:space="preserve"/>
        <w:t xml:space="preserve"/>
        <w:t xml:space="preserve">.</w:t>
      </w:r>
    </w:p>
    <w:p w:rsidR="00673BC1" w:rsidRDefault="00673BC1">
      <w:pPr>
        <w:rPr>
          <w:rStyle w:val="tgc"/>
          <w:rFonts w:ascii="Arial" w:hAnsi="Arial" w:cs="Arial"/>
          <w:color w:val="222222"/>
          <w:shd w:val="clear" w:color="auto" w:fill="FFFFFF"/>
        </w:rPr>
      </w:pPr>
      <w:r>
        <w:rPr>
          <w:lang w:val="en-US"/>
        </w:rPr>
        <w:t xml:space="preserve">If you want, you can span multiple </w:t>
      </w:r>
      <w:r w:rsidR="00DA182F">
        <w:rPr>
          <w:lang w:val="en-US"/>
        </w:rPr>
        <w:t>elements</w:t>
      </w:r>
      <w:r>
        <w:rPr>
          <w:lang w:val="en-US"/>
        </w:rPr>
        <w:t xml:space="preserve">. </w:t>
      </w:r>
      <w:r w:rsidR="00786AE8">
        <w:rPr>
          <w:lang w:val="en-US"/>
        </w:rPr>
        <w:t xml:space="preserve">E.g. </w:t>
        <w:t xml:space="preserve"/>
      </w:r>
    </w:p>
    <w:p w:rsidR="00131B2F" w:rsidRDefault="00673BC1">
      <w:r>
        <w:t xml:space="preserve"/>
      </w:r>
    </w:p>
    <w:p w:rsidR="006E553B" w:rsidP="006E553B" w:rsidRDefault="00804475">
      <w:pPr>
        <w:pStyle w:val="Kop2"/>
      </w:pPr>
      <w:bookmarkStart w:name="_Toc500358769" w:id="6"/>
      <w:r>
        <w:t>Loops</w:t>
      </w:r>
      <w:bookmarkEnd w:id="6"/>
    </w:p>
    <w:p w:rsidR="00CF35B1" w:rsidRDefault="00804475">
      <w:r>
        <w:t xml:space="preserve">If you want to </w:t>
      </w:r>
      <w:r w:rsidR="00D76113">
        <w:t xml:space="preserve">add </w:t>
      </w:r>
      <w:r>
        <w:t xml:space="preserve">something in a loop, you should </w:t>
      </w:r>
      <w:r w:rsidR="00D76113">
        <w:t xml:space="preserve">do so </w:t>
      </w:r>
      <w:r>
        <w:t>programatically.</w:t>
      </w:r>
      <w:r w:rsidR="00CF35B1">
        <w:t xml:space="preserve"> This example does loop, but doesn’t add anything to the document:</w:t>
      </w:r>
    </w:p>
    <w:p w:rsidR="00CF35B1" w:rsidRDefault="001067AB">
      <w:r>
        <w:t xml:space="preserve"/>
        <w:t xml:space="preserve"/>
      </w:r>
      <w:r w:rsidR="00804475">
        <w:t xml:space="preserve">The value of i is</w:t>
      </w:r>
      <w:r w:rsidRPr="00804475" w:rsidR="00804475">
        <w:rPr>
          <w:b/>
        </w:rPr>
        <w:t xml:space="preserve"> </w:t>
        <w:t xml:space="preserve">9</w:t>
        <w:t xml:space="preserve">.</w:t>
      </w:r>
      <w:r w:rsidR="00804475">
        <w:t xml:space="preserve"/>
        <w:t xml:space="preserve"/>
      </w:r>
    </w:p>
    <w:p w:rsidR="00C52E36" w:rsidRDefault="00C52E36">
      <w:r>
        <w:t xml:space="preserve">In the next </w:t>
      </w:r>
      <w:r w:rsidR="00CF35B1">
        <w:t xml:space="preserve"> loop we’ll call the CreateParagraph method, which </w:t>
      </w:r>
      <w:r>
        <w:t>will insert</w:t>
      </w:r>
      <w:r w:rsidR="00CF35B1">
        <w:t xml:space="preserve"> new paragraph</w:t>
      </w:r>
      <w:r>
        <w:t>s:</w:t>
      </w:r>
    </w:p>
    <w:p w:rsidR="005964A3" w:rsidP="005964A3" w:rsidRDefault="005964A3">
      <w:r>
        <w:t xml:space="preserve"/>
        <w:t xml:space="preserve"/>
        <w:t xml:space="preserve">The value of i is</w:t>
      </w:r>
      <w:r>
        <w:rPr>
          <w:b/>
        </w:rPr>
        <w:t xml:space="preserve"> </w:t>
        <w:t xml:space="preserve">0</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1</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2</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3</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4</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5</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6</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7</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8</w:t>
        <w:t xml:space="preserve">.</w:t>
      </w:r>
      <w:r>
        <w:t xml:space="preserve"/>
        <w:t xml:space="preserve"/>
      </w:r>
      <w:r>
        <w:t xml:space="preserve"/>
      </w:r>
    </w:p>
    <w:p w:rsidR="005964A3" w:rsidP="005964A3" w:rsidRDefault="005964A3">
      <w:r>
        <w:t xml:space="preserve"/>
        <w:t xml:space="preserve"/>
        <w:t xml:space="preserve">The value of i is</w:t>
      </w:r>
      <w:r>
        <w:rPr>
          <w:b/>
        </w:rPr>
        <w:t xml:space="preserve"> </w:t>
        <w:t xml:space="preserve">9</w:t>
        <w:t xml:space="preserve">.</w:t>
      </w:r>
      <w:r>
        <w:t xml:space="preserve"/>
        <w:t xml:space="preserve"/>
      </w:r>
      <w:r>
        <w:t xml:space="preserve"/>
      </w:r>
    </w:p>
    <w:p w:rsidR="00196E57" w:rsidRDefault="00196E57">
      <w:r>
        <w:br w:type="page"/>
      </w:r>
    </w:p>
    <w:p w:rsidR="007F4118" w:rsidP="00C52E36" w:rsidRDefault="007F4118">
      <w:r>
        <w:lastRenderedPageBreak/>
        <w:t>Tables</w:t>
      </w:r>
    </w:p>
    <w:p w:rsidR="007F4118" w:rsidP="007F4118" w:rsidRDefault="007F4118">
      <w:r>
        <w:t xml:space="preserve"/>
        <w:t xml:space="preserve"/>
      </w:r>
      <w:r>
        <w:t xml:space="preserve"/>
      </w:r>
    </w:p>
    <w:tbl>
      <w:tblPr>
        <w:tblStyle w:val="Tabelraster"/>
        <w:tblW w:w="0" w:type="auto"/>
        <w:tblBorders>
          <w:top w:val="none" w:color="auto" w:sz="0" w:space="0"/>
          <w:left w:val="none" w:color="auto" w:sz="0" w:space="0"/>
          <w:bottom w:val="none" w:color="auto" w:sz="0" w:space="0"/>
          <w:right w:val="none" w:color="auto" w:sz="0" w:space="0"/>
          <w:insideH w:val="single" w:color="auto" w:sz="6" w:space="0"/>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007D760B" w:rsidTr="001D622D">
        <w:tc>
          <w:tcPr>
            <w:tcW w:w="638" w:type="dxa"/>
          </w:tcPr>
          <w:p w:rsidRPr="001C2020" w:rsidR="007D760B" w:rsidP="001C2020" w:rsidRDefault="009420D5">
            <w:pPr>
              <w:jc w:val="center"/>
              <w:rPr>
                <w:b/>
              </w:rPr>
            </w:pPr>
            <w:r>
              <w:rPr>
                <w:b/>
              </w:rPr>
              <w:t>i * 1</w:t>
            </w:r>
          </w:p>
        </w:tc>
        <w:tc>
          <w:tcPr>
            <w:tcW w:w="638" w:type="dxa"/>
          </w:tcPr>
          <w:p w:rsidRPr="001C2020" w:rsidR="007D760B" w:rsidP="001C2020" w:rsidRDefault="007D760B">
            <w:pPr>
              <w:jc w:val="center"/>
              <w:rPr>
                <w:b/>
              </w:rPr>
            </w:pPr>
            <w:r w:rsidRPr="001C2020">
              <w:rPr>
                <w:b/>
              </w:rPr>
              <w:t>i * 2</w:t>
            </w:r>
          </w:p>
        </w:tc>
        <w:tc>
          <w:tcPr>
            <w:tcW w:w="637" w:type="dxa"/>
          </w:tcPr>
          <w:p w:rsidRPr="001C2020" w:rsidR="007D760B" w:rsidP="001C2020" w:rsidRDefault="007D760B">
            <w:pPr>
              <w:jc w:val="center"/>
              <w:rPr>
                <w:b/>
              </w:rPr>
            </w:pPr>
            <w:r w:rsidRPr="001C2020">
              <w:rPr>
                <w:b/>
              </w:rPr>
              <w:t>i * 3</w:t>
            </w:r>
          </w:p>
        </w:tc>
        <w:tc>
          <w:tcPr>
            <w:tcW w:w="637" w:type="dxa"/>
          </w:tcPr>
          <w:p w:rsidRPr="001C2020" w:rsidR="007D760B" w:rsidP="001C2020" w:rsidRDefault="007D760B">
            <w:pPr>
              <w:jc w:val="center"/>
              <w:rPr>
                <w:b/>
              </w:rPr>
            </w:pPr>
            <w:r w:rsidRPr="001C2020">
              <w:rPr>
                <w:b/>
              </w:rPr>
              <w:t>i * 4</w:t>
            </w:r>
          </w:p>
        </w:tc>
        <w:tc>
          <w:tcPr>
            <w:tcW w:w="637" w:type="dxa"/>
          </w:tcPr>
          <w:p w:rsidRPr="001C2020" w:rsidR="007D760B" w:rsidP="001C2020" w:rsidRDefault="007D760B">
            <w:pPr>
              <w:jc w:val="center"/>
              <w:rPr>
                <w:b/>
              </w:rPr>
            </w:pPr>
            <w:r w:rsidRPr="001C2020">
              <w:rPr>
                <w:b/>
              </w:rPr>
              <w:t>i * 5</w:t>
            </w:r>
          </w:p>
        </w:tc>
        <w:tc>
          <w:tcPr>
            <w:tcW w:w="637" w:type="dxa"/>
          </w:tcPr>
          <w:p w:rsidRPr="001C2020" w:rsidR="007D760B" w:rsidP="001C2020" w:rsidRDefault="007D760B">
            <w:pPr>
              <w:jc w:val="center"/>
              <w:rPr>
                <w:b/>
              </w:rPr>
            </w:pPr>
            <w:r w:rsidRPr="001C2020">
              <w:rPr>
                <w:b/>
              </w:rPr>
              <w:t>i * 6</w:t>
            </w:r>
          </w:p>
        </w:tc>
        <w:tc>
          <w:tcPr>
            <w:tcW w:w="637" w:type="dxa"/>
          </w:tcPr>
          <w:p w:rsidRPr="001C2020" w:rsidR="007D760B" w:rsidP="001C2020" w:rsidRDefault="007D760B">
            <w:pPr>
              <w:jc w:val="center"/>
              <w:rPr>
                <w:b/>
              </w:rPr>
            </w:pPr>
            <w:r w:rsidRPr="001C2020">
              <w:rPr>
                <w:b/>
              </w:rPr>
              <w:t>i * 7</w:t>
            </w:r>
          </w:p>
        </w:tc>
        <w:tc>
          <w:tcPr>
            <w:tcW w:w="637" w:type="dxa"/>
          </w:tcPr>
          <w:p w:rsidRPr="001C2020" w:rsidR="007D760B" w:rsidP="001C2020" w:rsidRDefault="007D760B">
            <w:pPr>
              <w:jc w:val="center"/>
              <w:rPr>
                <w:b/>
              </w:rPr>
            </w:pPr>
            <w:r w:rsidRPr="001C2020">
              <w:rPr>
                <w:b/>
              </w:rPr>
              <w:t>i * 8</w:t>
            </w:r>
          </w:p>
        </w:tc>
        <w:tc>
          <w:tcPr>
            <w:tcW w:w="637" w:type="dxa"/>
          </w:tcPr>
          <w:p w:rsidRPr="001C2020" w:rsidR="007D760B" w:rsidP="001C2020" w:rsidRDefault="007D760B">
            <w:pPr>
              <w:jc w:val="center"/>
              <w:rPr>
                <w:b/>
              </w:rPr>
            </w:pPr>
            <w:r w:rsidRPr="001C2020">
              <w:rPr>
                <w:b/>
              </w:rPr>
              <w:t>i * 9</w:t>
            </w:r>
          </w:p>
        </w:tc>
        <w:tc>
          <w:tcPr>
            <w:tcW w:w="752" w:type="dxa"/>
          </w:tcPr>
          <w:p w:rsidRPr="001C2020" w:rsidR="007D760B" w:rsidP="001C2020" w:rsidRDefault="007D760B">
            <w:pPr>
              <w:jc w:val="center"/>
              <w:rPr>
                <w:b/>
              </w:rPr>
            </w:pPr>
            <w:r w:rsidRPr="001C2020">
              <w:rPr>
                <w:b/>
              </w:rPr>
              <w:t>i * 10</w:t>
            </w:r>
          </w:p>
        </w:tc>
      </w:tr>
      <w:tr w:rsidR="007D760B" w:rsidTr="001D622D">
        <w:tc>
          <w:tcPr>
            <w:tcW w:w="638" w:type="dxa"/>
          </w:tcPr>
          <w:p w:rsidRPr="001C2020" w:rsidR="007D760B" w:rsidP="001C2020" w:rsidRDefault="007D760B">
            <w:pPr>
              <w:jc w:val="center"/>
              <w:rPr>
                <w:b/>
              </w:rPr>
            </w:pPr>
            <w:r w:rsidRPr="001C2020">
              <w:rPr>
                <w:b/>
              </w:rPr>
              <w:t xml:space="preserve"/>
              <w:t xml:space="preserve">1</w:t>
            </w:r>
          </w:p>
        </w:tc>
        <w:tc>
          <w:tcPr>
            <w:tcW w:w="638" w:type="dxa"/>
          </w:tcPr>
          <w:p w:rsidR="007D760B" w:rsidP="001C2020" w:rsidRDefault="007D760B">
            <w:pPr>
              <w:jc w:val="center"/>
            </w:pPr>
            <w:r>
              <w:t xml:space="preserve"/>
              <w:t xml:space="preserve">2</w:t>
            </w:r>
          </w:p>
        </w:tc>
        <w:tc>
          <w:tcPr>
            <w:tcW w:w="637" w:type="dxa"/>
          </w:tcPr>
          <w:p w:rsidR="007D760B" w:rsidP="001C2020" w:rsidRDefault="007D760B">
            <w:pPr>
              <w:jc w:val="center"/>
            </w:pPr>
            <w:r>
              <w:t xml:space="preserve"/>
              <w:t xml:space="preserve">3</w:t>
            </w:r>
          </w:p>
        </w:tc>
        <w:tc>
          <w:tcPr>
            <w:tcW w:w="637" w:type="dxa"/>
          </w:tcPr>
          <w:p w:rsidR="007D760B" w:rsidP="001C2020" w:rsidRDefault="007D760B">
            <w:pPr>
              <w:jc w:val="center"/>
            </w:pPr>
            <w:r>
              <w:t xml:space="preserve"/>
              <w:t xml:space="preserve">4</w:t>
            </w:r>
          </w:p>
        </w:tc>
        <w:tc>
          <w:tcPr>
            <w:tcW w:w="637" w:type="dxa"/>
          </w:tcPr>
          <w:p w:rsidR="007D760B" w:rsidP="001C2020" w:rsidRDefault="007D760B">
            <w:pPr>
              <w:jc w:val="center"/>
            </w:pPr>
            <w:r>
              <w:t xml:space="preserve"/>
              <w:t xml:space="preserve">5</w:t>
            </w:r>
          </w:p>
        </w:tc>
        <w:tc>
          <w:tcPr>
            <w:tcW w:w="637" w:type="dxa"/>
          </w:tcPr>
          <w:p w:rsidR="007D760B" w:rsidP="001C2020" w:rsidRDefault="007D760B">
            <w:pPr>
              <w:jc w:val="center"/>
            </w:pPr>
            <w:r>
              <w:t xml:space="preserve"/>
              <w:t xml:space="preserve">6</w:t>
            </w:r>
          </w:p>
        </w:tc>
        <w:tc>
          <w:tcPr>
            <w:tcW w:w="637" w:type="dxa"/>
          </w:tcPr>
          <w:p w:rsidR="007D760B" w:rsidP="001C2020" w:rsidRDefault="007D760B">
            <w:pPr>
              <w:jc w:val="center"/>
            </w:pPr>
            <w:r>
              <w:t xml:space="preserve"/>
              <w:t xml:space="preserve">7</w:t>
            </w:r>
          </w:p>
        </w:tc>
        <w:tc>
          <w:tcPr>
            <w:tcW w:w="637" w:type="dxa"/>
          </w:tcPr>
          <w:p w:rsidR="007D760B" w:rsidP="001C2020" w:rsidRDefault="007D760B">
            <w:pPr>
              <w:jc w:val="center"/>
            </w:pPr>
            <w:r>
              <w:t xml:space="preserve"/>
              <w:t xml:space="preserve">8</w:t>
            </w:r>
          </w:p>
        </w:tc>
        <w:tc>
          <w:tcPr>
            <w:tcW w:w="637" w:type="dxa"/>
          </w:tcPr>
          <w:p w:rsidR="007D760B" w:rsidP="001C2020" w:rsidRDefault="007D760B">
            <w:pPr>
              <w:jc w:val="center"/>
            </w:pPr>
            <w:r>
              <w:t xml:space="preserve"/>
              <w:t xml:space="preserve">9</w:t>
            </w:r>
          </w:p>
        </w:tc>
        <w:tc>
          <w:tcPr>
            <w:tcW w:w="752" w:type="dxa"/>
          </w:tcPr>
          <w:p w:rsidR="007D760B" w:rsidP="001C2020" w:rsidRDefault="007D760B">
            <w:pPr>
              <w:jc w:val="center"/>
            </w:pPr>
            <w:r>
              <w:t xml:space="preserve"/>
              <w:t xml:space="preserve">10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2</w:t>
            </w:r>
          </w:p>
        </w:tc>
        <w:tc>
          <w:tcPr>
            <w:tcW w:w="638" w:type="dxa"/>
          </w:tcPr>
          <w:p w:rsidR="007D760B" w:rsidP="001C2020" w:rsidRDefault="007D760B">
            <w:pPr>
              <w:jc w:val="center"/>
            </w:pPr>
            <w:r>
              <w:t xml:space="preserve"/>
              <w:t xml:space="preserve">4</w:t>
            </w:r>
          </w:p>
        </w:tc>
        <w:tc>
          <w:tcPr>
            <w:tcW w:w="637" w:type="dxa"/>
          </w:tcPr>
          <w:p w:rsidR="007D760B" w:rsidP="001C2020" w:rsidRDefault="007D760B">
            <w:pPr>
              <w:jc w:val="center"/>
            </w:pPr>
            <w:r>
              <w:t xml:space="preserve"/>
              <w:t xml:space="preserve">6</w:t>
            </w:r>
          </w:p>
        </w:tc>
        <w:tc>
          <w:tcPr>
            <w:tcW w:w="637" w:type="dxa"/>
          </w:tcPr>
          <w:p w:rsidR="007D760B" w:rsidP="001C2020" w:rsidRDefault="007D760B">
            <w:pPr>
              <w:jc w:val="center"/>
            </w:pPr>
            <w:r>
              <w:t xml:space="preserve"/>
              <w:t xml:space="preserve">8</w:t>
            </w:r>
          </w:p>
        </w:tc>
        <w:tc>
          <w:tcPr>
            <w:tcW w:w="637" w:type="dxa"/>
          </w:tcPr>
          <w:p w:rsidR="007D760B" w:rsidP="001C2020" w:rsidRDefault="007D760B">
            <w:pPr>
              <w:jc w:val="center"/>
            </w:pPr>
            <w:r>
              <w:t xml:space="preserve"/>
              <w:t xml:space="preserve">10</w:t>
            </w:r>
          </w:p>
        </w:tc>
        <w:tc>
          <w:tcPr>
            <w:tcW w:w="637"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14</w:t>
            </w:r>
          </w:p>
        </w:tc>
        <w:tc>
          <w:tcPr>
            <w:tcW w:w="637" w:type="dxa"/>
          </w:tcPr>
          <w:p w:rsidR="007D760B" w:rsidP="001C2020" w:rsidRDefault="007D760B">
            <w:pPr>
              <w:jc w:val="center"/>
            </w:pPr>
            <w:r>
              <w:t xml:space="preserve"/>
              <w:t xml:space="preserve">16</w:t>
            </w:r>
          </w:p>
        </w:tc>
        <w:tc>
          <w:tcPr>
            <w:tcW w:w="637" w:type="dxa"/>
          </w:tcPr>
          <w:p w:rsidR="007D760B" w:rsidP="001C2020" w:rsidRDefault="007D760B">
            <w:pPr>
              <w:jc w:val="center"/>
            </w:pPr>
            <w:r>
              <w:t xml:space="preserve"/>
              <w:t xml:space="preserve">18</w:t>
            </w:r>
          </w:p>
        </w:tc>
        <w:tc>
          <w:tcPr>
            <w:tcW w:w="752" w:type="dxa"/>
          </w:tcPr>
          <w:p w:rsidR="007D760B" w:rsidP="001C2020" w:rsidRDefault="007D760B">
            <w:pPr>
              <w:jc w:val="center"/>
            </w:pPr>
            <w:r>
              <w:t xml:space="preserve"/>
              <w:t xml:space="preserve">20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3</w:t>
            </w:r>
          </w:p>
        </w:tc>
        <w:tc>
          <w:tcPr>
            <w:tcW w:w="638" w:type="dxa"/>
          </w:tcPr>
          <w:p w:rsidR="007D760B" w:rsidP="001C2020" w:rsidRDefault="007D760B">
            <w:pPr>
              <w:jc w:val="center"/>
            </w:pPr>
            <w:r>
              <w:t xml:space="preserve"/>
              <w:t xml:space="preserve">6</w:t>
            </w:r>
          </w:p>
        </w:tc>
        <w:tc>
          <w:tcPr>
            <w:tcW w:w="637" w:type="dxa"/>
          </w:tcPr>
          <w:p w:rsidR="007D760B" w:rsidP="001C2020" w:rsidRDefault="007D760B">
            <w:pPr>
              <w:jc w:val="center"/>
            </w:pPr>
            <w:r>
              <w:t xml:space="preserve"/>
              <w:t xml:space="preserve">9</w:t>
            </w:r>
          </w:p>
        </w:tc>
        <w:tc>
          <w:tcPr>
            <w:tcW w:w="637"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15</w:t>
            </w:r>
          </w:p>
        </w:tc>
        <w:tc>
          <w:tcPr>
            <w:tcW w:w="637" w:type="dxa"/>
          </w:tcPr>
          <w:p w:rsidR="007D760B" w:rsidP="001C2020" w:rsidRDefault="007D760B">
            <w:pPr>
              <w:jc w:val="center"/>
            </w:pPr>
            <w:r>
              <w:t xml:space="preserve"/>
              <w:t xml:space="preserve">18</w:t>
            </w:r>
          </w:p>
        </w:tc>
        <w:tc>
          <w:tcPr>
            <w:tcW w:w="637" w:type="dxa"/>
          </w:tcPr>
          <w:p w:rsidR="007D760B" w:rsidP="001C2020" w:rsidRDefault="007D760B">
            <w:pPr>
              <w:jc w:val="center"/>
            </w:pPr>
            <w:r>
              <w:t xml:space="preserve"/>
              <w:t xml:space="preserve">21</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27</w:t>
            </w:r>
          </w:p>
        </w:tc>
        <w:tc>
          <w:tcPr>
            <w:tcW w:w="752" w:type="dxa"/>
          </w:tcPr>
          <w:p w:rsidR="007D760B" w:rsidP="001C2020" w:rsidRDefault="007D760B">
            <w:pPr>
              <w:jc w:val="center"/>
            </w:pPr>
            <w:r>
              <w:t xml:space="preserve"/>
              <w:t xml:space="preserve">30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4</w:t>
            </w:r>
          </w:p>
        </w:tc>
        <w:tc>
          <w:tcPr>
            <w:tcW w:w="638" w:type="dxa"/>
          </w:tcPr>
          <w:p w:rsidR="007D760B" w:rsidP="001C2020" w:rsidRDefault="007D760B">
            <w:pPr>
              <w:jc w:val="center"/>
            </w:pPr>
            <w:r>
              <w:t xml:space="preserve"/>
              <w:t xml:space="preserve">8</w:t>
            </w:r>
          </w:p>
        </w:tc>
        <w:tc>
          <w:tcPr>
            <w:tcW w:w="637"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16</w:t>
            </w:r>
          </w:p>
        </w:tc>
        <w:tc>
          <w:tcPr>
            <w:tcW w:w="637" w:type="dxa"/>
          </w:tcPr>
          <w:p w:rsidR="007D760B" w:rsidP="001C2020" w:rsidRDefault="007D760B">
            <w:pPr>
              <w:jc w:val="center"/>
            </w:pPr>
            <w:r>
              <w:t xml:space="preserve"/>
              <w:t xml:space="preserve">20</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28</w:t>
            </w:r>
          </w:p>
        </w:tc>
        <w:tc>
          <w:tcPr>
            <w:tcW w:w="637" w:type="dxa"/>
          </w:tcPr>
          <w:p w:rsidR="007D760B" w:rsidP="001C2020" w:rsidRDefault="007D760B">
            <w:pPr>
              <w:jc w:val="center"/>
            </w:pPr>
            <w:r>
              <w:t xml:space="preserve"/>
              <w:t xml:space="preserve">32</w:t>
            </w:r>
          </w:p>
        </w:tc>
        <w:tc>
          <w:tcPr>
            <w:tcW w:w="637" w:type="dxa"/>
          </w:tcPr>
          <w:p w:rsidR="007D760B" w:rsidP="001C2020" w:rsidRDefault="007D760B">
            <w:pPr>
              <w:jc w:val="center"/>
            </w:pPr>
            <w:r>
              <w:t xml:space="preserve"/>
              <w:t xml:space="preserve">36</w:t>
            </w:r>
          </w:p>
        </w:tc>
        <w:tc>
          <w:tcPr>
            <w:tcW w:w="752" w:type="dxa"/>
          </w:tcPr>
          <w:p w:rsidR="007D760B" w:rsidP="001C2020" w:rsidRDefault="007D760B">
            <w:pPr>
              <w:jc w:val="center"/>
            </w:pPr>
            <w:r>
              <w:t xml:space="preserve"/>
              <w:t xml:space="preserve">40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5</w:t>
            </w:r>
          </w:p>
        </w:tc>
        <w:tc>
          <w:tcPr>
            <w:tcW w:w="638" w:type="dxa"/>
          </w:tcPr>
          <w:p w:rsidR="007D760B" w:rsidP="001C2020" w:rsidRDefault="007D760B">
            <w:pPr>
              <w:jc w:val="center"/>
            </w:pPr>
            <w:r>
              <w:t xml:space="preserve"/>
              <w:t xml:space="preserve">10</w:t>
            </w:r>
          </w:p>
        </w:tc>
        <w:tc>
          <w:tcPr>
            <w:tcW w:w="637" w:type="dxa"/>
          </w:tcPr>
          <w:p w:rsidR="007D760B" w:rsidP="001C2020" w:rsidRDefault="007D760B">
            <w:pPr>
              <w:jc w:val="center"/>
            </w:pPr>
            <w:r>
              <w:t xml:space="preserve"/>
              <w:t xml:space="preserve">15</w:t>
            </w:r>
          </w:p>
        </w:tc>
        <w:tc>
          <w:tcPr>
            <w:tcW w:w="637" w:type="dxa"/>
          </w:tcPr>
          <w:p w:rsidR="007D760B" w:rsidP="001C2020" w:rsidRDefault="007D760B">
            <w:pPr>
              <w:jc w:val="center"/>
            </w:pPr>
            <w:r>
              <w:t xml:space="preserve"/>
              <w:t xml:space="preserve">20</w:t>
            </w:r>
          </w:p>
        </w:tc>
        <w:tc>
          <w:tcPr>
            <w:tcW w:w="637" w:type="dxa"/>
          </w:tcPr>
          <w:p w:rsidR="007D760B" w:rsidP="001C2020" w:rsidRDefault="007D760B">
            <w:pPr>
              <w:jc w:val="center"/>
            </w:pPr>
            <w:r>
              <w:t xml:space="preserve"/>
              <w:t xml:space="preserve">25</w:t>
            </w:r>
          </w:p>
        </w:tc>
        <w:tc>
          <w:tcPr>
            <w:tcW w:w="637" w:type="dxa"/>
          </w:tcPr>
          <w:p w:rsidR="007D760B" w:rsidP="001C2020" w:rsidRDefault="007D760B">
            <w:pPr>
              <w:jc w:val="center"/>
            </w:pPr>
            <w:r>
              <w:t xml:space="preserve"/>
              <w:t xml:space="preserve">30</w:t>
            </w:r>
          </w:p>
        </w:tc>
        <w:tc>
          <w:tcPr>
            <w:tcW w:w="637" w:type="dxa"/>
          </w:tcPr>
          <w:p w:rsidR="007D760B" w:rsidP="001C2020" w:rsidRDefault="007D760B">
            <w:pPr>
              <w:jc w:val="center"/>
            </w:pPr>
            <w:r>
              <w:t xml:space="preserve"/>
              <w:t xml:space="preserve">35</w:t>
            </w:r>
          </w:p>
        </w:tc>
        <w:tc>
          <w:tcPr>
            <w:tcW w:w="637" w:type="dxa"/>
          </w:tcPr>
          <w:p w:rsidR="007D760B" w:rsidP="001C2020" w:rsidRDefault="007D760B">
            <w:pPr>
              <w:jc w:val="center"/>
            </w:pPr>
            <w:r>
              <w:t xml:space="preserve"/>
              <w:t xml:space="preserve">40</w:t>
            </w:r>
          </w:p>
        </w:tc>
        <w:tc>
          <w:tcPr>
            <w:tcW w:w="637" w:type="dxa"/>
          </w:tcPr>
          <w:p w:rsidR="007D760B" w:rsidP="001C2020" w:rsidRDefault="007D760B">
            <w:pPr>
              <w:jc w:val="center"/>
            </w:pPr>
            <w:r>
              <w:t xml:space="preserve"/>
              <w:t xml:space="preserve">45</w:t>
            </w:r>
          </w:p>
        </w:tc>
        <w:tc>
          <w:tcPr>
            <w:tcW w:w="752" w:type="dxa"/>
          </w:tcPr>
          <w:p w:rsidR="007D760B" w:rsidP="001C2020" w:rsidRDefault="007D760B">
            <w:pPr>
              <w:jc w:val="center"/>
            </w:pPr>
            <w:r>
              <w:t xml:space="preserve"/>
              <w:t xml:space="preserve">50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6</w:t>
            </w:r>
          </w:p>
        </w:tc>
        <w:tc>
          <w:tcPr>
            <w:tcW w:w="638"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18</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30</w:t>
            </w:r>
          </w:p>
        </w:tc>
        <w:tc>
          <w:tcPr>
            <w:tcW w:w="637" w:type="dxa"/>
          </w:tcPr>
          <w:p w:rsidR="007D760B" w:rsidP="001C2020" w:rsidRDefault="007D760B">
            <w:pPr>
              <w:jc w:val="center"/>
            </w:pPr>
            <w:r>
              <w:t xml:space="preserve"/>
              <w:t xml:space="preserve">36</w:t>
            </w:r>
          </w:p>
        </w:tc>
        <w:tc>
          <w:tcPr>
            <w:tcW w:w="637" w:type="dxa"/>
          </w:tcPr>
          <w:p w:rsidR="007D760B" w:rsidP="001C2020" w:rsidRDefault="007D760B">
            <w:pPr>
              <w:jc w:val="center"/>
            </w:pPr>
            <w:r>
              <w:t xml:space="preserve"/>
              <w:t xml:space="preserve">42</w:t>
            </w:r>
          </w:p>
        </w:tc>
        <w:tc>
          <w:tcPr>
            <w:tcW w:w="637" w:type="dxa"/>
          </w:tcPr>
          <w:p w:rsidR="007D760B" w:rsidP="001C2020" w:rsidRDefault="007D760B">
            <w:pPr>
              <w:jc w:val="center"/>
            </w:pPr>
            <w:r>
              <w:t xml:space="preserve"/>
              <w:t xml:space="preserve">48</w:t>
            </w:r>
          </w:p>
        </w:tc>
        <w:tc>
          <w:tcPr>
            <w:tcW w:w="637" w:type="dxa"/>
          </w:tcPr>
          <w:p w:rsidR="007D760B" w:rsidP="001C2020" w:rsidRDefault="007D760B">
            <w:pPr>
              <w:jc w:val="center"/>
            </w:pPr>
            <w:r>
              <w:t xml:space="preserve"/>
              <w:t xml:space="preserve">54</w:t>
            </w:r>
          </w:p>
        </w:tc>
        <w:tc>
          <w:tcPr>
            <w:tcW w:w="752" w:type="dxa"/>
          </w:tcPr>
          <w:p w:rsidR="007D760B" w:rsidP="001C2020" w:rsidRDefault="007D760B">
            <w:pPr>
              <w:jc w:val="center"/>
            </w:pPr>
            <w:r>
              <w:t xml:space="preserve"/>
              <w:t xml:space="preserve">60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7</w:t>
            </w:r>
          </w:p>
        </w:tc>
        <w:tc>
          <w:tcPr>
            <w:tcW w:w="638" w:type="dxa"/>
          </w:tcPr>
          <w:p w:rsidR="007D760B" w:rsidP="001C2020" w:rsidRDefault="007D760B">
            <w:pPr>
              <w:jc w:val="center"/>
            </w:pPr>
            <w:r>
              <w:t xml:space="preserve"/>
              <w:t xml:space="preserve">14</w:t>
            </w:r>
          </w:p>
        </w:tc>
        <w:tc>
          <w:tcPr>
            <w:tcW w:w="637" w:type="dxa"/>
          </w:tcPr>
          <w:p w:rsidR="007D760B" w:rsidP="001C2020" w:rsidRDefault="007D760B">
            <w:pPr>
              <w:jc w:val="center"/>
            </w:pPr>
            <w:r>
              <w:t xml:space="preserve"/>
              <w:t xml:space="preserve">21</w:t>
            </w:r>
          </w:p>
        </w:tc>
        <w:tc>
          <w:tcPr>
            <w:tcW w:w="637" w:type="dxa"/>
          </w:tcPr>
          <w:p w:rsidR="007D760B" w:rsidP="001C2020" w:rsidRDefault="007D760B">
            <w:pPr>
              <w:jc w:val="center"/>
            </w:pPr>
            <w:r>
              <w:t xml:space="preserve"/>
              <w:t xml:space="preserve">28</w:t>
            </w:r>
          </w:p>
        </w:tc>
        <w:tc>
          <w:tcPr>
            <w:tcW w:w="637" w:type="dxa"/>
          </w:tcPr>
          <w:p w:rsidR="007D760B" w:rsidP="001C2020" w:rsidRDefault="007D760B">
            <w:pPr>
              <w:jc w:val="center"/>
            </w:pPr>
            <w:r>
              <w:t xml:space="preserve"/>
              <w:t xml:space="preserve">35</w:t>
            </w:r>
          </w:p>
        </w:tc>
        <w:tc>
          <w:tcPr>
            <w:tcW w:w="637" w:type="dxa"/>
          </w:tcPr>
          <w:p w:rsidR="007D760B" w:rsidP="001C2020" w:rsidRDefault="007D760B">
            <w:pPr>
              <w:jc w:val="center"/>
            </w:pPr>
            <w:r>
              <w:t xml:space="preserve"/>
              <w:t xml:space="preserve">42</w:t>
            </w:r>
          </w:p>
        </w:tc>
        <w:tc>
          <w:tcPr>
            <w:tcW w:w="637" w:type="dxa"/>
          </w:tcPr>
          <w:p w:rsidR="007D760B" w:rsidP="001C2020" w:rsidRDefault="007D760B">
            <w:pPr>
              <w:jc w:val="center"/>
            </w:pPr>
            <w:r>
              <w:t xml:space="preserve"/>
              <w:t xml:space="preserve">49</w:t>
            </w:r>
          </w:p>
        </w:tc>
        <w:tc>
          <w:tcPr>
            <w:tcW w:w="637" w:type="dxa"/>
          </w:tcPr>
          <w:p w:rsidR="007D760B" w:rsidP="001C2020" w:rsidRDefault="007D760B">
            <w:pPr>
              <w:jc w:val="center"/>
            </w:pPr>
            <w:r>
              <w:t xml:space="preserve"/>
              <w:t xml:space="preserve">56</w:t>
            </w:r>
          </w:p>
        </w:tc>
        <w:tc>
          <w:tcPr>
            <w:tcW w:w="637" w:type="dxa"/>
          </w:tcPr>
          <w:p w:rsidR="007D760B" w:rsidP="001C2020" w:rsidRDefault="007D760B">
            <w:pPr>
              <w:jc w:val="center"/>
            </w:pPr>
            <w:r>
              <w:t xml:space="preserve"/>
              <w:t xml:space="preserve">63</w:t>
            </w:r>
          </w:p>
        </w:tc>
        <w:tc>
          <w:tcPr>
            <w:tcW w:w="752" w:type="dxa"/>
          </w:tcPr>
          <w:p w:rsidR="007D760B" w:rsidP="001C2020" w:rsidRDefault="007D760B">
            <w:pPr>
              <w:jc w:val="center"/>
            </w:pPr>
            <w:r>
              <w:t xml:space="preserve"/>
              <w:t xml:space="preserve">70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8</w:t>
            </w:r>
          </w:p>
        </w:tc>
        <w:tc>
          <w:tcPr>
            <w:tcW w:w="638" w:type="dxa"/>
          </w:tcPr>
          <w:p w:rsidR="007D760B" w:rsidP="001C2020" w:rsidRDefault="007D760B">
            <w:pPr>
              <w:jc w:val="center"/>
            </w:pPr>
            <w:r>
              <w:t xml:space="preserve"/>
              <w:t xml:space="preserve">16</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32</w:t>
            </w:r>
          </w:p>
        </w:tc>
        <w:tc>
          <w:tcPr>
            <w:tcW w:w="637" w:type="dxa"/>
          </w:tcPr>
          <w:p w:rsidR="007D760B" w:rsidP="001C2020" w:rsidRDefault="007D760B">
            <w:pPr>
              <w:jc w:val="center"/>
            </w:pPr>
            <w:r>
              <w:t xml:space="preserve"/>
              <w:t xml:space="preserve">40</w:t>
            </w:r>
          </w:p>
        </w:tc>
        <w:tc>
          <w:tcPr>
            <w:tcW w:w="637" w:type="dxa"/>
          </w:tcPr>
          <w:p w:rsidR="007D760B" w:rsidP="001C2020" w:rsidRDefault="007D760B">
            <w:pPr>
              <w:jc w:val="center"/>
            </w:pPr>
            <w:r>
              <w:t xml:space="preserve"/>
              <w:t xml:space="preserve">48</w:t>
            </w:r>
          </w:p>
        </w:tc>
        <w:tc>
          <w:tcPr>
            <w:tcW w:w="637" w:type="dxa"/>
          </w:tcPr>
          <w:p w:rsidR="007D760B" w:rsidP="001C2020" w:rsidRDefault="007D760B">
            <w:pPr>
              <w:jc w:val="center"/>
            </w:pPr>
            <w:r>
              <w:t xml:space="preserve"/>
              <w:t xml:space="preserve">56</w:t>
            </w:r>
          </w:p>
        </w:tc>
        <w:tc>
          <w:tcPr>
            <w:tcW w:w="637" w:type="dxa"/>
          </w:tcPr>
          <w:p w:rsidR="007D760B" w:rsidP="001C2020" w:rsidRDefault="007D760B">
            <w:pPr>
              <w:jc w:val="center"/>
            </w:pPr>
            <w:r>
              <w:t xml:space="preserve"/>
              <w:t xml:space="preserve">64</w:t>
            </w:r>
          </w:p>
        </w:tc>
        <w:tc>
          <w:tcPr>
            <w:tcW w:w="637" w:type="dxa"/>
          </w:tcPr>
          <w:p w:rsidR="007D760B" w:rsidP="001C2020" w:rsidRDefault="007D760B">
            <w:pPr>
              <w:jc w:val="center"/>
            </w:pPr>
            <w:r>
              <w:t xml:space="preserve"/>
              <w:t xml:space="preserve">72</w:t>
            </w:r>
          </w:p>
        </w:tc>
        <w:tc>
          <w:tcPr>
            <w:tcW w:w="752" w:type="dxa"/>
          </w:tcPr>
          <w:p w:rsidR="007D760B" w:rsidP="001C2020" w:rsidRDefault="007D760B">
            <w:pPr>
              <w:jc w:val="center"/>
            </w:pPr>
            <w:r>
              <w:t xml:space="preserve"/>
              <w:t xml:space="preserve">80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9</w:t>
            </w:r>
          </w:p>
        </w:tc>
        <w:tc>
          <w:tcPr>
            <w:tcW w:w="638" w:type="dxa"/>
          </w:tcPr>
          <w:p w:rsidR="007D760B" w:rsidP="001C2020" w:rsidRDefault="007D760B">
            <w:pPr>
              <w:jc w:val="center"/>
            </w:pPr>
            <w:r>
              <w:t xml:space="preserve"/>
              <w:t xml:space="preserve">18</w:t>
            </w:r>
          </w:p>
        </w:tc>
        <w:tc>
          <w:tcPr>
            <w:tcW w:w="637" w:type="dxa"/>
          </w:tcPr>
          <w:p w:rsidR="007D760B" w:rsidP="001C2020" w:rsidRDefault="007D760B">
            <w:pPr>
              <w:jc w:val="center"/>
            </w:pPr>
            <w:r>
              <w:t xml:space="preserve"/>
              <w:t xml:space="preserve">27</w:t>
            </w:r>
          </w:p>
        </w:tc>
        <w:tc>
          <w:tcPr>
            <w:tcW w:w="637" w:type="dxa"/>
          </w:tcPr>
          <w:p w:rsidR="007D760B" w:rsidP="001C2020" w:rsidRDefault="007D760B">
            <w:pPr>
              <w:jc w:val="center"/>
            </w:pPr>
            <w:r>
              <w:t xml:space="preserve"/>
              <w:t xml:space="preserve">36</w:t>
            </w:r>
          </w:p>
        </w:tc>
        <w:tc>
          <w:tcPr>
            <w:tcW w:w="637" w:type="dxa"/>
          </w:tcPr>
          <w:p w:rsidR="007D760B" w:rsidP="001C2020" w:rsidRDefault="007D760B">
            <w:pPr>
              <w:jc w:val="center"/>
            </w:pPr>
            <w:r>
              <w:t xml:space="preserve"/>
              <w:t xml:space="preserve">45</w:t>
            </w:r>
          </w:p>
        </w:tc>
        <w:tc>
          <w:tcPr>
            <w:tcW w:w="637" w:type="dxa"/>
          </w:tcPr>
          <w:p w:rsidR="007D760B" w:rsidP="001C2020" w:rsidRDefault="007D760B">
            <w:pPr>
              <w:jc w:val="center"/>
            </w:pPr>
            <w:r>
              <w:t xml:space="preserve"/>
              <w:t xml:space="preserve">54</w:t>
            </w:r>
          </w:p>
        </w:tc>
        <w:tc>
          <w:tcPr>
            <w:tcW w:w="637" w:type="dxa"/>
          </w:tcPr>
          <w:p w:rsidR="007D760B" w:rsidP="001C2020" w:rsidRDefault="007D760B">
            <w:pPr>
              <w:jc w:val="center"/>
            </w:pPr>
            <w:r>
              <w:t xml:space="preserve"/>
              <w:t xml:space="preserve">63</w:t>
            </w:r>
          </w:p>
        </w:tc>
        <w:tc>
          <w:tcPr>
            <w:tcW w:w="637" w:type="dxa"/>
          </w:tcPr>
          <w:p w:rsidR="007D760B" w:rsidP="001C2020" w:rsidRDefault="007D760B">
            <w:pPr>
              <w:jc w:val="center"/>
            </w:pPr>
            <w:r>
              <w:t xml:space="preserve"/>
              <w:t xml:space="preserve">72</w:t>
            </w:r>
          </w:p>
        </w:tc>
        <w:tc>
          <w:tcPr>
            <w:tcW w:w="637" w:type="dxa"/>
          </w:tcPr>
          <w:p w:rsidR="007D760B" w:rsidP="001C2020" w:rsidRDefault="007D760B">
            <w:pPr>
              <w:jc w:val="center"/>
            </w:pPr>
            <w:r>
              <w:t xml:space="preserve"/>
              <w:t xml:space="preserve">81</w:t>
            </w:r>
          </w:p>
        </w:tc>
        <w:tc>
          <w:tcPr>
            <w:tcW w:w="752" w:type="dxa"/>
          </w:tcPr>
          <w:p w:rsidR="007D760B" w:rsidP="001C2020" w:rsidRDefault="007D760B">
            <w:pPr>
              <w:jc w:val="center"/>
            </w:pPr>
            <w:r>
              <w:t xml:space="preserve"/>
              <w:t xml:space="preserve">90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10</w:t>
            </w:r>
          </w:p>
        </w:tc>
        <w:tc>
          <w:tcPr>
            <w:tcW w:w="638" w:type="dxa"/>
          </w:tcPr>
          <w:p w:rsidR="007D760B" w:rsidP="001C2020" w:rsidRDefault="007D760B">
            <w:pPr>
              <w:jc w:val="center"/>
            </w:pPr>
            <w:r>
              <w:t xml:space="preserve"/>
              <w:t xml:space="preserve">20</w:t>
            </w:r>
          </w:p>
        </w:tc>
        <w:tc>
          <w:tcPr>
            <w:tcW w:w="637" w:type="dxa"/>
          </w:tcPr>
          <w:p w:rsidR="007D760B" w:rsidP="001C2020" w:rsidRDefault="007D760B">
            <w:pPr>
              <w:jc w:val="center"/>
            </w:pPr>
            <w:r>
              <w:t xml:space="preserve"/>
              <w:t xml:space="preserve">30</w:t>
            </w:r>
          </w:p>
        </w:tc>
        <w:tc>
          <w:tcPr>
            <w:tcW w:w="637" w:type="dxa"/>
          </w:tcPr>
          <w:p w:rsidR="007D760B" w:rsidP="001C2020" w:rsidRDefault="007D760B">
            <w:pPr>
              <w:jc w:val="center"/>
            </w:pPr>
            <w:r>
              <w:t xml:space="preserve"/>
              <w:t xml:space="preserve">40</w:t>
            </w:r>
          </w:p>
        </w:tc>
        <w:tc>
          <w:tcPr>
            <w:tcW w:w="637" w:type="dxa"/>
          </w:tcPr>
          <w:p w:rsidR="007D760B" w:rsidP="001C2020" w:rsidRDefault="007D760B">
            <w:pPr>
              <w:jc w:val="center"/>
            </w:pPr>
            <w:r>
              <w:t xml:space="preserve"/>
              <w:t xml:space="preserve">50</w:t>
            </w:r>
          </w:p>
        </w:tc>
        <w:tc>
          <w:tcPr>
            <w:tcW w:w="637" w:type="dxa"/>
          </w:tcPr>
          <w:p w:rsidR="007D760B" w:rsidP="001C2020" w:rsidRDefault="007D760B">
            <w:pPr>
              <w:jc w:val="center"/>
            </w:pPr>
            <w:r>
              <w:t xml:space="preserve"/>
              <w:t xml:space="preserve">60</w:t>
            </w:r>
          </w:p>
        </w:tc>
        <w:tc>
          <w:tcPr>
            <w:tcW w:w="637" w:type="dxa"/>
          </w:tcPr>
          <w:p w:rsidR="007D760B" w:rsidP="001C2020" w:rsidRDefault="007D760B">
            <w:pPr>
              <w:jc w:val="center"/>
            </w:pPr>
            <w:r>
              <w:t xml:space="preserve"/>
              <w:t xml:space="preserve">70</w:t>
            </w:r>
          </w:p>
        </w:tc>
        <w:tc>
          <w:tcPr>
            <w:tcW w:w="637" w:type="dxa"/>
          </w:tcPr>
          <w:p w:rsidR="007D760B" w:rsidP="001C2020" w:rsidRDefault="007D760B">
            <w:pPr>
              <w:jc w:val="center"/>
            </w:pPr>
            <w:r>
              <w:t xml:space="preserve"/>
              <w:t xml:space="preserve">80</w:t>
            </w:r>
          </w:p>
        </w:tc>
        <w:tc>
          <w:tcPr>
            <w:tcW w:w="637" w:type="dxa"/>
          </w:tcPr>
          <w:p w:rsidR="007D760B" w:rsidP="001C2020" w:rsidRDefault="007D760B">
            <w:pPr>
              <w:jc w:val="center"/>
            </w:pPr>
            <w:r>
              <w:t xml:space="preserve"/>
              <w:t xml:space="preserve">90</w:t>
            </w:r>
          </w:p>
        </w:tc>
        <w:tc>
          <w:tcPr>
            <w:tcW w:w="752" w:type="dxa"/>
          </w:tcPr>
          <w:p w:rsidR="007D760B" w:rsidP="001C2020" w:rsidRDefault="007D760B">
            <w:pPr>
              <w:jc w:val="center"/>
            </w:pPr>
            <w:r>
              <w:t xml:space="preserve"/>
              <w:t xml:space="preserve">100</w:t>
              <w:t xml:space="preserve"> </w:t>
              <w:t xml:space="preserve"/>
            </w:r>
          </w:p>
        </w:tc>
      </w:tr>
    </w:tbl>
    <w:p w:rsidR="007F4118" w:rsidP="007F4118" w:rsidRDefault="007F4118">
      <w:r>
        <w:t xml:space="preserve"> </w:t>
      </w:r>
      <w:r w:rsidR="00625292">
        <w:t xml:space="preserve"/>
        <w:t xml:space="preserve"/>
      </w:r>
    </w:p>
    <w:p w:rsidR="00A34339" w:rsidP="007F4118" w:rsidRDefault="00A34339"/>
    <w:p w:rsidR="00A34339" w:rsidP="007F4118" w:rsidRDefault="00A34339">
      <w:r>
        <w:t>Images</w:t>
      </w:r>
    </w:p>
    <w:p w:rsidR="00A34339" w:rsidP="007F4118" w:rsidRDefault="00A34339">
      <w:pPr>
        <w:rPr>
          <w:lang w:val="en-US"/>
        </w:rPr>
      </w:pPr>
      <w:r>
        <w:t xml:space="preserve"/>
        <w:t xml:space="preserve"/>
        <w:drawing>
          <wp:inline distT="0" distB="0" distL="0" distR="0" wp14:editId="50D07946">
            <wp:extent cx="568721" cy="28007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42d43325d03d4198" cstate="print">
                      <a:extLst>
                        <a:ext uri="{28A0092B-C50C-407E-A947-70E740481C1C}"/>
                      </a:extLst>
                    </a:blip>
                    <a:stretch>
                      <a:fillRect/>
                    </a:stretch>
                  </pic:blipFill>
                  <pic:spPr>
                    <a:xfrm>
                      <a:off x="0" y="0"/>
                      <a:ext cx="568721" cy="280074"/>
                    </a:xfrm>
                    <a:prstGeom prst="rect">
                      <a:avLst/>
                    </a:prstGeom>
                  </pic:spPr>
                </pic:pic>
              </a:graphicData>
            </a:graphic>
          </wp:inline>
        </w:drawing>
      </w:r>
      <w:r>
        <w:t xml:space="preserve"/>
      </w:r>
    </w:p>
    <w:p w:rsidR="00D67E92" w:rsidP="00D67E92" w:rsidRDefault="00D67E92">
      <w:pPr>
        <w:rPr>
          <w:lang w:val="en-US"/>
        </w:rPr>
      </w:pPr>
      <w:r>
        <w:t xml:space="preserve"/>
        <w:t xml:space="preserve"/>
        <w:drawing>
          <wp:inline distT="0" distB="0" distL="0" distR="0" wp14:editId="50D07946">
            <wp:extent cx="947869" cy="46679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d98df47b9cba42eb" cstate="print">
                      <a:extLst>
                        <a:ext uri="{28A0092B-C50C-407E-A947-70E740481C1C}"/>
                      </a:extLst>
                    </a:blip>
                    <a:stretch>
                      <a:fillRect/>
                    </a:stretch>
                  </pic:blipFill>
                  <pic:spPr>
                    <a:xfrm>
                      <a:off x="0" y="0"/>
                      <a:ext cx="947869" cy="466790"/>
                    </a:xfrm>
                    <a:prstGeom prst="rect">
                      <a:avLst/>
                    </a:prstGeom>
                  </pic:spPr>
                </pic:pic>
              </a:graphicData>
            </a:graphic>
          </wp:inline>
        </w:drawing>
      </w:r>
      <w:r>
        <w:t xml:space="preserve"/>
      </w:r>
    </w:p>
    <w:p w:rsidR="00D67E92" w:rsidP="00D67E92" w:rsidRDefault="00D67E92">
      <w:pPr>
        <w:rPr>
          <w:lang w:val="en-US"/>
        </w:rPr>
      </w:pPr>
      <w:r>
        <w:t xml:space="preserve"/>
        <w:t xml:space="preserve"/>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8d46ed2baa634b8e" cstate="print">
                      <a:extLst>
                        <a:ext uri="{28A0092B-C50C-407E-A947-70E740481C1C}"/>
                      </a:extLst>
                    </a:blip>
                    <a:stretch>
                      <a:fillRect/>
                    </a:stretch>
                  </pic:blipFill>
                  <pic:spPr>
                    <a:xfrm>
                      <a:off x="0" y="0"/>
                      <a:ext cx="1895739" cy="933580"/>
                    </a:xfrm>
                    <a:prstGeom prst="rect">
                      <a:avLst/>
                    </a:prstGeom>
                  </pic:spPr>
                </pic:pic>
              </a:graphicData>
            </a:graphic>
          </wp:inline>
        </w:drawing>
      </w:r>
      <w:r>
        <w:t xml:space="preserve"/>
      </w:r>
    </w:p>
    <w:p w:rsidRPr="007503FB" w:rsidR="00A34339" w:rsidP="00A34339" w:rsidRDefault="007503FB">
      <w:pPr>
        <w:rPr>
          <w:lang w:val="en-US"/>
        </w:rPr>
      </w:pPr>
      <w:r>
        <w:t>Just one more</w:t>
      </w:r>
      <w:r w:rsidR="00A34339">
        <w:t xml:space="preserve">: </w:t>
        <w:t xml:space="preserve"/>
        <w:drawing>
          <wp:inline distT="0" distB="0" distL="0" distR="0" wp14:editId="50D07946">
            <wp:extent cx="2637472" cy="1859156"/>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99186bc9815a4a21" cstate="print">
                      <a:extLst>
                        <a:ext uri="{28A0092B-C50C-407E-A947-70E740481C1C}"/>
                      </a:extLst>
                    </a:blip>
                    <a:stretch>
                      <a:fillRect/>
                    </a:stretch>
                  </pic:blipFill>
                  <pic:spPr>
                    <a:xfrm>
                      <a:off x="0" y="0"/>
                      <a:ext cx="2637472" cy="1859156"/>
                    </a:xfrm>
                    <a:prstGeom prst="rect">
                      <a:avLst/>
                    </a:prstGeom>
                  </pic:spPr>
                </pic:pic>
              </a:graphicData>
            </a:graphic>
          </wp:inline>
        </w:drawing>
      </w:r>
      <w:r w:rsidRPr="007503FB" w:rsidR="00A34339">
        <w:t xml:space="preserve"/>
      </w:r>
    </w:p>
    <w:p w:rsidRPr="007503FB" w:rsidR="00A34339" w:rsidP="007F4118" w:rsidRDefault="00A34339">
      <w:pPr>
        <w:rPr>
          <w:lang w:val="en-US"/>
        </w:rPr>
      </w:pPr>
    </w:p>
    <w:p w:rsidR="009D381B" w:rsidRDefault="00CF35B1">
      <w:r>
        <w:t xml:space="preserve"> </w:t>
      </w:r>
      <w:r w:rsidR="0009094D">
        <w:br w:type="page"/>
      </w:r>
      <w:r w:rsidR="00781E05">
        <w:lastRenderedPageBreak/>
        <w:t xml:space="preserve"> </w:t>
      </w:r>
    </w:p>
    <w:p w:rsidR="009D381B" w:rsidP="008B6BEE" w:rsidRDefault="006D1DA3">
      <w:pPr>
        <w:pStyle w:val="Kop2"/>
      </w:pPr>
      <w:bookmarkStart w:name="_Toc500358770" w:id="7"/>
      <w:r>
        <w:t>Replacing text</w:t>
      </w:r>
      <w:bookmarkEnd w:id="7"/>
    </w:p>
    <w:p w:rsidR="006D1DA3" w:rsidRDefault="006D1DA3">
      <w:r>
        <w:t xml:space="preserve">If you want to replace text, you can use the Map.Replace method.</w:t>
        <w:t xml:space="preserve"/>
      </w:r>
      <w:r>
        <w:t xml:space="preserve"/>
      </w:r>
      <w:r w:rsidR="00274366">
        <w:t xml:space="preserve">. It will </w:t>
      </w:r>
      <w:r w:rsidR="00422090">
        <w:t xml:space="preserve">replace all occurences of the </w:t>
      </w:r>
      <w:r w:rsidR="007503FB">
        <w:t>specified string</w:t>
      </w:r>
      <w:r w:rsidR="00422090">
        <w:t>.</w:t>
      </w:r>
    </w:p>
    <w:p w:rsidR="006D1DA3" w:rsidRDefault="006D1DA3">
      <w:r>
        <w:t xml:space="preserve">Here’s the </w:t>
      </w:r>
      <w:r>
        <w:rPr>
          <w:b/>
        </w:rPr>
        <w:t xml:space="preserve">replaced text</w:t>
      </w:r>
      <w:r>
        <w:t xml:space="preserve"/>
      </w:r>
      <w:r>
        <w:t>.</w:t>
      </w:r>
      <w:r w:rsidR="004D0D74">
        <w:t xml:space="preserve"> And here’s some more replaced text</w:t>
      </w:r>
      <w:r w:rsidR="004D0D74">
        <w:t xml:space="preserve">.</w:t>
      </w:r>
    </w:p>
    <w:p w:rsidR="00B41086" w:rsidP="00B41086" w:rsidRDefault="00B41086">
      <w:pPr>
        <w:pStyle w:val="Kop2"/>
      </w:pPr>
      <w:bookmarkStart w:name="_Toc500358771" w:id="8"/>
      <w:r>
        <w:t>The map</w:t>
      </w:r>
      <w:bookmarkEnd w:id="8"/>
    </w:p>
    <w:p w:rsidRPr="004D0D74" w:rsidR="00B41086" w:rsidP="00B41086" w:rsidRDefault="00B41086">
      <w:r>
        <w:t xml:space="preserve"/>
        <w:t xml:space="preserve">egonlVersion 0.1August 2017
egonlVersion 0.1August 2017
SharpDocx
SharpDocx
Summary
SharpDocx is a library to programmatically create Word documents. It’s inspired on Web technologies like ASP.NET. Developers familiar with classic ASP.NET should feel right at home.
With SharpDocx, the developer first creates a view. This is a Word document which also contains C# code. This is usually done in Microsoft Word.
Next, the developer programmatically creates new documents based on this view. The views can optionally be supplied with a user defined model. This is usually done in Visual Studio using C#.
Out of the box SharpDocx supports most standard scenario’s, like inserting text, tables and images. If something more specific is required, developers can extend views in order to implement those requirements.
Contents
Summary1
Contents2
The basics3
Write method3
Conditional content3
Loops3
Replacing text5
The map5
The basics
At any point in the text you can insert C# statements. Like right here. 
The result looks like this:
Write method
If you want to display the value of i, you can use the Write method. Right now, i is 1.
There’s also a shorthand notation for the Write method: i is still 1.
Conditional content
You can use an if statement to display conditional content: this will be displayed.  In this case, any formatting will be lost because the code parser ignores any formatting.
If you want to conditionally display text with formatting, use two code blocks and place the text between curly brackets, like this: this will also be displayed.
If you want, you can span multiple elements. E.g. 
Loops
If you want to add something in a loop, you should do so programatically. This example does loop, but doesn’t add anything to the document:
The value of i is 9.
In the next  loop we’ll call the CreateParagraph method, which will insert new paragraphs:
The value of i is 0.
The value of i is 1.
The value of i is 2.
The value of i is 3.
The value of i is 4.
The value of i is 5.
The value of i is 6.
The value of i is 7.
The value of i is 8.
The value of i is 9.
Tables
i * 1
i * 2
i * 3
i * 4
i * 5
i * 6
i * 7
i * 8
i * 9
i * 10
1
2
3
4
5
6
7
8
9
10 
2
4
6
8
10
12
14
16
18
20 
3
6
9
12
15
18
21
24
27
30 
4
8
12
16
20
24
28
32
36
40 
5
10
15
20
25
30
35
40
45
50 
6
12
18
24
30
36
42
48
54
60 
7
14
21
28
35
42
49
56
63
70 
8
16
24
32
40
48
56
64
72
80 
9
18
27
36
45
54
63
72
81
90 
10
20
30
40
50
60
70
80
90
100 
Images
Just one more: 
Replacing text
If you want to replace text, you can use the Map.Replace method.. It will replace all occurences of the specified string.
Here’s the replaced text. And here’s some more replaced text.
The map
</w:t>
      </w:r>
    </w:p>
    <w:sectPr w:rsidRPr="004D0D74" w:rsidR="00B41086" w:rsidSect="00F53377">
      <w:headerReference w:type="even" r:id="rId12"/>
      <w:headerReference w:type="default" r:id="rId13"/>
      <w:footerReference w:type="even" r:id="rId14"/>
      <w:footerReference w:type="default" r:id="rId15"/>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A8" w:rsidRDefault="00A23AA8">
      <w:r>
        <w:separator/>
      </w:r>
    </w:p>
  </w:endnote>
  <w:endnote w:type="continuationSeparator" w:id="0">
    <w:p w:rsidR="00A23AA8" w:rsidRDefault="00A2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A23AA8">
    <w:pPr>
      <w:pStyle w:val="Voettekst"/>
    </w:pPr>
    <w:sdt>
      <w:sdtPr>
        <w:rPr>
          <w:rFonts w:asciiTheme="majorHAnsi" w:eastAsiaTheme="majorEastAsia" w:hAnsiTheme="majorHAnsi" w:cstheme="majorBidi"/>
        </w:rPr>
        <w:id w:val="306900621"/>
        <w:temporary/>
        <w:showingPlcHdr/>
      </w:sdtPr>
      <w:sdtEndPr/>
      <w:sdtContent>
        <w:r w:rsidR="004625F0">
          <w:rPr>
            <w:rFonts w:asciiTheme="majorHAnsi" w:eastAsiaTheme="majorEastAsia" w:hAnsiTheme="majorHAnsi" w:cstheme="majorBidi"/>
            <w:lang w:val="nl-NL"/>
          </w:rPr>
          <w:t>[Type text]</w:t>
        </w:r>
      </w:sdtContent>
    </w:sdt>
    <w:r w:rsidR="004625F0">
      <w:rPr>
        <w:rFonts w:asciiTheme="majorHAnsi" w:eastAsiaTheme="majorEastAsia" w:hAnsiTheme="majorHAnsi" w:cstheme="majorBidi"/>
      </w:rPr>
      <w:ptab w:relativeTo="margin" w:alignment="right" w:leader="none"/>
    </w:r>
    <w:r w:rsidR="004625F0">
      <w:rPr>
        <w:rFonts w:asciiTheme="majorHAnsi" w:eastAsiaTheme="majorEastAsia" w:hAnsiTheme="majorHAnsi" w:cstheme="majorBidi"/>
        <w:lang w:val="nl-NL"/>
      </w:rPr>
      <w:t xml:space="preserve">Pagina </w:t>
    </w:r>
    <w:r w:rsidR="004625F0">
      <w:fldChar w:fldCharType="begin"/>
    </w:r>
    <w:r w:rsidR="004625F0">
      <w:instrText>PAGE   \* MERGEFORMAT</w:instrText>
    </w:r>
    <w:r w:rsidR="004625F0">
      <w:fldChar w:fldCharType="separate"/>
    </w:r>
    <w:r w:rsidR="004625F0" w:rsidRPr="005C0F56">
      <w:rPr>
        <w:rFonts w:asciiTheme="majorHAnsi" w:eastAsiaTheme="majorEastAsia" w:hAnsiTheme="majorHAnsi" w:cstheme="majorBidi"/>
        <w:noProof/>
        <w:lang w:val="nl-NL"/>
      </w:rPr>
      <w:t>4</w:t>
    </w:r>
    <w:r w:rsidR="004625F0">
      <w:rPr>
        <w:rFonts w:asciiTheme="majorHAnsi" w:eastAsiaTheme="majorEastAsia" w:hAnsiTheme="majorHAnsi" w:cstheme="majorBidi"/>
        <w:noProof/>
      </w:rPr>
      <w:fldChar w:fldCharType="end"/>
    </w:r>
    <w:r w:rsidR="004625F0">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4625F0">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4625F0">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5F0" w:rsidRDefault="00DF64C2">
                          <w:pPr>
                            <w:jc w:val="right"/>
                          </w:pPr>
                          <w:r>
                            <w:rPr>
                              <w:lang w:val="nl-NL"/>
                            </w:rPr>
                            <w:t>&lt;%=TODO%&gt;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4625F0" w:rsidRDefault="00DF64C2">
                    <w:pPr>
                      <w:jc w:val="right"/>
                    </w:pPr>
                    <w:r>
                      <w:rPr>
                        <w:lang w:val="nl-NL"/>
                      </w:rPr>
                      <w:t>&lt;%=TODO%&gt;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A8" w:rsidRDefault="00A23AA8">
      <w:r>
        <w:separator/>
      </w:r>
    </w:p>
  </w:footnote>
  <w:footnote w:type="continuationSeparator" w:id="0">
    <w:p w:rsidR="00A23AA8" w:rsidRDefault="00A23AA8">
      <w:r>
        <w:separator/>
      </w:r>
    </w:p>
  </w:footnote>
  <w:footnote w:type="continuationNotice" w:id="1">
    <w:p w:rsidR="00A23AA8" w:rsidRDefault="00A23AA8">
      <w:pPr>
        <w:rPr>
          <w:i/>
          <w:sz w:val="18"/>
        </w:rPr>
      </w:pPr>
      <w:r>
        <w:rPr>
          <w:i/>
          <w:sz w:val="18"/>
        </w:rPr>
        <w:t>(vervolg voetnoot)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4625F0" w:rsidRDefault="004625F0">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F7B" w:rsidRPr="005B2F7B" w:rsidRDefault="00F7505F" w:rsidP="005B2F7B">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5B2F7B" w:rsidRPr="005B2F7B" w:rsidRDefault="00F7505F"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BF7F69" w:rsidRPr="00BF7F69">
                            <w:rPr>
                              <w:noProof/>
                              <w:color w:val="FFFFFF" w:themeColor="background1"/>
                              <w:lang w:val="nl-NL"/>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BF7F69" w:rsidRPr="00BF7F69">
                      <w:rPr>
                        <w:noProof/>
                        <w:color w:val="FFFFFF" w:themeColor="background1"/>
                        <w:lang w:val="nl-NL"/>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9094D"/>
    <w:rsid w:val="00091135"/>
    <w:rsid w:val="000954E9"/>
    <w:rsid w:val="001067AB"/>
    <w:rsid w:val="001147E5"/>
    <w:rsid w:val="00116257"/>
    <w:rsid w:val="00131B2F"/>
    <w:rsid w:val="00157870"/>
    <w:rsid w:val="00186E7F"/>
    <w:rsid w:val="00196E57"/>
    <w:rsid w:val="001A16C0"/>
    <w:rsid w:val="001A3774"/>
    <w:rsid w:val="001C2020"/>
    <w:rsid w:val="001D622D"/>
    <w:rsid w:val="002012AB"/>
    <w:rsid w:val="00217CCA"/>
    <w:rsid w:val="0022411E"/>
    <w:rsid w:val="00230684"/>
    <w:rsid w:val="0024252C"/>
    <w:rsid w:val="00261176"/>
    <w:rsid w:val="00274366"/>
    <w:rsid w:val="00387721"/>
    <w:rsid w:val="003C41C9"/>
    <w:rsid w:val="003D331A"/>
    <w:rsid w:val="00422090"/>
    <w:rsid w:val="004625F0"/>
    <w:rsid w:val="00470C67"/>
    <w:rsid w:val="00492FF5"/>
    <w:rsid w:val="004C4011"/>
    <w:rsid w:val="004D0D74"/>
    <w:rsid w:val="005964A3"/>
    <w:rsid w:val="005B2F7B"/>
    <w:rsid w:val="00625292"/>
    <w:rsid w:val="0062596F"/>
    <w:rsid w:val="00661B6A"/>
    <w:rsid w:val="00670269"/>
    <w:rsid w:val="00673BC1"/>
    <w:rsid w:val="006D1DA3"/>
    <w:rsid w:val="006E553B"/>
    <w:rsid w:val="006E7EB9"/>
    <w:rsid w:val="006F12A5"/>
    <w:rsid w:val="006F1B44"/>
    <w:rsid w:val="00724CC7"/>
    <w:rsid w:val="00733F23"/>
    <w:rsid w:val="007503FB"/>
    <w:rsid w:val="00751DF3"/>
    <w:rsid w:val="0075569C"/>
    <w:rsid w:val="00761EB1"/>
    <w:rsid w:val="00781E05"/>
    <w:rsid w:val="00786AE8"/>
    <w:rsid w:val="007C0A14"/>
    <w:rsid w:val="007D760B"/>
    <w:rsid w:val="007F4118"/>
    <w:rsid w:val="00804475"/>
    <w:rsid w:val="008235BA"/>
    <w:rsid w:val="0089444C"/>
    <w:rsid w:val="008B6BEE"/>
    <w:rsid w:val="00920192"/>
    <w:rsid w:val="009420D5"/>
    <w:rsid w:val="00946A4F"/>
    <w:rsid w:val="0098131A"/>
    <w:rsid w:val="009D381B"/>
    <w:rsid w:val="009F7613"/>
    <w:rsid w:val="00A1010E"/>
    <w:rsid w:val="00A23AA8"/>
    <w:rsid w:val="00A34339"/>
    <w:rsid w:val="00A77C62"/>
    <w:rsid w:val="00AD626A"/>
    <w:rsid w:val="00B41086"/>
    <w:rsid w:val="00B73E24"/>
    <w:rsid w:val="00B743F6"/>
    <w:rsid w:val="00BB30B0"/>
    <w:rsid w:val="00BD781A"/>
    <w:rsid w:val="00BE1A8F"/>
    <w:rsid w:val="00BF7F69"/>
    <w:rsid w:val="00C250D8"/>
    <w:rsid w:val="00C261A7"/>
    <w:rsid w:val="00C3081F"/>
    <w:rsid w:val="00C52E36"/>
    <w:rsid w:val="00C70EA1"/>
    <w:rsid w:val="00CD27B0"/>
    <w:rsid w:val="00CF35B1"/>
    <w:rsid w:val="00D17858"/>
    <w:rsid w:val="00D67E92"/>
    <w:rsid w:val="00D76113"/>
    <w:rsid w:val="00DA182F"/>
    <w:rsid w:val="00DA7ABC"/>
    <w:rsid w:val="00DB1E80"/>
    <w:rsid w:val="00DB571C"/>
    <w:rsid w:val="00DF64C2"/>
    <w:rsid w:val="00E026AB"/>
    <w:rsid w:val="00E515E4"/>
    <w:rsid w:val="00E76512"/>
    <w:rsid w:val="00E80679"/>
    <w:rsid w:val="00E94A84"/>
    <w:rsid w:val="00EB5691"/>
    <w:rsid w:val="00F31278"/>
    <w:rsid w:val="00F5064E"/>
    <w:rsid w:val="00F53377"/>
    <w:rsid w:val="00F60FA7"/>
    <w:rsid w:val="00F677B8"/>
    <w:rsid w:val="00F7505F"/>
    <w:rsid w:val="00F7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07/relationships/stylesWithEffects" Target="stylesWithEffect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42d43325d03d4198" /><Relationship Type="http://schemas.openxmlformats.org/officeDocument/2006/relationships/image" Target="/media/image4.png" Id="Rd98df47b9cba42eb" /><Relationship Type="http://schemas.openxmlformats.org/officeDocument/2006/relationships/image" Target="/media/image5.png" Id="R8d46ed2baa634b8e" /><Relationship Type="http://schemas.openxmlformats.org/officeDocument/2006/relationships/image" Target="/media/image6.png" Id="R99186bc9815a4a2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6</Pages>
  <Words>562</Words>
  <Characters>3091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2017-12-06T20:27:00Z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