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E1F49" w14:textId="4CE46455" w:rsidR="00F44DB6" w:rsidRPr="0066484D" w:rsidRDefault="00F44DB6" w:rsidP="00DC057A">
      <w:pPr>
        <w:jc w:val="both"/>
        <w:rPr>
          <w:rFonts w:ascii="Arial" w:hAnsi="Arial" w:cs="Arial"/>
          <w:b/>
          <w:bCs/>
          <w:sz w:val="32"/>
          <w:szCs w:val="32"/>
          <w:lang w:val="es-419"/>
        </w:rPr>
      </w:pPr>
      <w:r w:rsidRPr="0066484D">
        <w:rPr>
          <w:rFonts w:ascii="Arial" w:hAnsi="Arial" w:cs="Arial"/>
          <w:b/>
          <w:bCs/>
          <w:sz w:val="32"/>
          <w:szCs w:val="32"/>
          <w:lang w:val="es-419"/>
        </w:rPr>
        <w:t xml:space="preserve">Convenio de Basilea </w:t>
      </w:r>
    </w:p>
    <w:p w14:paraId="5C90D795" w14:textId="2360381A" w:rsidR="0066484D" w:rsidRPr="00F71754" w:rsidRDefault="00F44DB6" w:rsidP="00DC057A">
      <w:pPr>
        <w:jc w:val="both"/>
        <w:rPr>
          <w:rFonts w:ascii="Arial" w:hAnsi="Arial" w:cs="Arial"/>
          <w:b/>
          <w:bCs/>
          <w:lang w:val="es-419"/>
        </w:rPr>
      </w:pPr>
      <w:r w:rsidRPr="00F71754">
        <w:rPr>
          <w:rFonts w:ascii="Arial" w:hAnsi="Arial" w:cs="Arial"/>
          <w:b/>
          <w:bCs/>
          <w:lang w:val="es-419"/>
        </w:rPr>
        <w:t>Como se aplicaría en nuestro país mediante ejemplos en las organizaciones</w:t>
      </w:r>
      <w:r w:rsidR="0066484D" w:rsidRPr="00F71754">
        <w:rPr>
          <w:rFonts w:ascii="Arial" w:hAnsi="Arial" w:cs="Arial"/>
          <w:b/>
          <w:bCs/>
          <w:lang w:val="es-419"/>
        </w:rPr>
        <w:t>.</w:t>
      </w:r>
    </w:p>
    <w:p w14:paraId="3D54FC76" w14:textId="2DC2E46C" w:rsidR="0066484D" w:rsidRPr="00DC057A" w:rsidRDefault="0066484D" w:rsidP="00DC057A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DC057A">
        <w:rPr>
          <w:rFonts w:ascii="Arial" w:hAnsi="Arial" w:cs="Arial"/>
          <w:sz w:val="24"/>
          <w:szCs w:val="24"/>
          <w:lang w:val="es-419"/>
        </w:rPr>
        <w:t xml:space="preserve">En el año 1991 El salvador acepto y rectifico el convenio de Basilea que </w:t>
      </w:r>
      <w:r w:rsidR="00153AC7" w:rsidRPr="00DC057A">
        <w:rPr>
          <w:rFonts w:ascii="Arial" w:hAnsi="Arial" w:cs="Arial"/>
          <w:sz w:val="24"/>
          <w:szCs w:val="24"/>
          <w:lang w:val="es-419"/>
        </w:rPr>
        <w:t>como bien</w:t>
      </w:r>
      <w:r w:rsidRPr="00DC057A">
        <w:rPr>
          <w:rFonts w:ascii="Arial" w:hAnsi="Arial" w:cs="Arial"/>
          <w:sz w:val="24"/>
          <w:szCs w:val="24"/>
          <w:lang w:val="es-419"/>
        </w:rPr>
        <w:t xml:space="preserve"> se sabe establece las normas con el fin de controlar a escala internacional los movimientos transfronterizos y la eliminación de residuos peligrosos para la salud humana y el medio ambiente.</w:t>
      </w:r>
    </w:p>
    <w:p w14:paraId="28C1D38F" w14:textId="582B8EC5" w:rsidR="0077325C" w:rsidRPr="00DC057A" w:rsidRDefault="0077325C" w:rsidP="00DC057A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DC057A">
        <w:rPr>
          <w:rFonts w:ascii="Arial" w:hAnsi="Arial" w:cs="Arial"/>
          <w:sz w:val="24"/>
          <w:szCs w:val="24"/>
          <w:lang w:val="es-419"/>
        </w:rPr>
        <w:t xml:space="preserve">Algunos ejemplos de </w:t>
      </w:r>
      <w:r w:rsidR="003162F9" w:rsidRPr="00DC057A">
        <w:rPr>
          <w:rFonts w:ascii="Arial" w:hAnsi="Arial" w:cs="Arial"/>
          <w:sz w:val="24"/>
          <w:szCs w:val="24"/>
          <w:lang w:val="es-419"/>
        </w:rPr>
        <w:t>cómo</w:t>
      </w:r>
      <w:r w:rsidRPr="00DC057A">
        <w:rPr>
          <w:rFonts w:ascii="Arial" w:hAnsi="Arial" w:cs="Arial"/>
          <w:sz w:val="24"/>
          <w:szCs w:val="24"/>
          <w:lang w:val="es-419"/>
        </w:rPr>
        <w:t xml:space="preserve"> implementar el convenio de Basilea en el país son:</w:t>
      </w:r>
    </w:p>
    <w:p w14:paraId="30DC0005" w14:textId="37A1F619" w:rsidR="0077325C" w:rsidRPr="00DC057A" w:rsidRDefault="003162F9" w:rsidP="00DC05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419"/>
        </w:rPr>
      </w:pPr>
      <w:r w:rsidRPr="00DC057A">
        <w:rPr>
          <w:rFonts w:ascii="Arial" w:hAnsi="Arial" w:cs="Arial"/>
          <w:sz w:val="24"/>
          <w:szCs w:val="24"/>
          <w:lang w:val="es-419"/>
        </w:rPr>
        <w:t>Un ejemplo claro son</w:t>
      </w:r>
      <w:r w:rsidRPr="00DC057A">
        <w:rPr>
          <w:rFonts w:ascii="Arial" w:hAnsi="Arial" w:cs="Arial"/>
          <w:sz w:val="24"/>
          <w:szCs w:val="24"/>
          <w:lang w:val="es-419"/>
        </w:rPr>
        <w:t xml:space="preserve"> las </w:t>
      </w:r>
      <w:r w:rsidRPr="00DC057A">
        <w:rPr>
          <w:rFonts w:ascii="Arial" w:hAnsi="Arial" w:cs="Arial"/>
          <w:b/>
          <w:bCs/>
          <w:sz w:val="24"/>
          <w:szCs w:val="24"/>
          <w:u w:val="single"/>
          <w:lang w:val="es-419"/>
        </w:rPr>
        <w:t>baterías ácido plomo usadas</w:t>
      </w:r>
      <w:r w:rsidRPr="00DC057A">
        <w:rPr>
          <w:rFonts w:ascii="Arial" w:hAnsi="Arial" w:cs="Arial"/>
          <w:sz w:val="24"/>
          <w:szCs w:val="24"/>
          <w:lang w:val="es-419"/>
        </w:rPr>
        <w:t>,</w:t>
      </w:r>
      <w:r w:rsidRPr="00DC057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C057A">
        <w:rPr>
          <w:rFonts w:ascii="Arial" w:hAnsi="Arial" w:cs="Arial"/>
          <w:color w:val="000000"/>
          <w:sz w:val="24"/>
          <w:szCs w:val="24"/>
          <w:shd w:val="clear" w:color="auto" w:fill="FFFFFF"/>
        </w:rPr>
        <w:t>ya que más de 900 mil litros de electrolitos –una disolución de ácido sulfúrico– contaminados con óxido de plomo terminan anualmente en los ríos y lagos del país</w:t>
      </w:r>
      <w:r w:rsidRPr="00DC057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DC057A">
        <w:rPr>
          <w:rFonts w:ascii="Arial" w:hAnsi="Arial" w:cs="Arial"/>
          <w:color w:val="000000"/>
          <w:sz w:val="24"/>
          <w:szCs w:val="24"/>
          <w:shd w:val="clear" w:color="auto" w:fill="FFFFFF"/>
        </w:rPr>
        <w:t>Hasta hace tres años, El Salvador reciclaba un promedio mensual de 550 toneladas de desperdicios de los acumuladores (baterías), lo cual equivalía a más de 36 mil baterías de ácido plomo usadas (BAPU) –casi un 100%–, sin embargo, según datos del Viceministerio de Transporte (VMT), el parque vehicular actual es de 696,654 autos, de los cuales unos 400 mil cambian baterías anualmente y son exportadas como chatarra con las tapaderas de aguas negras, aluminio y alambre de cobre, entre otros.</w:t>
      </w:r>
    </w:p>
    <w:p w14:paraId="70C86907" w14:textId="5A7B281B" w:rsidR="0066484D" w:rsidRPr="00DC057A" w:rsidRDefault="0066484D" w:rsidP="00DC057A">
      <w:pPr>
        <w:ind w:left="360"/>
        <w:jc w:val="both"/>
        <w:rPr>
          <w:rFonts w:ascii="Arial" w:hAnsi="Arial" w:cs="Arial"/>
          <w:sz w:val="24"/>
          <w:szCs w:val="24"/>
          <w:lang w:val="es-419"/>
        </w:rPr>
      </w:pPr>
    </w:p>
    <w:p w14:paraId="41BE7AC3" w14:textId="1CE71CCC" w:rsidR="003162F9" w:rsidRPr="00DC057A" w:rsidRDefault="00DC057A" w:rsidP="00DC05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419"/>
        </w:rPr>
      </w:pPr>
      <w:r w:rsidRPr="00DC057A">
        <w:rPr>
          <w:rFonts w:ascii="Arial" w:hAnsi="Arial" w:cs="Arial"/>
          <w:b/>
          <w:bCs/>
          <w:sz w:val="24"/>
          <w:szCs w:val="24"/>
          <w:u w:val="single"/>
        </w:rPr>
        <w:t>P</w:t>
      </w:r>
      <w:r w:rsidR="003162F9" w:rsidRPr="00DC057A">
        <w:rPr>
          <w:rFonts w:ascii="Arial" w:hAnsi="Arial" w:cs="Arial"/>
          <w:b/>
          <w:bCs/>
          <w:sz w:val="24"/>
          <w:szCs w:val="24"/>
          <w:u w:val="single"/>
        </w:rPr>
        <w:t>laguicidas obsoletos</w:t>
      </w:r>
      <w:r w:rsidRPr="00DC057A">
        <w:rPr>
          <w:rFonts w:ascii="Arial" w:hAnsi="Arial" w:cs="Arial"/>
          <w:sz w:val="24"/>
          <w:szCs w:val="24"/>
        </w:rPr>
        <w:t xml:space="preserve"> algunas causas que generan este problema son </w:t>
      </w:r>
      <w:r w:rsidRPr="00DC057A">
        <w:rPr>
          <w:rFonts w:ascii="Arial" w:hAnsi="Arial" w:cs="Arial"/>
          <w:sz w:val="24"/>
          <w:szCs w:val="24"/>
        </w:rPr>
        <w:t>Evaluación incorrecta de las necesidades y compra de cantidades excesivas</w:t>
      </w:r>
      <w:r w:rsidRPr="00DC057A">
        <w:rPr>
          <w:rFonts w:ascii="Arial" w:hAnsi="Arial" w:cs="Arial"/>
          <w:sz w:val="24"/>
          <w:szCs w:val="24"/>
        </w:rPr>
        <w:t xml:space="preserve">, </w:t>
      </w:r>
      <w:r w:rsidRPr="00DC057A">
        <w:rPr>
          <w:rFonts w:ascii="Arial" w:hAnsi="Arial" w:cs="Arial"/>
          <w:sz w:val="24"/>
          <w:szCs w:val="24"/>
        </w:rPr>
        <w:t xml:space="preserve">Presentación de promociones por parte de la industria y los </w:t>
      </w:r>
      <w:proofErr w:type="gramStart"/>
      <w:r w:rsidRPr="00DC057A">
        <w:rPr>
          <w:rFonts w:ascii="Arial" w:hAnsi="Arial" w:cs="Arial"/>
          <w:sz w:val="24"/>
          <w:szCs w:val="24"/>
        </w:rPr>
        <w:t>distribuidores</w:t>
      </w:r>
      <w:r w:rsidRPr="00DC057A">
        <w:rPr>
          <w:rFonts w:ascii="Arial" w:hAnsi="Arial" w:cs="Arial"/>
          <w:sz w:val="24"/>
          <w:szCs w:val="24"/>
        </w:rPr>
        <w:t xml:space="preserve">,  </w:t>
      </w:r>
      <w:r w:rsidRPr="00DC057A">
        <w:rPr>
          <w:rFonts w:ascii="Arial" w:hAnsi="Arial" w:cs="Arial"/>
          <w:sz w:val="24"/>
          <w:szCs w:val="24"/>
        </w:rPr>
        <w:t>Inadecuadas</w:t>
      </w:r>
      <w:proofErr w:type="gramEnd"/>
      <w:r w:rsidRPr="00DC057A">
        <w:rPr>
          <w:rFonts w:ascii="Arial" w:hAnsi="Arial" w:cs="Arial"/>
          <w:sz w:val="24"/>
          <w:szCs w:val="24"/>
        </w:rPr>
        <w:t xml:space="preserve"> condiciones de almacenamiento y mala gestión de manejo de existencias, en particular en instituciones públicas.</w:t>
      </w:r>
    </w:p>
    <w:sectPr w:rsidR="003162F9" w:rsidRPr="00DC05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042C8"/>
    <w:multiLevelType w:val="hybridMultilevel"/>
    <w:tmpl w:val="06343B9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B6"/>
    <w:rsid w:val="00153AC7"/>
    <w:rsid w:val="003162F9"/>
    <w:rsid w:val="0066484D"/>
    <w:rsid w:val="0077325C"/>
    <w:rsid w:val="00DC057A"/>
    <w:rsid w:val="00F44DB6"/>
    <w:rsid w:val="00F7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F31D7"/>
  <w15:chartTrackingRefBased/>
  <w15:docId w15:val="{F8DC5023-BE2D-48A7-A162-53588E9E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rutilio mejias urias</dc:creator>
  <cp:keywords/>
  <dc:description/>
  <cp:lastModifiedBy>victor rutilio mejias urias</cp:lastModifiedBy>
  <cp:revision>2</cp:revision>
  <dcterms:created xsi:type="dcterms:W3CDTF">2021-02-26T00:32:00Z</dcterms:created>
  <dcterms:modified xsi:type="dcterms:W3CDTF">2021-02-26T03:08:00Z</dcterms:modified>
</cp:coreProperties>
</file>