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01877" w14:textId="35634F9B" w:rsidR="009069C9" w:rsidRDefault="00000000" w:rsidP="006F1FCA">
      <w:pPr>
        <w:pStyle w:val="Ttulo1"/>
        <w:jc w:val="center"/>
        <w:rPr>
          <w:rFonts w:ascii="Times New Roman" w:hAnsi="Times New Roman" w:cs="Times New Roman"/>
          <w:color w:val="auto"/>
        </w:rPr>
      </w:pPr>
      <w:bookmarkStart w:id="0" w:name="X1e17e323389e6c6c18e5d9bcd217c615a9dcb15"/>
      <w:bookmarkStart w:id="1" w:name="content"/>
      <w:r w:rsidRPr="006F1FCA">
        <w:rPr>
          <w:rFonts w:ascii="Times New Roman" w:hAnsi="Times New Roman" w:cs="Times New Roman"/>
          <w:color w:val="auto"/>
        </w:rPr>
        <w:t>¿Se le debería dejar a los estudiantes universitarios usar Inteligencia Artificial?</w:t>
      </w:r>
    </w:p>
    <w:p w14:paraId="7CB18E28" w14:textId="77777777" w:rsidR="006F1FCA" w:rsidRPr="006F1FCA" w:rsidRDefault="006F1FCA" w:rsidP="006F1FCA">
      <w:pPr>
        <w:pStyle w:val="Textoindependiente"/>
      </w:pPr>
    </w:p>
    <w:p w14:paraId="42AAB673" w14:textId="2A263CC2" w:rsidR="006F1FCA" w:rsidRDefault="006F1FCA" w:rsidP="006F1FCA">
      <w:pPr>
        <w:pStyle w:val="Textoindependiente"/>
        <w:rPr>
          <w:rFonts w:ascii="Times New Roman" w:hAnsi="Times New Roman" w:cs="Times New Roman"/>
        </w:rPr>
      </w:pPr>
      <w:r w:rsidRPr="001A2E99">
        <w:rPr>
          <w:rFonts w:ascii="Times New Roman" w:hAnsi="Times New Roman" w:cs="Times New Roman"/>
          <w:b/>
          <w:bCs/>
          <w:lang w:val="es-CO"/>
        </w:rPr>
        <w:t>Autor:</w:t>
      </w:r>
      <w:r w:rsidRPr="001A2E99">
        <w:rPr>
          <w:rFonts w:ascii="Times New Roman" w:hAnsi="Times New Roman" w:cs="Times New Roman"/>
          <w:lang w:val="es-CO"/>
        </w:rPr>
        <w:t xml:space="preserve"> </w:t>
      </w:r>
      <w:proofErr w:type="spellStart"/>
      <w:r>
        <w:rPr>
          <w:rFonts w:ascii="Times New Roman" w:hAnsi="Times New Roman" w:cs="Times New Roman"/>
        </w:rPr>
        <w:t>Dawer</w:t>
      </w:r>
      <w:proofErr w:type="spellEnd"/>
      <w:r>
        <w:rPr>
          <w:rFonts w:ascii="Times New Roman" w:hAnsi="Times New Roman" w:cs="Times New Roman"/>
        </w:rPr>
        <w:t xml:space="preserve"> </w:t>
      </w:r>
      <w:proofErr w:type="spellStart"/>
      <w:r>
        <w:rPr>
          <w:rFonts w:ascii="Times New Roman" w:hAnsi="Times New Roman" w:cs="Times New Roman"/>
        </w:rPr>
        <w:t>Stiven</w:t>
      </w:r>
      <w:proofErr w:type="spellEnd"/>
      <w:r>
        <w:rPr>
          <w:rFonts w:ascii="Times New Roman" w:hAnsi="Times New Roman" w:cs="Times New Roman"/>
        </w:rPr>
        <w:t xml:space="preserve"> Patiño Carvajal</w:t>
      </w:r>
      <w:r w:rsidRPr="001A2E99">
        <w:rPr>
          <w:rFonts w:ascii="Times New Roman" w:hAnsi="Times New Roman" w:cs="Times New Roman"/>
          <w:lang w:val="es-CO"/>
        </w:rPr>
        <w:br/>
      </w:r>
      <w:r>
        <w:rPr>
          <w:rFonts w:ascii="Times New Roman" w:hAnsi="Times New Roman" w:cs="Times New Roman"/>
          <w:b/>
          <w:bCs/>
        </w:rPr>
        <w:t>Semestre</w:t>
      </w:r>
      <w:r w:rsidRPr="001A2E99">
        <w:rPr>
          <w:rFonts w:ascii="Times New Roman" w:hAnsi="Times New Roman" w:cs="Times New Roman"/>
          <w:b/>
          <w:bCs/>
          <w:lang w:val="es-CO"/>
        </w:rPr>
        <w:t>:</w:t>
      </w:r>
      <w:r>
        <w:rPr>
          <w:rFonts w:ascii="Times New Roman" w:hAnsi="Times New Roman" w:cs="Times New Roman"/>
          <w:b/>
          <w:bCs/>
        </w:rPr>
        <w:t xml:space="preserve"> </w:t>
      </w:r>
      <w:r>
        <w:rPr>
          <w:rFonts w:ascii="Times New Roman" w:hAnsi="Times New Roman" w:cs="Times New Roman"/>
        </w:rPr>
        <w:t>4</w:t>
      </w:r>
      <w:r w:rsidRPr="001A2E99">
        <w:rPr>
          <w:rFonts w:ascii="Times New Roman" w:hAnsi="Times New Roman" w:cs="Times New Roman"/>
          <w:lang w:val="es-CO"/>
        </w:rPr>
        <w:t xml:space="preserve"> </w:t>
      </w:r>
      <w:r w:rsidRPr="001A2E99">
        <w:rPr>
          <w:rFonts w:ascii="Times New Roman" w:hAnsi="Times New Roman" w:cs="Times New Roman"/>
          <w:lang w:val="es-CO"/>
        </w:rPr>
        <w:br/>
      </w:r>
      <w:r w:rsidRPr="001A2E99">
        <w:rPr>
          <w:rFonts w:ascii="Times New Roman" w:hAnsi="Times New Roman" w:cs="Times New Roman"/>
          <w:b/>
          <w:bCs/>
          <w:lang w:val="es-CO"/>
        </w:rPr>
        <w:t>Profesor:</w:t>
      </w:r>
      <w:r w:rsidRPr="001A2E99">
        <w:rPr>
          <w:rFonts w:ascii="Times New Roman" w:hAnsi="Times New Roman" w:cs="Times New Roman"/>
          <w:lang w:val="es-CO"/>
        </w:rPr>
        <w:t xml:space="preserve"> </w:t>
      </w:r>
      <w:proofErr w:type="spellStart"/>
      <w:r>
        <w:rPr>
          <w:rFonts w:ascii="Times New Roman" w:hAnsi="Times New Roman" w:cs="Times New Roman"/>
        </w:rPr>
        <w:t>Maria</w:t>
      </w:r>
      <w:proofErr w:type="spellEnd"/>
      <w:r>
        <w:rPr>
          <w:rFonts w:ascii="Times New Roman" w:hAnsi="Times New Roman" w:cs="Times New Roman"/>
        </w:rPr>
        <w:t xml:space="preserve"> Espinoza Carreño</w:t>
      </w:r>
    </w:p>
    <w:p w14:paraId="33C50DAA" w14:textId="77777777" w:rsidR="006F1FCA" w:rsidRPr="006F1FCA" w:rsidRDefault="006F1FCA" w:rsidP="006F1FCA">
      <w:pPr>
        <w:pStyle w:val="Textoindependiente"/>
      </w:pPr>
    </w:p>
    <w:p w14:paraId="3815E512" w14:textId="77777777" w:rsidR="009069C9" w:rsidRPr="006F1FCA" w:rsidRDefault="00000000">
      <w:pPr>
        <w:pStyle w:val="Ttulo2"/>
        <w:rPr>
          <w:rFonts w:ascii="Times New Roman" w:hAnsi="Times New Roman" w:cs="Times New Roman"/>
          <w:color w:val="auto"/>
        </w:rPr>
      </w:pPr>
      <w:bookmarkStart w:id="2" w:name="introducción"/>
      <w:r w:rsidRPr="006F1FCA">
        <w:rPr>
          <w:rFonts w:ascii="Times New Roman" w:hAnsi="Times New Roman" w:cs="Times New Roman"/>
          <w:color w:val="auto"/>
        </w:rPr>
        <w:t>Introducción</w:t>
      </w:r>
    </w:p>
    <w:p w14:paraId="3B01C5FF" w14:textId="77777777" w:rsidR="009069C9" w:rsidRPr="006F1FCA" w:rsidRDefault="00000000">
      <w:pPr>
        <w:pStyle w:val="FirstParagraph"/>
        <w:rPr>
          <w:rFonts w:ascii="Times New Roman" w:hAnsi="Times New Roman" w:cs="Times New Roman"/>
        </w:rPr>
      </w:pPr>
      <w:r w:rsidRPr="006F1FCA">
        <w:rPr>
          <w:rFonts w:ascii="Times New Roman" w:hAnsi="Times New Roman" w:cs="Times New Roman"/>
        </w:rPr>
        <w:t xml:space="preserve">La </w:t>
      </w:r>
      <w:r w:rsidRPr="006F1FCA">
        <w:rPr>
          <w:rFonts w:ascii="Times New Roman" w:hAnsi="Times New Roman" w:cs="Times New Roman"/>
          <w:b/>
          <w:bCs/>
        </w:rPr>
        <w:t>inteligencia artificial</w:t>
      </w:r>
      <w:r w:rsidRPr="006F1FCA">
        <w:rPr>
          <w:rFonts w:ascii="Times New Roman" w:hAnsi="Times New Roman" w:cs="Times New Roman"/>
        </w:rPr>
        <w:t xml:space="preserve"> (IA) generativa —herramientas como ChatGPT, Bard o similares— ha irrumpido con fuerza en la educación universitaria. Estas aplicaciones pueden generar textos, resolver ejercicios y brindar retroalimentación al instante. Su adopción crece rápidamente: según un estudio español reciente, el 90 % de los universitarios ya usa IA para estudiar, e incluso cuatro de cada diez la emplean a diario</w:t>
      </w:r>
      <w:hyperlink r:id="rId5" w:anchor=":~:text=El%2090,esta%20tecnolog%C3%ADa%20en%20los%20ex%C3%A1menes">
        <w:r w:rsidRPr="006F1FCA">
          <w:rPr>
            <w:rStyle w:val="Hipervnculo"/>
            <w:rFonts w:ascii="Times New Roman" w:hAnsi="Times New Roman" w:cs="Times New Roman"/>
          </w:rPr>
          <w:t>[1]</w:t>
        </w:r>
      </w:hyperlink>
      <w:r w:rsidRPr="006F1FCA">
        <w:rPr>
          <w:rFonts w:ascii="Times New Roman" w:hAnsi="Times New Roman" w:cs="Times New Roman"/>
        </w:rPr>
        <w:t>. Al mismo tiempo, muchos profesores han detectado respuestas automáticas en exámenes y notan que los alumnos preparan temarios con IA en lugar de consultar fuentes tradicionales</w:t>
      </w:r>
      <w:hyperlink r:id="rId6" w:anchor=":~:text=La%20utilizaci%C3%B3n%20de%20la%20inteligencia,vez%20de%20consultar%20la%20bibliograf%C3%ADa">
        <w:r w:rsidRPr="006F1FCA">
          <w:rPr>
            <w:rStyle w:val="Hipervnculo"/>
            <w:rFonts w:ascii="Times New Roman" w:hAnsi="Times New Roman" w:cs="Times New Roman"/>
          </w:rPr>
          <w:t>[2]</w:t>
        </w:r>
      </w:hyperlink>
      <w:hyperlink r:id="rId7" w:anchor=":~:text=La%20mayor%C3%ADa%20de%20los%20profesores,cuestiones%20de%20seguridad%20o%20privacidad">
        <w:r w:rsidRPr="006F1FCA">
          <w:rPr>
            <w:rStyle w:val="Hipervnculo"/>
            <w:rFonts w:ascii="Times New Roman" w:hAnsi="Times New Roman" w:cs="Times New Roman"/>
          </w:rPr>
          <w:t>[3]</w:t>
        </w:r>
      </w:hyperlink>
      <w:r w:rsidRPr="006F1FCA">
        <w:rPr>
          <w:rFonts w:ascii="Times New Roman" w:hAnsi="Times New Roman" w:cs="Times New Roman"/>
        </w:rPr>
        <w:t>.</w:t>
      </w:r>
    </w:p>
    <w:p w14:paraId="4E15950A" w14:textId="77777777" w:rsidR="009069C9" w:rsidRPr="006F1FCA" w:rsidRDefault="00000000">
      <w:pPr>
        <w:pStyle w:val="Textoindependiente"/>
        <w:rPr>
          <w:rFonts w:ascii="Times New Roman" w:hAnsi="Times New Roman" w:cs="Times New Roman"/>
        </w:rPr>
      </w:pPr>
      <w:r w:rsidRPr="006F1FCA">
        <w:rPr>
          <w:rFonts w:ascii="Times New Roman" w:hAnsi="Times New Roman" w:cs="Times New Roman"/>
        </w:rPr>
        <w:t xml:space="preserve">Este escenario ha planteado un debate intenso. Organismos como la UNESCO destacan el gran </w:t>
      </w:r>
      <w:r w:rsidRPr="006F1FCA">
        <w:rPr>
          <w:rFonts w:ascii="Times New Roman" w:hAnsi="Times New Roman" w:cs="Times New Roman"/>
          <w:b/>
          <w:bCs/>
        </w:rPr>
        <w:t>potencial educativo</w:t>
      </w:r>
      <w:r w:rsidRPr="006F1FCA">
        <w:rPr>
          <w:rFonts w:ascii="Times New Roman" w:hAnsi="Times New Roman" w:cs="Times New Roman"/>
        </w:rPr>
        <w:t xml:space="preserve"> de la IA: señalan que puede ayudar a resolver desafíos de la enseñanza actual, innovar prácticas pedagógicas y facilitar la consecución de los Objetivos de Desarrollo Sostenible en educación</w:t>
      </w:r>
      <w:hyperlink r:id="rId8" w:anchor=":~:text=La%20Inteligencia%20Artificial%20,b%C3%A1sicos%20de%20inclusi%C3%B3n%20y%20equidad">
        <w:r w:rsidRPr="006F1FCA">
          <w:rPr>
            <w:rStyle w:val="Hipervnculo"/>
            <w:rFonts w:ascii="Times New Roman" w:hAnsi="Times New Roman" w:cs="Times New Roman"/>
          </w:rPr>
          <w:t>[4]</w:t>
        </w:r>
      </w:hyperlink>
      <w:hyperlink r:id="rId9" w:anchor=":~:text=UNESCO%20tambi%C3%A9n%20public%C3%B3%20Marcos%20de,los%20riesgos%20de%20la%20IA">
        <w:r w:rsidRPr="006F1FCA">
          <w:rPr>
            <w:rStyle w:val="Hipervnculo"/>
            <w:rFonts w:ascii="Times New Roman" w:hAnsi="Times New Roman" w:cs="Times New Roman"/>
          </w:rPr>
          <w:t>[5]</w:t>
        </w:r>
      </w:hyperlink>
      <w:r w:rsidRPr="006F1FCA">
        <w:rPr>
          <w:rFonts w:ascii="Times New Roman" w:hAnsi="Times New Roman" w:cs="Times New Roman"/>
        </w:rPr>
        <w:t>. De hecho, la UNESCO promueve marcos de competencias para que docentes y estudiantes aprendan a usarla responsablemente</w:t>
      </w:r>
      <w:hyperlink r:id="rId10" w:anchor=":~:text=UNESCO%20tambi%C3%A9n%20public%C3%B3%20Marcos%20de,los%20riesgos%20de%20la%20IA">
        <w:r w:rsidRPr="006F1FCA">
          <w:rPr>
            <w:rStyle w:val="Hipervnculo"/>
            <w:rFonts w:ascii="Times New Roman" w:hAnsi="Times New Roman" w:cs="Times New Roman"/>
          </w:rPr>
          <w:t>[5]</w:t>
        </w:r>
      </w:hyperlink>
      <w:r w:rsidRPr="006F1FCA">
        <w:rPr>
          <w:rFonts w:ascii="Times New Roman" w:hAnsi="Times New Roman" w:cs="Times New Roman"/>
        </w:rPr>
        <w:t xml:space="preserve">. Sin embargo, advierte también sobre múltiples </w:t>
      </w:r>
      <w:r w:rsidRPr="006F1FCA">
        <w:rPr>
          <w:rFonts w:ascii="Times New Roman" w:hAnsi="Times New Roman" w:cs="Times New Roman"/>
          <w:b/>
          <w:bCs/>
        </w:rPr>
        <w:t>riesgos</w:t>
      </w:r>
      <w:r w:rsidRPr="006F1FCA">
        <w:rPr>
          <w:rFonts w:ascii="Times New Roman" w:hAnsi="Times New Roman" w:cs="Times New Roman"/>
        </w:rPr>
        <w:t xml:space="preserve"> —brechas de equidad, sesgos, malentendidos— y llama a aplicar un enfoque centrado en el factor humano</w:t>
      </w:r>
      <w:hyperlink r:id="rId11" w:anchor=":~:text=La%20Inteligencia%20Artificial%20,b%C3%A1sicos%20de%20inclusi%C3%B3n%20y%20equidad">
        <w:r w:rsidRPr="006F1FCA">
          <w:rPr>
            <w:rStyle w:val="Hipervnculo"/>
            <w:rFonts w:ascii="Times New Roman" w:hAnsi="Times New Roman" w:cs="Times New Roman"/>
          </w:rPr>
          <w:t>[4]</w:t>
        </w:r>
      </w:hyperlink>
      <w:hyperlink r:id="rId12" w:anchor=":~:text=UNESCO%20tambi%C3%A9n%20public%C3%B3%20Marcos%20de,los%20riesgos%20de%20la%20IA">
        <w:r w:rsidRPr="006F1FCA">
          <w:rPr>
            <w:rStyle w:val="Hipervnculo"/>
            <w:rFonts w:ascii="Times New Roman" w:hAnsi="Times New Roman" w:cs="Times New Roman"/>
          </w:rPr>
          <w:t>[5]</w:t>
        </w:r>
      </w:hyperlink>
      <w:r w:rsidRPr="006F1FCA">
        <w:rPr>
          <w:rFonts w:ascii="Times New Roman" w:hAnsi="Times New Roman" w:cs="Times New Roman"/>
        </w:rPr>
        <w:t>.</w:t>
      </w:r>
    </w:p>
    <w:p w14:paraId="2D036C76" w14:textId="77777777" w:rsidR="009069C9" w:rsidRPr="006F1FCA" w:rsidRDefault="00000000">
      <w:pPr>
        <w:pStyle w:val="Textoindependiente"/>
        <w:rPr>
          <w:rFonts w:ascii="Times New Roman" w:hAnsi="Times New Roman" w:cs="Times New Roman"/>
        </w:rPr>
      </w:pPr>
      <w:r w:rsidRPr="006F1FCA">
        <w:rPr>
          <w:rFonts w:ascii="Times New Roman" w:hAnsi="Times New Roman" w:cs="Times New Roman"/>
        </w:rPr>
        <w:t xml:space="preserve">En este contexto surge la pregunta: </w:t>
      </w:r>
      <w:r w:rsidRPr="006F1FCA">
        <w:rPr>
          <w:rFonts w:ascii="Times New Roman" w:hAnsi="Times New Roman" w:cs="Times New Roman"/>
          <w:b/>
          <w:bCs/>
        </w:rPr>
        <w:t>¿Debemos permitir que los estudiantes universitarios usen IA en sus trabajos académicos?</w:t>
      </w:r>
      <w:r w:rsidRPr="006F1FCA">
        <w:rPr>
          <w:rFonts w:ascii="Times New Roman" w:hAnsi="Times New Roman" w:cs="Times New Roman"/>
        </w:rPr>
        <w:t xml:space="preserve"> Para responder, este ensayo analiza los argumentos a favor y en contra, basada en estudios recientes y posiciones de expertos. Se discuten tanto las oportunidades de aprendizaje que ofrecen estas herramientas, como los peligros para la integridad académica y el desarrollo de habilidades.</w:t>
      </w:r>
    </w:p>
    <w:p w14:paraId="7764BDCF" w14:textId="77777777" w:rsidR="009069C9" w:rsidRPr="006F1FCA" w:rsidRDefault="00000000">
      <w:pPr>
        <w:pStyle w:val="Ttulo2"/>
        <w:rPr>
          <w:rFonts w:ascii="Times New Roman" w:hAnsi="Times New Roman" w:cs="Times New Roman"/>
          <w:color w:val="auto"/>
        </w:rPr>
      </w:pPr>
      <w:bookmarkStart w:id="3" w:name="X1204e4351cd45399e3dc9634afb6f39f578d908"/>
      <w:bookmarkEnd w:id="2"/>
      <w:r w:rsidRPr="006F1FCA">
        <w:rPr>
          <w:rFonts w:ascii="Times New Roman" w:hAnsi="Times New Roman" w:cs="Times New Roman"/>
          <w:color w:val="auto"/>
        </w:rPr>
        <w:t>Argumentos a favor de permitir el uso de IA</w:t>
      </w:r>
    </w:p>
    <w:p w14:paraId="6ED2B152" w14:textId="77777777" w:rsidR="009069C9" w:rsidRPr="006F1FCA" w:rsidRDefault="00000000">
      <w:pPr>
        <w:numPr>
          <w:ilvl w:val="0"/>
          <w:numId w:val="2"/>
        </w:numPr>
        <w:rPr>
          <w:rFonts w:ascii="Times New Roman" w:hAnsi="Times New Roman" w:cs="Times New Roman"/>
        </w:rPr>
      </w:pPr>
      <w:r w:rsidRPr="006F1FCA">
        <w:rPr>
          <w:rFonts w:ascii="Times New Roman" w:hAnsi="Times New Roman" w:cs="Times New Roman"/>
          <w:b/>
          <w:bCs/>
        </w:rPr>
        <w:t>Acceso a información y apoyo constante.</w:t>
      </w:r>
      <w:r w:rsidRPr="006F1FCA">
        <w:rPr>
          <w:rFonts w:ascii="Times New Roman" w:hAnsi="Times New Roman" w:cs="Times New Roman"/>
        </w:rPr>
        <w:t xml:space="preserve"> La IA ofrece asistencia 24/7: los estudiantes pueden resolver dudas y obtener explicaciones fuera del horario de clase. Un análisis reciente señala que el uso de ChatGPT y tecnologías similares permite al alumnado acceder a información de forma continua y a su propio ritmo, facilitando el aprendizaje autodirigido</w:t>
      </w:r>
      <w:hyperlink r:id="rId13" w:anchor=":~:text=El%20uso%20de%20ChatGPT%20tambi%C3%A9n,permiten%20una%20mayor%20flexibilidad%20y">
        <w:r w:rsidRPr="006F1FCA">
          <w:rPr>
            <w:rStyle w:val="Hipervnculo"/>
            <w:rFonts w:ascii="Times New Roman" w:hAnsi="Times New Roman" w:cs="Times New Roman"/>
          </w:rPr>
          <w:t>[6]</w:t>
        </w:r>
      </w:hyperlink>
      <w:r w:rsidRPr="006F1FCA">
        <w:rPr>
          <w:rFonts w:ascii="Times New Roman" w:hAnsi="Times New Roman" w:cs="Times New Roman"/>
        </w:rPr>
        <w:t>. Esto contribuye a una experiencia educativa más flexible y personalizada: los sistemas de IA pueden adaptarse a los cambios curriculares y dar retroalimentación inmediata, enriqueciendo el aprendizaje</w:t>
      </w:r>
      <w:hyperlink r:id="rId14" w:anchor=":~:text=de%20los%20docentes%2C%20d%C3%A1ndoles%20m%C3%A1s,Acceso%20Ampliado%20al%20Conocimiento">
        <w:r w:rsidRPr="006F1FCA">
          <w:rPr>
            <w:rStyle w:val="Hipervnculo"/>
            <w:rFonts w:ascii="Times New Roman" w:hAnsi="Times New Roman" w:cs="Times New Roman"/>
          </w:rPr>
          <w:t>[7]</w:t>
        </w:r>
      </w:hyperlink>
      <w:hyperlink r:id="rId15" w:anchor=":~:text=El%20uso%20de%20ChatGPT%20tambi%C3%A9n,permiten%20una%20mayor%20flexibilidad%20y">
        <w:r w:rsidRPr="006F1FCA">
          <w:rPr>
            <w:rStyle w:val="Hipervnculo"/>
            <w:rFonts w:ascii="Times New Roman" w:hAnsi="Times New Roman" w:cs="Times New Roman"/>
          </w:rPr>
          <w:t>[6]</w:t>
        </w:r>
      </w:hyperlink>
      <w:r w:rsidRPr="006F1FCA">
        <w:rPr>
          <w:rFonts w:ascii="Times New Roman" w:hAnsi="Times New Roman" w:cs="Times New Roman"/>
        </w:rPr>
        <w:t xml:space="preserve">. Estos beneficios son especialmente útiles para alumnos con dificultades de idioma o acceso limitado a recursos, ya que la IA ayuda a traducir </w:t>
      </w:r>
      <w:r w:rsidRPr="006F1FCA">
        <w:rPr>
          <w:rFonts w:ascii="Times New Roman" w:hAnsi="Times New Roman" w:cs="Times New Roman"/>
        </w:rPr>
        <w:lastRenderedPageBreak/>
        <w:t>conceptos y generar explicaciones claras. De hecho, educadores observan que la colaboración con IA puede ayudar a estudiantes cuyo inglés no es nativo, al facilitarles comprensión y expresión escrita en este idioma</w:t>
      </w:r>
      <w:hyperlink r:id="rId16" w:anchor=":~:text=El%20medio%20The%20Point%20Mag,c%C3%B3mo%20se%20utiliz%C3%B3%20la%20IA">
        <w:r w:rsidRPr="006F1FCA">
          <w:rPr>
            <w:rStyle w:val="Hipervnculo"/>
            <w:rFonts w:ascii="Times New Roman" w:hAnsi="Times New Roman" w:cs="Times New Roman"/>
          </w:rPr>
          <w:t>[8]</w:t>
        </w:r>
      </w:hyperlink>
      <w:r w:rsidRPr="006F1FCA">
        <w:rPr>
          <w:rFonts w:ascii="Times New Roman" w:hAnsi="Times New Roman" w:cs="Times New Roman"/>
        </w:rPr>
        <w:t>.</w:t>
      </w:r>
    </w:p>
    <w:p w14:paraId="23E99233" w14:textId="77777777" w:rsidR="009069C9" w:rsidRPr="006F1FCA" w:rsidRDefault="00000000">
      <w:pPr>
        <w:numPr>
          <w:ilvl w:val="0"/>
          <w:numId w:val="2"/>
        </w:numPr>
        <w:rPr>
          <w:rFonts w:ascii="Times New Roman" w:hAnsi="Times New Roman" w:cs="Times New Roman"/>
        </w:rPr>
      </w:pPr>
      <w:r w:rsidRPr="006F1FCA">
        <w:rPr>
          <w:rFonts w:ascii="Times New Roman" w:hAnsi="Times New Roman" w:cs="Times New Roman"/>
          <w:b/>
          <w:bCs/>
        </w:rPr>
        <w:t>Mejora de la docencia y del rendimiento.</w:t>
      </w:r>
      <w:r w:rsidRPr="006F1FCA">
        <w:rPr>
          <w:rFonts w:ascii="Times New Roman" w:hAnsi="Times New Roman" w:cs="Times New Roman"/>
        </w:rPr>
        <w:t xml:space="preserve"> Para los profesores, la IA puede optimizar su trabajo: al generar borradores de material didáctico o ejemplos de problemas, los docentes disponen de más tiempo para enfocarse en la interacción directa con los alumnos y en desarrollar habilidades de pensamiento crítico</w:t>
      </w:r>
      <w:hyperlink r:id="rId17" w:anchor=":~:text=de%20los%20docentes%2C%20d%C3%A1ndoles%20m%C3%A1s,Acceso%20Ampliado%20al%20Conocimiento">
        <w:r w:rsidRPr="006F1FCA">
          <w:rPr>
            <w:rStyle w:val="Hipervnculo"/>
            <w:rFonts w:ascii="Times New Roman" w:hAnsi="Times New Roman" w:cs="Times New Roman"/>
          </w:rPr>
          <w:t>[7]</w:t>
        </w:r>
      </w:hyperlink>
      <w:r w:rsidRPr="006F1FCA">
        <w:rPr>
          <w:rFonts w:ascii="Times New Roman" w:hAnsi="Times New Roman" w:cs="Times New Roman"/>
        </w:rPr>
        <w:t xml:space="preserve">. De hecho, un informe indica que la mayoría de los estudiantes encuestados considera que la IA </w:t>
      </w:r>
      <w:r w:rsidRPr="006F1FCA">
        <w:rPr>
          <w:rFonts w:ascii="Times New Roman" w:hAnsi="Times New Roman" w:cs="Times New Roman"/>
          <w:i/>
          <w:iCs/>
        </w:rPr>
        <w:t>“mejora de forma significativa”</w:t>
      </w:r>
      <w:r w:rsidRPr="006F1FCA">
        <w:rPr>
          <w:rFonts w:ascii="Times New Roman" w:hAnsi="Times New Roman" w:cs="Times New Roman"/>
        </w:rPr>
        <w:t xml:space="preserve"> su rendimiento académico</w:t>
      </w:r>
      <w:hyperlink r:id="rId18" w:anchor=":~:text=La%20gran%20mayor%C3%ADa%20de%20los,que%20pueda%20tener%20su%20uso">
        <w:r w:rsidRPr="006F1FCA">
          <w:rPr>
            <w:rStyle w:val="Hipervnculo"/>
            <w:rFonts w:ascii="Times New Roman" w:hAnsi="Times New Roman" w:cs="Times New Roman"/>
          </w:rPr>
          <w:t>[9]</w:t>
        </w:r>
      </w:hyperlink>
      <w:r w:rsidRPr="006F1FCA">
        <w:rPr>
          <w:rFonts w:ascii="Times New Roman" w:hAnsi="Times New Roman" w:cs="Times New Roman"/>
        </w:rPr>
        <w:t>. Poder consultar rápidamente información de calidad y recibir sugerencias de estudio podría motivar a los alumnos a profundizar. Además, las instituciones educativas ya están utilizando IA para crear contenidos y tutorías, lo que sugiere que este recurso puede potenciar el trabajo académico si se emplea bien</w:t>
      </w:r>
      <w:hyperlink r:id="rId19" w:anchor=":~:text=El%2090,esta%20tecnolog%C3%ADa%20en%20los%20ex%C3%A1menes">
        <w:r w:rsidRPr="006F1FCA">
          <w:rPr>
            <w:rStyle w:val="Hipervnculo"/>
            <w:rFonts w:ascii="Times New Roman" w:hAnsi="Times New Roman" w:cs="Times New Roman"/>
          </w:rPr>
          <w:t>[1]</w:t>
        </w:r>
      </w:hyperlink>
      <w:hyperlink r:id="rId20" w:anchor=":~:text=sentido%20prohibir%20el%20uso%20de,de%20calculadoras%20en%20las%20escuelas">
        <w:r w:rsidRPr="006F1FCA">
          <w:rPr>
            <w:rStyle w:val="Hipervnculo"/>
            <w:rFonts w:ascii="Times New Roman" w:hAnsi="Times New Roman" w:cs="Times New Roman"/>
          </w:rPr>
          <w:t>[10]</w:t>
        </w:r>
      </w:hyperlink>
      <w:r w:rsidRPr="006F1FCA">
        <w:rPr>
          <w:rFonts w:ascii="Times New Roman" w:hAnsi="Times New Roman" w:cs="Times New Roman"/>
        </w:rPr>
        <w:t>.</w:t>
      </w:r>
    </w:p>
    <w:p w14:paraId="529A684C" w14:textId="77777777" w:rsidR="009069C9" w:rsidRPr="006F1FCA" w:rsidRDefault="00000000">
      <w:pPr>
        <w:numPr>
          <w:ilvl w:val="0"/>
          <w:numId w:val="2"/>
        </w:numPr>
        <w:rPr>
          <w:rFonts w:ascii="Times New Roman" w:hAnsi="Times New Roman" w:cs="Times New Roman"/>
        </w:rPr>
      </w:pPr>
      <w:r w:rsidRPr="006F1FCA">
        <w:rPr>
          <w:rFonts w:ascii="Times New Roman" w:hAnsi="Times New Roman" w:cs="Times New Roman"/>
          <w:b/>
          <w:bCs/>
        </w:rPr>
        <w:t>Preparación para el futuro profesional.</w:t>
      </w:r>
      <w:r w:rsidRPr="006F1FCA">
        <w:rPr>
          <w:rFonts w:ascii="Times New Roman" w:hAnsi="Times New Roman" w:cs="Times New Roman"/>
        </w:rPr>
        <w:t xml:space="preserve"> Los defensores de la IA argumentan que las empresas e industrias actuales ya integran la inteligencia artificial en sus procesos. Por ello, es razonable que en la universidad se enseñe a usar estas herramientas de manera ética y eficaz. Como señalan varios analistas, prohibir su uso sería equivalente a intentar impedir el uso de calculadoras en los años setenta</w:t>
      </w:r>
      <w:hyperlink r:id="rId21" w:anchor=":~:text=sentido%20prohibir%20el%20uso%20de,de%20calculadoras%20en%20las%20escuelas">
        <w:r w:rsidRPr="006F1FCA">
          <w:rPr>
            <w:rStyle w:val="Hipervnculo"/>
            <w:rFonts w:ascii="Times New Roman" w:hAnsi="Times New Roman" w:cs="Times New Roman"/>
          </w:rPr>
          <w:t>[10]</w:t>
        </w:r>
      </w:hyperlink>
      <w:r w:rsidRPr="006F1FCA">
        <w:rPr>
          <w:rFonts w:ascii="Times New Roman" w:hAnsi="Times New Roman" w:cs="Times New Roman"/>
        </w:rPr>
        <w:t xml:space="preserve">. En cambio, aprovechar la IA educa a los estudiantes en competencias relevantes: redactar requerimientos adecuados a una IA, contrastar sus respuestas y juzgar su calidad. En este sentido, algunos académicos proponen que los alumnos aprendan a </w:t>
      </w:r>
      <w:r w:rsidRPr="006F1FCA">
        <w:rPr>
          <w:rFonts w:ascii="Times New Roman" w:hAnsi="Times New Roman" w:cs="Times New Roman"/>
          <w:i/>
          <w:iCs/>
        </w:rPr>
        <w:t>“citar”</w:t>
      </w:r>
      <w:r w:rsidRPr="006F1FCA">
        <w:rPr>
          <w:rFonts w:ascii="Times New Roman" w:hAnsi="Times New Roman" w:cs="Times New Roman"/>
        </w:rPr>
        <w:t xml:space="preserve"> las respuestas de la IA, tal como se haría con un libro o artículo, para fomentar un uso honesto y responsable</w:t>
      </w:r>
      <w:hyperlink r:id="rId22" w:anchor=":~:text=%E2%80%9CA%20Chat%20GPT%20lo%20tienes,estuvieras%20utilizando%20un%20libro%E2%80%9D%2C%20explica">
        <w:r w:rsidRPr="006F1FCA">
          <w:rPr>
            <w:rStyle w:val="Hipervnculo"/>
            <w:rFonts w:ascii="Times New Roman" w:hAnsi="Times New Roman" w:cs="Times New Roman"/>
          </w:rPr>
          <w:t>[11]</w:t>
        </w:r>
      </w:hyperlink>
      <w:hyperlink r:id="rId23" w:anchor=":~:text=En%20entrevista%20con%20Tec%20Science%2C,GPT%20desde%20cualquier%20otro%20dispositivo">
        <w:r w:rsidRPr="006F1FCA">
          <w:rPr>
            <w:rStyle w:val="Hipervnculo"/>
            <w:rFonts w:ascii="Times New Roman" w:hAnsi="Times New Roman" w:cs="Times New Roman"/>
          </w:rPr>
          <w:t>[12]</w:t>
        </w:r>
      </w:hyperlink>
      <w:r w:rsidRPr="006F1FCA">
        <w:rPr>
          <w:rFonts w:ascii="Times New Roman" w:hAnsi="Times New Roman" w:cs="Times New Roman"/>
        </w:rPr>
        <w:t>.</w:t>
      </w:r>
    </w:p>
    <w:p w14:paraId="08A0072D" w14:textId="77777777" w:rsidR="009069C9" w:rsidRPr="006F1FCA" w:rsidRDefault="00000000">
      <w:pPr>
        <w:numPr>
          <w:ilvl w:val="0"/>
          <w:numId w:val="2"/>
        </w:numPr>
        <w:rPr>
          <w:rFonts w:ascii="Times New Roman" w:hAnsi="Times New Roman" w:cs="Times New Roman"/>
        </w:rPr>
      </w:pPr>
      <w:r w:rsidRPr="006F1FCA">
        <w:rPr>
          <w:rFonts w:ascii="Times New Roman" w:hAnsi="Times New Roman" w:cs="Times New Roman"/>
          <w:b/>
          <w:bCs/>
        </w:rPr>
        <w:t>Inclusión y equidad en el aprendizaje.</w:t>
      </w:r>
      <w:r w:rsidRPr="006F1FCA">
        <w:rPr>
          <w:rFonts w:ascii="Times New Roman" w:hAnsi="Times New Roman" w:cs="Times New Roman"/>
        </w:rPr>
        <w:t xml:space="preserve"> La IA tiene el potencial de nivelar el acceso al conocimiento. Según la UNESCO, la “promesa de la IA para todos” debe garantizar que ningún estudiante pierda oportunidades por razones socioeconómicas o lingüísticas</w:t>
      </w:r>
      <w:hyperlink r:id="rId24" w:anchor=":~:text=La%20Inteligencia%20Artificial%20,b%C3%A1sicos%20de%20inclusi%C3%B3n%20y%20equidad">
        <w:r w:rsidRPr="006F1FCA">
          <w:rPr>
            <w:rStyle w:val="Hipervnculo"/>
            <w:rFonts w:ascii="Times New Roman" w:hAnsi="Times New Roman" w:cs="Times New Roman"/>
          </w:rPr>
          <w:t>[4]</w:t>
        </w:r>
      </w:hyperlink>
      <w:hyperlink r:id="rId25" w:anchor=":~:text=UNESCO%20tambi%C3%A9n%20public%C3%B3%20Marcos%20de,los%20riesgos%20de%20la%20IA">
        <w:r w:rsidRPr="006F1FCA">
          <w:rPr>
            <w:rStyle w:val="Hipervnculo"/>
            <w:rFonts w:ascii="Times New Roman" w:hAnsi="Times New Roman" w:cs="Times New Roman"/>
          </w:rPr>
          <w:t>[5]</w:t>
        </w:r>
      </w:hyperlink>
      <w:r w:rsidRPr="006F1FCA">
        <w:rPr>
          <w:rFonts w:ascii="Times New Roman" w:hAnsi="Times New Roman" w:cs="Times New Roman"/>
        </w:rPr>
        <w:t>. Por ejemplo, un alumno con dificultades específicas o discapacidad podría beneficiarse de explicaciones adaptadas. Del mismo modo, la IA puede ofrecer recursos personalizados a cada ritmo de aprendizaje. En resumen, permitir el uso controlado de la IA podría enriquecer el proceso educativo, ampliando las herramientas disponibles para maestros y estudiantes</w:t>
      </w:r>
      <w:hyperlink r:id="rId26" w:anchor=":~:text=de%20los%20docentes%2C%20d%C3%A1ndoles%20m%C3%A1s,Acceso%20Ampliado%20al%20Conocimiento">
        <w:r w:rsidRPr="006F1FCA">
          <w:rPr>
            <w:rStyle w:val="Hipervnculo"/>
            <w:rFonts w:ascii="Times New Roman" w:hAnsi="Times New Roman" w:cs="Times New Roman"/>
          </w:rPr>
          <w:t>[7]</w:t>
        </w:r>
      </w:hyperlink>
      <w:hyperlink r:id="rId27" w:anchor=":~:text=El%20uso%20de%20ChatGPT%20tambi%C3%A9n,permiten%20una%20mayor%20flexibilidad%20y">
        <w:r w:rsidRPr="006F1FCA">
          <w:rPr>
            <w:rStyle w:val="Hipervnculo"/>
            <w:rFonts w:ascii="Times New Roman" w:hAnsi="Times New Roman" w:cs="Times New Roman"/>
          </w:rPr>
          <w:t>[6]</w:t>
        </w:r>
      </w:hyperlink>
      <w:r w:rsidRPr="006F1FCA">
        <w:rPr>
          <w:rFonts w:ascii="Times New Roman" w:hAnsi="Times New Roman" w:cs="Times New Roman"/>
        </w:rPr>
        <w:t>.</w:t>
      </w:r>
    </w:p>
    <w:p w14:paraId="7E3FFB79" w14:textId="77777777" w:rsidR="009069C9" w:rsidRPr="006F1FCA" w:rsidRDefault="00000000">
      <w:pPr>
        <w:pStyle w:val="Ttulo2"/>
        <w:rPr>
          <w:rFonts w:ascii="Times New Roman" w:hAnsi="Times New Roman" w:cs="Times New Roman"/>
          <w:color w:val="auto"/>
        </w:rPr>
      </w:pPr>
      <w:bookmarkStart w:id="4" w:name="argumentos-en-contra-del-uso-de-ia"/>
      <w:bookmarkEnd w:id="3"/>
      <w:r w:rsidRPr="006F1FCA">
        <w:rPr>
          <w:rFonts w:ascii="Times New Roman" w:hAnsi="Times New Roman" w:cs="Times New Roman"/>
          <w:color w:val="auto"/>
        </w:rPr>
        <w:t>Argumentos en contra del uso de IA</w:t>
      </w:r>
    </w:p>
    <w:p w14:paraId="779F3EA6" w14:textId="77777777" w:rsidR="009069C9" w:rsidRPr="006F1FCA" w:rsidRDefault="00000000">
      <w:pPr>
        <w:numPr>
          <w:ilvl w:val="0"/>
          <w:numId w:val="3"/>
        </w:numPr>
        <w:rPr>
          <w:rFonts w:ascii="Times New Roman" w:hAnsi="Times New Roman" w:cs="Times New Roman"/>
        </w:rPr>
      </w:pPr>
      <w:r w:rsidRPr="006F1FCA">
        <w:rPr>
          <w:rFonts w:ascii="Times New Roman" w:hAnsi="Times New Roman" w:cs="Times New Roman"/>
          <w:b/>
          <w:bCs/>
        </w:rPr>
        <w:t>Deshonestidad académica y plagio.</w:t>
      </w:r>
      <w:r w:rsidRPr="006F1FCA">
        <w:rPr>
          <w:rFonts w:ascii="Times New Roman" w:hAnsi="Times New Roman" w:cs="Times New Roman"/>
        </w:rPr>
        <w:t xml:space="preserve"> El principal temor es que los alumnos puedan usar la IA para hacer trampa. Dado que estas herramientas generan contenido de alta calidad casi instantáneamente, resulta difícil distinguir un texto de IA de uno original</w:t>
      </w:r>
      <w:hyperlink r:id="rId28" w:anchor=":~:text=A,Jarrah%2C%20Wardat%2C%20%26%20Fidalgo%2C%202023">
        <w:r w:rsidRPr="006F1FCA">
          <w:rPr>
            <w:rStyle w:val="Hipervnculo"/>
            <w:rFonts w:ascii="Times New Roman" w:hAnsi="Times New Roman" w:cs="Times New Roman"/>
          </w:rPr>
          <w:t>[13]</w:t>
        </w:r>
      </w:hyperlink>
      <w:r w:rsidRPr="006F1FCA">
        <w:rPr>
          <w:rFonts w:ascii="Times New Roman" w:hAnsi="Times New Roman" w:cs="Times New Roman"/>
        </w:rPr>
        <w:t>. Los expertos advierten que la IA introduce nuevos problemas de integridad académica: los métodos tradicionales de detección de plagio no funcionan bien con texto generado automáticamente</w:t>
      </w:r>
      <w:hyperlink r:id="rId29" w:anchor=":~:text=A,Jarrah%2C%20Wardat%2C%20%26%20Fidalgo%2C%202023">
        <w:r w:rsidRPr="006F1FCA">
          <w:rPr>
            <w:rStyle w:val="Hipervnculo"/>
            <w:rFonts w:ascii="Times New Roman" w:hAnsi="Times New Roman" w:cs="Times New Roman"/>
          </w:rPr>
          <w:t>[13]</w:t>
        </w:r>
      </w:hyperlink>
      <w:hyperlink r:id="rId30" w:anchor=":~:text=estudiante%20,Adem%C3%A1s%20del%20plagio%2C%20otro%20problema">
        <w:r w:rsidRPr="006F1FCA">
          <w:rPr>
            <w:rStyle w:val="Hipervnculo"/>
            <w:rFonts w:ascii="Times New Roman" w:hAnsi="Times New Roman" w:cs="Times New Roman"/>
          </w:rPr>
          <w:t>[14]</w:t>
        </w:r>
      </w:hyperlink>
      <w:r w:rsidRPr="006F1FCA">
        <w:rPr>
          <w:rFonts w:ascii="Times New Roman" w:hAnsi="Times New Roman" w:cs="Times New Roman"/>
        </w:rPr>
        <w:t>. Si se prohíbe y persigue penalmente el uso inadecuado, se corre el riesgo de sancionar injustamente a estudiantes ante falsos positivos de detección. En todo caso, lo cierto es que ya hay evidencia: profesores universitarios han detectado respuestas generadas por IA en exámenes y observan que los alumnos recurren a la IA en lugar de consultar manuales o hacer esquemas propios</w:t>
      </w:r>
      <w:hyperlink r:id="rId31" w:anchor=":~:text=La%20utilizaci%C3%B3n%20de%20la%20inteligencia,vez%20de%20consultar%20la%20bibliograf%C3%ADa">
        <w:r w:rsidRPr="006F1FCA">
          <w:rPr>
            <w:rStyle w:val="Hipervnculo"/>
            <w:rFonts w:ascii="Times New Roman" w:hAnsi="Times New Roman" w:cs="Times New Roman"/>
          </w:rPr>
          <w:t>[2]</w:t>
        </w:r>
      </w:hyperlink>
      <w:hyperlink r:id="rId32" w:anchor=":~:text=La%20mayor%C3%ADa%20de%20los%20profesores,cuestiones%20de%20seguridad%20o%20privacidad">
        <w:r w:rsidRPr="006F1FCA">
          <w:rPr>
            <w:rStyle w:val="Hipervnculo"/>
            <w:rFonts w:ascii="Times New Roman" w:hAnsi="Times New Roman" w:cs="Times New Roman"/>
          </w:rPr>
          <w:t>[3]</w:t>
        </w:r>
      </w:hyperlink>
      <w:r w:rsidRPr="006F1FCA">
        <w:rPr>
          <w:rFonts w:ascii="Times New Roman" w:hAnsi="Times New Roman" w:cs="Times New Roman"/>
        </w:rPr>
        <w:t>.</w:t>
      </w:r>
    </w:p>
    <w:p w14:paraId="33336383" w14:textId="77777777" w:rsidR="009069C9" w:rsidRPr="006F1FCA" w:rsidRDefault="00000000">
      <w:pPr>
        <w:numPr>
          <w:ilvl w:val="0"/>
          <w:numId w:val="3"/>
        </w:numPr>
        <w:rPr>
          <w:rFonts w:ascii="Times New Roman" w:hAnsi="Times New Roman" w:cs="Times New Roman"/>
        </w:rPr>
      </w:pPr>
      <w:r w:rsidRPr="006F1FCA">
        <w:rPr>
          <w:rFonts w:ascii="Times New Roman" w:hAnsi="Times New Roman" w:cs="Times New Roman"/>
          <w:b/>
          <w:bCs/>
        </w:rPr>
        <w:lastRenderedPageBreak/>
        <w:t>Pérdida del aprendizaje profundo.</w:t>
      </w:r>
      <w:r w:rsidRPr="006F1FCA">
        <w:rPr>
          <w:rFonts w:ascii="Times New Roman" w:hAnsi="Times New Roman" w:cs="Times New Roman"/>
        </w:rPr>
        <w:t xml:space="preserve"> Varios educadores señalan que la escritura académica es en sí un ejercicio formativo. Al redactar, el alumno afina su comprensión de un tema. Si externaliza la generación del texto a la IA, está “externalizando” también parte del proceso cognitivo</w:t>
      </w:r>
      <w:hyperlink r:id="rId33" w:anchor=":~:text=Si%20confiamos%20en%20la%20IA,capacidad%20humana%2C%20las%20habilidades%20para">
        <w:r w:rsidRPr="006F1FCA">
          <w:rPr>
            <w:rStyle w:val="Hipervnculo"/>
            <w:rFonts w:ascii="Times New Roman" w:hAnsi="Times New Roman" w:cs="Times New Roman"/>
          </w:rPr>
          <w:t>[15]</w:t>
        </w:r>
      </w:hyperlink>
      <w:r w:rsidRPr="006F1FCA">
        <w:rPr>
          <w:rFonts w:ascii="Times New Roman" w:hAnsi="Times New Roman" w:cs="Times New Roman"/>
        </w:rPr>
        <w:t xml:space="preserve">. En palabras de Jeremy Pierre, profesor e investigador, confiar en la IA para producir escritos </w:t>
      </w:r>
      <w:r w:rsidRPr="006F1FCA">
        <w:rPr>
          <w:rFonts w:ascii="Times New Roman" w:hAnsi="Times New Roman" w:cs="Times New Roman"/>
          <w:b/>
          <w:bCs/>
        </w:rPr>
        <w:t>“desvirtuamos el propósito mismo de la educación: la formación de pensadores”</w:t>
      </w:r>
      <w:hyperlink r:id="rId34" w:anchor=":~:text=Si%20confiamos%20en%20la%20IA,capacidad%20humana%2C%20las%20habilidades%20para">
        <w:r w:rsidRPr="006F1FCA">
          <w:rPr>
            <w:rStyle w:val="Hipervnculo"/>
            <w:rFonts w:ascii="Times New Roman" w:hAnsi="Times New Roman" w:cs="Times New Roman"/>
          </w:rPr>
          <w:t>[15]</w:t>
        </w:r>
      </w:hyperlink>
      <w:r w:rsidRPr="006F1FCA">
        <w:rPr>
          <w:rFonts w:ascii="Times New Roman" w:hAnsi="Times New Roman" w:cs="Times New Roman"/>
        </w:rPr>
        <w:t xml:space="preserve">. La IA puede ayudar a recopilar información inicial, pero no puede provocar el cambio interno que es la verdadera </w:t>
      </w:r>
      <w:r w:rsidRPr="006F1FCA">
        <w:rPr>
          <w:rFonts w:ascii="Times New Roman" w:hAnsi="Times New Roman" w:cs="Times New Roman"/>
          <w:b/>
          <w:bCs/>
        </w:rPr>
        <w:t>comprensión</w:t>
      </w:r>
      <w:r w:rsidRPr="006F1FCA">
        <w:rPr>
          <w:rFonts w:ascii="Times New Roman" w:hAnsi="Times New Roman" w:cs="Times New Roman"/>
        </w:rPr>
        <w:t xml:space="preserve"> del estudiante</w:t>
      </w:r>
      <w:hyperlink r:id="rId35" w:anchor=":~:text=Puede%20resultar%20tentador%20recurrir%20a,cambio%20interno%20que%20llamamos%20comprensi%C3%B3n">
        <w:r w:rsidRPr="006F1FCA">
          <w:rPr>
            <w:rStyle w:val="Hipervnculo"/>
            <w:rFonts w:ascii="Times New Roman" w:hAnsi="Times New Roman" w:cs="Times New Roman"/>
          </w:rPr>
          <w:t>[16]</w:t>
        </w:r>
      </w:hyperlink>
      <w:r w:rsidRPr="006F1FCA">
        <w:rPr>
          <w:rFonts w:ascii="Times New Roman" w:hAnsi="Times New Roman" w:cs="Times New Roman"/>
        </w:rPr>
        <w:t>. Por ello, usarla para el producto final (el ensayo o el informe) equivale a sustituir el pensamiento del alumno por el de una máquina.</w:t>
      </w:r>
    </w:p>
    <w:p w14:paraId="557D6025" w14:textId="77777777" w:rsidR="009069C9" w:rsidRPr="006F1FCA" w:rsidRDefault="00000000">
      <w:pPr>
        <w:numPr>
          <w:ilvl w:val="0"/>
          <w:numId w:val="3"/>
        </w:numPr>
        <w:rPr>
          <w:rFonts w:ascii="Times New Roman" w:hAnsi="Times New Roman" w:cs="Times New Roman"/>
        </w:rPr>
      </w:pPr>
      <w:r w:rsidRPr="006F1FCA">
        <w:rPr>
          <w:rFonts w:ascii="Times New Roman" w:hAnsi="Times New Roman" w:cs="Times New Roman"/>
          <w:b/>
          <w:bCs/>
        </w:rPr>
        <w:t>Reducción del pensamiento crítico y la creatividad.</w:t>
      </w:r>
      <w:r w:rsidRPr="006F1FCA">
        <w:rPr>
          <w:rFonts w:ascii="Times New Roman" w:hAnsi="Times New Roman" w:cs="Times New Roman"/>
        </w:rPr>
        <w:t xml:space="preserve"> El uso excesivo de IA puede debilitar habilidades esenciales. Estudios científicos alertan que la dependencia de herramientas automáticas suele conducir a omitir el análisis profundo y la reflexión personal</w:t>
      </w:r>
      <w:hyperlink r:id="rId36" w:anchor=":~:text=acad%C3%A9mica%20y%20a%20buscar%20nuevas,complejos%20y%20generar%20ideas%20propias">
        <w:r w:rsidRPr="006F1FCA">
          <w:rPr>
            <w:rStyle w:val="Hipervnculo"/>
            <w:rFonts w:ascii="Times New Roman" w:hAnsi="Times New Roman" w:cs="Times New Roman"/>
          </w:rPr>
          <w:t>[17]</w:t>
        </w:r>
      </w:hyperlink>
      <w:hyperlink r:id="rId37" w:anchor=":~:text=B,Kleebayoon">
        <w:r w:rsidRPr="006F1FCA">
          <w:rPr>
            <w:rStyle w:val="Hipervnculo"/>
            <w:rFonts w:ascii="Times New Roman" w:hAnsi="Times New Roman" w:cs="Times New Roman"/>
          </w:rPr>
          <w:t>[18]</w:t>
        </w:r>
      </w:hyperlink>
      <w:r w:rsidRPr="006F1FCA">
        <w:rPr>
          <w:rFonts w:ascii="Times New Roman" w:hAnsi="Times New Roman" w:cs="Times New Roman"/>
        </w:rPr>
        <w:t>. Al recibir respuestas prefabricadas, los estudiantes pueden perder motivación para investigar por su cuenta; según algunos trabajos, esto reduce su capacidad de resolver problemas complejos y limita la generación de ideas originales</w:t>
      </w:r>
      <w:hyperlink r:id="rId38" w:anchor=":~:text=acad%C3%A9mica%20y%20a%20buscar%20nuevas,complejos%20y%20generar%20ideas%20propias">
        <w:r w:rsidRPr="006F1FCA">
          <w:rPr>
            <w:rStyle w:val="Hipervnculo"/>
            <w:rFonts w:ascii="Times New Roman" w:hAnsi="Times New Roman" w:cs="Times New Roman"/>
          </w:rPr>
          <w:t>[17]</w:t>
        </w:r>
      </w:hyperlink>
      <w:hyperlink r:id="rId39" w:anchor=":~:text=B,Kleebayoon">
        <w:r w:rsidRPr="006F1FCA">
          <w:rPr>
            <w:rStyle w:val="Hipervnculo"/>
            <w:rFonts w:ascii="Times New Roman" w:hAnsi="Times New Roman" w:cs="Times New Roman"/>
          </w:rPr>
          <w:t>[18]</w:t>
        </w:r>
      </w:hyperlink>
      <w:r w:rsidRPr="006F1FCA">
        <w:rPr>
          <w:rFonts w:ascii="Times New Roman" w:hAnsi="Times New Roman" w:cs="Times New Roman"/>
        </w:rPr>
        <w:t>. En efecto, la IA puede fomentar una mentalidad de “respuesta fácil” que compensa el esfuerzo intelectual. Además, al replicar patrones existentes, la IA tiende a perpetuar sesgos o estereotipos presentes en sus datos de entrenamiento</w:t>
      </w:r>
      <w:hyperlink r:id="rId40" w:anchor=":~:text=%E2%80%9CA%20m%C3%AD%20me%20parece%20un,que%20replican%20estereotipos%3F%E2%80%9D%2C%20lanza%20Mac%C3%ADas">
        <w:r w:rsidRPr="006F1FCA">
          <w:rPr>
            <w:rStyle w:val="Hipervnculo"/>
            <w:rFonts w:ascii="Times New Roman" w:hAnsi="Times New Roman" w:cs="Times New Roman"/>
          </w:rPr>
          <w:t>[19]</w:t>
        </w:r>
      </w:hyperlink>
      <w:r w:rsidRPr="006F1FCA">
        <w:rPr>
          <w:rFonts w:ascii="Times New Roman" w:hAnsi="Times New Roman" w:cs="Times New Roman"/>
        </w:rPr>
        <w:t>. Juristas y defensores de derechos digitales advierten que los contenidos generados por IA no son objetivos; pueden contener errores o sesgos ocultos, lo que plantea dilemas éticos sobre qué información se transmite a los alumnos</w:t>
      </w:r>
      <w:hyperlink r:id="rId41" w:anchor=":~:text=A%C3%B1ade%20que%2C%20a%20menudo%2C%20las,de%20utilizarlos%20en%20un%20trabajo">
        <w:r w:rsidRPr="006F1FCA">
          <w:rPr>
            <w:rStyle w:val="Hipervnculo"/>
            <w:rFonts w:ascii="Times New Roman" w:hAnsi="Times New Roman" w:cs="Times New Roman"/>
          </w:rPr>
          <w:t>[20]</w:t>
        </w:r>
      </w:hyperlink>
      <w:hyperlink r:id="rId42" w:anchor=":~:text=%E2%80%9CA%20m%C3%AD%20me%20parece%20un,que%20replican%20estereotipos%3F%E2%80%9D%2C%20lanza%20Mac%C3%ADas">
        <w:r w:rsidRPr="006F1FCA">
          <w:rPr>
            <w:rStyle w:val="Hipervnculo"/>
            <w:rFonts w:ascii="Times New Roman" w:hAnsi="Times New Roman" w:cs="Times New Roman"/>
          </w:rPr>
          <w:t>[19]</w:t>
        </w:r>
      </w:hyperlink>
      <w:r w:rsidRPr="006F1FCA">
        <w:rPr>
          <w:rFonts w:ascii="Times New Roman" w:hAnsi="Times New Roman" w:cs="Times New Roman"/>
        </w:rPr>
        <w:t>.</w:t>
      </w:r>
    </w:p>
    <w:p w14:paraId="45DE5730" w14:textId="77777777" w:rsidR="009069C9" w:rsidRPr="006F1FCA" w:rsidRDefault="00000000">
      <w:pPr>
        <w:numPr>
          <w:ilvl w:val="0"/>
          <w:numId w:val="3"/>
        </w:numPr>
        <w:rPr>
          <w:rFonts w:ascii="Times New Roman" w:hAnsi="Times New Roman" w:cs="Times New Roman"/>
        </w:rPr>
      </w:pPr>
      <w:r w:rsidRPr="006F1FCA">
        <w:rPr>
          <w:rFonts w:ascii="Times New Roman" w:hAnsi="Times New Roman" w:cs="Times New Roman"/>
          <w:b/>
          <w:bCs/>
        </w:rPr>
        <w:t>Preocupaciones éticas y de privacidad.</w:t>
      </w:r>
      <w:r w:rsidRPr="006F1FCA">
        <w:rPr>
          <w:rFonts w:ascii="Times New Roman" w:hAnsi="Times New Roman" w:cs="Times New Roman"/>
        </w:rPr>
        <w:t xml:space="preserve"> Otro aspecto a considerar es la seguridad y privacidad de los datos. En el estudio citado, más de la mitad de los alumnos manifestó inquietud por posibles riesgos éticos de la IA</w:t>
      </w:r>
      <w:hyperlink r:id="rId43" w:anchor=":~:text=La%20mayor%C3%ADa%20de%20los%20profesores,cuestiones%20de%20seguridad%20o%20privacidad">
        <w:r w:rsidRPr="006F1FCA">
          <w:rPr>
            <w:rStyle w:val="Hipervnculo"/>
            <w:rFonts w:ascii="Times New Roman" w:hAnsi="Times New Roman" w:cs="Times New Roman"/>
          </w:rPr>
          <w:t>[3]</w:t>
        </w:r>
      </w:hyperlink>
      <w:r w:rsidRPr="006F1FCA">
        <w:rPr>
          <w:rFonts w:ascii="Times New Roman" w:hAnsi="Times New Roman" w:cs="Times New Roman"/>
        </w:rPr>
        <w:t>. Cuestiones como la confidencialidad de la información ingresada al sistema o el uso indebido de datos personales son reales. Además, existe el argumento de que el uso de IA desincentiva el contacto humano en la educación —por ejemplo, la interacción docente-alumno— lo cual varios profesores consideran esencial para el aprendizaje</w:t>
      </w:r>
      <w:hyperlink r:id="rId44" w:anchor=":~:text=La%20mayor%C3%ADa%20de%20los%20profesores,cuestiones%20de%20seguridad%20o%20privacidad">
        <w:r w:rsidRPr="006F1FCA">
          <w:rPr>
            <w:rStyle w:val="Hipervnculo"/>
            <w:rFonts w:ascii="Times New Roman" w:hAnsi="Times New Roman" w:cs="Times New Roman"/>
          </w:rPr>
          <w:t>[3]</w:t>
        </w:r>
      </w:hyperlink>
      <w:r w:rsidRPr="006F1FCA">
        <w:rPr>
          <w:rFonts w:ascii="Times New Roman" w:hAnsi="Times New Roman" w:cs="Times New Roman"/>
        </w:rPr>
        <w:t>. En suma, permitir la IA sin regulación podría introducir nuevos desafíos éticos en el ámbito académico.</w:t>
      </w:r>
    </w:p>
    <w:p w14:paraId="7DC3ADEA" w14:textId="77777777" w:rsidR="009069C9" w:rsidRPr="006F1FCA" w:rsidRDefault="00000000">
      <w:pPr>
        <w:pStyle w:val="Ttulo2"/>
        <w:rPr>
          <w:rFonts w:ascii="Times New Roman" w:hAnsi="Times New Roman" w:cs="Times New Roman"/>
          <w:color w:val="auto"/>
        </w:rPr>
      </w:pPr>
      <w:bookmarkStart w:id="5" w:name="perspectivas-y-regulación-sugerida"/>
      <w:bookmarkEnd w:id="4"/>
      <w:r w:rsidRPr="006F1FCA">
        <w:rPr>
          <w:rFonts w:ascii="Times New Roman" w:hAnsi="Times New Roman" w:cs="Times New Roman"/>
          <w:color w:val="auto"/>
        </w:rPr>
        <w:t>Perspectivas y regulación sugerida</w:t>
      </w:r>
    </w:p>
    <w:p w14:paraId="56F3F646" w14:textId="77777777" w:rsidR="009069C9" w:rsidRPr="006F1FCA" w:rsidRDefault="00000000">
      <w:pPr>
        <w:pStyle w:val="FirstParagraph"/>
        <w:rPr>
          <w:rFonts w:ascii="Times New Roman" w:hAnsi="Times New Roman" w:cs="Times New Roman"/>
        </w:rPr>
      </w:pPr>
      <w:r w:rsidRPr="006F1FCA">
        <w:rPr>
          <w:rFonts w:ascii="Times New Roman" w:hAnsi="Times New Roman" w:cs="Times New Roman"/>
        </w:rPr>
        <w:t xml:space="preserve">Dado el panorama, muchos educadores coinciden en que </w:t>
      </w:r>
      <w:r w:rsidRPr="006F1FCA">
        <w:rPr>
          <w:rFonts w:ascii="Times New Roman" w:hAnsi="Times New Roman" w:cs="Times New Roman"/>
          <w:b/>
          <w:bCs/>
        </w:rPr>
        <w:t>prohibir completamente la IA es poco práctico</w:t>
      </w:r>
      <w:r w:rsidRPr="006F1FCA">
        <w:rPr>
          <w:rFonts w:ascii="Times New Roman" w:hAnsi="Times New Roman" w:cs="Times New Roman"/>
        </w:rPr>
        <w:t>. En cambio, proponen adaptarse activamente: desarrollar nuevas formas de enseñanza, cambiar los métodos de evaluación y educar sobre un uso ético. Por ejemplo, algunas universidades plantean evaluaciones en formato video, debates en clase o exámenes orales donde la IA por sí sola no responda el desafío</w:t>
      </w:r>
      <w:hyperlink r:id="rId45" w:anchor=":~:text=El%20medio%20The%20Point%20Mag,c%C3%B3mo%20se%20utiliz%C3%B3%20la%20IA">
        <w:r w:rsidRPr="006F1FCA">
          <w:rPr>
            <w:rStyle w:val="Hipervnculo"/>
            <w:rFonts w:ascii="Times New Roman" w:hAnsi="Times New Roman" w:cs="Times New Roman"/>
          </w:rPr>
          <w:t>[8]</w:t>
        </w:r>
      </w:hyperlink>
      <w:r w:rsidRPr="006F1FCA">
        <w:rPr>
          <w:rFonts w:ascii="Times New Roman" w:hAnsi="Times New Roman" w:cs="Times New Roman"/>
        </w:rPr>
        <w:t>. Asimismo, se sugiere pedir a los estudiantes que detallen en cada trabajo qué herramientas de IA emplearon, con el fin de garantizar la transparencia.</w:t>
      </w:r>
    </w:p>
    <w:p w14:paraId="683BB677" w14:textId="77777777" w:rsidR="009069C9" w:rsidRPr="006F1FCA" w:rsidRDefault="00000000">
      <w:pPr>
        <w:pStyle w:val="Textoindependiente"/>
        <w:rPr>
          <w:rFonts w:ascii="Times New Roman" w:hAnsi="Times New Roman" w:cs="Times New Roman"/>
        </w:rPr>
      </w:pPr>
      <w:r w:rsidRPr="006F1FCA">
        <w:rPr>
          <w:rFonts w:ascii="Times New Roman" w:hAnsi="Times New Roman" w:cs="Times New Roman"/>
        </w:rPr>
        <w:t xml:space="preserve">Organismos y expertos recomiendan capacitar a docentes y alumnos en el uso responsable de la IA. La UNESCO, por ejemplo, ha publicado marcos de competencias específicos para enseñar a estudiantes y profesores sobre las </w:t>
      </w:r>
      <w:r w:rsidRPr="006F1FCA">
        <w:rPr>
          <w:rFonts w:ascii="Times New Roman" w:hAnsi="Times New Roman" w:cs="Times New Roman"/>
          <w:b/>
          <w:bCs/>
        </w:rPr>
        <w:t>posibilidades y riesgos</w:t>
      </w:r>
      <w:r w:rsidRPr="006F1FCA">
        <w:rPr>
          <w:rFonts w:ascii="Times New Roman" w:hAnsi="Times New Roman" w:cs="Times New Roman"/>
        </w:rPr>
        <w:t xml:space="preserve"> de la IA</w:t>
      </w:r>
      <w:hyperlink r:id="rId46" w:anchor=":~:text=UNESCO%20tambi%C3%A9n%20public%C3%B3%20Marcos%20de,los%20riesgos%20de%20la%20IA">
        <w:r w:rsidRPr="006F1FCA">
          <w:rPr>
            <w:rStyle w:val="Hipervnculo"/>
            <w:rFonts w:ascii="Times New Roman" w:hAnsi="Times New Roman" w:cs="Times New Roman"/>
          </w:rPr>
          <w:t>[5]</w:t>
        </w:r>
      </w:hyperlink>
      <w:r w:rsidRPr="006F1FCA">
        <w:rPr>
          <w:rFonts w:ascii="Times New Roman" w:hAnsi="Times New Roman" w:cs="Times New Roman"/>
        </w:rPr>
        <w:t xml:space="preserve">. En la </w:t>
      </w:r>
      <w:r w:rsidRPr="006F1FCA">
        <w:rPr>
          <w:rFonts w:ascii="Times New Roman" w:hAnsi="Times New Roman" w:cs="Times New Roman"/>
        </w:rPr>
        <w:lastRenderedPageBreak/>
        <w:t xml:space="preserve">práctica, instituciones como el Tecnológico de Monterrey han abogado por no bloquear la tecnología, sino por enseñar a los alumnos a </w:t>
      </w:r>
      <w:r w:rsidRPr="006F1FCA">
        <w:rPr>
          <w:rFonts w:ascii="Times New Roman" w:hAnsi="Times New Roman" w:cs="Times New Roman"/>
          <w:i/>
          <w:iCs/>
        </w:rPr>
        <w:t>“citar”</w:t>
      </w:r>
      <w:r w:rsidRPr="006F1FCA">
        <w:rPr>
          <w:rFonts w:ascii="Times New Roman" w:hAnsi="Times New Roman" w:cs="Times New Roman"/>
        </w:rPr>
        <w:t xml:space="preserve"> la IA como fuente: el profesor Enrique Cortés compara ChatGPT con un autor de libro, sugeriendo que sus respuestas deben referenciarse adecuadamente</w:t>
      </w:r>
      <w:hyperlink r:id="rId47" w:anchor=":~:text=sentido%20prohibir%20el%20uso%20de,de%20calculadoras%20en%20las%20escuelas">
        <w:r w:rsidRPr="006F1FCA">
          <w:rPr>
            <w:rStyle w:val="Hipervnculo"/>
            <w:rFonts w:ascii="Times New Roman" w:hAnsi="Times New Roman" w:cs="Times New Roman"/>
          </w:rPr>
          <w:t>[10]</w:t>
        </w:r>
      </w:hyperlink>
      <w:hyperlink r:id="rId48" w:anchor=":~:text=En%20entrevista%20con%20Tec%20Science%2C,GPT%20desde%20cualquier%20otro%20dispositivo">
        <w:r w:rsidRPr="006F1FCA">
          <w:rPr>
            <w:rStyle w:val="Hipervnculo"/>
            <w:rFonts w:ascii="Times New Roman" w:hAnsi="Times New Roman" w:cs="Times New Roman"/>
          </w:rPr>
          <w:t>[12]</w:t>
        </w:r>
      </w:hyperlink>
      <w:r w:rsidRPr="006F1FCA">
        <w:rPr>
          <w:rFonts w:ascii="Times New Roman" w:hAnsi="Times New Roman" w:cs="Times New Roman"/>
        </w:rPr>
        <w:t>.</w:t>
      </w:r>
    </w:p>
    <w:p w14:paraId="55D3E7AB" w14:textId="77777777" w:rsidR="009069C9" w:rsidRPr="006F1FCA" w:rsidRDefault="00000000">
      <w:pPr>
        <w:pStyle w:val="Textoindependiente"/>
        <w:rPr>
          <w:rFonts w:ascii="Times New Roman" w:hAnsi="Times New Roman" w:cs="Times New Roman"/>
        </w:rPr>
      </w:pPr>
      <w:r w:rsidRPr="006F1FCA">
        <w:rPr>
          <w:rFonts w:ascii="Times New Roman" w:hAnsi="Times New Roman" w:cs="Times New Roman"/>
        </w:rPr>
        <w:t xml:space="preserve">Otros expertos destacan la necesidad de estrategias mixtas: complementar la detección de plagio con normas académicas claras y con la oferta de herramientas legítimas. Por ejemplo, la </w:t>
      </w:r>
      <w:r w:rsidRPr="006F1FCA">
        <w:rPr>
          <w:rFonts w:ascii="Times New Roman" w:hAnsi="Times New Roman" w:cs="Times New Roman"/>
          <w:b/>
          <w:bCs/>
        </w:rPr>
        <w:t>Revista Politécnica de Aguascalientes</w:t>
      </w:r>
      <w:r w:rsidRPr="006F1FCA">
        <w:rPr>
          <w:rFonts w:ascii="Times New Roman" w:hAnsi="Times New Roman" w:cs="Times New Roman"/>
        </w:rPr>
        <w:t xml:space="preserve"> concluye que las universidades deben no solo penalizar el uso indebido de la IA, sino promover su uso </w:t>
      </w:r>
      <w:r w:rsidRPr="006F1FCA">
        <w:rPr>
          <w:rFonts w:ascii="Times New Roman" w:hAnsi="Times New Roman" w:cs="Times New Roman"/>
          <w:b/>
          <w:bCs/>
        </w:rPr>
        <w:t>como apoyo</w:t>
      </w:r>
      <w:r w:rsidRPr="006F1FCA">
        <w:rPr>
          <w:rFonts w:ascii="Times New Roman" w:hAnsi="Times New Roman" w:cs="Times New Roman"/>
        </w:rPr>
        <w:t xml:space="preserve"> al estudio —no como sustituto del esfuerzo intelectual—, incentivando su uso ético</w:t>
      </w:r>
      <w:hyperlink r:id="rId49" w:anchor=":~:text=Aunque%20el%20plagio%20siempre%20ha,un%20sustituto%20del%20esfuerzo%20intelectual">
        <w:r w:rsidRPr="006F1FCA">
          <w:rPr>
            <w:rStyle w:val="Hipervnculo"/>
            <w:rFonts w:ascii="Times New Roman" w:hAnsi="Times New Roman" w:cs="Times New Roman"/>
          </w:rPr>
          <w:t>[21]</w:t>
        </w:r>
      </w:hyperlink>
      <w:r w:rsidRPr="006F1FCA">
        <w:rPr>
          <w:rFonts w:ascii="Times New Roman" w:hAnsi="Times New Roman" w:cs="Times New Roman"/>
        </w:rPr>
        <w:t>. En definitiva, el consenso emergente es que la IA debe enseñarse y gestionarse: los estudiantes deberán convivir con estas herramientas en su vida profesional, por lo que lo más constructivo es integrarlas dentro de un marco educativo que priorice la honestidad, la creatividad y el pensamiento crítico.</w:t>
      </w:r>
    </w:p>
    <w:p w14:paraId="3D6B6F4D" w14:textId="77777777" w:rsidR="009069C9" w:rsidRPr="006F1FCA" w:rsidRDefault="00000000">
      <w:pPr>
        <w:pStyle w:val="Ttulo2"/>
        <w:rPr>
          <w:rFonts w:ascii="Times New Roman" w:hAnsi="Times New Roman" w:cs="Times New Roman"/>
          <w:b/>
          <w:bCs/>
          <w:color w:val="auto"/>
        </w:rPr>
      </w:pPr>
      <w:bookmarkStart w:id="6" w:name="conclusión"/>
      <w:bookmarkEnd w:id="5"/>
      <w:r w:rsidRPr="006F1FCA">
        <w:rPr>
          <w:rFonts w:ascii="Times New Roman" w:hAnsi="Times New Roman" w:cs="Times New Roman"/>
          <w:b/>
          <w:bCs/>
          <w:color w:val="auto"/>
        </w:rPr>
        <w:t>Conclusión</w:t>
      </w:r>
    </w:p>
    <w:p w14:paraId="5D99B131" w14:textId="77777777" w:rsidR="009069C9" w:rsidRPr="006F1FCA" w:rsidRDefault="00000000">
      <w:pPr>
        <w:pStyle w:val="FirstParagraph"/>
        <w:rPr>
          <w:rFonts w:ascii="Times New Roman" w:hAnsi="Times New Roman" w:cs="Times New Roman"/>
        </w:rPr>
      </w:pPr>
      <w:r w:rsidRPr="006F1FCA">
        <w:rPr>
          <w:rFonts w:ascii="Times New Roman" w:hAnsi="Times New Roman" w:cs="Times New Roman"/>
        </w:rPr>
        <w:t>En conclusión, el debate sobre dejar usar IA a los estudiantes universitarios no tiene una respuesta única. Por un lado, la inteligencia artificial ofrece ventajas claras: acceso inmediato al conocimiento, apoyo al aprendizaje personalizado y preparación para un mercado laboral cada vez más tecnológico. Estas oportunidades han llevado incluso a organismos internacionales como la UNESCO a impulsar su incorporación responsable en la educación</w:t>
      </w:r>
      <w:hyperlink r:id="rId50" w:anchor=":~:text=La%20Inteligencia%20Artificial%20,b%C3%A1sicos%20de%20inclusi%C3%B3n%20y%20equidad">
        <w:r w:rsidRPr="006F1FCA">
          <w:rPr>
            <w:rStyle w:val="Hipervnculo"/>
            <w:rFonts w:ascii="Times New Roman" w:hAnsi="Times New Roman" w:cs="Times New Roman"/>
          </w:rPr>
          <w:t>[4]</w:t>
        </w:r>
      </w:hyperlink>
      <w:hyperlink r:id="rId51" w:anchor=":~:text=UNESCO%20tambi%C3%A9n%20public%C3%B3%20Marcos%20de,los%20riesgos%20de%20la%20IA">
        <w:r w:rsidRPr="006F1FCA">
          <w:rPr>
            <w:rStyle w:val="Hipervnculo"/>
            <w:rFonts w:ascii="Times New Roman" w:hAnsi="Times New Roman" w:cs="Times New Roman"/>
          </w:rPr>
          <w:t>[5]</w:t>
        </w:r>
      </w:hyperlink>
      <w:r w:rsidRPr="006F1FCA">
        <w:rPr>
          <w:rFonts w:ascii="Times New Roman" w:hAnsi="Times New Roman" w:cs="Times New Roman"/>
        </w:rPr>
        <w:t xml:space="preserve">. Por otro lado, existen riesgos reales: la facilidad para evitar la reflexión personal, la amenaza a la integridad académica y las implicaciones éticas de depender de máquinas. La mayoría de los estudios consultados coincide en que </w:t>
      </w:r>
      <w:r w:rsidRPr="006F1FCA">
        <w:rPr>
          <w:rFonts w:ascii="Times New Roman" w:hAnsi="Times New Roman" w:cs="Times New Roman"/>
          <w:b/>
          <w:bCs/>
        </w:rPr>
        <w:t>la solución no es vetar la IA</w:t>
      </w:r>
      <w:r w:rsidRPr="006F1FCA">
        <w:rPr>
          <w:rFonts w:ascii="Times New Roman" w:hAnsi="Times New Roman" w:cs="Times New Roman"/>
        </w:rPr>
        <w:t xml:space="preserve">, sino redefinir la enseñanza. Se necesita un </w:t>
      </w:r>
      <w:r w:rsidRPr="006F1FCA">
        <w:rPr>
          <w:rFonts w:ascii="Times New Roman" w:hAnsi="Times New Roman" w:cs="Times New Roman"/>
          <w:b/>
          <w:bCs/>
        </w:rPr>
        <w:t>marco educativo nuevo</w:t>
      </w:r>
      <w:r w:rsidRPr="006F1FCA">
        <w:rPr>
          <w:rFonts w:ascii="Times New Roman" w:hAnsi="Times New Roman" w:cs="Times New Roman"/>
        </w:rPr>
        <w:t xml:space="preserve"> donde los usos legítimos de la IA estén claros (por ejemplo, como herramienta de investigación), se fomenten habilidades que la IA no reemplaza (pensamiento crítico, redacción original) y se formen a alumnos y docentes en ética digital.</w:t>
      </w:r>
    </w:p>
    <w:p w14:paraId="6C2F84EE" w14:textId="77777777" w:rsidR="009069C9" w:rsidRPr="006F1FCA" w:rsidRDefault="00000000">
      <w:pPr>
        <w:pStyle w:val="Textoindependiente"/>
        <w:rPr>
          <w:rFonts w:ascii="Times New Roman" w:hAnsi="Times New Roman" w:cs="Times New Roman"/>
        </w:rPr>
      </w:pPr>
      <w:r w:rsidRPr="006F1FCA">
        <w:rPr>
          <w:rFonts w:ascii="Times New Roman" w:hAnsi="Times New Roman" w:cs="Times New Roman"/>
        </w:rPr>
        <w:t xml:space="preserve">En definitiva, </w:t>
      </w:r>
      <w:r w:rsidRPr="006F1FCA">
        <w:rPr>
          <w:rFonts w:ascii="Times New Roman" w:hAnsi="Times New Roman" w:cs="Times New Roman"/>
          <w:b/>
          <w:bCs/>
        </w:rPr>
        <w:t>permitir el uso de la IA a los estudiantes universitarios sí puede ser beneficioso, siempre que se haga con límites y educación adecuada</w:t>
      </w:r>
      <w:r w:rsidRPr="006F1FCA">
        <w:rPr>
          <w:rFonts w:ascii="Times New Roman" w:hAnsi="Times New Roman" w:cs="Times New Roman"/>
        </w:rPr>
        <w:t>. Este enfoque mixto —integrar la IA de modo transparente y pedagógico— ayudaría a aprovechar sus ventajas (acceso al conocimiento, inclusión, eficiencia) al mismo tiempo que se mitigan sus peligros (plagio, pasividad, sesgos). Como sugieren las instituciones internacionales, lo crucial es formar a los estudiantes para que utilicen la IA como un complemento valioso, pero sin dejar de lado el esfuerzo intelectual propio</w:t>
      </w:r>
      <w:hyperlink r:id="rId52" w:anchor=":~:text=Si%20confiamos%20en%20la%20IA,capacidad%20humana%2C%20las%20habilidades%20para">
        <w:r w:rsidRPr="006F1FCA">
          <w:rPr>
            <w:rStyle w:val="Hipervnculo"/>
            <w:rFonts w:ascii="Times New Roman" w:hAnsi="Times New Roman" w:cs="Times New Roman"/>
          </w:rPr>
          <w:t>[15]</w:t>
        </w:r>
      </w:hyperlink>
      <w:hyperlink r:id="rId53" w:anchor=":~:text=Aunque%20el%20plagio%20siempre%20ha,un%20sustituto%20del%20esfuerzo%20intelectual">
        <w:r w:rsidRPr="006F1FCA">
          <w:rPr>
            <w:rStyle w:val="Hipervnculo"/>
            <w:rFonts w:ascii="Times New Roman" w:hAnsi="Times New Roman" w:cs="Times New Roman"/>
          </w:rPr>
          <w:t>[21]</w:t>
        </w:r>
      </w:hyperlink>
      <w:r w:rsidRPr="006F1FCA">
        <w:rPr>
          <w:rFonts w:ascii="Times New Roman" w:hAnsi="Times New Roman" w:cs="Times New Roman"/>
        </w:rPr>
        <w:t>.</w:t>
      </w:r>
    </w:p>
    <w:p w14:paraId="760BA062" w14:textId="77777777" w:rsidR="009069C9" w:rsidRPr="006F1FCA" w:rsidRDefault="00000000">
      <w:pPr>
        <w:pStyle w:val="Ttulo2"/>
        <w:rPr>
          <w:rFonts w:ascii="Times New Roman" w:hAnsi="Times New Roman" w:cs="Times New Roman"/>
          <w:color w:val="auto"/>
        </w:rPr>
      </w:pPr>
      <w:bookmarkStart w:id="7" w:name="bibliografía"/>
      <w:bookmarkEnd w:id="6"/>
      <w:r w:rsidRPr="006F1FCA">
        <w:rPr>
          <w:rFonts w:ascii="Times New Roman" w:hAnsi="Times New Roman" w:cs="Times New Roman"/>
          <w:color w:val="auto"/>
        </w:rPr>
        <w:t>Bibliografía</w:t>
      </w:r>
    </w:p>
    <w:p w14:paraId="3714CE9B" w14:textId="77777777" w:rsidR="009069C9" w:rsidRPr="006F1FCA" w:rsidRDefault="00000000">
      <w:pPr>
        <w:pStyle w:val="FirstParagraph"/>
        <w:rPr>
          <w:rFonts w:ascii="Times New Roman" w:hAnsi="Times New Roman" w:cs="Times New Roman"/>
        </w:rPr>
      </w:pPr>
      <w:r w:rsidRPr="006F1FCA">
        <w:rPr>
          <w:rFonts w:ascii="Times New Roman" w:hAnsi="Times New Roman" w:cs="Times New Roman"/>
        </w:rPr>
        <w:t xml:space="preserve">[1] UNESCO, </w:t>
      </w:r>
      <w:r w:rsidRPr="006F1FCA">
        <w:rPr>
          <w:rFonts w:ascii="Times New Roman" w:hAnsi="Times New Roman" w:cs="Times New Roman"/>
          <w:i/>
          <w:iCs/>
        </w:rPr>
        <w:t>“La inteligencia artificial en la educación”</w:t>
      </w:r>
      <w:r w:rsidRPr="006F1FCA">
        <w:rPr>
          <w:rFonts w:ascii="Times New Roman" w:hAnsi="Times New Roman" w:cs="Times New Roman"/>
        </w:rPr>
        <w:t>, UNESCO. Paris, 2023.</w:t>
      </w:r>
    </w:p>
    <w:p w14:paraId="3446E5A7" w14:textId="77777777" w:rsidR="009069C9" w:rsidRPr="006F1FCA" w:rsidRDefault="00000000">
      <w:pPr>
        <w:pStyle w:val="Textoindependiente"/>
        <w:rPr>
          <w:rFonts w:ascii="Times New Roman" w:hAnsi="Times New Roman" w:cs="Times New Roman"/>
        </w:rPr>
      </w:pPr>
      <w:r w:rsidRPr="006F1FCA">
        <w:rPr>
          <w:rFonts w:ascii="Times New Roman" w:hAnsi="Times New Roman" w:cs="Times New Roman"/>
        </w:rPr>
        <w:t xml:space="preserve">[2] O. Morales, </w:t>
      </w:r>
      <w:r w:rsidRPr="006F1FCA">
        <w:rPr>
          <w:rFonts w:ascii="Times New Roman" w:hAnsi="Times New Roman" w:cs="Times New Roman"/>
          <w:i/>
          <w:iCs/>
        </w:rPr>
        <w:t>“Universidades enfrentan el impacto de la IA en la educación”</w:t>
      </w:r>
      <w:r w:rsidRPr="006F1FCA">
        <w:rPr>
          <w:rFonts w:ascii="Times New Roman" w:hAnsi="Times New Roman" w:cs="Times New Roman"/>
        </w:rPr>
        <w:t xml:space="preserve">, </w:t>
      </w:r>
      <w:r w:rsidRPr="006F1FCA">
        <w:rPr>
          <w:rFonts w:ascii="Times New Roman" w:hAnsi="Times New Roman" w:cs="Times New Roman"/>
          <w:b/>
          <w:bCs/>
        </w:rPr>
        <w:t>Infobae</w:t>
      </w:r>
      <w:r w:rsidRPr="006F1FCA">
        <w:rPr>
          <w:rFonts w:ascii="Times New Roman" w:hAnsi="Times New Roman" w:cs="Times New Roman"/>
        </w:rPr>
        <w:t>, 12 mayo 2025.</w:t>
      </w:r>
    </w:p>
    <w:p w14:paraId="1EE50D3D" w14:textId="77777777" w:rsidR="009069C9" w:rsidRPr="006F1FCA" w:rsidRDefault="00000000">
      <w:pPr>
        <w:pStyle w:val="Textoindependiente"/>
        <w:rPr>
          <w:rFonts w:ascii="Times New Roman" w:hAnsi="Times New Roman" w:cs="Times New Roman"/>
        </w:rPr>
      </w:pPr>
      <w:r w:rsidRPr="006F1FCA">
        <w:rPr>
          <w:rFonts w:ascii="Times New Roman" w:hAnsi="Times New Roman" w:cs="Times New Roman"/>
        </w:rPr>
        <w:t xml:space="preserve">[3] Ó. López-Regalado, N. Núñez-Rojas y J. Sánchez-Rodríguez, </w:t>
      </w:r>
      <w:r w:rsidRPr="006F1FCA">
        <w:rPr>
          <w:rFonts w:ascii="Times New Roman" w:hAnsi="Times New Roman" w:cs="Times New Roman"/>
          <w:i/>
          <w:iCs/>
        </w:rPr>
        <w:t>“Análisis del uso de la inteligencia artificial en la universidad”</w:t>
      </w:r>
      <w:r w:rsidRPr="006F1FCA">
        <w:rPr>
          <w:rFonts w:ascii="Times New Roman" w:hAnsi="Times New Roman" w:cs="Times New Roman"/>
        </w:rPr>
        <w:t xml:space="preserve">, </w:t>
      </w:r>
      <w:r w:rsidRPr="006F1FCA">
        <w:rPr>
          <w:rFonts w:ascii="Times New Roman" w:hAnsi="Times New Roman" w:cs="Times New Roman"/>
          <w:b/>
          <w:bCs/>
        </w:rPr>
        <w:t>Aula Magna 2.0</w:t>
      </w:r>
      <w:r w:rsidRPr="006F1FCA">
        <w:rPr>
          <w:rFonts w:ascii="Times New Roman" w:hAnsi="Times New Roman" w:cs="Times New Roman"/>
        </w:rPr>
        <w:t>, 31 mayo 2024.</w:t>
      </w:r>
    </w:p>
    <w:p w14:paraId="5439A145" w14:textId="77777777" w:rsidR="009069C9" w:rsidRPr="006F1FCA" w:rsidRDefault="00000000">
      <w:pPr>
        <w:pStyle w:val="Textoindependiente"/>
        <w:rPr>
          <w:rFonts w:ascii="Times New Roman" w:hAnsi="Times New Roman" w:cs="Times New Roman"/>
        </w:rPr>
      </w:pPr>
      <w:r w:rsidRPr="006F1FCA">
        <w:rPr>
          <w:rFonts w:ascii="Times New Roman" w:hAnsi="Times New Roman" w:cs="Times New Roman"/>
        </w:rPr>
        <w:lastRenderedPageBreak/>
        <w:t xml:space="preserve">[4] J. Pierre, </w:t>
      </w:r>
      <w:r w:rsidRPr="006F1FCA">
        <w:rPr>
          <w:rFonts w:ascii="Times New Roman" w:hAnsi="Times New Roman" w:cs="Times New Roman"/>
          <w:i/>
          <w:iCs/>
        </w:rPr>
        <w:t>“¿Deberían los estudiantes usar inteligencia artificial para sus trabajos escritos?”</w:t>
      </w:r>
      <w:r w:rsidRPr="006F1FCA">
        <w:rPr>
          <w:rFonts w:ascii="Times New Roman" w:hAnsi="Times New Roman" w:cs="Times New Roman"/>
        </w:rPr>
        <w:t xml:space="preserve">, </w:t>
      </w:r>
      <w:r w:rsidRPr="006F1FCA">
        <w:rPr>
          <w:rFonts w:ascii="Times New Roman" w:hAnsi="Times New Roman" w:cs="Times New Roman"/>
          <w:b/>
          <w:bCs/>
        </w:rPr>
        <w:t>Coalición por el Evangelio</w:t>
      </w:r>
      <w:r w:rsidRPr="006F1FCA">
        <w:rPr>
          <w:rFonts w:ascii="Times New Roman" w:hAnsi="Times New Roman" w:cs="Times New Roman"/>
        </w:rPr>
        <w:t>, 5 abril 2023.</w:t>
      </w:r>
    </w:p>
    <w:p w14:paraId="41ECB22D" w14:textId="77777777" w:rsidR="009069C9" w:rsidRPr="006F1FCA" w:rsidRDefault="00000000">
      <w:pPr>
        <w:pStyle w:val="Textoindependiente"/>
        <w:rPr>
          <w:rFonts w:ascii="Times New Roman" w:hAnsi="Times New Roman" w:cs="Times New Roman"/>
        </w:rPr>
      </w:pPr>
      <w:r w:rsidRPr="006F1FCA">
        <w:rPr>
          <w:rFonts w:ascii="Times New Roman" w:hAnsi="Times New Roman" w:cs="Times New Roman"/>
        </w:rPr>
        <w:t xml:space="preserve">[5] D. Melchor, </w:t>
      </w:r>
      <w:r w:rsidRPr="006F1FCA">
        <w:rPr>
          <w:rFonts w:ascii="Times New Roman" w:hAnsi="Times New Roman" w:cs="Times New Roman"/>
          <w:i/>
          <w:iCs/>
        </w:rPr>
        <w:t>“Los límites del ChatGPT en la educación”</w:t>
      </w:r>
      <w:r w:rsidRPr="006F1FCA">
        <w:rPr>
          <w:rFonts w:ascii="Times New Roman" w:hAnsi="Times New Roman" w:cs="Times New Roman"/>
        </w:rPr>
        <w:t xml:space="preserve">, </w:t>
      </w:r>
      <w:r w:rsidRPr="006F1FCA">
        <w:rPr>
          <w:rFonts w:ascii="Times New Roman" w:hAnsi="Times New Roman" w:cs="Times New Roman"/>
          <w:b/>
          <w:bCs/>
        </w:rPr>
        <w:t>TecScience</w:t>
      </w:r>
      <w:r w:rsidRPr="006F1FCA">
        <w:rPr>
          <w:rFonts w:ascii="Times New Roman" w:hAnsi="Times New Roman" w:cs="Times New Roman"/>
        </w:rPr>
        <w:t>, 7 abr. 2023.</w:t>
      </w:r>
    </w:p>
    <w:p w14:paraId="307C4795" w14:textId="77777777" w:rsidR="009069C9" w:rsidRPr="006F1FCA" w:rsidRDefault="00000000">
      <w:pPr>
        <w:pStyle w:val="Textoindependiente"/>
        <w:rPr>
          <w:rFonts w:ascii="Times New Roman" w:hAnsi="Times New Roman" w:cs="Times New Roman"/>
        </w:rPr>
      </w:pPr>
      <w:r w:rsidRPr="006F1FCA">
        <w:rPr>
          <w:rFonts w:ascii="Times New Roman" w:hAnsi="Times New Roman" w:cs="Times New Roman"/>
        </w:rPr>
        <w:t xml:space="preserve">[6] C. H. Guzmán-Valdivia, </w:t>
      </w:r>
      <w:r w:rsidRPr="006F1FCA">
        <w:rPr>
          <w:rFonts w:ascii="Times New Roman" w:hAnsi="Times New Roman" w:cs="Times New Roman"/>
          <w:i/>
          <w:iCs/>
        </w:rPr>
        <w:t>“El impacto de ChatGPT en la educación superior: promesas y riesgos”</w:t>
      </w:r>
      <w:r w:rsidRPr="006F1FCA">
        <w:rPr>
          <w:rFonts w:ascii="Times New Roman" w:hAnsi="Times New Roman" w:cs="Times New Roman"/>
        </w:rPr>
        <w:t xml:space="preserve">, </w:t>
      </w:r>
      <w:r w:rsidRPr="006F1FCA">
        <w:rPr>
          <w:rFonts w:ascii="Times New Roman" w:hAnsi="Times New Roman" w:cs="Times New Roman"/>
          <w:b/>
          <w:bCs/>
        </w:rPr>
        <w:t>Revista Politécnica de Aguascalientes</w:t>
      </w:r>
      <w:r w:rsidRPr="006F1FCA">
        <w:rPr>
          <w:rFonts w:ascii="Times New Roman" w:hAnsi="Times New Roman" w:cs="Times New Roman"/>
        </w:rPr>
        <w:t>, vol. 4, nº 3, nov. 2024.</w:t>
      </w:r>
    </w:p>
    <w:p w14:paraId="2AD2F3CD" w14:textId="77777777" w:rsidR="009069C9" w:rsidRPr="006F1FCA" w:rsidRDefault="00000000">
      <w:pPr>
        <w:pStyle w:val="Textoindependiente"/>
        <w:rPr>
          <w:rFonts w:ascii="Times New Roman" w:hAnsi="Times New Roman" w:cs="Times New Roman"/>
        </w:rPr>
      </w:pPr>
      <w:r w:rsidRPr="006F1FCA">
        <w:rPr>
          <w:rFonts w:ascii="Times New Roman" w:hAnsi="Times New Roman" w:cs="Times New Roman"/>
        </w:rPr>
        <w:t xml:space="preserve">[7] </w:t>
      </w:r>
      <w:r w:rsidRPr="006F1FCA">
        <w:rPr>
          <w:rFonts w:ascii="Times New Roman" w:hAnsi="Times New Roman" w:cs="Times New Roman"/>
          <w:i/>
          <w:iCs/>
        </w:rPr>
        <w:t>20minutos</w:t>
      </w:r>
      <w:r w:rsidRPr="006F1FCA">
        <w:rPr>
          <w:rFonts w:ascii="Times New Roman" w:hAnsi="Times New Roman" w:cs="Times New Roman"/>
        </w:rPr>
        <w:t xml:space="preserve">, </w:t>
      </w:r>
      <w:r w:rsidRPr="006F1FCA">
        <w:rPr>
          <w:rFonts w:ascii="Times New Roman" w:hAnsi="Times New Roman" w:cs="Times New Roman"/>
          <w:i/>
          <w:iCs/>
        </w:rPr>
        <w:t>“El 90% de los universitarios usa ChatGPT para estudiar, mientras sus profesores lo utilizan para crear contenido”</w:t>
      </w:r>
      <w:r w:rsidRPr="006F1FCA">
        <w:rPr>
          <w:rFonts w:ascii="Times New Roman" w:hAnsi="Times New Roman" w:cs="Times New Roman"/>
        </w:rPr>
        <w:t>, 16 mayo 2025.</w:t>
      </w:r>
    </w:p>
    <w:bookmarkEnd w:id="0"/>
    <w:bookmarkEnd w:id="1"/>
    <w:bookmarkEnd w:id="7"/>
    <w:p w14:paraId="79DFBCB0" w14:textId="77777777" w:rsidR="009069C9" w:rsidRPr="006F1FCA" w:rsidRDefault="00000000">
      <w:pPr>
        <w:rPr>
          <w:rFonts w:ascii="Times New Roman" w:hAnsi="Times New Roman" w:cs="Times New Roman"/>
        </w:rPr>
      </w:pPr>
      <w:r w:rsidRPr="006F1FCA">
        <w:rPr>
          <w:rFonts w:ascii="Times New Roman" w:hAnsi="Times New Roman" w:cs="Times New Roman"/>
        </w:rPr>
        <w:pict w14:anchorId="49BA37A2">
          <v:rect id="_x0000_i1025" style="width:0;height:1.5pt" o:hralign="center" o:hrstd="t" o:hr="t"/>
        </w:pict>
      </w:r>
    </w:p>
    <w:bookmarkStart w:id="8" w:name="citations"/>
    <w:p w14:paraId="17569524" w14:textId="77777777" w:rsidR="009069C9" w:rsidRPr="006F1FCA" w:rsidRDefault="00000000">
      <w:pPr>
        <w:pStyle w:val="FirstParagraph"/>
        <w:rPr>
          <w:rFonts w:ascii="Times New Roman" w:hAnsi="Times New Roman" w:cs="Times New Roman"/>
        </w:rPr>
      </w:pPr>
      <w:r w:rsidRPr="006F1FCA">
        <w:rPr>
          <w:rFonts w:ascii="Times New Roman" w:hAnsi="Times New Roman" w:cs="Times New Roman"/>
        </w:rPr>
        <w:fldChar w:fldCharType="begin"/>
      </w:r>
      <w:r w:rsidRPr="006F1FCA">
        <w:rPr>
          <w:rFonts w:ascii="Times New Roman" w:hAnsi="Times New Roman" w:cs="Times New Roman"/>
        </w:rPr>
        <w:instrText>HYPERLINK "https://www.20minutos.es/noticia/5712815/0/90-universitarios-usanchatgpt-ia-estudiar-profesores-crear-contenido/" \l ":~:text=El%2090,esta%20tecnolog%C3%ADa%20en%20los%20ex%C3%A1menes" \h</w:instrText>
      </w:r>
      <w:r w:rsidRPr="006F1FCA">
        <w:rPr>
          <w:rFonts w:ascii="Times New Roman" w:hAnsi="Times New Roman" w:cs="Times New Roman"/>
        </w:rPr>
      </w:r>
      <w:r w:rsidRPr="006F1FCA">
        <w:rPr>
          <w:rFonts w:ascii="Times New Roman" w:hAnsi="Times New Roman" w:cs="Times New Roman"/>
        </w:rPr>
        <w:fldChar w:fldCharType="separate"/>
      </w:r>
      <w:r w:rsidRPr="006F1FCA">
        <w:rPr>
          <w:rStyle w:val="Hipervnculo"/>
          <w:rFonts w:ascii="Times New Roman" w:hAnsi="Times New Roman" w:cs="Times New Roman"/>
        </w:rPr>
        <w:t>[1]</w:t>
      </w:r>
      <w:r w:rsidRPr="006F1FCA">
        <w:rPr>
          <w:rStyle w:val="Hipervnculo"/>
          <w:rFonts w:ascii="Times New Roman" w:hAnsi="Times New Roman" w:cs="Times New Roman"/>
        </w:rPr>
        <w:fldChar w:fldCharType="end"/>
      </w:r>
      <w:r w:rsidRPr="006F1FCA">
        <w:rPr>
          <w:rFonts w:ascii="Times New Roman" w:hAnsi="Times New Roman" w:cs="Times New Roman"/>
        </w:rPr>
        <w:t xml:space="preserve"> </w:t>
      </w:r>
      <w:hyperlink r:id="rId54" w:anchor=":~:text=La%20utilizaci%C3%B3n%20de%20la%20inteligencia,vez%20de%20consultar%20la%20bibliograf%C3%ADa">
        <w:r w:rsidRPr="006F1FCA">
          <w:rPr>
            <w:rStyle w:val="Hipervnculo"/>
            <w:rFonts w:ascii="Times New Roman" w:hAnsi="Times New Roman" w:cs="Times New Roman"/>
          </w:rPr>
          <w:t>[2]</w:t>
        </w:r>
      </w:hyperlink>
      <w:r w:rsidRPr="006F1FCA">
        <w:rPr>
          <w:rFonts w:ascii="Times New Roman" w:hAnsi="Times New Roman" w:cs="Times New Roman"/>
        </w:rPr>
        <w:t xml:space="preserve"> </w:t>
      </w:r>
      <w:hyperlink r:id="rId55" w:anchor=":~:text=La%20mayor%C3%ADa%20de%20los%20profesores,cuestiones%20de%20seguridad%20o%20privacidad">
        <w:r w:rsidRPr="006F1FCA">
          <w:rPr>
            <w:rStyle w:val="Hipervnculo"/>
            <w:rFonts w:ascii="Times New Roman" w:hAnsi="Times New Roman" w:cs="Times New Roman"/>
          </w:rPr>
          <w:t>[3]</w:t>
        </w:r>
      </w:hyperlink>
      <w:r w:rsidRPr="006F1FCA">
        <w:rPr>
          <w:rFonts w:ascii="Times New Roman" w:hAnsi="Times New Roman" w:cs="Times New Roman"/>
        </w:rPr>
        <w:t xml:space="preserve"> </w:t>
      </w:r>
      <w:hyperlink r:id="rId56" w:anchor=":~:text=La%20gran%20mayor%C3%ADa%20de%20los,que%20pueda%20tener%20su%20uso">
        <w:r w:rsidRPr="006F1FCA">
          <w:rPr>
            <w:rStyle w:val="Hipervnculo"/>
            <w:rFonts w:ascii="Times New Roman" w:hAnsi="Times New Roman" w:cs="Times New Roman"/>
          </w:rPr>
          <w:t>[9]</w:t>
        </w:r>
      </w:hyperlink>
      <w:r w:rsidRPr="006F1FCA">
        <w:rPr>
          <w:rFonts w:ascii="Times New Roman" w:hAnsi="Times New Roman" w:cs="Times New Roman"/>
        </w:rPr>
        <w:t xml:space="preserve"> El 90% de los universitarios usa ChatGPT para estudiar, mientras sus profesores lo utilizan para crear contenido</w:t>
      </w:r>
    </w:p>
    <w:p w14:paraId="6FA43A73" w14:textId="77777777" w:rsidR="009069C9" w:rsidRPr="006F1FCA" w:rsidRDefault="00000000">
      <w:pPr>
        <w:pStyle w:val="Textoindependiente"/>
        <w:rPr>
          <w:rFonts w:ascii="Times New Roman" w:hAnsi="Times New Roman" w:cs="Times New Roman"/>
        </w:rPr>
      </w:pPr>
      <w:hyperlink r:id="rId57">
        <w:r w:rsidRPr="006F1FCA">
          <w:rPr>
            <w:rStyle w:val="Hipervnculo"/>
            <w:rFonts w:ascii="Times New Roman" w:hAnsi="Times New Roman" w:cs="Times New Roman"/>
          </w:rPr>
          <w:t>https://www.20minutos.es/noticia/5712815/0/90-universitarios-usanchatgpt-ia-estudiar-profesores-crear-contenido/</w:t>
        </w:r>
      </w:hyperlink>
    </w:p>
    <w:p w14:paraId="0A634CB6" w14:textId="77777777" w:rsidR="009069C9" w:rsidRPr="006F1FCA" w:rsidRDefault="00000000">
      <w:pPr>
        <w:pStyle w:val="Textoindependiente"/>
        <w:rPr>
          <w:rFonts w:ascii="Times New Roman" w:hAnsi="Times New Roman" w:cs="Times New Roman"/>
        </w:rPr>
      </w:pPr>
      <w:hyperlink r:id="rId58" w:anchor=":~:text=La%20Inteligencia%20Artificial%20,b%C3%A1sicos%20de%20inclusi%C3%B3n%20y%20equidad">
        <w:r w:rsidRPr="006F1FCA">
          <w:rPr>
            <w:rStyle w:val="Hipervnculo"/>
            <w:rFonts w:ascii="Times New Roman" w:hAnsi="Times New Roman" w:cs="Times New Roman"/>
          </w:rPr>
          <w:t>[4]</w:t>
        </w:r>
      </w:hyperlink>
      <w:r w:rsidRPr="006F1FCA">
        <w:rPr>
          <w:rFonts w:ascii="Times New Roman" w:hAnsi="Times New Roman" w:cs="Times New Roman"/>
        </w:rPr>
        <w:t xml:space="preserve"> </w:t>
      </w:r>
      <w:hyperlink r:id="rId59" w:anchor=":~:text=UNESCO%20tambi%C3%A9n%20public%C3%B3%20Marcos%20de,los%20riesgos%20de%20la%20IA">
        <w:r w:rsidRPr="006F1FCA">
          <w:rPr>
            <w:rStyle w:val="Hipervnculo"/>
            <w:rFonts w:ascii="Times New Roman" w:hAnsi="Times New Roman" w:cs="Times New Roman"/>
          </w:rPr>
          <w:t>[5]</w:t>
        </w:r>
      </w:hyperlink>
      <w:r w:rsidRPr="006F1FCA">
        <w:rPr>
          <w:rFonts w:ascii="Times New Roman" w:hAnsi="Times New Roman" w:cs="Times New Roman"/>
        </w:rPr>
        <w:t xml:space="preserve"> La inteligencia artificial en la educación | UNESCO</w:t>
      </w:r>
    </w:p>
    <w:p w14:paraId="1E828A35" w14:textId="77777777" w:rsidR="009069C9" w:rsidRPr="006F1FCA" w:rsidRDefault="00000000">
      <w:pPr>
        <w:pStyle w:val="Textoindependiente"/>
        <w:rPr>
          <w:rFonts w:ascii="Times New Roman" w:hAnsi="Times New Roman" w:cs="Times New Roman"/>
        </w:rPr>
      </w:pPr>
      <w:hyperlink r:id="rId60">
        <w:r w:rsidRPr="006F1FCA">
          <w:rPr>
            <w:rStyle w:val="Hipervnculo"/>
            <w:rFonts w:ascii="Times New Roman" w:hAnsi="Times New Roman" w:cs="Times New Roman"/>
          </w:rPr>
          <w:t>https://www.unesco.org/es/digital-education/artificial-intelligence</w:t>
        </w:r>
      </w:hyperlink>
    </w:p>
    <w:p w14:paraId="10FCCD8D" w14:textId="77777777" w:rsidR="009069C9" w:rsidRPr="006F1FCA" w:rsidRDefault="00000000">
      <w:pPr>
        <w:pStyle w:val="Textoindependiente"/>
        <w:rPr>
          <w:rFonts w:ascii="Times New Roman" w:hAnsi="Times New Roman" w:cs="Times New Roman"/>
        </w:rPr>
      </w:pPr>
      <w:hyperlink r:id="rId61" w:anchor=":~:text=El%20uso%20de%20ChatGPT%20tambi%C3%A9n,permiten%20una%20mayor%20flexibilidad%20y">
        <w:r w:rsidRPr="006F1FCA">
          <w:rPr>
            <w:rStyle w:val="Hipervnculo"/>
            <w:rFonts w:ascii="Times New Roman" w:hAnsi="Times New Roman" w:cs="Times New Roman"/>
          </w:rPr>
          <w:t>[6]</w:t>
        </w:r>
      </w:hyperlink>
      <w:r w:rsidRPr="006F1FCA">
        <w:rPr>
          <w:rFonts w:ascii="Times New Roman" w:hAnsi="Times New Roman" w:cs="Times New Roman"/>
        </w:rPr>
        <w:t xml:space="preserve"> </w:t>
      </w:r>
      <w:hyperlink r:id="rId62" w:anchor=":~:text=de%20los%20docentes%2C%20d%C3%A1ndoles%20m%C3%A1s,Acceso%20Ampliado%20al%20Conocimiento">
        <w:r w:rsidRPr="006F1FCA">
          <w:rPr>
            <w:rStyle w:val="Hipervnculo"/>
            <w:rFonts w:ascii="Times New Roman" w:hAnsi="Times New Roman" w:cs="Times New Roman"/>
          </w:rPr>
          <w:t>[7]</w:t>
        </w:r>
      </w:hyperlink>
      <w:r w:rsidRPr="006F1FCA">
        <w:rPr>
          <w:rFonts w:ascii="Times New Roman" w:hAnsi="Times New Roman" w:cs="Times New Roman"/>
        </w:rPr>
        <w:t xml:space="preserve"> </w:t>
      </w:r>
      <w:hyperlink r:id="rId63" w:anchor=":~:text=A,Jarrah%2C%20Wardat%2C%20%26%20Fidalgo%2C%202023">
        <w:r w:rsidRPr="006F1FCA">
          <w:rPr>
            <w:rStyle w:val="Hipervnculo"/>
            <w:rFonts w:ascii="Times New Roman" w:hAnsi="Times New Roman" w:cs="Times New Roman"/>
          </w:rPr>
          <w:t>[13]</w:t>
        </w:r>
      </w:hyperlink>
      <w:r w:rsidRPr="006F1FCA">
        <w:rPr>
          <w:rFonts w:ascii="Times New Roman" w:hAnsi="Times New Roman" w:cs="Times New Roman"/>
        </w:rPr>
        <w:t xml:space="preserve"> </w:t>
      </w:r>
      <w:hyperlink r:id="rId64" w:anchor=":~:text=estudiante%20,Adem%C3%A1s%20del%20plagio%2C%20otro%20problema">
        <w:r w:rsidRPr="006F1FCA">
          <w:rPr>
            <w:rStyle w:val="Hipervnculo"/>
            <w:rFonts w:ascii="Times New Roman" w:hAnsi="Times New Roman" w:cs="Times New Roman"/>
          </w:rPr>
          <w:t>[14]</w:t>
        </w:r>
      </w:hyperlink>
      <w:r w:rsidRPr="006F1FCA">
        <w:rPr>
          <w:rFonts w:ascii="Times New Roman" w:hAnsi="Times New Roman" w:cs="Times New Roman"/>
        </w:rPr>
        <w:t xml:space="preserve"> </w:t>
      </w:r>
      <w:hyperlink r:id="rId65" w:anchor=":~:text=acad%C3%A9mica%20y%20a%20buscar%20nuevas,complejos%20y%20generar%20ideas%20propias">
        <w:r w:rsidRPr="006F1FCA">
          <w:rPr>
            <w:rStyle w:val="Hipervnculo"/>
            <w:rFonts w:ascii="Times New Roman" w:hAnsi="Times New Roman" w:cs="Times New Roman"/>
          </w:rPr>
          <w:t>[17]</w:t>
        </w:r>
      </w:hyperlink>
      <w:r w:rsidRPr="006F1FCA">
        <w:rPr>
          <w:rFonts w:ascii="Times New Roman" w:hAnsi="Times New Roman" w:cs="Times New Roman"/>
        </w:rPr>
        <w:t xml:space="preserve"> </w:t>
      </w:r>
      <w:hyperlink r:id="rId66" w:anchor=":~:text=B,Kleebayoon">
        <w:r w:rsidRPr="006F1FCA">
          <w:rPr>
            <w:rStyle w:val="Hipervnculo"/>
            <w:rFonts w:ascii="Times New Roman" w:hAnsi="Times New Roman" w:cs="Times New Roman"/>
          </w:rPr>
          <w:t>[18]</w:t>
        </w:r>
      </w:hyperlink>
      <w:r w:rsidRPr="006F1FCA">
        <w:rPr>
          <w:rFonts w:ascii="Times New Roman" w:hAnsi="Times New Roman" w:cs="Times New Roman"/>
        </w:rPr>
        <w:t xml:space="preserve"> </w:t>
      </w:r>
      <w:hyperlink r:id="rId67" w:anchor=":~:text=Aunque%20el%20plagio%20siempre%20ha,un%20sustituto%20del%20esfuerzo%20intelectual">
        <w:r w:rsidRPr="006F1FCA">
          <w:rPr>
            <w:rStyle w:val="Hipervnculo"/>
            <w:rFonts w:ascii="Times New Roman" w:hAnsi="Times New Roman" w:cs="Times New Roman"/>
          </w:rPr>
          <w:t>[21]</w:t>
        </w:r>
      </w:hyperlink>
      <w:r w:rsidRPr="006F1FCA">
        <w:rPr>
          <w:rFonts w:ascii="Times New Roman" w:hAnsi="Times New Roman" w:cs="Times New Roman"/>
        </w:rPr>
        <w:t xml:space="preserve"> El Impacto de ChatGPT en la Educación Superior: Promesas y Riesgos</w:t>
      </w:r>
    </w:p>
    <w:p w14:paraId="4D6659D6" w14:textId="77777777" w:rsidR="009069C9" w:rsidRPr="006F1FCA" w:rsidRDefault="00000000">
      <w:pPr>
        <w:pStyle w:val="Textoindependiente"/>
        <w:rPr>
          <w:rFonts w:ascii="Times New Roman" w:hAnsi="Times New Roman" w:cs="Times New Roman"/>
        </w:rPr>
      </w:pPr>
      <w:hyperlink r:id="rId68">
        <w:r w:rsidRPr="006F1FCA">
          <w:rPr>
            <w:rStyle w:val="Hipervnculo"/>
            <w:rFonts w:ascii="Times New Roman" w:hAnsi="Times New Roman" w:cs="Times New Roman"/>
          </w:rPr>
          <w:t>https://revistapolitecnicaags.upa.edu.mx/wp-content/uploads/2025/02/V4111.pdf</w:t>
        </w:r>
      </w:hyperlink>
    </w:p>
    <w:p w14:paraId="6A9148BF" w14:textId="77777777" w:rsidR="009069C9" w:rsidRPr="006F1FCA" w:rsidRDefault="00000000">
      <w:pPr>
        <w:pStyle w:val="Textoindependiente"/>
        <w:rPr>
          <w:rFonts w:ascii="Times New Roman" w:hAnsi="Times New Roman" w:cs="Times New Roman"/>
        </w:rPr>
      </w:pPr>
      <w:hyperlink r:id="rId69" w:anchor=":~:text=El%20medio%20The%20Point%20Mag,c%C3%B3mo%20se%20utiliz%C3%B3%20la%20IA">
        <w:r w:rsidRPr="006F1FCA">
          <w:rPr>
            <w:rStyle w:val="Hipervnculo"/>
            <w:rFonts w:ascii="Times New Roman" w:hAnsi="Times New Roman" w:cs="Times New Roman"/>
          </w:rPr>
          <w:t>[8]</w:t>
        </w:r>
      </w:hyperlink>
      <w:r w:rsidRPr="006F1FCA">
        <w:rPr>
          <w:rFonts w:ascii="Times New Roman" w:hAnsi="Times New Roman" w:cs="Times New Roman"/>
        </w:rPr>
        <w:t xml:space="preserve"> Universidades enfrentan el impacto de la IA en la educación - Infobae</w:t>
      </w:r>
    </w:p>
    <w:p w14:paraId="62A0B7B4" w14:textId="77777777" w:rsidR="009069C9" w:rsidRPr="006F1FCA" w:rsidRDefault="00000000">
      <w:pPr>
        <w:pStyle w:val="Textoindependiente"/>
        <w:rPr>
          <w:rFonts w:ascii="Times New Roman" w:hAnsi="Times New Roman" w:cs="Times New Roman"/>
        </w:rPr>
      </w:pPr>
      <w:hyperlink r:id="rId70">
        <w:r w:rsidRPr="006F1FCA">
          <w:rPr>
            <w:rStyle w:val="Hipervnculo"/>
            <w:rFonts w:ascii="Times New Roman" w:hAnsi="Times New Roman" w:cs="Times New Roman"/>
          </w:rPr>
          <w:t>https://www.infobae.com/tecno/2025/05/12/universidades-enfrentan-el-impacto-de-la-ia-en-la-educacion/</w:t>
        </w:r>
      </w:hyperlink>
    </w:p>
    <w:p w14:paraId="4AB458F2" w14:textId="77777777" w:rsidR="009069C9" w:rsidRPr="006F1FCA" w:rsidRDefault="00000000">
      <w:pPr>
        <w:pStyle w:val="Textoindependiente"/>
        <w:rPr>
          <w:rFonts w:ascii="Times New Roman" w:hAnsi="Times New Roman" w:cs="Times New Roman"/>
        </w:rPr>
      </w:pPr>
      <w:hyperlink r:id="rId71" w:anchor=":~:text=sentido%20prohibir%20el%20uso%20de,de%20calculadoras%20en%20las%20escuelas">
        <w:r w:rsidRPr="006F1FCA">
          <w:rPr>
            <w:rStyle w:val="Hipervnculo"/>
            <w:rFonts w:ascii="Times New Roman" w:hAnsi="Times New Roman" w:cs="Times New Roman"/>
          </w:rPr>
          <w:t>[10]</w:t>
        </w:r>
      </w:hyperlink>
      <w:r w:rsidRPr="006F1FCA">
        <w:rPr>
          <w:rFonts w:ascii="Times New Roman" w:hAnsi="Times New Roman" w:cs="Times New Roman"/>
        </w:rPr>
        <w:t xml:space="preserve"> </w:t>
      </w:r>
      <w:hyperlink r:id="rId72" w:anchor=":~:text=%E2%80%9CA%20Chat%20GPT%20lo%20tienes,estuvieras%20utilizando%20un%20libro%E2%80%9D%2C%20explica">
        <w:r w:rsidRPr="006F1FCA">
          <w:rPr>
            <w:rStyle w:val="Hipervnculo"/>
            <w:rFonts w:ascii="Times New Roman" w:hAnsi="Times New Roman" w:cs="Times New Roman"/>
          </w:rPr>
          <w:t>[11]</w:t>
        </w:r>
      </w:hyperlink>
      <w:r w:rsidRPr="006F1FCA">
        <w:rPr>
          <w:rFonts w:ascii="Times New Roman" w:hAnsi="Times New Roman" w:cs="Times New Roman"/>
        </w:rPr>
        <w:t xml:space="preserve"> </w:t>
      </w:r>
      <w:hyperlink r:id="rId73" w:anchor=":~:text=En%20entrevista%20con%20Tec%20Science%2C,GPT%20desde%20cualquier%20otro%20dispositivo">
        <w:r w:rsidRPr="006F1FCA">
          <w:rPr>
            <w:rStyle w:val="Hipervnculo"/>
            <w:rFonts w:ascii="Times New Roman" w:hAnsi="Times New Roman" w:cs="Times New Roman"/>
          </w:rPr>
          <w:t>[12]</w:t>
        </w:r>
      </w:hyperlink>
      <w:r w:rsidRPr="006F1FCA">
        <w:rPr>
          <w:rFonts w:ascii="Times New Roman" w:hAnsi="Times New Roman" w:cs="Times New Roman"/>
        </w:rPr>
        <w:t xml:space="preserve"> </w:t>
      </w:r>
      <w:hyperlink r:id="rId74" w:anchor=":~:text=%E2%80%9CA%20m%C3%AD%20me%20parece%20un,que%20replican%20estereotipos%3F%E2%80%9D%2C%20lanza%20Mac%C3%ADas">
        <w:r w:rsidRPr="006F1FCA">
          <w:rPr>
            <w:rStyle w:val="Hipervnculo"/>
            <w:rFonts w:ascii="Times New Roman" w:hAnsi="Times New Roman" w:cs="Times New Roman"/>
          </w:rPr>
          <w:t>[19]</w:t>
        </w:r>
      </w:hyperlink>
      <w:r w:rsidRPr="006F1FCA">
        <w:rPr>
          <w:rFonts w:ascii="Times New Roman" w:hAnsi="Times New Roman" w:cs="Times New Roman"/>
        </w:rPr>
        <w:t xml:space="preserve"> </w:t>
      </w:r>
      <w:hyperlink r:id="rId75" w:anchor=":~:text=A%C3%B1ade%20que%2C%20a%20menudo%2C%20las,de%20utilizarlos%20en%20un%20trabajo">
        <w:r w:rsidRPr="006F1FCA">
          <w:rPr>
            <w:rStyle w:val="Hipervnculo"/>
            <w:rFonts w:ascii="Times New Roman" w:hAnsi="Times New Roman" w:cs="Times New Roman"/>
          </w:rPr>
          <w:t>[20]</w:t>
        </w:r>
      </w:hyperlink>
      <w:r w:rsidRPr="006F1FCA">
        <w:rPr>
          <w:rFonts w:ascii="Times New Roman" w:hAnsi="Times New Roman" w:cs="Times New Roman"/>
        </w:rPr>
        <w:t xml:space="preserve"> Los límites del Chat GPT en la educación | TecScience</w:t>
      </w:r>
    </w:p>
    <w:p w14:paraId="03C50C9E" w14:textId="77777777" w:rsidR="009069C9" w:rsidRPr="006F1FCA" w:rsidRDefault="00000000">
      <w:pPr>
        <w:pStyle w:val="Textoindependiente"/>
        <w:rPr>
          <w:rFonts w:ascii="Times New Roman" w:hAnsi="Times New Roman" w:cs="Times New Roman"/>
        </w:rPr>
      </w:pPr>
      <w:hyperlink r:id="rId76">
        <w:r w:rsidRPr="006F1FCA">
          <w:rPr>
            <w:rStyle w:val="Hipervnculo"/>
            <w:rFonts w:ascii="Times New Roman" w:hAnsi="Times New Roman" w:cs="Times New Roman"/>
          </w:rPr>
          <w:t>https://tecscience.tec.mx/es/tecnologia/chat-gpt-en-la-educacion/</w:t>
        </w:r>
      </w:hyperlink>
    </w:p>
    <w:p w14:paraId="3981AE90" w14:textId="77777777" w:rsidR="009069C9" w:rsidRPr="006F1FCA" w:rsidRDefault="00000000">
      <w:pPr>
        <w:pStyle w:val="Textoindependiente"/>
        <w:rPr>
          <w:rFonts w:ascii="Times New Roman" w:hAnsi="Times New Roman" w:cs="Times New Roman"/>
        </w:rPr>
      </w:pPr>
      <w:hyperlink r:id="rId77" w:anchor=":~:text=Si%20confiamos%20en%20la%20IA,capacidad%20humana%2C%20las%20habilidades%20para">
        <w:r w:rsidRPr="006F1FCA">
          <w:rPr>
            <w:rStyle w:val="Hipervnculo"/>
            <w:rFonts w:ascii="Times New Roman" w:hAnsi="Times New Roman" w:cs="Times New Roman"/>
          </w:rPr>
          <w:t>[15]</w:t>
        </w:r>
      </w:hyperlink>
      <w:r w:rsidRPr="006F1FCA">
        <w:rPr>
          <w:rFonts w:ascii="Times New Roman" w:hAnsi="Times New Roman" w:cs="Times New Roman"/>
        </w:rPr>
        <w:t xml:space="preserve"> </w:t>
      </w:r>
      <w:hyperlink r:id="rId78" w:anchor=":~:text=Puede%20resultar%20tentador%20recurrir%20a,cambio%20interno%20que%20llamamos%20comprensi%C3%B3n">
        <w:r w:rsidRPr="006F1FCA">
          <w:rPr>
            <w:rStyle w:val="Hipervnculo"/>
            <w:rFonts w:ascii="Times New Roman" w:hAnsi="Times New Roman" w:cs="Times New Roman"/>
          </w:rPr>
          <w:t>[16]</w:t>
        </w:r>
      </w:hyperlink>
      <w:r w:rsidRPr="006F1FCA">
        <w:rPr>
          <w:rFonts w:ascii="Times New Roman" w:hAnsi="Times New Roman" w:cs="Times New Roman"/>
        </w:rPr>
        <w:t xml:space="preserve"> ¿Deberían los estudiantes usar inteligencia artificial para sus trabajos escritos? | TGC</w:t>
      </w:r>
    </w:p>
    <w:p w14:paraId="3F12A7C0" w14:textId="77777777" w:rsidR="009069C9" w:rsidRPr="006F1FCA" w:rsidRDefault="00000000">
      <w:pPr>
        <w:pStyle w:val="Textoindependiente"/>
        <w:rPr>
          <w:rFonts w:ascii="Times New Roman" w:hAnsi="Times New Roman" w:cs="Times New Roman"/>
        </w:rPr>
      </w:pPr>
      <w:hyperlink r:id="rId79">
        <w:r w:rsidRPr="006F1FCA">
          <w:rPr>
            <w:rStyle w:val="Hipervnculo"/>
            <w:rFonts w:ascii="Times New Roman" w:hAnsi="Times New Roman" w:cs="Times New Roman"/>
          </w:rPr>
          <w:t>https://www.coalicionporelevangelio.org/articulo/estudiantes-ia-escritura/</w:t>
        </w:r>
      </w:hyperlink>
      <w:bookmarkEnd w:id="8"/>
    </w:p>
    <w:sectPr w:rsidR="009069C9" w:rsidRPr="006F1FCA">
      <w:footnotePr>
        <w:numRestart w:val="eachSect"/>
      </w:footnotePr>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DAA046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81A4B6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507206304">
    <w:abstractNumId w:val="0"/>
  </w:num>
  <w:num w:numId="2" w16cid:durableId="1663310926">
    <w:abstractNumId w:val="1"/>
  </w:num>
  <w:num w:numId="3" w16cid:durableId="1308239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9C9"/>
    <w:rsid w:val="004A68A8"/>
    <w:rsid w:val="006F1FCA"/>
    <w:rsid w:val="009069C9"/>
    <w:rsid w:val="00E54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06540"/>
  <w15:docId w15:val="{6BBD5BB1-9B84-4C48-B943-54FF6280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link w:val="Ttulo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Textoindependiente"/>
    <w:link w:val="Ttulo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Textoindependiente"/>
    <w:link w:val="Ttulo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Textoindependiente"/>
    <w:link w:val="Ttulo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Textoindependiente"/>
    <w:link w:val="Ttulo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Textoindependiente"/>
    <w:link w:val="Ttulo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Textoindependiente"/>
    <w:link w:val="Ttulo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Textoindependiente"/>
    <w:link w:val="Ttulo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Textoindependiente"/>
    <w:link w:val="Ttulo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link w:val="Ttulo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0FD9"/>
    <w:rPr>
      <w:rFonts w:asciiTheme="majorHAnsi" w:eastAsiaTheme="majorEastAsia" w:hAnsiTheme="majorHAnsi" w:cstheme="majorBidi"/>
      <w:spacing w:val="-10"/>
      <w:kern w:val="28"/>
      <w:sz w:val="56"/>
      <w:szCs w:val="56"/>
    </w:rPr>
  </w:style>
  <w:style w:type="paragraph" w:styleId="Subttulo">
    <w:name w:val="Subtitle"/>
    <w:basedOn w:val="Ttulo"/>
    <w:next w:val="Textoindependiente"/>
    <w:link w:val="SubttuloCar"/>
    <w:uiPriority w:val="11"/>
    <w:qFormat/>
    <w:rsid w:val="00A10FD9"/>
    <w:pPr>
      <w:numPr>
        <w:ilvl w:val="1"/>
      </w:numPr>
    </w:pPr>
    <w:rPr>
      <w:spacing w:val="15"/>
      <w:sz w:val="28"/>
      <w:szCs w:val="28"/>
    </w:rPr>
  </w:style>
  <w:style w:type="character" w:customStyle="1" w:styleId="SubttuloCar">
    <w:name w:val="Subtítulo Car"/>
    <w:basedOn w:val="Fuentedeprrafopredeter"/>
    <w:link w:val="Subttulo"/>
    <w:uiPriority w:val="11"/>
    <w:rsid w:val="00A10FD9"/>
    <w:rPr>
      <w:rFonts w:eastAsiaTheme="majorEastAsia" w:cstheme="majorBidi"/>
      <w:color w:val="595959" w:themeColor="text1" w:themeTint="A6"/>
      <w:spacing w:val="15"/>
      <w:sz w:val="28"/>
      <w:szCs w:val="28"/>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character" w:customStyle="1" w:styleId="Ttulo1Car">
    <w:name w:val="Título 1 Car"/>
    <w:basedOn w:val="Fuentedeprrafopredeter"/>
    <w:link w:val="Ttulo1"/>
    <w:uiPriority w:val="9"/>
    <w:rsid w:val="00A10F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0F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0F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0F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0F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0F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0F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0FD9"/>
    <w:rPr>
      <w:rFonts w:eastAsiaTheme="majorEastAsia" w:cstheme="majorBidi"/>
      <w:color w:val="272727" w:themeColor="text1" w:themeTint="D8"/>
    </w:r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basedOn w:val="Textonotapie"/>
    <w:next w:val="Textonotapi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156082" w:themeColor="accent1"/>
    </w:rPr>
  </w:style>
  <w:style w:type="paragraph" w:styleId="TtuloTDC">
    <w:name w:val="TOC Heading"/>
    <w:basedOn w:val="Ttulo1"/>
    <w:next w:val="Textoindependiente"/>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evistapolitecnicaags.upa.edu.mx/wp-content/uploads/2025/02/V4111.pdf" TargetMode="External"/><Relationship Id="rId21" Type="http://schemas.openxmlformats.org/officeDocument/2006/relationships/hyperlink" Target="https://tecscience.tec.mx/es/tecnologia/chat-gpt-en-la-educacion/" TargetMode="External"/><Relationship Id="rId42" Type="http://schemas.openxmlformats.org/officeDocument/2006/relationships/hyperlink" Target="https://tecscience.tec.mx/es/tecnologia/chat-gpt-en-la-educacion/" TargetMode="External"/><Relationship Id="rId47" Type="http://schemas.openxmlformats.org/officeDocument/2006/relationships/hyperlink" Target="https://tecscience.tec.mx/es/tecnologia/chat-gpt-en-la-educacion/" TargetMode="External"/><Relationship Id="rId63" Type="http://schemas.openxmlformats.org/officeDocument/2006/relationships/hyperlink" Target="https://revistapolitecnicaags.upa.edu.mx/wp-content/uploads/2025/02/V4111.pdf" TargetMode="External"/><Relationship Id="rId68" Type="http://schemas.openxmlformats.org/officeDocument/2006/relationships/hyperlink" Target="https://revistapolitecnicaags.upa.edu.mx/wp-content/uploads/2025/02/V4111.pdf" TargetMode="External"/><Relationship Id="rId16" Type="http://schemas.openxmlformats.org/officeDocument/2006/relationships/hyperlink" Target="https://www.infobae.com/tecno/2025/05/12/universidades-enfrentan-el-impacto-de-la-ia-en-la-educacion/" TargetMode="External"/><Relationship Id="rId11" Type="http://schemas.openxmlformats.org/officeDocument/2006/relationships/hyperlink" Target="https://www.unesco.org/es/digital-education/artificial-intelligence" TargetMode="External"/><Relationship Id="rId32" Type="http://schemas.openxmlformats.org/officeDocument/2006/relationships/hyperlink" Target="https://www.20minutos.es/noticia/5712815/0/90-universitarios-usanchatgpt-ia-estudiar-profesores-crear-contenido/" TargetMode="External"/><Relationship Id="rId37" Type="http://schemas.openxmlformats.org/officeDocument/2006/relationships/hyperlink" Target="https://revistapolitecnicaags.upa.edu.mx/wp-content/uploads/2025/02/V4111.pdf" TargetMode="External"/><Relationship Id="rId53" Type="http://schemas.openxmlformats.org/officeDocument/2006/relationships/hyperlink" Target="https://revistapolitecnicaags.upa.edu.mx/wp-content/uploads/2025/02/V4111.pdf" TargetMode="External"/><Relationship Id="rId58" Type="http://schemas.openxmlformats.org/officeDocument/2006/relationships/hyperlink" Target="https://www.unesco.org/es/digital-education/artificial-intelligence" TargetMode="External"/><Relationship Id="rId74" Type="http://schemas.openxmlformats.org/officeDocument/2006/relationships/hyperlink" Target="https://tecscience.tec.mx/es/tecnologia/chat-gpt-en-la-educacion/" TargetMode="External"/><Relationship Id="rId79" Type="http://schemas.openxmlformats.org/officeDocument/2006/relationships/hyperlink" Target="https://www.coalicionporelevangelio.org/articulo/estudiantes-ia-escritura/" TargetMode="External"/><Relationship Id="rId5" Type="http://schemas.openxmlformats.org/officeDocument/2006/relationships/hyperlink" Target="https://www.20minutos.es/noticia/5712815/0/90-universitarios-usanchatgpt-ia-estudiar-profesores-crear-contenido/" TargetMode="External"/><Relationship Id="rId61" Type="http://schemas.openxmlformats.org/officeDocument/2006/relationships/hyperlink" Target="https://revistapolitecnicaags.upa.edu.mx/wp-content/uploads/2025/02/V4111.pdf" TargetMode="External"/><Relationship Id="rId19" Type="http://schemas.openxmlformats.org/officeDocument/2006/relationships/hyperlink" Target="https://www.20minutos.es/noticia/5712815/0/90-universitarios-usanchatgpt-ia-estudiar-profesores-crear-contenido/" TargetMode="External"/><Relationship Id="rId14" Type="http://schemas.openxmlformats.org/officeDocument/2006/relationships/hyperlink" Target="https://revistapolitecnicaags.upa.edu.mx/wp-content/uploads/2025/02/V4111.pdf" TargetMode="External"/><Relationship Id="rId22" Type="http://schemas.openxmlformats.org/officeDocument/2006/relationships/hyperlink" Target="https://tecscience.tec.mx/es/tecnologia/chat-gpt-en-la-educacion/" TargetMode="External"/><Relationship Id="rId27" Type="http://schemas.openxmlformats.org/officeDocument/2006/relationships/hyperlink" Target="https://revistapolitecnicaags.upa.edu.mx/wp-content/uploads/2025/02/V4111.pdf" TargetMode="External"/><Relationship Id="rId30" Type="http://schemas.openxmlformats.org/officeDocument/2006/relationships/hyperlink" Target="https://revistapolitecnicaags.upa.edu.mx/wp-content/uploads/2025/02/V4111.pdf" TargetMode="External"/><Relationship Id="rId35" Type="http://schemas.openxmlformats.org/officeDocument/2006/relationships/hyperlink" Target="https://www.coalicionporelevangelio.org/articulo/estudiantes-ia-escritura/" TargetMode="External"/><Relationship Id="rId43" Type="http://schemas.openxmlformats.org/officeDocument/2006/relationships/hyperlink" Target="https://www.20minutos.es/noticia/5712815/0/90-universitarios-usanchatgpt-ia-estudiar-profesores-crear-contenido/" TargetMode="External"/><Relationship Id="rId48" Type="http://schemas.openxmlformats.org/officeDocument/2006/relationships/hyperlink" Target="https://tecscience.tec.mx/es/tecnologia/chat-gpt-en-la-educacion/" TargetMode="External"/><Relationship Id="rId56" Type="http://schemas.openxmlformats.org/officeDocument/2006/relationships/hyperlink" Target="https://www.20minutos.es/noticia/5712815/0/90-universitarios-usanchatgpt-ia-estudiar-profesores-crear-contenido/" TargetMode="External"/><Relationship Id="rId64" Type="http://schemas.openxmlformats.org/officeDocument/2006/relationships/hyperlink" Target="https://revistapolitecnicaags.upa.edu.mx/wp-content/uploads/2025/02/V4111.pdf" TargetMode="External"/><Relationship Id="rId69" Type="http://schemas.openxmlformats.org/officeDocument/2006/relationships/hyperlink" Target="https://www.infobae.com/tecno/2025/05/12/universidades-enfrentan-el-impacto-de-la-ia-en-la-educacion/" TargetMode="External"/><Relationship Id="rId77" Type="http://schemas.openxmlformats.org/officeDocument/2006/relationships/hyperlink" Target="https://www.coalicionporelevangelio.org/articulo/estudiantes-ia-escritura/" TargetMode="External"/><Relationship Id="rId8" Type="http://schemas.openxmlformats.org/officeDocument/2006/relationships/hyperlink" Target="https://www.unesco.org/es/digital-education/artificial-intelligence" TargetMode="External"/><Relationship Id="rId51" Type="http://schemas.openxmlformats.org/officeDocument/2006/relationships/hyperlink" Target="https://www.unesco.org/es/digital-education/artificial-intelligence" TargetMode="External"/><Relationship Id="rId72" Type="http://schemas.openxmlformats.org/officeDocument/2006/relationships/hyperlink" Target="https://tecscience.tec.mx/es/tecnologia/chat-gpt-en-la-educacion/"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unesco.org/es/digital-education/artificial-intelligence" TargetMode="External"/><Relationship Id="rId17" Type="http://schemas.openxmlformats.org/officeDocument/2006/relationships/hyperlink" Target="https://revistapolitecnicaags.upa.edu.mx/wp-content/uploads/2025/02/V4111.pdf" TargetMode="External"/><Relationship Id="rId25" Type="http://schemas.openxmlformats.org/officeDocument/2006/relationships/hyperlink" Target="https://www.unesco.org/es/digital-education/artificial-intelligence" TargetMode="External"/><Relationship Id="rId33" Type="http://schemas.openxmlformats.org/officeDocument/2006/relationships/hyperlink" Target="https://www.coalicionporelevangelio.org/articulo/estudiantes-ia-escritura/" TargetMode="External"/><Relationship Id="rId38" Type="http://schemas.openxmlformats.org/officeDocument/2006/relationships/hyperlink" Target="https://revistapolitecnicaags.upa.edu.mx/wp-content/uploads/2025/02/V4111.pdf" TargetMode="External"/><Relationship Id="rId46" Type="http://schemas.openxmlformats.org/officeDocument/2006/relationships/hyperlink" Target="https://www.unesco.org/es/digital-education/artificial-intelligence" TargetMode="External"/><Relationship Id="rId59" Type="http://schemas.openxmlformats.org/officeDocument/2006/relationships/hyperlink" Target="https://www.unesco.org/es/digital-education/artificial-intelligence" TargetMode="External"/><Relationship Id="rId67" Type="http://schemas.openxmlformats.org/officeDocument/2006/relationships/hyperlink" Target="https://revistapolitecnicaags.upa.edu.mx/wp-content/uploads/2025/02/V4111.pdf" TargetMode="External"/><Relationship Id="rId20" Type="http://schemas.openxmlformats.org/officeDocument/2006/relationships/hyperlink" Target="https://tecscience.tec.mx/es/tecnologia/chat-gpt-en-la-educacion/" TargetMode="External"/><Relationship Id="rId41" Type="http://schemas.openxmlformats.org/officeDocument/2006/relationships/hyperlink" Target="https://tecscience.tec.mx/es/tecnologia/chat-gpt-en-la-educacion/" TargetMode="External"/><Relationship Id="rId54" Type="http://schemas.openxmlformats.org/officeDocument/2006/relationships/hyperlink" Target="https://www.20minutos.es/noticia/5712815/0/90-universitarios-usanchatgpt-ia-estudiar-profesores-crear-contenido/" TargetMode="External"/><Relationship Id="rId62" Type="http://schemas.openxmlformats.org/officeDocument/2006/relationships/hyperlink" Target="https://revistapolitecnicaags.upa.edu.mx/wp-content/uploads/2025/02/V4111.pdf" TargetMode="External"/><Relationship Id="rId70" Type="http://schemas.openxmlformats.org/officeDocument/2006/relationships/hyperlink" Target="https://www.infobae.com/tecno/2025/05/12/universidades-enfrentan-el-impacto-de-la-ia-en-la-educacion/" TargetMode="External"/><Relationship Id="rId75" Type="http://schemas.openxmlformats.org/officeDocument/2006/relationships/hyperlink" Target="https://tecscience.tec.mx/es/tecnologia/chat-gpt-en-la-educacion/" TargetMode="External"/><Relationship Id="rId1" Type="http://schemas.openxmlformats.org/officeDocument/2006/relationships/numbering" Target="numbering.xml"/><Relationship Id="rId6" Type="http://schemas.openxmlformats.org/officeDocument/2006/relationships/hyperlink" Target="https://www.20minutos.es/noticia/5712815/0/90-universitarios-usanchatgpt-ia-estudiar-profesores-crear-contenido/" TargetMode="External"/><Relationship Id="rId15" Type="http://schemas.openxmlformats.org/officeDocument/2006/relationships/hyperlink" Target="https://revistapolitecnicaags.upa.edu.mx/wp-content/uploads/2025/02/V4111.pdf" TargetMode="External"/><Relationship Id="rId23" Type="http://schemas.openxmlformats.org/officeDocument/2006/relationships/hyperlink" Target="https://tecscience.tec.mx/es/tecnologia/chat-gpt-en-la-educacion/" TargetMode="External"/><Relationship Id="rId28" Type="http://schemas.openxmlformats.org/officeDocument/2006/relationships/hyperlink" Target="https://revistapolitecnicaags.upa.edu.mx/wp-content/uploads/2025/02/V4111.pdf" TargetMode="External"/><Relationship Id="rId36" Type="http://schemas.openxmlformats.org/officeDocument/2006/relationships/hyperlink" Target="https://revistapolitecnicaags.upa.edu.mx/wp-content/uploads/2025/02/V4111.pdf" TargetMode="External"/><Relationship Id="rId49" Type="http://schemas.openxmlformats.org/officeDocument/2006/relationships/hyperlink" Target="https://revistapolitecnicaags.upa.edu.mx/wp-content/uploads/2025/02/V4111.pdf" TargetMode="External"/><Relationship Id="rId57" Type="http://schemas.openxmlformats.org/officeDocument/2006/relationships/hyperlink" Target="https://www.20minutos.es/noticia/5712815/0/90-universitarios-usanchatgpt-ia-estudiar-profesores-crear-contenido/" TargetMode="External"/><Relationship Id="rId10" Type="http://schemas.openxmlformats.org/officeDocument/2006/relationships/hyperlink" Target="https://www.unesco.org/es/digital-education/artificial-intelligence" TargetMode="External"/><Relationship Id="rId31" Type="http://schemas.openxmlformats.org/officeDocument/2006/relationships/hyperlink" Target="https://www.20minutos.es/noticia/5712815/0/90-universitarios-usanchatgpt-ia-estudiar-profesores-crear-contenido/" TargetMode="External"/><Relationship Id="rId44" Type="http://schemas.openxmlformats.org/officeDocument/2006/relationships/hyperlink" Target="https://www.20minutos.es/noticia/5712815/0/90-universitarios-usanchatgpt-ia-estudiar-profesores-crear-contenido/" TargetMode="External"/><Relationship Id="rId52" Type="http://schemas.openxmlformats.org/officeDocument/2006/relationships/hyperlink" Target="https://www.coalicionporelevangelio.org/articulo/estudiantes-ia-escritura/" TargetMode="External"/><Relationship Id="rId60" Type="http://schemas.openxmlformats.org/officeDocument/2006/relationships/hyperlink" Target="https://www.unesco.org/es/digital-education/artificial-intelligence" TargetMode="External"/><Relationship Id="rId65" Type="http://schemas.openxmlformats.org/officeDocument/2006/relationships/hyperlink" Target="https://revistapolitecnicaags.upa.edu.mx/wp-content/uploads/2025/02/V4111.pdf" TargetMode="External"/><Relationship Id="rId73" Type="http://schemas.openxmlformats.org/officeDocument/2006/relationships/hyperlink" Target="https://tecscience.tec.mx/es/tecnologia/chat-gpt-en-la-educacion/" TargetMode="External"/><Relationship Id="rId78" Type="http://schemas.openxmlformats.org/officeDocument/2006/relationships/hyperlink" Target="https://www.coalicionporelevangelio.org/articulo/estudiantes-ia-escritura/"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unesco.org/es/digital-education/artificial-intelligence" TargetMode="External"/><Relationship Id="rId13" Type="http://schemas.openxmlformats.org/officeDocument/2006/relationships/hyperlink" Target="https://revistapolitecnicaags.upa.edu.mx/wp-content/uploads/2025/02/V4111.pdf" TargetMode="External"/><Relationship Id="rId18" Type="http://schemas.openxmlformats.org/officeDocument/2006/relationships/hyperlink" Target="https://www.20minutos.es/noticia/5712815/0/90-universitarios-usanchatgpt-ia-estudiar-profesores-crear-contenido/" TargetMode="External"/><Relationship Id="rId39" Type="http://schemas.openxmlformats.org/officeDocument/2006/relationships/hyperlink" Target="https://revistapolitecnicaags.upa.edu.mx/wp-content/uploads/2025/02/V4111.pdf" TargetMode="External"/><Relationship Id="rId34" Type="http://schemas.openxmlformats.org/officeDocument/2006/relationships/hyperlink" Target="https://www.coalicionporelevangelio.org/articulo/estudiantes-ia-escritura/" TargetMode="External"/><Relationship Id="rId50" Type="http://schemas.openxmlformats.org/officeDocument/2006/relationships/hyperlink" Target="https://www.unesco.org/es/digital-education/artificial-intelligence" TargetMode="External"/><Relationship Id="rId55" Type="http://schemas.openxmlformats.org/officeDocument/2006/relationships/hyperlink" Target="https://www.20minutos.es/noticia/5712815/0/90-universitarios-usanchatgpt-ia-estudiar-profesores-crear-contenido/" TargetMode="External"/><Relationship Id="rId76" Type="http://schemas.openxmlformats.org/officeDocument/2006/relationships/hyperlink" Target="https://tecscience.tec.mx/es/tecnologia/chat-gpt-en-la-educacion/" TargetMode="External"/><Relationship Id="rId7" Type="http://schemas.openxmlformats.org/officeDocument/2006/relationships/hyperlink" Target="https://www.20minutos.es/noticia/5712815/0/90-universitarios-usanchatgpt-ia-estudiar-profesores-crear-contenido/" TargetMode="External"/><Relationship Id="rId71" Type="http://schemas.openxmlformats.org/officeDocument/2006/relationships/hyperlink" Target="https://tecscience.tec.mx/es/tecnologia/chat-gpt-en-la-educacion/" TargetMode="External"/><Relationship Id="rId2" Type="http://schemas.openxmlformats.org/officeDocument/2006/relationships/styles" Target="styles.xml"/><Relationship Id="rId29" Type="http://schemas.openxmlformats.org/officeDocument/2006/relationships/hyperlink" Target="https://revistapolitecnicaags.upa.edu.mx/wp-content/uploads/2025/02/V4111.pdf" TargetMode="External"/><Relationship Id="rId24" Type="http://schemas.openxmlformats.org/officeDocument/2006/relationships/hyperlink" Target="https://www.unesco.org/es/digital-education/artificial-intelligence" TargetMode="External"/><Relationship Id="rId40" Type="http://schemas.openxmlformats.org/officeDocument/2006/relationships/hyperlink" Target="https://tecscience.tec.mx/es/tecnologia/chat-gpt-en-la-educacion/" TargetMode="External"/><Relationship Id="rId45" Type="http://schemas.openxmlformats.org/officeDocument/2006/relationships/hyperlink" Target="https://www.infobae.com/tecno/2025/05/12/universidades-enfrentan-el-impacto-de-la-ia-en-la-educacion/" TargetMode="External"/><Relationship Id="rId66" Type="http://schemas.openxmlformats.org/officeDocument/2006/relationships/hyperlink" Target="https://revistapolitecnicaags.upa.edu.mx/wp-content/uploads/2025/02/V41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4237</Words>
  <Characters>23309</Characters>
  <Application>Microsoft Office Word</Application>
  <DocSecurity>0</DocSecurity>
  <Lines>194</Lines>
  <Paragraphs>54</Paragraphs>
  <ScaleCrop>false</ScaleCrop>
  <Company/>
  <LinksUpToDate>false</LinksUpToDate>
  <CharactersWithSpaces>27492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Biblioteca Jardin</dc:creator>
  <cp:keywords/>
  <cp:lastModifiedBy>Biblioteca Jardin</cp:lastModifiedBy>
  <cp:revision>2</cp:revision>
  <dcterms:created xsi:type="dcterms:W3CDTF">2025-09-03T19:09:00Z</dcterms:created>
  <dcterms:modified xsi:type="dcterms:W3CDTF">2025-09-03T19:09:00Z</dcterms:modified>
  <dc:language>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