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7FD99" w14:textId="5B5A8B54" w:rsidR="00DA0275" w:rsidRPr="00D626C9" w:rsidRDefault="00DA0275">
      <w:pPr>
        <w:rPr>
          <w:b/>
          <w:bCs/>
          <w:u w:val="single"/>
        </w:rPr>
      </w:pPr>
      <w:r w:rsidRPr="00D626C9">
        <w:rPr>
          <w:b/>
          <w:bCs/>
          <w:u w:val="single"/>
        </w:rPr>
        <w:t>X oznacza ,,zaznaczone’’</w:t>
      </w:r>
    </w:p>
    <w:p w14:paraId="556738BB" w14:textId="77777777" w:rsidR="00DA0275" w:rsidRDefault="00DA0275">
      <w:pPr>
        <w:rPr>
          <w:b/>
          <w:bCs/>
        </w:rPr>
      </w:pPr>
    </w:p>
    <w:p w14:paraId="6B3D856C" w14:textId="4C8EEE47" w:rsidR="009E1346" w:rsidRDefault="009E1346">
      <w:r>
        <w:rPr>
          <w:b/>
          <w:bCs/>
        </w:rPr>
        <w:t>Zad 1</w:t>
      </w:r>
      <w:r>
        <w:t xml:space="preserve"> Wskaż odpowiedź, w której poprawnie zapisany schemat relacji R stopnia piątego.</w:t>
      </w:r>
    </w:p>
    <w:p w14:paraId="50F8F9C5" w14:textId="715B03E0" w:rsidR="00046F07" w:rsidRPr="00046F07" w:rsidRDefault="00046F07">
      <w:pPr>
        <w:rPr>
          <w:b/>
          <w:bCs/>
        </w:rPr>
      </w:pPr>
      <w:r>
        <w:rPr>
          <w:b/>
          <w:bCs/>
        </w:rPr>
        <w:t>Wybierz Odpowiedź:</w:t>
      </w:r>
    </w:p>
    <w:p w14:paraId="214D406A" w14:textId="512CE5FB" w:rsidR="009E1346" w:rsidRPr="00CE2B52" w:rsidRDefault="00000000">
      <w:pPr>
        <w:rPr>
          <w:kern w:val="0"/>
          <w:lang w:val="en-GB"/>
          <w14:ligatures w14:val="none"/>
        </w:rPr>
      </w:pPr>
      <w:sdt>
        <w:sdtPr>
          <w:rPr>
            <w:kern w:val="0"/>
            <w:lang w:val="en-GB"/>
            <w14:ligatures w14:val="none"/>
          </w:rPr>
          <w:id w:val="516657446"/>
          <w14:checkbox>
            <w14:checked w14:val="0"/>
            <w14:checkedState w14:val="2612" w14:font="MS Gothic"/>
            <w14:uncheckedState w14:val="2610" w14:font="MS Gothic"/>
          </w14:checkbox>
        </w:sdtPr>
        <w:sdtContent>
          <w:r w:rsidR="009E1346" w:rsidRPr="00CE2B52">
            <w:rPr>
              <w:rFonts w:ascii="MS Gothic" w:eastAsia="MS Gothic" w:hAnsi="MS Gothic" w:hint="eastAsia"/>
              <w:kern w:val="0"/>
              <w:lang w:val="en-GB"/>
              <w14:ligatures w14:val="none"/>
            </w:rPr>
            <w:t>☐</w:t>
          </w:r>
        </w:sdtContent>
      </w:sdt>
      <w:r w:rsidR="009E1346" w:rsidRPr="00CE2B52">
        <w:rPr>
          <w:kern w:val="0"/>
          <w:lang w:val="en-GB"/>
          <w14:ligatures w14:val="none"/>
        </w:rPr>
        <w:t>r(R)={t</w:t>
      </w:r>
      <w:proofErr w:type="gramStart"/>
      <w:r w:rsidR="009E1346" w:rsidRPr="00CE2B52">
        <w:rPr>
          <w:kern w:val="0"/>
          <w:lang w:val="en-GB"/>
          <w14:ligatures w14:val="none"/>
        </w:rPr>
        <w:t>1,t</w:t>
      </w:r>
      <w:proofErr w:type="gramEnd"/>
      <w:r w:rsidR="009E1346" w:rsidRPr="00CE2B52">
        <w:rPr>
          <w:kern w:val="0"/>
          <w:lang w:val="en-GB"/>
          <w14:ligatures w14:val="none"/>
        </w:rPr>
        <w:t>2,t3,t4,t5}</w:t>
      </w:r>
    </w:p>
    <w:p w14:paraId="387A278A" w14:textId="36492EBB" w:rsidR="009E1346" w:rsidRPr="00CE2B52" w:rsidRDefault="00000000">
      <w:pPr>
        <w:rPr>
          <w:kern w:val="0"/>
          <w:lang w:val="en-GB"/>
          <w14:ligatures w14:val="none"/>
        </w:rPr>
      </w:pPr>
      <w:sdt>
        <w:sdtPr>
          <w:rPr>
            <w:kern w:val="0"/>
            <w:lang w:val="en-GB"/>
            <w14:ligatures w14:val="none"/>
          </w:rPr>
          <w:id w:val="-53627707"/>
          <w14:checkbox>
            <w14:checked w14:val="1"/>
            <w14:checkedState w14:val="2612" w14:font="MS Gothic"/>
            <w14:uncheckedState w14:val="2610" w14:font="MS Gothic"/>
          </w14:checkbox>
        </w:sdtPr>
        <w:sdtContent>
          <w:r w:rsidR="00E770BF" w:rsidRPr="00CE2B52">
            <w:rPr>
              <w:rFonts w:ascii="MS Gothic" w:eastAsia="MS Gothic" w:hAnsi="MS Gothic" w:hint="eastAsia"/>
              <w:kern w:val="0"/>
              <w:lang w:val="en-GB"/>
              <w14:ligatures w14:val="none"/>
            </w:rPr>
            <w:t>☒</w:t>
          </w:r>
        </w:sdtContent>
      </w:sdt>
      <w:r w:rsidR="009E1346" w:rsidRPr="00CE2B52">
        <w:rPr>
          <w:kern w:val="0"/>
          <w:lang w:val="en-GB"/>
          <w14:ligatures w14:val="none"/>
        </w:rPr>
        <w:t>R(A</w:t>
      </w:r>
      <w:proofErr w:type="gramStart"/>
      <w:r w:rsidR="009E1346" w:rsidRPr="00CE2B52">
        <w:rPr>
          <w:kern w:val="0"/>
          <w:lang w:val="en-GB"/>
          <w14:ligatures w14:val="none"/>
        </w:rPr>
        <w:t>1,A</w:t>
      </w:r>
      <w:proofErr w:type="gramEnd"/>
      <w:r w:rsidR="009E1346" w:rsidRPr="00CE2B52">
        <w:rPr>
          <w:kern w:val="0"/>
          <w:lang w:val="en-GB"/>
          <w14:ligatures w14:val="none"/>
        </w:rPr>
        <w:t>2,A3,A4,A5)</w:t>
      </w:r>
    </w:p>
    <w:p w14:paraId="5CD423A8" w14:textId="37144404" w:rsidR="009E1346" w:rsidRDefault="00000000">
      <w:pPr>
        <w:rPr>
          <w:kern w:val="0"/>
          <w14:ligatures w14:val="none"/>
        </w:rPr>
      </w:pPr>
      <w:sdt>
        <w:sdtPr>
          <w:rPr>
            <w:kern w:val="0"/>
            <w14:ligatures w14:val="none"/>
          </w:rPr>
          <w:id w:val="-1037034073"/>
          <w14:checkbox>
            <w14:checked w14:val="0"/>
            <w14:checkedState w14:val="2612" w14:font="MS Gothic"/>
            <w14:uncheckedState w14:val="2610" w14:font="MS Gothic"/>
          </w14:checkbox>
        </w:sdtPr>
        <w:sdtContent>
          <w:r w:rsidR="009E1346">
            <w:rPr>
              <w:rFonts w:ascii="MS Gothic" w:eastAsia="MS Gothic" w:hAnsi="MS Gothic" w:hint="eastAsia"/>
              <w:kern w:val="0"/>
              <w14:ligatures w14:val="none"/>
            </w:rPr>
            <w:t>☐</w:t>
          </w:r>
        </w:sdtContent>
      </w:sdt>
      <w:r w:rsidR="009E1346">
        <w:rPr>
          <w:kern w:val="0"/>
          <w14:ligatures w14:val="none"/>
        </w:rPr>
        <w:t>r(R)=dom(A1) x dom(A2) x dom(A3) x dom(A4) x dom(A5)</w:t>
      </w:r>
    </w:p>
    <w:p w14:paraId="00A89434" w14:textId="77777777" w:rsidR="00E770BF" w:rsidRDefault="00E770BF">
      <w:pPr>
        <w:rPr>
          <w:kern w:val="0"/>
          <w14:ligatures w14:val="none"/>
        </w:rPr>
      </w:pPr>
    </w:p>
    <w:p w14:paraId="2C90B184" w14:textId="244302F1" w:rsidR="00E770BF" w:rsidRPr="00E770BF" w:rsidRDefault="00E770BF">
      <w:pPr>
        <w:rPr>
          <w:b/>
          <w:bCs/>
        </w:rPr>
      </w:pPr>
      <w:r>
        <w:rPr>
          <w:b/>
          <w:bCs/>
          <w:kern w:val="0"/>
          <w14:ligatures w14:val="none"/>
        </w:rPr>
        <w:t>Potwierdzenie: wykład 25.11 minuta 11:02</w:t>
      </w:r>
      <w:r w:rsidR="0031249F">
        <w:rPr>
          <w:b/>
          <w:bCs/>
          <w:kern w:val="0"/>
          <w14:ligatures w14:val="none"/>
        </w:rPr>
        <w:t xml:space="preserve"> (2 część)</w:t>
      </w:r>
    </w:p>
    <w:p w14:paraId="21670EED" w14:textId="77777777" w:rsidR="009E1346" w:rsidRDefault="009E1346">
      <w:pPr>
        <w:rPr>
          <w:b/>
          <w:bCs/>
        </w:rPr>
      </w:pPr>
    </w:p>
    <w:p w14:paraId="6E061D9C" w14:textId="32347486" w:rsidR="000F5668" w:rsidRDefault="000F5668">
      <w:r>
        <w:rPr>
          <w:b/>
          <w:bCs/>
        </w:rPr>
        <w:t xml:space="preserve">Zad </w:t>
      </w:r>
      <w:r w:rsidR="009E1346">
        <w:rPr>
          <w:b/>
          <w:bCs/>
        </w:rPr>
        <w:t>2</w:t>
      </w:r>
      <w:r>
        <w:t xml:space="preserve"> Encję można zdefiniować (scharakteryzować) następująco:</w:t>
      </w:r>
    </w:p>
    <w:p w14:paraId="5071CDB6" w14:textId="70CC740E" w:rsidR="000F5668" w:rsidRDefault="000F5668">
      <w:pPr>
        <w:rPr>
          <w:b/>
          <w:bCs/>
        </w:rPr>
      </w:pPr>
      <w:r>
        <w:rPr>
          <w:b/>
          <w:bCs/>
        </w:rPr>
        <w:t>Wybierz Odpowiedź:</w:t>
      </w:r>
    </w:p>
    <w:p w14:paraId="3BFC2BA0" w14:textId="4FE19462" w:rsidR="000F5668" w:rsidRDefault="00000000">
      <w:sdt>
        <w:sdtPr>
          <w:id w:val="1440955149"/>
          <w14:checkbox>
            <w14:checked w14:val="0"/>
            <w14:checkedState w14:val="2612" w14:font="MS Gothic"/>
            <w14:uncheckedState w14:val="2610" w14:font="MS Gothic"/>
          </w14:checkbox>
        </w:sdtPr>
        <w:sdtContent>
          <w:r w:rsidR="00046F07">
            <w:rPr>
              <w:rFonts w:ascii="MS Gothic" w:eastAsia="MS Gothic" w:hAnsi="MS Gothic" w:hint="eastAsia"/>
            </w:rPr>
            <w:t>☐</w:t>
          </w:r>
        </w:sdtContent>
      </w:sdt>
      <w:r w:rsidR="00ED54DC">
        <w:t>Posiada unikalną nazwę, zbiór cech (atrybutów) oraz wchodzi w związki z innymi encjami, a jej nazwa powinna być rzeczownikiem w liczbie pojedynczej.</w:t>
      </w:r>
    </w:p>
    <w:p w14:paraId="34C49B36" w14:textId="340A2746" w:rsidR="00ED54DC" w:rsidRDefault="00000000">
      <w:sdt>
        <w:sdtPr>
          <w:id w:val="-214588400"/>
          <w14:checkbox>
            <w14:checked w14:val="1"/>
            <w14:checkedState w14:val="2612" w14:font="MS Gothic"/>
            <w14:uncheckedState w14:val="2610" w14:font="MS Gothic"/>
          </w14:checkbox>
        </w:sdtPr>
        <w:sdtContent>
          <w:r w:rsidR="0031249F">
            <w:rPr>
              <w:rFonts w:ascii="MS Gothic" w:eastAsia="MS Gothic" w:hAnsi="MS Gothic" w:hint="eastAsia"/>
            </w:rPr>
            <w:t>☒</w:t>
          </w:r>
        </w:sdtContent>
      </w:sdt>
      <w:r w:rsidR="00ED54DC">
        <w:t>Obie odpowiedzi są prawidłowe.</w:t>
      </w:r>
    </w:p>
    <w:p w14:paraId="0DB0D1EA" w14:textId="595F65C2" w:rsidR="00ED54DC" w:rsidRDefault="00000000">
      <w:sdt>
        <w:sdtPr>
          <w:id w:val="-506438164"/>
          <w14:checkbox>
            <w14:checked w14:val="0"/>
            <w14:checkedState w14:val="2612" w14:font="MS Gothic"/>
            <w14:uncheckedState w14:val="2610" w14:font="MS Gothic"/>
          </w14:checkbox>
        </w:sdtPr>
        <w:sdtContent>
          <w:r w:rsidR="00ED54DC">
            <w:rPr>
              <w:rFonts w:ascii="MS Gothic" w:eastAsia="MS Gothic" w:hAnsi="MS Gothic" w:hint="eastAsia"/>
            </w:rPr>
            <w:t>☐</w:t>
          </w:r>
        </w:sdtContent>
      </w:sdt>
      <w:r w:rsidR="00ED54DC">
        <w:t>Reprezentuje ona zbiór obiektów opisany tymi samymi cechami (atrybutami), informacje o tych obiektach będą przechowywane w SBD, natomiast konkretny obiekt świata rzeczywistego jest reprezentowany jako instancja encji.</w:t>
      </w:r>
    </w:p>
    <w:p w14:paraId="5C25AF69" w14:textId="77777777" w:rsidR="0031249F" w:rsidRDefault="0031249F"/>
    <w:p w14:paraId="35D16A4F" w14:textId="3DE81F6F" w:rsidR="00DD3A09" w:rsidRDefault="0031249F">
      <w:pPr>
        <w:rPr>
          <w:b/>
          <w:bCs/>
        </w:rPr>
      </w:pPr>
      <w:r>
        <w:rPr>
          <w:b/>
          <w:bCs/>
        </w:rPr>
        <w:t xml:space="preserve">Potwierdzenie: wykład </w:t>
      </w:r>
      <w:r w:rsidR="00D43C25">
        <w:rPr>
          <w:b/>
          <w:bCs/>
        </w:rPr>
        <w:t>21.10 minuta 32:44 (1 część)</w:t>
      </w:r>
    </w:p>
    <w:p w14:paraId="3344108B" w14:textId="77777777" w:rsidR="00DD3A09" w:rsidRPr="00DD3A09" w:rsidRDefault="00DD3A09" w:rsidP="00DD3A09">
      <w:pPr>
        <w:rPr>
          <w:b/>
          <w:bCs/>
        </w:rPr>
      </w:pPr>
      <w:r w:rsidRPr="00DD3A09">
        <w:rPr>
          <w:b/>
          <w:bCs/>
        </w:rPr>
        <w:t>czym jest encja?</w:t>
      </w:r>
    </w:p>
    <w:p w14:paraId="6D46A31B" w14:textId="553B6682" w:rsidR="00DD3A09" w:rsidRPr="0031249F" w:rsidRDefault="00DD3A09" w:rsidP="00DD3A09">
      <w:pPr>
        <w:rPr>
          <w:b/>
          <w:bCs/>
        </w:rPr>
      </w:pPr>
      <w:proofErr w:type="gramStart"/>
      <w:r w:rsidRPr="00DD3A09">
        <w:rPr>
          <w:b/>
          <w:bCs/>
        </w:rPr>
        <w:t>,,</w:t>
      </w:r>
      <w:proofErr w:type="gramEnd"/>
      <w:r w:rsidRPr="00DD3A09">
        <w:rPr>
          <w:b/>
          <w:bCs/>
        </w:rPr>
        <w:t>Encja to rzecz lub obiekt rzeczywisty bądź wyobrażony, które dane muszą być znane i przechowywane w systemie bazodanowym.''</w:t>
      </w:r>
    </w:p>
    <w:p w14:paraId="575A15C1" w14:textId="77777777" w:rsidR="009E1346" w:rsidRDefault="009E1346"/>
    <w:p w14:paraId="70589EFB" w14:textId="4BB0AD13" w:rsidR="009E1346" w:rsidRDefault="009E1346">
      <w:r>
        <w:rPr>
          <w:b/>
          <w:bCs/>
        </w:rPr>
        <w:t>Zad 3</w:t>
      </w:r>
      <w:r>
        <w:t xml:space="preserve"> Wymagania </w:t>
      </w:r>
      <w:proofErr w:type="gramStart"/>
      <w:r>
        <w:t>odnośnie</w:t>
      </w:r>
      <w:proofErr w:type="gramEnd"/>
      <w:r>
        <w:t xml:space="preserve"> baz danych są zapewniane w ramach tzw. technologii baz danych</w:t>
      </w:r>
      <w:r w:rsidR="00046F07">
        <w:t>. Oferuje ona między innymi tzw. przetwarzania transakcyjne, które obejmuje:</w:t>
      </w:r>
    </w:p>
    <w:p w14:paraId="6A795C8C" w14:textId="77777777" w:rsidR="00046F07" w:rsidRDefault="00046F07" w:rsidP="00046F07">
      <w:pPr>
        <w:rPr>
          <w:b/>
          <w:bCs/>
        </w:rPr>
      </w:pPr>
      <w:r>
        <w:rPr>
          <w:b/>
          <w:bCs/>
        </w:rPr>
        <w:t>Wybierz Odpowiedź:</w:t>
      </w:r>
    </w:p>
    <w:p w14:paraId="32EDDE63" w14:textId="2B00CF7F" w:rsidR="00046F07" w:rsidRDefault="00000000">
      <w:sdt>
        <w:sdtPr>
          <w:id w:val="940340190"/>
          <w14:checkbox>
            <w14:checked w14:val="0"/>
            <w14:checkedState w14:val="2612" w14:font="MS Gothic"/>
            <w14:uncheckedState w14:val="2610" w14:font="MS Gothic"/>
          </w14:checkbox>
        </w:sdtPr>
        <w:sdtContent>
          <w:r w:rsidR="00046F07">
            <w:rPr>
              <w:rFonts w:ascii="MS Gothic" w:eastAsia="MS Gothic" w:hAnsi="MS Gothic" w:hint="eastAsia"/>
            </w:rPr>
            <w:t>☐</w:t>
          </w:r>
        </w:sdtContent>
      </w:sdt>
      <w:r w:rsidR="00046F07">
        <w:t>Metody odtwarzania spójności bazy danych oraz archiwizację SBD.</w:t>
      </w:r>
    </w:p>
    <w:p w14:paraId="79CBA43A" w14:textId="1360D909" w:rsidR="00046F07" w:rsidRDefault="00000000">
      <w:sdt>
        <w:sdtPr>
          <w:id w:val="-1463034865"/>
          <w14:checkbox>
            <w14:checked w14:val="0"/>
            <w14:checkedState w14:val="2612" w14:font="MS Gothic"/>
            <w14:uncheckedState w14:val="2610" w14:font="MS Gothic"/>
          </w14:checkbox>
        </w:sdtPr>
        <w:sdtContent>
          <w:r w:rsidR="00F71422">
            <w:rPr>
              <w:rFonts w:ascii="MS Gothic" w:eastAsia="MS Gothic" w:hAnsi="MS Gothic" w:hint="eastAsia"/>
            </w:rPr>
            <w:t>☐</w:t>
          </w:r>
        </w:sdtContent>
      </w:sdt>
      <w:r w:rsidR="00046F07">
        <w:t>Dostęp do SBD za pomocą transakcji o własnościach ACID</w:t>
      </w:r>
      <w:r w:rsidR="00F71422">
        <w:t xml:space="preserve"> oraz metody synchronizacji transakcji.</w:t>
      </w:r>
    </w:p>
    <w:p w14:paraId="05007446" w14:textId="675546E9" w:rsidR="00F71422" w:rsidRDefault="00000000">
      <w:sdt>
        <w:sdtPr>
          <w:id w:val="-139500061"/>
          <w14:checkbox>
            <w14:checked w14:val="1"/>
            <w14:checkedState w14:val="2612" w14:font="MS Gothic"/>
            <w14:uncheckedState w14:val="2610" w14:font="MS Gothic"/>
          </w14:checkbox>
        </w:sdtPr>
        <w:sdtContent>
          <w:r w:rsidR="00A31C2F">
            <w:rPr>
              <w:rFonts w:ascii="MS Gothic" w:eastAsia="MS Gothic" w:hAnsi="MS Gothic" w:hint="eastAsia"/>
            </w:rPr>
            <w:t>☒</w:t>
          </w:r>
        </w:sdtContent>
      </w:sdt>
      <w:r w:rsidR="00F71422">
        <w:t>Obie odpowiedzi są prawidłowe.</w:t>
      </w:r>
    </w:p>
    <w:p w14:paraId="6858157C" w14:textId="77777777" w:rsidR="00A31C2F" w:rsidRDefault="00A31C2F"/>
    <w:p w14:paraId="05467D1A" w14:textId="4EE05B27" w:rsidR="00A31C2F" w:rsidRPr="00A31C2F" w:rsidRDefault="00A31C2F">
      <w:pPr>
        <w:rPr>
          <w:b/>
          <w:bCs/>
        </w:rPr>
      </w:pPr>
      <w:r>
        <w:rPr>
          <w:b/>
          <w:bCs/>
        </w:rPr>
        <w:t xml:space="preserve">Potwierdzenie: 23.09 </w:t>
      </w:r>
      <w:r w:rsidR="00EB272C">
        <w:rPr>
          <w:b/>
          <w:bCs/>
        </w:rPr>
        <w:t>czas</w:t>
      </w:r>
      <w:r>
        <w:rPr>
          <w:b/>
          <w:bCs/>
        </w:rPr>
        <w:t>: 2:07:55 (wykład 1)</w:t>
      </w:r>
    </w:p>
    <w:p w14:paraId="1CA2D933" w14:textId="77777777" w:rsidR="00773E93" w:rsidRDefault="00773E93"/>
    <w:p w14:paraId="25A9E5AD" w14:textId="068B4919" w:rsidR="00773E93" w:rsidRDefault="00773E93">
      <w:r>
        <w:rPr>
          <w:b/>
          <w:bCs/>
        </w:rPr>
        <w:t xml:space="preserve">Zad 4 </w:t>
      </w:r>
      <w:r w:rsidRPr="00773E93">
        <w:t xml:space="preserve">Wymagania </w:t>
      </w:r>
      <w:proofErr w:type="gramStart"/>
      <w:r w:rsidRPr="00773E93">
        <w:t>odnośnie</w:t>
      </w:r>
      <w:proofErr w:type="gramEnd"/>
      <w:r w:rsidRPr="00773E93">
        <w:t xml:space="preserve"> baz danych </w:t>
      </w:r>
      <w:r>
        <w:t>są zapewniane w ramach tzw. technologii baz danych, która między innymi oferuje metody dostępu i fizyczne struktury danych. Do fizycznych struktur danych oraz metod dostępu możemy zaliczyć:</w:t>
      </w:r>
    </w:p>
    <w:p w14:paraId="3F2C98D8" w14:textId="204D8A26" w:rsidR="00D133E3" w:rsidRDefault="00D133E3">
      <w:r>
        <w:rPr>
          <w:b/>
          <w:bCs/>
        </w:rPr>
        <w:t>Wybierz odpowiedź:</w:t>
      </w:r>
    </w:p>
    <w:p w14:paraId="505D19B7" w14:textId="2FD1F4D5" w:rsidR="00773E93" w:rsidRDefault="00000000">
      <w:sdt>
        <w:sdtPr>
          <w:id w:val="1029758991"/>
          <w14:checkbox>
            <w14:checked w14:val="0"/>
            <w14:checkedState w14:val="2612" w14:font="MS Gothic"/>
            <w14:uncheckedState w14:val="2610" w14:font="MS Gothic"/>
          </w14:checkbox>
        </w:sdtPr>
        <w:sdtContent>
          <w:r w:rsidR="00773E93">
            <w:rPr>
              <w:rFonts w:ascii="MS Gothic" w:eastAsia="MS Gothic" w:hAnsi="MS Gothic" w:hint="eastAsia"/>
            </w:rPr>
            <w:t>☐</w:t>
          </w:r>
        </w:sdtContent>
      </w:sdt>
      <w:r w:rsidR="00773E93">
        <w:t xml:space="preserve">Pliki uporządkowane, pliki </w:t>
      </w:r>
      <w:proofErr w:type="spellStart"/>
      <w:r w:rsidR="00773E93">
        <w:t>haszowe</w:t>
      </w:r>
      <w:proofErr w:type="spellEnd"/>
      <w:r w:rsidR="00773E93">
        <w:t>, pliki zgrupowane, poławiane binarnie oraz algorytmy łączenia, sortowania i grupowania</w:t>
      </w:r>
      <w:r w:rsidR="00716A19">
        <w:t>.</w:t>
      </w:r>
    </w:p>
    <w:p w14:paraId="7B0A684B" w14:textId="0B46A26D" w:rsidR="00773E93" w:rsidRDefault="00000000">
      <w:sdt>
        <w:sdtPr>
          <w:id w:val="-1298148193"/>
          <w14:checkbox>
            <w14:checked w14:val="0"/>
            <w14:checkedState w14:val="2612" w14:font="MS Gothic"/>
            <w14:uncheckedState w14:val="2610" w14:font="MS Gothic"/>
          </w14:checkbox>
        </w:sdtPr>
        <w:sdtContent>
          <w:r w:rsidR="00773E93">
            <w:rPr>
              <w:rFonts w:ascii="MS Gothic" w:eastAsia="MS Gothic" w:hAnsi="MS Gothic" w:hint="eastAsia"/>
            </w:rPr>
            <w:t>☐</w:t>
          </w:r>
        </w:sdtContent>
      </w:sdt>
      <w:r w:rsidR="00773E93">
        <w:t>Indeksy drzewiaste, indeksy bitmapowe oraz różne techniki haszowania</w:t>
      </w:r>
      <w:r w:rsidR="00716A19">
        <w:t>.</w:t>
      </w:r>
    </w:p>
    <w:p w14:paraId="37A1E5E1" w14:textId="4C99D01F" w:rsidR="00716A19" w:rsidRDefault="00000000">
      <w:sdt>
        <w:sdtPr>
          <w:id w:val="-1309087836"/>
          <w14:checkbox>
            <w14:checked w14:val="1"/>
            <w14:checkedState w14:val="2612" w14:font="MS Gothic"/>
            <w14:uncheckedState w14:val="2610" w14:font="MS Gothic"/>
          </w14:checkbox>
        </w:sdtPr>
        <w:sdtContent>
          <w:r w:rsidR="00A14F09">
            <w:rPr>
              <w:rFonts w:ascii="MS Gothic" w:eastAsia="MS Gothic" w:hAnsi="MS Gothic" w:hint="eastAsia"/>
            </w:rPr>
            <w:t>☒</w:t>
          </w:r>
        </w:sdtContent>
      </w:sdt>
      <w:r w:rsidR="00716A19">
        <w:t>Obie odpowiedzi są prawidłowe.</w:t>
      </w:r>
    </w:p>
    <w:p w14:paraId="49F67E3C" w14:textId="77777777" w:rsidR="00716A19" w:rsidRDefault="00716A19"/>
    <w:p w14:paraId="3E653535" w14:textId="2EA7BCE0" w:rsidR="00716A19" w:rsidRDefault="00716A19">
      <w:r>
        <w:rPr>
          <w:b/>
          <w:bCs/>
        </w:rPr>
        <w:t>Zad 5</w:t>
      </w:r>
      <w:r>
        <w:t xml:space="preserve"> Pracownicy firmy X są opisani numerem pesel, adresem (zamieszkania), wysokością pensji oraz opcjonalnie numerem telefonu. Poprawnie zamodelowana encja (w notacji </w:t>
      </w:r>
      <w:proofErr w:type="spellStart"/>
      <w:r>
        <w:t>Barkera</w:t>
      </w:r>
      <w:proofErr w:type="spellEnd"/>
      <w:r>
        <w:t>) to:</w:t>
      </w:r>
    </w:p>
    <w:p w14:paraId="15F17D18" w14:textId="59CF694B" w:rsidR="00716A19" w:rsidRDefault="00716A19">
      <w:r>
        <w:rPr>
          <w:b/>
          <w:bCs/>
        </w:rPr>
        <w:t>Wybierz odpowiedź:</w:t>
      </w:r>
    </w:p>
    <w:p w14:paraId="04EBC363" w14:textId="26307A59" w:rsidR="00716A19" w:rsidRDefault="00000000" w:rsidP="00716A19">
      <w:pPr>
        <w:rPr>
          <w:noProof/>
        </w:rPr>
      </w:pPr>
      <w:sdt>
        <w:sdtPr>
          <w:id w:val="-949556927"/>
          <w14:checkbox>
            <w14:checked w14:val="0"/>
            <w14:checkedState w14:val="2612" w14:font="MS Gothic"/>
            <w14:uncheckedState w14:val="2610" w14:font="MS Gothic"/>
          </w14:checkbox>
        </w:sdtPr>
        <w:sdtContent>
          <w:r w:rsidR="00716A19">
            <w:rPr>
              <w:rFonts w:ascii="MS Gothic" w:eastAsia="MS Gothic" w:hAnsi="MS Gothic" w:hint="eastAsia"/>
            </w:rPr>
            <w:t>☐</w:t>
          </w:r>
        </w:sdtContent>
      </w:sdt>
      <w:r w:rsidR="00716A19" w:rsidRPr="00716A19">
        <w:rPr>
          <w:noProof/>
        </w:rPr>
        <w:t xml:space="preserve"> </w:t>
      </w:r>
      <w:r w:rsidR="00716A19" w:rsidRPr="00716A19">
        <w:rPr>
          <w:noProof/>
        </w:rPr>
        <w:drawing>
          <wp:inline distT="0" distB="0" distL="0" distR="0" wp14:anchorId="529B6F66" wp14:editId="300D87E1">
            <wp:extent cx="1524213" cy="1181265"/>
            <wp:effectExtent l="0" t="0" r="0" b="0"/>
            <wp:docPr id="1684506739" name="Obraz 1" descr="Obraz zawierający tekst,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06739" name="Obraz 1" descr="Obraz zawierający tekst, Czcionka&#10;&#10;Opis wygenerowany automatycznie"/>
                    <pic:cNvPicPr/>
                  </pic:nvPicPr>
                  <pic:blipFill>
                    <a:blip r:embed="rId4"/>
                    <a:stretch>
                      <a:fillRect/>
                    </a:stretch>
                  </pic:blipFill>
                  <pic:spPr>
                    <a:xfrm>
                      <a:off x="0" y="0"/>
                      <a:ext cx="1524213" cy="1181265"/>
                    </a:xfrm>
                    <a:prstGeom prst="rect">
                      <a:avLst/>
                    </a:prstGeom>
                  </pic:spPr>
                </pic:pic>
              </a:graphicData>
            </a:graphic>
          </wp:inline>
        </w:drawing>
      </w:r>
    </w:p>
    <w:p w14:paraId="2454094C" w14:textId="0AA07F08" w:rsidR="00716A19" w:rsidRDefault="00000000" w:rsidP="00716A19">
      <w:pPr>
        <w:rPr>
          <w:noProof/>
        </w:rPr>
      </w:pPr>
      <w:sdt>
        <w:sdtPr>
          <w:id w:val="196052859"/>
          <w14:checkbox>
            <w14:checked w14:val="0"/>
            <w14:checkedState w14:val="2612" w14:font="MS Gothic"/>
            <w14:uncheckedState w14:val="2610" w14:font="MS Gothic"/>
          </w14:checkbox>
        </w:sdtPr>
        <w:sdtContent>
          <w:r w:rsidR="00716A19">
            <w:rPr>
              <w:rFonts w:ascii="MS Gothic" w:eastAsia="MS Gothic" w:hAnsi="MS Gothic" w:hint="eastAsia"/>
            </w:rPr>
            <w:t>☐</w:t>
          </w:r>
        </w:sdtContent>
      </w:sdt>
      <w:r w:rsidR="00716A19" w:rsidRPr="00716A19">
        <w:rPr>
          <w:noProof/>
        </w:rPr>
        <w:t xml:space="preserve"> </w:t>
      </w:r>
      <w:r w:rsidR="00716A19" w:rsidRPr="00716A19">
        <w:rPr>
          <w:noProof/>
        </w:rPr>
        <w:drawing>
          <wp:inline distT="0" distB="0" distL="0" distR="0" wp14:anchorId="29C86101" wp14:editId="073E3EB4">
            <wp:extent cx="1533739" cy="1200318"/>
            <wp:effectExtent l="0" t="0" r="0" b="0"/>
            <wp:docPr id="1670308213" name="Obraz 1" descr="Obraz zawierający tekst,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08213" name="Obraz 1" descr="Obraz zawierający tekst, Czcionka&#10;&#10;Opis wygenerowany automatycznie"/>
                    <pic:cNvPicPr/>
                  </pic:nvPicPr>
                  <pic:blipFill>
                    <a:blip r:embed="rId5"/>
                    <a:stretch>
                      <a:fillRect/>
                    </a:stretch>
                  </pic:blipFill>
                  <pic:spPr>
                    <a:xfrm>
                      <a:off x="0" y="0"/>
                      <a:ext cx="1533739" cy="1200318"/>
                    </a:xfrm>
                    <a:prstGeom prst="rect">
                      <a:avLst/>
                    </a:prstGeom>
                  </pic:spPr>
                </pic:pic>
              </a:graphicData>
            </a:graphic>
          </wp:inline>
        </w:drawing>
      </w:r>
    </w:p>
    <w:p w14:paraId="3E0751BF" w14:textId="6BBCD413" w:rsidR="00716A19" w:rsidRDefault="00000000" w:rsidP="00716A19">
      <w:sdt>
        <w:sdtPr>
          <w:id w:val="827095358"/>
          <w14:checkbox>
            <w14:checked w14:val="1"/>
            <w14:checkedState w14:val="2612" w14:font="MS Gothic"/>
            <w14:uncheckedState w14:val="2610" w14:font="MS Gothic"/>
          </w14:checkbox>
        </w:sdtPr>
        <w:sdtContent>
          <w:r w:rsidR="00A14F09">
            <w:rPr>
              <w:rFonts w:ascii="MS Gothic" w:eastAsia="MS Gothic" w:hAnsi="MS Gothic" w:hint="eastAsia"/>
            </w:rPr>
            <w:t>☒</w:t>
          </w:r>
        </w:sdtContent>
      </w:sdt>
      <w:r w:rsidR="00716A19" w:rsidRPr="00716A19">
        <w:t xml:space="preserve"> </w:t>
      </w:r>
      <w:r w:rsidR="00716A19" w:rsidRPr="00716A19">
        <w:rPr>
          <w:noProof/>
        </w:rPr>
        <w:drawing>
          <wp:inline distT="0" distB="0" distL="0" distR="0" wp14:anchorId="1633691E" wp14:editId="4D5460AA">
            <wp:extent cx="1609950" cy="1267002"/>
            <wp:effectExtent l="0" t="0" r="9525" b="9525"/>
            <wp:docPr id="1022241355" name="Obraz 1" descr="Obraz zawierający tekst,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41355" name="Obraz 1" descr="Obraz zawierający tekst, Czcionka&#10;&#10;Opis wygenerowany automatycznie"/>
                    <pic:cNvPicPr/>
                  </pic:nvPicPr>
                  <pic:blipFill>
                    <a:blip r:embed="rId6"/>
                    <a:stretch>
                      <a:fillRect/>
                    </a:stretch>
                  </pic:blipFill>
                  <pic:spPr>
                    <a:xfrm>
                      <a:off x="0" y="0"/>
                      <a:ext cx="1609950" cy="1267002"/>
                    </a:xfrm>
                    <a:prstGeom prst="rect">
                      <a:avLst/>
                    </a:prstGeom>
                  </pic:spPr>
                </pic:pic>
              </a:graphicData>
            </a:graphic>
          </wp:inline>
        </w:drawing>
      </w:r>
    </w:p>
    <w:p w14:paraId="6A95C13F" w14:textId="77777777" w:rsidR="00D402E5" w:rsidRDefault="00D402E5" w:rsidP="00716A19"/>
    <w:p w14:paraId="320B1C26" w14:textId="74E81907" w:rsidR="00D402E5" w:rsidRPr="00D402E5" w:rsidRDefault="00D402E5" w:rsidP="00716A19">
      <w:pPr>
        <w:rPr>
          <w:b/>
          <w:bCs/>
        </w:rPr>
      </w:pPr>
      <w:r>
        <w:rPr>
          <w:b/>
          <w:bCs/>
        </w:rPr>
        <w:t>Wyjaśnienie: # to klucz główny, *to obowiązkowy, a O to opcjonalny</w:t>
      </w:r>
    </w:p>
    <w:p w14:paraId="5C947C1F" w14:textId="77777777" w:rsidR="00024BE3" w:rsidRDefault="00024BE3" w:rsidP="00716A19"/>
    <w:p w14:paraId="408DD00D" w14:textId="36E6FB52" w:rsidR="00024BE3" w:rsidRDefault="00024BE3" w:rsidP="00716A19">
      <w:r>
        <w:rPr>
          <w:b/>
          <w:bCs/>
        </w:rPr>
        <w:t>Zad 6</w:t>
      </w:r>
      <w:r>
        <w:t xml:space="preserve"> W aspekcie hierarchii encji, które z poniższych stwierdzeń jest prawdziwe?</w:t>
      </w:r>
    </w:p>
    <w:p w14:paraId="125FC77D" w14:textId="4E6D5EDD" w:rsidR="00024BE3" w:rsidRDefault="00024BE3" w:rsidP="00716A19">
      <w:r>
        <w:rPr>
          <w:b/>
          <w:bCs/>
        </w:rPr>
        <w:t>Wybierz odpowiedź:</w:t>
      </w:r>
    </w:p>
    <w:p w14:paraId="40EDCDE7" w14:textId="6FC891BB" w:rsidR="00024BE3" w:rsidRDefault="00000000" w:rsidP="00716A19">
      <w:sdt>
        <w:sdtPr>
          <w:id w:val="-67106836"/>
          <w14:checkbox>
            <w14:checked w14:val="0"/>
            <w14:checkedState w14:val="2612" w14:font="MS Gothic"/>
            <w14:uncheckedState w14:val="2610" w14:font="MS Gothic"/>
          </w14:checkbox>
        </w:sdtPr>
        <w:sdtContent>
          <w:r w:rsidR="00024BE3">
            <w:rPr>
              <w:rFonts w:ascii="MS Gothic" w:eastAsia="MS Gothic" w:hAnsi="MS Gothic" w:hint="eastAsia"/>
            </w:rPr>
            <w:t>☐</w:t>
          </w:r>
        </w:sdtContent>
      </w:sdt>
      <w:r w:rsidR="00024BE3">
        <w:t xml:space="preserve">Identyfikator </w:t>
      </w:r>
      <w:proofErr w:type="spellStart"/>
      <w:r w:rsidR="00024BE3">
        <w:t>nadencji</w:t>
      </w:r>
      <w:proofErr w:type="spellEnd"/>
      <w:r w:rsidR="00024BE3">
        <w:t xml:space="preserve"> jest wspólny dla wszystkich jej </w:t>
      </w:r>
      <w:proofErr w:type="spellStart"/>
      <w:r w:rsidR="00024BE3">
        <w:t>podencji</w:t>
      </w:r>
      <w:proofErr w:type="spellEnd"/>
      <w:r w:rsidR="00024BE3">
        <w:t>.</w:t>
      </w:r>
    </w:p>
    <w:p w14:paraId="52769695" w14:textId="32A42929" w:rsidR="00024BE3" w:rsidRDefault="00000000" w:rsidP="00716A19">
      <w:sdt>
        <w:sdtPr>
          <w:id w:val="1425526787"/>
          <w14:checkbox>
            <w14:checked w14:val="0"/>
            <w14:checkedState w14:val="2612" w14:font="MS Gothic"/>
            <w14:uncheckedState w14:val="2610" w14:font="MS Gothic"/>
          </w14:checkbox>
        </w:sdtPr>
        <w:sdtContent>
          <w:r w:rsidR="00024BE3">
            <w:rPr>
              <w:rFonts w:ascii="MS Gothic" w:eastAsia="MS Gothic" w:hAnsi="MS Gothic" w:hint="eastAsia"/>
            </w:rPr>
            <w:t>☐</w:t>
          </w:r>
        </w:sdtContent>
      </w:sdt>
      <w:proofErr w:type="spellStart"/>
      <w:r w:rsidR="00024BE3">
        <w:t>Podencje</w:t>
      </w:r>
      <w:proofErr w:type="spellEnd"/>
      <w:r w:rsidR="00024BE3">
        <w:t xml:space="preserve"> dziedziczą wszystkie atrybuty swojej </w:t>
      </w:r>
      <w:proofErr w:type="spellStart"/>
      <w:r w:rsidR="00024BE3">
        <w:t>nadencji</w:t>
      </w:r>
      <w:proofErr w:type="spellEnd"/>
      <w:r w:rsidR="00024BE3">
        <w:t xml:space="preserve">. Każde wystąpienie </w:t>
      </w:r>
      <w:proofErr w:type="spellStart"/>
      <w:r w:rsidR="00024BE3">
        <w:t>nadencji</w:t>
      </w:r>
      <w:proofErr w:type="spellEnd"/>
      <w:r w:rsidR="00024BE3">
        <w:t xml:space="preserve"> jest zawsze wystąpieniem jednej </w:t>
      </w:r>
      <w:proofErr w:type="spellStart"/>
      <w:r w:rsidR="00024BE3">
        <w:t>podencji</w:t>
      </w:r>
      <w:proofErr w:type="spellEnd"/>
      <w:r w:rsidR="00024BE3">
        <w:t>.</w:t>
      </w:r>
    </w:p>
    <w:p w14:paraId="4BC4B94F" w14:textId="5B884051" w:rsidR="00024BE3" w:rsidRDefault="00000000" w:rsidP="00716A19">
      <w:sdt>
        <w:sdtPr>
          <w:id w:val="-1442070906"/>
          <w14:checkbox>
            <w14:checked w14:val="1"/>
            <w14:checkedState w14:val="2612" w14:font="MS Gothic"/>
            <w14:uncheckedState w14:val="2610" w14:font="MS Gothic"/>
          </w14:checkbox>
        </w:sdtPr>
        <w:sdtContent>
          <w:r w:rsidR="00710560">
            <w:rPr>
              <w:rFonts w:ascii="MS Gothic" w:eastAsia="MS Gothic" w:hAnsi="MS Gothic" w:hint="eastAsia"/>
            </w:rPr>
            <w:t>☒</w:t>
          </w:r>
        </w:sdtContent>
      </w:sdt>
      <w:r w:rsidR="00024BE3">
        <w:t>Obie odpowiedzi są prawdziwe.</w:t>
      </w:r>
    </w:p>
    <w:p w14:paraId="0DC2189A" w14:textId="77777777" w:rsidR="00921A16" w:rsidRDefault="00921A16" w:rsidP="00716A19"/>
    <w:p w14:paraId="4B0D5E03" w14:textId="233019A6" w:rsidR="00921A16" w:rsidRDefault="00D57488" w:rsidP="00716A19">
      <w:r>
        <w:rPr>
          <w:b/>
          <w:bCs/>
        </w:rPr>
        <w:t>Zad 7</w:t>
      </w:r>
      <w:r>
        <w:t xml:space="preserve"> Model danych definiuje:</w:t>
      </w:r>
    </w:p>
    <w:p w14:paraId="3FEDD1D8" w14:textId="651596C8" w:rsidR="00EC3037" w:rsidRDefault="00EC3037" w:rsidP="00716A19">
      <w:r>
        <w:rPr>
          <w:b/>
          <w:bCs/>
        </w:rPr>
        <w:t>Wybierz odpowiedź:</w:t>
      </w:r>
    </w:p>
    <w:p w14:paraId="59682976" w14:textId="3D10BFF1" w:rsidR="00D57488" w:rsidRDefault="00000000" w:rsidP="00716A19">
      <w:sdt>
        <w:sdtPr>
          <w:id w:val="404118391"/>
          <w14:checkbox>
            <w14:checked w14:val="1"/>
            <w14:checkedState w14:val="2612" w14:font="MS Gothic"/>
            <w14:uncheckedState w14:val="2610" w14:font="MS Gothic"/>
          </w14:checkbox>
        </w:sdtPr>
        <w:sdtContent>
          <w:r w:rsidR="00A30FA3">
            <w:rPr>
              <w:rFonts w:ascii="MS Gothic" w:eastAsia="MS Gothic" w:hAnsi="MS Gothic" w:hint="eastAsia"/>
            </w:rPr>
            <w:t>☒</w:t>
          </w:r>
        </w:sdtContent>
      </w:sdt>
      <w:r w:rsidR="00D57488">
        <w:t xml:space="preserve">Struktury danych, operacje na danych oraz ograniczenia </w:t>
      </w:r>
      <w:proofErr w:type="spellStart"/>
      <w:r w:rsidR="00D57488">
        <w:t>integralnościowe</w:t>
      </w:r>
      <w:proofErr w:type="spellEnd"/>
      <w:r w:rsidR="00D57488">
        <w:t xml:space="preserve"> jakie nakładane są na dane.</w:t>
      </w:r>
    </w:p>
    <w:p w14:paraId="6525853F" w14:textId="05A986E7" w:rsidR="00D57488" w:rsidRDefault="00000000" w:rsidP="00716A19">
      <w:sdt>
        <w:sdtPr>
          <w:id w:val="-689293093"/>
          <w14:checkbox>
            <w14:checked w14:val="0"/>
            <w14:checkedState w14:val="2612" w14:font="MS Gothic"/>
            <w14:uncheckedState w14:val="2610" w14:font="MS Gothic"/>
          </w14:checkbox>
        </w:sdtPr>
        <w:sdtContent>
          <w:r w:rsidR="00D57488">
            <w:rPr>
              <w:rFonts w:ascii="MS Gothic" w:eastAsia="MS Gothic" w:hAnsi="MS Gothic" w:hint="eastAsia"/>
            </w:rPr>
            <w:t>☐</w:t>
          </w:r>
        </w:sdtContent>
      </w:sdt>
      <w:r w:rsidR="00D57488">
        <w:t>Obie odpowiedzi są prawidłowe.</w:t>
      </w:r>
    </w:p>
    <w:p w14:paraId="130D51E1" w14:textId="242C6AB2" w:rsidR="00D57488" w:rsidRDefault="00000000" w:rsidP="00716A19">
      <w:sdt>
        <w:sdtPr>
          <w:id w:val="34943047"/>
          <w14:checkbox>
            <w14:checked w14:val="0"/>
            <w14:checkedState w14:val="2612" w14:font="MS Gothic"/>
            <w14:uncheckedState w14:val="2610" w14:font="MS Gothic"/>
          </w14:checkbox>
        </w:sdtPr>
        <w:sdtContent>
          <w:r w:rsidR="00D57488">
            <w:rPr>
              <w:rFonts w:ascii="MS Gothic" w:eastAsia="MS Gothic" w:hAnsi="MS Gothic" w:hint="eastAsia"/>
            </w:rPr>
            <w:t>☐</w:t>
          </w:r>
        </w:sdtContent>
      </w:sdt>
      <w:r w:rsidR="00D57488">
        <w:t>Tylko operatory modelu danych.</w:t>
      </w:r>
    </w:p>
    <w:p w14:paraId="191452B7" w14:textId="77777777" w:rsidR="002D4094" w:rsidRDefault="002D4094" w:rsidP="00716A19"/>
    <w:p w14:paraId="5911F8A3" w14:textId="24F49550" w:rsidR="002D4094" w:rsidRPr="002D4094" w:rsidRDefault="002D4094" w:rsidP="00716A19">
      <w:pPr>
        <w:rPr>
          <w:b/>
          <w:bCs/>
        </w:rPr>
      </w:pPr>
      <w:r>
        <w:rPr>
          <w:b/>
          <w:bCs/>
        </w:rPr>
        <w:t>Potwierdzenie: czas: 1:24:29 (wykł</w:t>
      </w:r>
      <w:r w:rsidR="007A53BC">
        <w:rPr>
          <w:b/>
          <w:bCs/>
        </w:rPr>
        <w:t>a</w:t>
      </w:r>
      <w:r>
        <w:rPr>
          <w:b/>
          <w:bCs/>
        </w:rPr>
        <w:t>d 1)</w:t>
      </w:r>
    </w:p>
    <w:p w14:paraId="42B029E7" w14:textId="77777777" w:rsidR="00551570" w:rsidRDefault="00551570" w:rsidP="00716A19"/>
    <w:p w14:paraId="06F263CF" w14:textId="431A74BE" w:rsidR="00551570" w:rsidRDefault="00551570" w:rsidP="00716A19">
      <w:r>
        <w:rPr>
          <w:b/>
          <w:bCs/>
        </w:rPr>
        <w:t>Zad 8</w:t>
      </w:r>
      <w:r>
        <w:t xml:space="preserve"> Reguły transformacji encji są następujące:</w:t>
      </w:r>
    </w:p>
    <w:p w14:paraId="115EF234" w14:textId="454BBD45" w:rsidR="00EC3037" w:rsidRDefault="00EC3037" w:rsidP="00716A19">
      <w:r>
        <w:rPr>
          <w:b/>
          <w:bCs/>
        </w:rPr>
        <w:t>Wybierz odpowiedź:</w:t>
      </w:r>
    </w:p>
    <w:p w14:paraId="60583BDA" w14:textId="0655EFF1" w:rsidR="00551570" w:rsidRDefault="00000000" w:rsidP="00716A19">
      <w:sdt>
        <w:sdtPr>
          <w:id w:val="1744376768"/>
          <w14:checkbox>
            <w14:checked w14:val="1"/>
            <w14:checkedState w14:val="2612" w14:font="MS Gothic"/>
            <w14:uncheckedState w14:val="2610" w14:font="MS Gothic"/>
          </w14:checkbox>
        </w:sdtPr>
        <w:sdtContent>
          <w:r w:rsidR="00CC0328">
            <w:rPr>
              <w:rFonts w:ascii="MS Gothic" w:eastAsia="MS Gothic" w:hAnsi="MS Gothic" w:hint="eastAsia"/>
            </w:rPr>
            <w:t>☒</w:t>
          </w:r>
        </w:sdtContent>
      </w:sdt>
      <w:r w:rsidR="00551570">
        <w:t>Obie odpowiedzi są błędne.</w:t>
      </w:r>
    </w:p>
    <w:p w14:paraId="479CFA7B" w14:textId="33D42E7C" w:rsidR="00551570" w:rsidRDefault="00000000" w:rsidP="00716A19">
      <w:sdt>
        <w:sdtPr>
          <w:id w:val="-662471450"/>
          <w14:checkbox>
            <w14:checked w14:val="0"/>
            <w14:checkedState w14:val="2612" w14:font="MS Gothic"/>
            <w14:uncheckedState w14:val="2610" w14:font="MS Gothic"/>
          </w14:checkbox>
        </w:sdtPr>
        <w:sdtContent>
          <w:r w:rsidR="00551570">
            <w:rPr>
              <w:rFonts w:ascii="MS Gothic" w:eastAsia="MS Gothic" w:hAnsi="MS Gothic" w:hint="eastAsia"/>
            </w:rPr>
            <w:t>☐</w:t>
          </w:r>
        </w:sdtContent>
      </w:sdt>
      <w:r w:rsidR="00551570">
        <w:t xml:space="preserve">Encja jest odwzorowywana w relację. Nazwa encji jest odwzorowywana w nazwę relacji. Atrybut encji jest odwzorowywany w atrybut </w:t>
      </w:r>
      <w:proofErr w:type="spellStart"/>
      <w:r w:rsidR="00551570">
        <w:t>realcji</w:t>
      </w:r>
      <w:proofErr w:type="spellEnd"/>
      <w:r w:rsidR="00551570">
        <w:t xml:space="preserve">. Nazwy atrybutów encji są </w:t>
      </w:r>
      <w:r w:rsidR="00551570">
        <w:lastRenderedPageBreak/>
        <w:t xml:space="preserve">odwzorowywane w nazwy atrybutów relacji. Typ danych atrybutu encji jest odwzorowywany w odpowiadający mu typ danych atrybutu relacji. Unikalny identyfikator encji jest transformowany w FK </w:t>
      </w:r>
      <w:proofErr w:type="spellStart"/>
      <w:r w:rsidR="00551570">
        <w:t>realcji</w:t>
      </w:r>
      <w:proofErr w:type="spellEnd"/>
      <w:r w:rsidR="00551570">
        <w:t xml:space="preserve">. Obowiązkowość atrybutów encji jest reprezentowana w relacji w postaci ograniczenia NOT NULL. Opcjonalność atrybutów encji jest reprezentowana w relacji w postaci ograniczenia NULL. Ograniczenia </w:t>
      </w:r>
      <w:proofErr w:type="spellStart"/>
      <w:r w:rsidR="00551570">
        <w:t>integralnościowe</w:t>
      </w:r>
      <w:proofErr w:type="spellEnd"/>
      <w:r w:rsidR="00551570">
        <w:t xml:space="preserve"> dla atrybutów encji (unikalność, zawężenie dziedziny) są transformowane do odpowiadających im ograniczeń </w:t>
      </w:r>
      <w:proofErr w:type="spellStart"/>
      <w:r w:rsidR="00551570">
        <w:t>integralnościowych</w:t>
      </w:r>
      <w:proofErr w:type="spellEnd"/>
      <w:r w:rsidR="00551570">
        <w:t xml:space="preserve"> relacji.</w:t>
      </w:r>
    </w:p>
    <w:p w14:paraId="455A19BB" w14:textId="376CFB41" w:rsidR="00551570" w:rsidRDefault="00000000" w:rsidP="00716A19">
      <w:sdt>
        <w:sdtPr>
          <w:id w:val="1496534309"/>
          <w14:checkbox>
            <w14:checked w14:val="0"/>
            <w14:checkedState w14:val="2612" w14:font="MS Gothic"/>
            <w14:uncheckedState w14:val="2610" w14:font="MS Gothic"/>
          </w14:checkbox>
        </w:sdtPr>
        <w:sdtContent>
          <w:r w:rsidR="00322075">
            <w:rPr>
              <w:rFonts w:ascii="MS Gothic" w:eastAsia="MS Gothic" w:hAnsi="MS Gothic" w:hint="eastAsia"/>
            </w:rPr>
            <w:t>☐</w:t>
          </w:r>
        </w:sdtContent>
      </w:sdt>
      <w:r w:rsidR="00D31329">
        <w:t xml:space="preserve">Encja odwzorowywana w relację. Nazwa encji jest odwzorowywana w nazwę relacji. Atrybut encji jest odwzorowywany w atrybut relacji. Nazwy atrybutów encji są odwzorowywane w nazwy atrybutów relacji. Typ danych atrybutu encji jest odwzorowywany w odpowiadający mu typ danych atrybutu relacji. Unikalny identyfikator encji jest transformowany w PK relacji. Obowiązkowość atrybutów encji nie jest reprezentowana w relacji w postaci ograniczenia NOT NULL. Opcjonalność atrybutów encji jest reprezentowana w relacji w postaci ograniczenia NULL. Ograniczenia </w:t>
      </w:r>
      <w:proofErr w:type="spellStart"/>
      <w:r w:rsidR="00D31329">
        <w:t>integralnościowe</w:t>
      </w:r>
      <w:proofErr w:type="spellEnd"/>
      <w:r w:rsidR="00D31329">
        <w:t xml:space="preserve"> dla atrybutów encji (unikalność, zawężenie dziedziny) są transformowane do odpowiadających im ograniczeń </w:t>
      </w:r>
      <w:proofErr w:type="spellStart"/>
      <w:r w:rsidR="00D31329">
        <w:t>integralnościowych</w:t>
      </w:r>
      <w:proofErr w:type="spellEnd"/>
      <w:r w:rsidR="00D31329">
        <w:t xml:space="preserve"> relacji.</w:t>
      </w:r>
    </w:p>
    <w:p w14:paraId="5B75D4E1" w14:textId="77777777" w:rsidR="00322075" w:rsidRDefault="00322075" w:rsidP="00716A19"/>
    <w:p w14:paraId="61D3EFCF" w14:textId="2EC80960" w:rsidR="00322075" w:rsidRDefault="00322075" w:rsidP="00716A19">
      <w:r>
        <w:rPr>
          <w:b/>
          <w:bCs/>
        </w:rPr>
        <w:t>Zad 9</w:t>
      </w:r>
      <w:r>
        <w:t xml:space="preserve"> Dane są relacje R1 oraz R2. Podzbiór FK atrybutów relacji R1 nazywany jest kluczem obcym R1, jeżeli:</w:t>
      </w:r>
    </w:p>
    <w:p w14:paraId="1B286F04" w14:textId="7D807714" w:rsidR="00322075" w:rsidRDefault="00322075" w:rsidP="00716A19">
      <w:pPr>
        <w:rPr>
          <w:b/>
          <w:bCs/>
        </w:rPr>
      </w:pPr>
      <w:r>
        <w:rPr>
          <w:b/>
          <w:bCs/>
        </w:rPr>
        <w:t>Wybierz odpowiedź:</w:t>
      </w:r>
    </w:p>
    <w:p w14:paraId="783679B8" w14:textId="6217D55A" w:rsidR="00322075" w:rsidRDefault="00000000" w:rsidP="00716A19">
      <w:sdt>
        <w:sdtPr>
          <w:id w:val="-706864816"/>
          <w14:checkbox>
            <w14:checked w14:val="0"/>
            <w14:checkedState w14:val="2612" w14:font="MS Gothic"/>
            <w14:uncheckedState w14:val="2610" w14:font="MS Gothic"/>
          </w14:checkbox>
        </w:sdtPr>
        <w:sdtContent>
          <w:r w:rsidR="008C31A5">
            <w:rPr>
              <w:rFonts w:ascii="MS Gothic" w:eastAsia="MS Gothic" w:hAnsi="MS Gothic" w:hint="eastAsia"/>
            </w:rPr>
            <w:t>☐</w:t>
          </w:r>
        </w:sdtContent>
      </w:sdt>
      <w:r w:rsidR="008C31A5">
        <w:t>Żadna z odpowiedzi nie jest prawidłowa.</w:t>
      </w:r>
    </w:p>
    <w:p w14:paraId="2495790C" w14:textId="7CE9CFF0" w:rsidR="008C31A5" w:rsidRDefault="00000000" w:rsidP="00716A19">
      <w:sdt>
        <w:sdtPr>
          <w:id w:val="-245966370"/>
          <w14:checkbox>
            <w14:checked w14:val="0"/>
            <w14:checkedState w14:val="2612" w14:font="MS Gothic"/>
            <w14:uncheckedState w14:val="2610" w14:font="MS Gothic"/>
          </w14:checkbox>
        </w:sdtPr>
        <w:sdtContent>
          <w:r w:rsidR="008C31A5">
            <w:rPr>
              <w:rFonts w:ascii="MS Gothic" w:eastAsia="MS Gothic" w:hAnsi="MS Gothic" w:hint="eastAsia"/>
            </w:rPr>
            <w:t>☐</w:t>
          </w:r>
        </w:sdtContent>
      </w:sdt>
      <w:r w:rsidR="008C31A5">
        <w:t xml:space="preserve">Atrybuty w FK mają taką samą domenę jak atrybuty klucza podstawowego PK R2 oraz dla każdej </w:t>
      </w:r>
      <w:proofErr w:type="spellStart"/>
      <w:r w:rsidR="008C31A5">
        <w:t>krotki</w:t>
      </w:r>
      <w:proofErr w:type="spellEnd"/>
      <w:r w:rsidR="008C31A5">
        <w:t xml:space="preserve"> t1 relacji R2 istnieje dokładnie jedna </w:t>
      </w:r>
      <w:proofErr w:type="spellStart"/>
      <w:r w:rsidR="008C31A5">
        <w:t>krotka</w:t>
      </w:r>
      <w:proofErr w:type="spellEnd"/>
      <w:r w:rsidR="008C31A5">
        <w:t xml:space="preserve"> t1 relacji R1, </w:t>
      </w:r>
      <w:proofErr w:type="gramStart"/>
      <w:r w:rsidR="008C31A5">
        <w:t>taka</w:t>
      </w:r>
      <w:proofErr w:type="gramEnd"/>
      <w:r w:rsidR="008C31A5">
        <w:t xml:space="preserve"> że: t2[FK]=t1[PK], lub t2[FK]=</w:t>
      </w:r>
      <w:proofErr w:type="spellStart"/>
      <w:r w:rsidR="008C31A5">
        <w:t>null</w:t>
      </w:r>
      <w:proofErr w:type="spellEnd"/>
      <w:r w:rsidR="008C31A5">
        <w:t>.</w:t>
      </w:r>
    </w:p>
    <w:p w14:paraId="6138840B" w14:textId="3FEB3143" w:rsidR="008C31A5" w:rsidRDefault="00000000" w:rsidP="00716A19">
      <w:sdt>
        <w:sdtPr>
          <w:id w:val="-1604564588"/>
          <w14:checkbox>
            <w14:checked w14:val="1"/>
            <w14:checkedState w14:val="2612" w14:font="MS Gothic"/>
            <w14:uncheckedState w14:val="2610" w14:font="MS Gothic"/>
          </w14:checkbox>
        </w:sdtPr>
        <w:sdtContent>
          <w:r w:rsidR="00CD3079">
            <w:rPr>
              <w:rFonts w:ascii="MS Gothic" w:eastAsia="MS Gothic" w:hAnsi="MS Gothic" w:hint="eastAsia"/>
            </w:rPr>
            <w:t>☒</w:t>
          </w:r>
        </w:sdtContent>
      </w:sdt>
      <w:r w:rsidR="008C31A5">
        <w:t xml:space="preserve">Atrybuty w FK mają taką samą domenę jak atrybuty klucza podstawowego PK R2 oraz dla każdej </w:t>
      </w:r>
      <w:proofErr w:type="spellStart"/>
      <w:r w:rsidR="008C31A5">
        <w:t>krotki</w:t>
      </w:r>
      <w:proofErr w:type="spellEnd"/>
      <w:r w:rsidR="008C31A5">
        <w:t xml:space="preserve"> t1 relacji R1 istnieje dokładnie jedna </w:t>
      </w:r>
      <w:proofErr w:type="spellStart"/>
      <w:r w:rsidR="008C31A5">
        <w:t>krotka</w:t>
      </w:r>
      <w:proofErr w:type="spellEnd"/>
      <w:r w:rsidR="008C31A5">
        <w:t xml:space="preserve"> t2 relacji R2, taka, że: t1[FK]=t2[PK], lub t1[FK]=</w:t>
      </w:r>
      <w:proofErr w:type="spellStart"/>
      <w:r w:rsidR="008C31A5">
        <w:t>null</w:t>
      </w:r>
      <w:proofErr w:type="spellEnd"/>
      <w:r w:rsidR="00583424">
        <w:t>.</w:t>
      </w:r>
    </w:p>
    <w:p w14:paraId="0C62142D" w14:textId="77777777" w:rsidR="00601915" w:rsidRDefault="00601915" w:rsidP="00716A19"/>
    <w:p w14:paraId="6069811A" w14:textId="604F0A7E" w:rsidR="00601915" w:rsidRDefault="00601915" w:rsidP="00716A19">
      <w:r>
        <w:rPr>
          <w:b/>
          <w:bCs/>
        </w:rPr>
        <w:t>Zad 10</w:t>
      </w:r>
      <w:r>
        <w:t xml:space="preserve"> Każdy pracownik pracuje dokładnie w jednym dziale. Dział może zatrudniać (ale niekoniecznie) wielu pracowników. Wskaż poprawne EDR.</w:t>
      </w:r>
    </w:p>
    <w:p w14:paraId="1B9E8D89" w14:textId="1113B235" w:rsidR="00601915" w:rsidRDefault="00601915" w:rsidP="00716A19">
      <w:r>
        <w:rPr>
          <w:b/>
          <w:bCs/>
        </w:rPr>
        <w:t>Wybierz odpowiedź:</w:t>
      </w:r>
    </w:p>
    <w:p w14:paraId="464B064A" w14:textId="2AB88BBA" w:rsidR="00601915" w:rsidRDefault="00000000" w:rsidP="00716A19">
      <w:pPr>
        <w:rPr>
          <w:noProof/>
        </w:rPr>
      </w:pPr>
      <w:sdt>
        <w:sdtPr>
          <w:id w:val="-1470978118"/>
          <w14:checkbox>
            <w14:checked w14:val="1"/>
            <w14:checkedState w14:val="2612" w14:font="MS Gothic"/>
            <w14:uncheckedState w14:val="2610" w14:font="MS Gothic"/>
          </w14:checkbox>
        </w:sdtPr>
        <w:sdtContent>
          <w:r w:rsidR="00666482">
            <w:rPr>
              <w:rFonts w:ascii="MS Gothic" w:eastAsia="MS Gothic" w:hAnsi="MS Gothic" w:hint="eastAsia"/>
            </w:rPr>
            <w:t>☒</w:t>
          </w:r>
        </w:sdtContent>
      </w:sdt>
      <w:r w:rsidR="00601915" w:rsidRPr="00601915">
        <w:rPr>
          <w:noProof/>
        </w:rPr>
        <w:t xml:space="preserve"> </w:t>
      </w:r>
      <w:r w:rsidR="00601915" w:rsidRPr="00601915">
        <w:rPr>
          <w:noProof/>
        </w:rPr>
        <w:drawing>
          <wp:inline distT="0" distB="0" distL="0" distR="0" wp14:anchorId="35DA38BC" wp14:editId="0FBF651C">
            <wp:extent cx="5182323" cy="1047896"/>
            <wp:effectExtent l="0" t="0" r="0" b="0"/>
            <wp:docPr id="1250913564" name="Obraz 1" descr="Obraz zawierający tekst, linia, Czcionk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13564" name="Obraz 1" descr="Obraz zawierający tekst, linia, Czcionka, diagram&#10;&#10;Opis wygenerowany automatycznie"/>
                    <pic:cNvPicPr/>
                  </pic:nvPicPr>
                  <pic:blipFill>
                    <a:blip r:embed="rId7"/>
                    <a:stretch>
                      <a:fillRect/>
                    </a:stretch>
                  </pic:blipFill>
                  <pic:spPr>
                    <a:xfrm>
                      <a:off x="0" y="0"/>
                      <a:ext cx="5182323" cy="1047896"/>
                    </a:xfrm>
                    <a:prstGeom prst="rect">
                      <a:avLst/>
                    </a:prstGeom>
                  </pic:spPr>
                </pic:pic>
              </a:graphicData>
            </a:graphic>
          </wp:inline>
        </w:drawing>
      </w:r>
    </w:p>
    <w:p w14:paraId="14078D25" w14:textId="197930AB" w:rsidR="00601915" w:rsidRDefault="00000000" w:rsidP="00716A19">
      <w:pPr>
        <w:rPr>
          <w:noProof/>
        </w:rPr>
      </w:pPr>
      <w:sdt>
        <w:sdtPr>
          <w:id w:val="-1519840057"/>
          <w14:checkbox>
            <w14:checked w14:val="0"/>
            <w14:checkedState w14:val="2612" w14:font="MS Gothic"/>
            <w14:uncheckedState w14:val="2610" w14:font="MS Gothic"/>
          </w14:checkbox>
        </w:sdtPr>
        <w:sdtContent>
          <w:r w:rsidR="00557029">
            <w:rPr>
              <w:rFonts w:ascii="MS Gothic" w:eastAsia="MS Gothic" w:hAnsi="MS Gothic" w:hint="eastAsia"/>
            </w:rPr>
            <w:t>☐</w:t>
          </w:r>
        </w:sdtContent>
      </w:sdt>
      <w:r w:rsidR="00601915" w:rsidRPr="00601915">
        <w:rPr>
          <w:noProof/>
        </w:rPr>
        <w:t xml:space="preserve"> </w:t>
      </w:r>
      <w:r w:rsidR="00601915" w:rsidRPr="00601915">
        <w:rPr>
          <w:noProof/>
        </w:rPr>
        <w:drawing>
          <wp:inline distT="0" distB="0" distL="0" distR="0" wp14:anchorId="6BFB4893" wp14:editId="221C1DC6">
            <wp:extent cx="5210902" cy="1086002"/>
            <wp:effectExtent l="0" t="0" r="0" b="0"/>
            <wp:docPr id="1012618162" name="Obraz 1" descr="Obraz zawierający tekst, linia,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18162" name="Obraz 1" descr="Obraz zawierający tekst, linia, Czcionka, zrzut ekranu&#10;&#10;Opis wygenerowany automatycznie"/>
                    <pic:cNvPicPr/>
                  </pic:nvPicPr>
                  <pic:blipFill>
                    <a:blip r:embed="rId8"/>
                    <a:stretch>
                      <a:fillRect/>
                    </a:stretch>
                  </pic:blipFill>
                  <pic:spPr>
                    <a:xfrm>
                      <a:off x="0" y="0"/>
                      <a:ext cx="5210902" cy="1086002"/>
                    </a:xfrm>
                    <a:prstGeom prst="rect">
                      <a:avLst/>
                    </a:prstGeom>
                  </pic:spPr>
                </pic:pic>
              </a:graphicData>
            </a:graphic>
          </wp:inline>
        </w:drawing>
      </w:r>
    </w:p>
    <w:p w14:paraId="03B23140" w14:textId="5C58A2E1" w:rsidR="00557029" w:rsidRDefault="00000000" w:rsidP="00716A19">
      <w:pPr>
        <w:rPr>
          <w:noProof/>
        </w:rPr>
      </w:pPr>
      <w:sdt>
        <w:sdtPr>
          <w:id w:val="-927427570"/>
          <w14:checkbox>
            <w14:checked w14:val="0"/>
            <w14:checkedState w14:val="2612" w14:font="MS Gothic"/>
            <w14:uncheckedState w14:val="2610" w14:font="MS Gothic"/>
          </w14:checkbox>
        </w:sdtPr>
        <w:sdtContent>
          <w:r w:rsidR="0078221E">
            <w:rPr>
              <w:rFonts w:ascii="MS Gothic" w:eastAsia="MS Gothic" w:hAnsi="MS Gothic" w:hint="eastAsia"/>
            </w:rPr>
            <w:t>☐</w:t>
          </w:r>
        </w:sdtContent>
      </w:sdt>
      <w:r w:rsidR="00557029" w:rsidRPr="00557029">
        <w:rPr>
          <w:noProof/>
        </w:rPr>
        <w:t xml:space="preserve"> </w:t>
      </w:r>
      <w:r w:rsidR="00557029" w:rsidRPr="00557029">
        <w:rPr>
          <w:noProof/>
        </w:rPr>
        <w:drawing>
          <wp:inline distT="0" distB="0" distL="0" distR="0" wp14:anchorId="6CA39391" wp14:editId="5A611716">
            <wp:extent cx="5134692" cy="981212"/>
            <wp:effectExtent l="0" t="0" r="8890" b="9525"/>
            <wp:docPr id="1239960198" name="Obraz 1" descr="Obraz zawierający tekst, Czcionka,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60198" name="Obraz 1" descr="Obraz zawierający tekst, Czcionka, linia, zrzut ekranu&#10;&#10;Opis wygenerowany automatycznie"/>
                    <pic:cNvPicPr/>
                  </pic:nvPicPr>
                  <pic:blipFill>
                    <a:blip r:embed="rId9"/>
                    <a:stretch>
                      <a:fillRect/>
                    </a:stretch>
                  </pic:blipFill>
                  <pic:spPr>
                    <a:xfrm>
                      <a:off x="0" y="0"/>
                      <a:ext cx="5134692" cy="981212"/>
                    </a:xfrm>
                    <a:prstGeom prst="rect">
                      <a:avLst/>
                    </a:prstGeom>
                  </pic:spPr>
                </pic:pic>
              </a:graphicData>
            </a:graphic>
          </wp:inline>
        </w:drawing>
      </w:r>
    </w:p>
    <w:p w14:paraId="56BE54F7" w14:textId="77777777" w:rsidR="00325D74" w:rsidRDefault="00325D74" w:rsidP="00716A19">
      <w:pPr>
        <w:rPr>
          <w:noProof/>
        </w:rPr>
      </w:pPr>
    </w:p>
    <w:p w14:paraId="3A721E17" w14:textId="400BB449" w:rsidR="00325D74" w:rsidRDefault="00325D74" w:rsidP="00716A19">
      <w:pPr>
        <w:rPr>
          <w:noProof/>
        </w:rPr>
      </w:pPr>
      <w:r>
        <w:rPr>
          <w:b/>
          <w:bCs/>
          <w:noProof/>
        </w:rPr>
        <w:t>Zad 11</w:t>
      </w:r>
      <w:r>
        <w:rPr>
          <w:noProof/>
        </w:rPr>
        <w:t xml:space="preserve"> </w:t>
      </w:r>
      <w:r w:rsidRPr="00325D74">
        <w:rPr>
          <w:noProof/>
        </w:rPr>
        <w:t>Reguły transformacji związku binarnego</w:t>
      </w:r>
      <w:r>
        <w:rPr>
          <w:noProof/>
        </w:rPr>
        <w:t xml:space="preserve"> 1:M są następujące:</w:t>
      </w:r>
    </w:p>
    <w:p w14:paraId="349E47C9" w14:textId="7654BDD4" w:rsidR="00325D74" w:rsidRDefault="00325D74" w:rsidP="00716A19">
      <w:pPr>
        <w:rPr>
          <w:noProof/>
        </w:rPr>
      </w:pPr>
      <w:r>
        <w:rPr>
          <w:b/>
          <w:bCs/>
          <w:noProof/>
        </w:rPr>
        <w:t>Wybierz odpowiedź:</w:t>
      </w:r>
    </w:p>
    <w:p w14:paraId="1B2F4617" w14:textId="42173733" w:rsidR="00325D74" w:rsidRDefault="00000000" w:rsidP="00716A19">
      <w:sdt>
        <w:sdtPr>
          <w:id w:val="-1290746078"/>
          <w14:checkbox>
            <w14:checked w14:val="0"/>
            <w14:checkedState w14:val="2612" w14:font="MS Gothic"/>
            <w14:uncheckedState w14:val="2610" w14:font="MS Gothic"/>
          </w14:checkbox>
        </w:sdtPr>
        <w:sdtContent>
          <w:r w:rsidR="0029088C">
            <w:rPr>
              <w:rFonts w:ascii="MS Gothic" w:eastAsia="MS Gothic" w:hAnsi="MS Gothic" w:hint="eastAsia"/>
            </w:rPr>
            <w:t>☐</w:t>
          </w:r>
        </w:sdtContent>
      </w:sdt>
      <w:r w:rsidR="0078221E">
        <w:t>Klucz obcy dodawany jest do relacji postronnie ,,</w:t>
      </w:r>
      <w:r w:rsidR="0078221E" w:rsidRPr="00CE2B52">
        <w:rPr>
          <w:b/>
          <w:bCs/>
        </w:rPr>
        <w:t>wiele</w:t>
      </w:r>
      <w:r w:rsidR="0078221E">
        <w:t xml:space="preserve">’’. Obowiązkowość związku po stronie ,,wiele’’ jest reprezentowana przez ograniczenie </w:t>
      </w:r>
      <w:r w:rsidR="0078221E" w:rsidRPr="00CE2B52">
        <w:rPr>
          <w:b/>
          <w:bCs/>
        </w:rPr>
        <w:t>NULL</w:t>
      </w:r>
      <w:r w:rsidR="0078221E">
        <w:t xml:space="preserve"> definiowane na FK. Opcjonalność związku po stronie ,,wiele’’ jest reprezentowana przez ograniczenie ,,</w:t>
      </w:r>
      <w:r w:rsidR="0078221E" w:rsidRPr="00AA49E8">
        <w:rPr>
          <w:b/>
          <w:bCs/>
        </w:rPr>
        <w:t>NOT NULL</w:t>
      </w:r>
      <w:r w:rsidR="0078221E">
        <w:t>’’ definiowana na FK relacji. Opcjonalność/obowiązkowość związku po stronie ,,jeden’’ nie jest odwzorowywana a modelu relacyjnym.</w:t>
      </w:r>
    </w:p>
    <w:p w14:paraId="5CAB9094" w14:textId="4FC22F6C" w:rsidR="006F3460" w:rsidRDefault="00000000" w:rsidP="00716A19">
      <w:sdt>
        <w:sdtPr>
          <w:id w:val="25221096"/>
          <w14:checkbox>
            <w14:checked w14:val="0"/>
            <w14:checkedState w14:val="2612" w14:font="MS Gothic"/>
            <w14:uncheckedState w14:val="2610" w14:font="MS Gothic"/>
          </w14:checkbox>
        </w:sdtPr>
        <w:sdtContent>
          <w:r w:rsidR="006F3460">
            <w:rPr>
              <w:rFonts w:ascii="MS Gothic" w:eastAsia="MS Gothic" w:hAnsi="MS Gothic" w:hint="eastAsia"/>
            </w:rPr>
            <w:t>☐</w:t>
          </w:r>
        </w:sdtContent>
      </w:sdt>
      <w:r w:rsidR="006F3460" w:rsidRPr="006F3460">
        <w:t xml:space="preserve"> </w:t>
      </w:r>
      <w:r w:rsidR="006F3460">
        <w:t>Klucz obcy dodawany jest do relacji postronnie ,,</w:t>
      </w:r>
      <w:r w:rsidR="006F3460" w:rsidRPr="00CE2B52">
        <w:rPr>
          <w:b/>
          <w:bCs/>
        </w:rPr>
        <w:t>jeden</w:t>
      </w:r>
      <w:r w:rsidR="006F3460">
        <w:t xml:space="preserve">’’. Obowiązkowość związku po stronie ,,wiele’’ jest reprezentowana przez ograniczenie </w:t>
      </w:r>
      <w:r w:rsidR="006F3460" w:rsidRPr="00AA49E8">
        <w:rPr>
          <w:b/>
          <w:bCs/>
        </w:rPr>
        <w:t>NOT NULL</w:t>
      </w:r>
      <w:r w:rsidR="006F3460">
        <w:t xml:space="preserve"> definiowane na FK. Opcjonalność związku po stronie ,,wiele’’ jest reprezentowana przez ograniczenie ,,</w:t>
      </w:r>
      <w:r w:rsidR="006F3460" w:rsidRPr="00AA49E8">
        <w:rPr>
          <w:b/>
          <w:bCs/>
        </w:rPr>
        <w:t>NULL</w:t>
      </w:r>
      <w:r w:rsidR="006F3460">
        <w:t>’’ definiowana na FK relacji. Opcjonalność/obowiązkowość związku po stronie ,,jeden’’ nie jest odwzorowywana a modelu relacyjnym.</w:t>
      </w:r>
    </w:p>
    <w:p w14:paraId="2CBF01CF" w14:textId="37190551" w:rsidR="00475118" w:rsidRDefault="00000000" w:rsidP="00716A19">
      <w:sdt>
        <w:sdtPr>
          <w:id w:val="1835713410"/>
          <w14:checkbox>
            <w14:checked w14:val="1"/>
            <w14:checkedState w14:val="2612" w14:font="MS Gothic"/>
            <w14:uncheckedState w14:val="2610" w14:font="MS Gothic"/>
          </w14:checkbox>
        </w:sdtPr>
        <w:sdtContent>
          <w:r w:rsidR="00A57F3E">
            <w:rPr>
              <w:rFonts w:ascii="MS Gothic" w:eastAsia="MS Gothic" w:hAnsi="MS Gothic" w:hint="eastAsia"/>
            </w:rPr>
            <w:t>☒</w:t>
          </w:r>
        </w:sdtContent>
      </w:sdt>
      <w:r w:rsidR="00475118">
        <w:t>Klucz obcy dodawany jest do relacji postronnie ,,</w:t>
      </w:r>
      <w:r w:rsidR="00475118" w:rsidRPr="00CE2B52">
        <w:rPr>
          <w:b/>
          <w:bCs/>
        </w:rPr>
        <w:t>wiele</w:t>
      </w:r>
      <w:r w:rsidR="00475118">
        <w:t xml:space="preserve">’’. Obowiązkowość związku po stronie ,,wiele’’ jest reprezentowana przez ograniczenie </w:t>
      </w:r>
      <w:r w:rsidR="00475118" w:rsidRPr="00AA49E8">
        <w:rPr>
          <w:b/>
          <w:bCs/>
        </w:rPr>
        <w:t>NOT NULL</w:t>
      </w:r>
      <w:r w:rsidR="00475118">
        <w:t xml:space="preserve"> definiowane na FK. Opcjonalność związku po stronie ,,wiele’’ jest reprezentowana przez ograniczenie ,,</w:t>
      </w:r>
      <w:r w:rsidR="00475118" w:rsidRPr="00AA49E8">
        <w:rPr>
          <w:b/>
          <w:bCs/>
        </w:rPr>
        <w:t>NULL</w:t>
      </w:r>
      <w:r w:rsidR="00475118">
        <w:t>’’ definiowana na FK relacji. Opcjonalność/obowiązkowość związku po stronie ,,jeden’’ nie jest odwzorowywana a modelu relacyjnym.</w:t>
      </w:r>
    </w:p>
    <w:p w14:paraId="54541134" w14:textId="77777777" w:rsidR="00DA0275" w:rsidRDefault="00DA0275" w:rsidP="00716A19"/>
    <w:p w14:paraId="793271B8" w14:textId="1D42ED12" w:rsidR="00DA0275" w:rsidRDefault="00DA0275" w:rsidP="00716A19">
      <w:r>
        <w:rPr>
          <w:b/>
          <w:bCs/>
        </w:rPr>
        <w:t>Z</w:t>
      </w:r>
      <w:r w:rsidR="007C7EE2">
        <w:rPr>
          <w:b/>
          <w:bCs/>
        </w:rPr>
        <w:t>ad</w:t>
      </w:r>
      <w:r>
        <w:rPr>
          <w:b/>
          <w:bCs/>
        </w:rPr>
        <w:t xml:space="preserve"> 12</w:t>
      </w:r>
      <w:r>
        <w:t xml:space="preserve"> </w:t>
      </w:r>
      <w:r w:rsidR="003455A8">
        <w:t>Relacją</w:t>
      </w:r>
      <w:r w:rsidR="00A57F3E">
        <w:t xml:space="preserve"> r</w:t>
      </w:r>
      <w:r w:rsidR="003455A8">
        <w:t xml:space="preserve"> o schemacie R(A</w:t>
      </w:r>
      <w:proofErr w:type="gramStart"/>
      <w:r w:rsidR="003455A8">
        <w:t>1,A</w:t>
      </w:r>
      <w:proofErr w:type="gramEnd"/>
      <w:r w:rsidR="003455A8">
        <w:t>2,…,</w:t>
      </w:r>
      <w:proofErr w:type="spellStart"/>
      <w:r w:rsidR="003455A8">
        <w:t>An</w:t>
      </w:r>
      <w:proofErr w:type="spellEnd"/>
      <w:r w:rsidR="003455A8">
        <w:t>) oznaczoną jako r(R) nazywamy:</w:t>
      </w:r>
    </w:p>
    <w:p w14:paraId="570FCEF9" w14:textId="22F1511F" w:rsidR="003455A8" w:rsidRDefault="003455A8" w:rsidP="00716A19">
      <w:r>
        <w:rPr>
          <w:b/>
          <w:bCs/>
        </w:rPr>
        <w:lastRenderedPageBreak/>
        <w:t>Wybierz odpowiedź:</w:t>
      </w:r>
    </w:p>
    <w:p w14:paraId="0FED5A3C" w14:textId="59838DBD" w:rsidR="003455A8" w:rsidRDefault="00000000" w:rsidP="00716A19">
      <w:sdt>
        <w:sdtPr>
          <w:id w:val="-849177729"/>
          <w14:checkbox>
            <w14:checked w14:val="1"/>
            <w14:checkedState w14:val="2612" w14:font="MS Gothic"/>
            <w14:uncheckedState w14:val="2610" w14:font="MS Gothic"/>
          </w14:checkbox>
        </w:sdtPr>
        <w:sdtContent>
          <w:r w:rsidR="00015392">
            <w:rPr>
              <w:rFonts w:ascii="MS Gothic" w:eastAsia="MS Gothic" w:hAnsi="MS Gothic" w:hint="eastAsia"/>
            </w:rPr>
            <w:t>☒</w:t>
          </w:r>
        </w:sdtContent>
      </w:sdt>
      <w:r w:rsidR="00A44E55">
        <w:t>Obie odpowiedzi są prawidłowe.</w:t>
      </w:r>
    </w:p>
    <w:p w14:paraId="57D3E85B" w14:textId="791101AF" w:rsidR="00A44E55" w:rsidRDefault="00000000" w:rsidP="00716A19">
      <w:sdt>
        <w:sdtPr>
          <w:id w:val="829258963"/>
          <w14:checkbox>
            <w14:checked w14:val="0"/>
            <w14:checkedState w14:val="2612" w14:font="MS Gothic"/>
            <w14:uncheckedState w14:val="2610" w14:font="MS Gothic"/>
          </w14:checkbox>
        </w:sdtPr>
        <w:sdtContent>
          <w:r w:rsidR="00A44E55">
            <w:rPr>
              <w:rFonts w:ascii="MS Gothic" w:eastAsia="MS Gothic" w:hAnsi="MS Gothic" w:hint="eastAsia"/>
            </w:rPr>
            <w:t>☐</w:t>
          </w:r>
        </w:sdtContent>
      </w:sdt>
      <w:r w:rsidR="00A44E55">
        <w:t xml:space="preserve">Zbiór </w:t>
      </w:r>
      <w:proofErr w:type="spellStart"/>
      <w:r w:rsidR="00A44E55">
        <w:t>entek</w:t>
      </w:r>
      <w:proofErr w:type="spellEnd"/>
      <w:r w:rsidR="00A44E55">
        <w:t xml:space="preserve"> w postaci r={t</w:t>
      </w:r>
      <w:proofErr w:type="gramStart"/>
      <w:r w:rsidR="00A44E55">
        <w:t>1,t</w:t>
      </w:r>
      <w:proofErr w:type="gramEnd"/>
      <w:r w:rsidR="00A44E55">
        <w:t>2,…,</w:t>
      </w:r>
      <w:proofErr w:type="spellStart"/>
      <w:r w:rsidR="00A44E55">
        <w:t>tm</w:t>
      </w:r>
      <w:proofErr w:type="spellEnd"/>
      <w:r w:rsidR="00A44E55">
        <w:t>}</w:t>
      </w:r>
    </w:p>
    <w:p w14:paraId="26E5B762" w14:textId="07F09C1A" w:rsidR="00A44E55" w:rsidRDefault="00000000" w:rsidP="00716A19">
      <w:sdt>
        <w:sdtPr>
          <w:id w:val="-1418631846"/>
          <w14:checkbox>
            <w14:checked w14:val="0"/>
            <w14:checkedState w14:val="2612" w14:font="MS Gothic"/>
            <w14:uncheckedState w14:val="2610" w14:font="MS Gothic"/>
          </w14:checkbox>
        </w:sdtPr>
        <w:sdtContent>
          <w:r w:rsidR="007C7EE2">
            <w:rPr>
              <w:rFonts w:ascii="MS Gothic" w:eastAsia="MS Gothic" w:hAnsi="MS Gothic" w:hint="eastAsia"/>
            </w:rPr>
            <w:t>☐</w:t>
          </w:r>
        </w:sdtContent>
      </w:sdt>
      <w:r w:rsidR="00A44E55">
        <w:t>Zbiór krotek w postaci r={t</w:t>
      </w:r>
      <w:proofErr w:type="gramStart"/>
      <w:r w:rsidR="00A44E55">
        <w:t>1,t</w:t>
      </w:r>
      <w:proofErr w:type="gramEnd"/>
      <w:r w:rsidR="00A44E55">
        <w:t>2,…,</w:t>
      </w:r>
      <w:proofErr w:type="spellStart"/>
      <w:r w:rsidR="00A44E55">
        <w:t>tm</w:t>
      </w:r>
      <w:proofErr w:type="spellEnd"/>
      <w:r w:rsidR="00A44E55">
        <w:t>}</w:t>
      </w:r>
    </w:p>
    <w:p w14:paraId="4CEF1632" w14:textId="77777777" w:rsidR="00015392" w:rsidRDefault="00015392" w:rsidP="00716A19"/>
    <w:p w14:paraId="7180F5B9" w14:textId="387AEC08" w:rsidR="00015392" w:rsidRPr="00015392" w:rsidRDefault="00015392" w:rsidP="00716A19">
      <w:pPr>
        <w:rPr>
          <w:b/>
          <w:bCs/>
        </w:rPr>
      </w:pPr>
      <w:r>
        <w:rPr>
          <w:b/>
          <w:bCs/>
        </w:rPr>
        <w:t>Potwierdzenie:</w:t>
      </w:r>
      <w:r w:rsidR="000C1D69">
        <w:rPr>
          <w:b/>
          <w:bCs/>
        </w:rPr>
        <w:t xml:space="preserve"> wykład</w:t>
      </w:r>
      <w:r>
        <w:rPr>
          <w:b/>
          <w:bCs/>
        </w:rPr>
        <w:t xml:space="preserve"> 25.11 minuta: 9:30 (2 część)</w:t>
      </w:r>
    </w:p>
    <w:p w14:paraId="040EAC50" w14:textId="77777777" w:rsidR="007C7EE2" w:rsidRDefault="007C7EE2" w:rsidP="00716A19"/>
    <w:p w14:paraId="7780A75E" w14:textId="3964D6DC" w:rsidR="007C7EE2" w:rsidRDefault="007C7EE2" w:rsidP="00716A19">
      <w:r>
        <w:rPr>
          <w:b/>
          <w:bCs/>
        </w:rPr>
        <w:t>Zad 13</w:t>
      </w:r>
      <w:r>
        <w:t xml:space="preserve"> Charakterystyka (cechy) związku pomiędzy encjami określana jest poprzez:</w:t>
      </w:r>
    </w:p>
    <w:p w14:paraId="75664D58" w14:textId="0138A47C" w:rsidR="007C7EE2" w:rsidRDefault="007C7EE2" w:rsidP="00716A19">
      <w:r>
        <w:rPr>
          <w:b/>
          <w:bCs/>
        </w:rPr>
        <w:t>Wybierz odpowiedź:</w:t>
      </w:r>
    </w:p>
    <w:p w14:paraId="3BE05C2F" w14:textId="5C205167" w:rsidR="007C7EE2" w:rsidRDefault="00000000" w:rsidP="00716A19">
      <w:sdt>
        <w:sdtPr>
          <w:id w:val="-1753428262"/>
          <w14:checkbox>
            <w14:checked w14:val="0"/>
            <w14:checkedState w14:val="2612" w14:font="MS Gothic"/>
            <w14:uncheckedState w14:val="2610" w14:font="MS Gothic"/>
          </w14:checkbox>
        </w:sdtPr>
        <w:sdtContent>
          <w:r w:rsidR="007C7EE2">
            <w:rPr>
              <w:rFonts w:ascii="MS Gothic" w:eastAsia="MS Gothic" w:hAnsi="MS Gothic" w:hint="eastAsia"/>
            </w:rPr>
            <w:t>☐</w:t>
          </w:r>
        </w:sdtContent>
      </w:sdt>
      <w:r w:rsidR="007C7EE2">
        <w:t>Obie odpowiedzi są błędne.</w:t>
      </w:r>
    </w:p>
    <w:p w14:paraId="491D5F9A" w14:textId="7C307EBE" w:rsidR="007C7EE2" w:rsidRDefault="00000000" w:rsidP="00716A19">
      <w:sdt>
        <w:sdtPr>
          <w:id w:val="-366214345"/>
          <w14:checkbox>
            <w14:checked w14:val="0"/>
            <w14:checkedState w14:val="2612" w14:font="MS Gothic"/>
            <w14:uncheckedState w14:val="2610" w14:font="MS Gothic"/>
          </w14:checkbox>
        </w:sdtPr>
        <w:sdtContent>
          <w:r w:rsidR="007C7EE2">
            <w:rPr>
              <w:rFonts w:ascii="MS Gothic" w:eastAsia="MS Gothic" w:hAnsi="MS Gothic" w:hint="eastAsia"/>
            </w:rPr>
            <w:t>☐</w:t>
          </w:r>
        </w:sdtContent>
      </w:sdt>
      <w:r w:rsidR="007C7EE2">
        <w:t>Typ asocjacji oraz stopień związku.</w:t>
      </w:r>
    </w:p>
    <w:p w14:paraId="73FE7154" w14:textId="00E3913B" w:rsidR="007C7EE2" w:rsidRDefault="00000000" w:rsidP="00716A19">
      <w:sdt>
        <w:sdtPr>
          <w:id w:val="357621470"/>
          <w14:checkbox>
            <w14:checked w14:val="1"/>
            <w14:checkedState w14:val="2612" w14:font="MS Gothic"/>
            <w14:uncheckedState w14:val="2610" w14:font="MS Gothic"/>
          </w14:checkbox>
        </w:sdtPr>
        <w:sdtContent>
          <w:r w:rsidR="00BF2F0F">
            <w:rPr>
              <w:rFonts w:ascii="MS Gothic" w:eastAsia="MS Gothic" w:hAnsi="MS Gothic" w:hint="eastAsia"/>
            </w:rPr>
            <w:t>☒</w:t>
          </w:r>
        </w:sdtContent>
      </w:sdt>
      <w:r w:rsidR="007C7EE2">
        <w:t>Stopień związku, kardynalność oraz klasę przynależności.</w:t>
      </w:r>
    </w:p>
    <w:p w14:paraId="2252E28E" w14:textId="77777777" w:rsidR="00D519C2" w:rsidRDefault="00D519C2" w:rsidP="00716A19"/>
    <w:p w14:paraId="469935D3" w14:textId="482D73DA" w:rsidR="00D519C2" w:rsidRPr="00D519C2" w:rsidRDefault="00D519C2" w:rsidP="00716A19">
      <w:pPr>
        <w:rPr>
          <w:b/>
          <w:bCs/>
        </w:rPr>
      </w:pPr>
      <w:r>
        <w:rPr>
          <w:b/>
          <w:bCs/>
        </w:rPr>
        <w:t>Potwierdzenie: wykład 21.10 minuta: 16:48 (część 2)</w:t>
      </w:r>
    </w:p>
    <w:p w14:paraId="6068774B" w14:textId="77777777" w:rsidR="007C7EE2" w:rsidRDefault="007C7EE2" w:rsidP="00716A19"/>
    <w:p w14:paraId="2F62FCCB" w14:textId="49BE26BF" w:rsidR="007C7EE2" w:rsidRDefault="007C7EE2" w:rsidP="00716A19">
      <w:r>
        <w:rPr>
          <w:b/>
          <w:bCs/>
        </w:rPr>
        <w:t>Zad 14</w:t>
      </w:r>
      <w:r>
        <w:t xml:space="preserve"> Związek unarny 1:1 lub 1:M obustronnie opcjonalny transformuje się:</w:t>
      </w:r>
    </w:p>
    <w:p w14:paraId="441466A1" w14:textId="61C9D90F" w:rsidR="007C7EE2" w:rsidRDefault="007C7EE2" w:rsidP="00716A19">
      <w:r>
        <w:rPr>
          <w:b/>
          <w:bCs/>
        </w:rPr>
        <w:t>Wybierz odpowiedź:</w:t>
      </w:r>
    </w:p>
    <w:p w14:paraId="64A65443" w14:textId="4005586D" w:rsidR="007C7EE2" w:rsidRDefault="00000000" w:rsidP="00716A19">
      <w:sdt>
        <w:sdtPr>
          <w:id w:val="-1208567913"/>
          <w14:checkbox>
            <w14:checked w14:val="0"/>
            <w14:checkedState w14:val="2612" w14:font="MS Gothic"/>
            <w14:uncheckedState w14:val="2610" w14:font="MS Gothic"/>
          </w14:checkbox>
        </w:sdtPr>
        <w:sdtContent>
          <w:r w:rsidR="007C7EE2">
            <w:rPr>
              <w:rFonts w:ascii="MS Gothic" w:eastAsia="MS Gothic" w:hAnsi="MS Gothic" w:hint="eastAsia"/>
            </w:rPr>
            <w:t>☐</w:t>
          </w:r>
        </w:sdtContent>
      </w:sdt>
      <w:r w:rsidR="00137DD7">
        <w:t>Do klucza obcego po stronie związku obowiązkowego.</w:t>
      </w:r>
    </w:p>
    <w:p w14:paraId="269F9396" w14:textId="39861974" w:rsidR="00137DD7" w:rsidRDefault="00000000" w:rsidP="00716A19">
      <w:sdt>
        <w:sdtPr>
          <w:id w:val="-1864900055"/>
          <w14:checkbox>
            <w14:checked w14:val="0"/>
            <w14:checkedState w14:val="2612" w14:font="MS Gothic"/>
            <w14:uncheckedState w14:val="2610" w14:font="MS Gothic"/>
          </w14:checkbox>
        </w:sdtPr>
        <w:sdtContent>
          <w:r w:rsidR="00137DD7">
            <w:rPr>
              <w:rFonts w:ascii="MS Gothic" w:eastAsia="MS Gothic" w:hAnsi="MS Gothic" w:hint="eastAsia"/>
            </w:rPr>
            <w:t>☐</w:t>
          </w:r>
        </w:sdtContent>
      </w:sdt>
      <w:r w:rsidR="00137DD7">
        <w:t>Do klucza obcego po stronie ,,wiele’’.</w:t>
      </w:r>
    </w:p>
    <w:p w14:paraId="430D8619" w14:textId="501DB9D8" w:rsidR="00137DD7" w:rsidRDefault="00000000" w:rsidP="00716A19">
      <w:sdt>
        <w:sdtPr>
          <w:id w:val="-239401806"/>
          <w14:checkbox>
            <w14:checked w14:val="1"/>
            <w14:checkedState w14:val="2612" w14:font="MS Gothic"/>
            <w14:uncheckedState w14:val="2610" w14:font="MS Gothic"/>
          </w14:checkbox>
        </w:sdtPr>
        <w:sdtContent>
          <w:r w:rsidR="003A0B83">
            <w:rPr>
              <w:rFonts w:ascii="MS Gothic" w:eastAsia="MS Gothic" w:hAnsi="MS Gothic" w:hint="eastAsia"/>
            </w:rPr>
            <w:t>☒</w:t>
          </w:r>
        </w:sdtContent>
      </w:sdt>
      <w:r w:rsidR="00137DD7">
        <w:t>Do klucza obcego w tej samej tabeli.</w:t>
      </w:r>
    </w:p>
    <w:p w14:paraId="106DE520" w14:textId="77777777" w:rsidR="003A0B83" w:rsidRDefault="003A0B83" w:rsidP="00716A19"/>
    <w:p w14:paraId="133BE03A" w14:textId="7C556B48" w:rsidR="003A0B83" w:rsidRPr="003A0B83" w:rsidRDefault="003A0B83" w:rsidP="00716A19">
      <w:pPr>
        <w:rPr>
          <w:b/>
          <w:bCs/>
        </w:rPr>
      </w:pPr>
      <w:r>
        <w:rPr>
          <w:b/>
          <w:bCs/>
        </w:rPr>
        <w:t>Potwierdzenie: wykład 25.11 minuta: 43:44 (2 część)</w:t>
      </w:r>
    </w:p>
    <w:p w14:paraId="61FD181E" w14:textId="77777777" w:rsidR="00A664A7" w:rsidRDefault="00A664A7" w:rsidP="00716A19"/>
    <w:p w14:paraId="6A753CD5" w14:textId="315CDC0E" w:rsidR="00A664A7" w:rsidRDefault="00A664A7" w:rsidP="00716A19">
      <w:r>
        <w:rPr>
          <w:b/>
          <w:bCs/>
        </w:rPr>
        <w:t>Zad 15</w:t>
      </w:r>
      <w:r>
        <w:t xml:space="preserve"> Architektura komunikacyjna SBD typu klient – serwer, charakteryzuje się tym, że:</w:t>
      </w:r>
    </w:p>
    <w:p w14:paraId="71C479B4" w14:textId="2A249524" w:rsidR="00734579" w:rsidRPr="00734579" w:rsidRDefault="00734579" w:rsidP="00716A19">
      <w:pPr>
        <w:rPr>
          <w:b/>
          <w:bCs/>
        </w:rPr>
      </w:pPr>
      <w:r>
        <w:rPr>
          <w:b/>
          <w:bCs/>
        </w:rPr>
        <w:t>Wybierz odpowiedź:</w:t>
      </w:r>
    </w:p>
    <w:p w14:paraId="17F0E909" w14:textId="636255D4" w:rsidR="00A664A7" w:rsidRDefault="00000000" w:rsidP="00716A19">
      <w:sdt>
        <w:sdtPr>
          <w:id w:val="542183212"/>
          <w14:checkbox>
            <w14:checked w14:val="1"/>
            <w14:checkedState w14:val="2612" w14:font="MS Gothic"/>
            <w14:uncheckedState w14:val="2610" w14:font="MS Gothic"/>
          </w14:checkbox>
        </w:sdtPr>
        <w:sdtContent>
          <w:r w:rsidR="00277366">
            <w:rPr>
              <w:rFonts w:ascii="MS Gothic" w:eastAsia="MS Gothic" w:hAnsi="MS Gothic" w:hint="eastAsia"/>
            </w:rPr>
            <w:t>☒</w:t>
          </w:r>
        </w:sdtContent>
      </w:sdt>
      <w:r w:rsidR="00A664A7">
        <w:t>Aplikacje użytkowe zainstalowane są na stacjach roboczych i komunikują się z SZBD przy wykorzystaniu oprogramowania sieciowego dedykowanego do komunikacji z SZBD, natomiast baza danych znajduje się na dedykowanym serwerze.</w:t>
      </w:r>
    </w:p>
    <w:p w14:paraId="2BF1BAF8" w14:textId="3B614DBD" w:rsidR="00A664A7" w:rsidRDefault="00000000" w:rsidP="00716A19">
      <w:sdt>
        <w:sdtPr>
          <w:id w:val="-415481081"/>
          <w14:checkbox>
            <w14:checked w14:val="0"/>
            <w14:checkedState w14:val="2612" w14:font="MS Gothic"/>
            <w14:uncheckedState w14:val="2610" w14:font="MS Gothic"/>
          </w14:checkbox>
        </w:sdtPr>
        <w:sdtContent>
          <w:r w:rsidR="00A664A7">
            <w:rPr>
              <w:rFonts w:ascii="MS Gothic" w:eastAsia="MS Gothic" w:hAnsi="MS Gothic" w:hint="eastAsia"/>
            </w:rPr>
            <w:t>☐</w:t>
          </w:r>
        </w:sdtContent>
      </w:sdt>
      <w:r w:rsidR="00A664A7">
        <w:t>Żadna z odpowiedzi nie jest prawidłowa</w:t>
      </w:r>
    </w:p>
    <w:p w14:paraId="7C5482C2" w14:textId="5A4F639B" w:rsidR="00A664A7" w:rsidRDefault="00000000" w:rsidP="00716A19">
      <w:sdt>
        <w:sdtPr>
          <w:id w:val="-1571722178"/>
          <w14:checkbox>
            <w14:checked w14:val="0"/>
            <w14:checkedState w14:val="2612" w14:font="MS Gothic"/>
            <w14:uncheckedState w14:val="2610" w14:font="MS Gothic"/>
          </w14:checkbox>
        </w:sdtPr>
        <w:sdtContent>
          <w:r w:rsidR="00A664A7">
            <w:rPr>
              <w:rFonts w:ascii="MS Gothic" w:eastAsia="MS Gothic" w:hAnsi="MS Gothic" w:hint="eastAsia"/>
            </w:rPr>
            <w:t>☐</w:t>
          </w:r>
        </w:sdtContent>
      </w:sdt>
      <w:r w:rsidR="00A664A7">
        <w:t>Użytkownik na stacji roboczej posiada tylko przeglądarkę stron WWW, natomiast aplikacje są udostępniane przez tzw. serwer aplikacji, który wysyła odpowiednie żądania do SZBD. SZBD wykonuje polecenia i ich wyniki przesyła do serwera aplikacji, który z kolei przesyła je do aplikacji użytkowników.</w:t>
      </w:r>
    </w:p>
    <w:p w14:paraId="7C752ABD" w14:textId="77777777" w:rsidR="006201A9" w:rsidRDefault="006201A9" w:rsidP="00716A19"/>
    <w:p w14:paraId="2B4B1DCA" w14:textId="5215AF57" w:rsidR="006201A9" w:rsidRPr="006201A9" w:rsidRDefault="006201A9" w:rsidP="00716A19">
      <w:pPr>
        <w:rPr>
          <w:b/>
          <w:bCs/>
        </w:rPr>
      </w:pPr>
      <w:r>
        <w:rPr>
          <w:b/>
          <w:bCs/>
        </w:rPr>
        <w:t>Potwierdzenie: wykład 13.01 minuta: 35:55 (część 2)</w:t>
      </w:r>
    </w:p>
    <w:p w14:paraId="68A1F8D8" w14:textId="77777777" w:rsidR="00734579" w:rsidRDefault="00734579" w:rsidP="00716A19"/>
    <w:p w14:paraId="77AEAF1D" w14:textId="698C4E4A" w:rsidR="00734579" w:rsidRDefault="00734579" w:rsidP="00716A19">
      <w:r>
        <w:rPr>
          <w:b/>
          <w:bCs/>
        </w:rPr>
        <w:t>Zad 16</w:t>
      </w:r>
      <w:r>
        <w:t xml:space="preserve"> Mając dane dwie </w:t>
      </w:r>
      <w:proofErr w:type="spellStart"/>
      <w:r>
        <w:t>realcje</w:t>
      </w:r>
      <w:proofErr w:type="spellEnd"/>
      <w:r>
        <w:t>: R(A</w:t>
      </w:r>
      <w:proofErr w:type="gramStart"/>
      <w:r>
        <w:t>1,A</w:t>
      </w:r>
      <w:proofErr w:type="gramEnd"/>
      <w:r>
        <w:t xml:space="preserve">2,A3) oraz S(B1,B2) wskaż poprawny </w:t>
      </w:r>
      <w:r w:rsidR="005E7074">
        <w:t>iloczyny kartezjański obu tych relacji, tj.: schemat oraz stopień nowo powstałej relacji.</w:t>
      </w:r>
    </w:p>
    <w:p w14:paraId="2CDA1817" w14:textId="5123D28D" w:rsidR="005E7074" w:rsidRDefault="005E7074" w:rsidP="00716A19">
      <w:r>
        <w:rPr>
          <w:b/>
          <w:bCs/>
        </w:rPr>
        <w:t>Wybierz odpowiedź:</w:t>
      </w:r>
    </w:p>
    <w:p w14:paraId="5A821E10" w14:textId="6F25BE05" w:rsidR="005E7074" w:rsidRDefault="00000000" w:rsidP="00716A19">
      <w:sdt>
        <w:sdtPr>
          <w:id w:val="-100105031"/>
          <w14:checkbox>
            <w14:checked w14:val="1"/>
            <w14:checkedState w14:val="2612" w14:font="MS Gothic"/>
            <w14:uncheckedState w14:val="2610" w14:font="MS Gothic"/>
          </w14:checkbox>
        </w:sdtPr>
        <w:sdtContent>
          <w:r w:rsidR="00997FDC">
            <w:rPr>
              <w:rFonts w:ascii="MS Gothic" w:eastAsia="MS Gothic" w:hAnsi="MS Gothic" w:hint="eastAsia"/>
            </w:rPr>
            <w:t>☒</w:t>
          </w:r>
        </w:sdtContent>
      </w:sdt>
      <w:r w:rsidR="005E7074">
        <w:t xml:space="preserve"> </w:t>
      </w:r>
      <w:proofErr w:type="spellStart"/>
      <w:r w:rsidR="005E7074">
        <w:t>RxS</w:t>
      </w:r>
      <w:proofErr w:type="spellEnd"/>
      <w:r w:rsidR="005E7074">
        <w:t>(A</w:t>
      </w:r>
      <w:proofErr w:type="gramStart"/>
      <w:r w:rsidR="005E7074">
        <w:t>1,A</w:t>
      </w:r>
      <w:proofErr w:type="gramEnd"/>
      <w:r w:rsidR="005E7074">
        <w:t>2,A3,B1,B2), st</w:t>
      </w:r>
      <w:r w:rsidR="00F33DDA">
        <w:t>o</w:t>
      </w:r>
      <w:r w:rsidR="005E7074">
        <w:t>pnia 5.</w:t>
      </w:r>
    </w:p>
    <w:p w14:paraId="12EF3DE3" w14:textId="11B18DE7" w:rsidR="005E7074" w:rsidRPr="00751BFF" w:rsidRDefault="00000000" w:rsidP="00716A19">
      <w:sdt>
        <w:sdtPr>
          <w:id w:val="1449582887"/>
          <w14:checkbox>
            <w14:checked w14:val="0"/>
            <w14:checkedState w14:val="2612" w14:font="MS Gothic"/>
            <w14:uncheckedState w14:val="2610" w14:font="MS Gothic"/>
          </w14:checkbox>
        </w:sdtPr>
        <w:sdtContent>
          <w:r w:rsidR="00751BFF" w:rsidRPr="00751BFF">
            <w:rPr>
              <w:rFonts w:ascii="MS Gothic" w:eastAsia="MS Gothic" w:hAnsi="MS Gothic" w:hint="eastAsia"/>
            </w:rPr>
            <w:t>☐</w:t>
          </w:r>
        </w:sdtContent>
      </w:sdt>
      <w:r w:rsidR="005E7074" w:rsidRPr="00751BFF">
        <w:t>Q(A1B</w:t>
      </w:r>
      <w:proofErr w:type="gramStart"/>
      <w:r w:rsidR="005E7074" w:rsidRPr="00751BFF">
        <w:t>1,A</w:t>
      </w:r>
      <w:proofErr w:type="gramEnd"/>
      <w:r w:rsidR="005E7074" w:rsidRPr="00751BFF">
        <w:t>1B2,A2B1,A2B2,A3B1,A3B2) stopnia 6.</w:t>
      </w:r>
    </w:p>
    <w:p w14:paraId="16BB448E" w14:textId="530B5DC4" w:rsidR="00751BFF" w:rsidRDefault="00000000" w:rsidP="00716A19">
      <w:sdt>
        <w:sdtPr>
          <w:id w:val="-715889110"/>
          <w14:checkbox>
            <w14:checked w14:val="0"/>
            <w14:checkedState w14:val="2612" w14:font="MS Gothic"/>
            <w14:uncheckedState w14:val="2610" w14:font="MS Gothic"/>
          </w14:checkbox>
        </w:sdtPr>
        <w:sdtContent>
          <w:r w:rsidR="00751BFF">
            <w:rPr>
              <w:rFonts w:ascii="MS Gothic" w:eastAsia="MS Gothic" w:hAnsi="MS Gothic" w:hint="eastAsia"/>
            </w:rPr>
            <w:t>☐</w:t>
          </w:r>
        </w:sdtContent>
      </w:sdt>
      <w:r w:rsidR="00751BFF" w:rsidRPr="00751BFF">
        <w:t>Żadna</w:t>
      </w:r>
      <w:r w:rsidR="00751BFF">
        <w:t xml:space="preserve"> z odpowiedzi nie jest prawidłowa.</w:t>
      </w:r>
    </w:p>
    <w:p w14:paraId="77FD6684" w14:textId="77777777" w:rsidR="00751BFF" w:rsidRDefault="00751BFF" w:rsidP="00716A19"/>
    <w:p w14:paraId="6D7E1FA1" w14:textId="53CE2A11" w:rsidR="00751BFF" w:rsidRDefault="00751BFF" w:rsidP="00716A19">
      <w:r>
        <w:rPr>
          <w:b/>
          <w:bCs/>
        </w:rPr>
        <w:t>Zad 17</w:t>
      </w:r>
      <w:r>
        <w:t xml:space="preserve"> Atrybut encji definiowany jest:</w:t>
      </w:r>
    </w:p>
    <w:p w14:paraId="11654AB9" w14:textId="5751C2E4" w:rsidR="00751BFF" w:rsidRDefault="00751BFF" w:rsidP="00716A19">
      <w:r>
        <w:rPr>
          <w:b/>
          <w:bCs/>
        </w:rPr>
        <w:t>Wybierz odpowiedź:</w:t>
      </w:r>
    </w:p>
    <w:p w14:paraId="208E88AA" w14:textId="4855034F" w:rsidR="00751BFF" w:rsidRDefault="00000000" w:rsidP="00716A19">
      <w:sdt>
        <w:sdtPr>
          <w:id w:val="775671486"/>
          <w14:checkbox>
            <w14:checked w14:val="0"/>
            <w14:checkedState w14:val="2612" w14:font="MS Gothic"/>
            <w14:uncheckedState w14:val="2610" w14:font="MS Gothic"/>
          </w14:checkbox>
        </w:sdtPr>
        <w:sdtContent>
          <w:r w:rsidR="00751BFF" w:rsidRPr="00751BFF">
            <w:rPr>
              <w:rFonts w:ascii="MS Gothic" w:eastAsia="MS Gothic" w:hAnsi="MS Gothic" w:hint="eastAsia"/>
            </w:rPr>
            <w:t>☐</w:t>
          </w:r>
        </w:sdtContent>
      </w:sdt>
      <w:r w:rsidR="00751BFF" w:rsidRPr="00751BFF">
        <w:t xml:space="preserve">Nazwą oraz ograniczeniami </w:t>
      </w:r>
      <w:proofErr w:type="spellStart"/>
      <w:r w:rsidR="00751BFF" w:rsidRPr="00751BFF">
        <w:t>integralnościowymi</w:t>
      </w:r>
      <w:proofErr w:type="spellEnd"/>
      <w:r w:rsidR="00751BFF" w:rsidRPr="00751BFF">
        <w:t xml:space="preserve"> w t</w:t>
      </w:r>
      <w:r w:rsidR="00751BFF">
        <w:t>ym: dziedziną (typ danych, rozmiar, zbiór i zakres dozwolonych wartości, unikalność wartości).</w:t>
      </w:r>
    </w:p>
    <w:p w14:paraId="6AF5CADC" w14:textId="59472FAC" w:rsidR="00751BFF" w:rsidRPr="00E770BF" w:rsidRDefault="00000000" w:rsidP="00716A19">
      <w:sdt>
        <w:sdtPr>
          <w:id w:val="-19018506"/>
          <w14:checkbox>
            <w14:checked w14:val="1"/>
            <w14:checkedState w14:val="2612" w14:font="MS Gothic"/>
            <w14:uncheckedState w14:val="2610" w14:font="MS Gothic"/>
          </w14:checkbox>
        </w:sdtPr>
        <w:sdtContent>
          <w:r w:rsidR="00997FDC">
            <w:rPr>
              <w:rFonts w:ascii="MS Gothic" w:eastAsia="MS Gothic" w:hAnsi="MS Gothic" w:hint="eastAsia"/>
            </w:rPr>
            <w:t>☒</w:t>
          </w:r>
        </w:sdtContent>
      </w:sdt>
      <w:r w:rsidR="00751BFF" w:rsidRPr="00E770BF">
        <w:t>Obie odpowiedzi są prawidłowe.</w:t>
      </w:r>
    </w:p>
    <w:p w14:paraId="6D110AA3" w14:textId="7BD830E8" w:rsidR="00751BFF" w:rsidRDefault="00000000" w:rsidP="00716A19">
      <w:sdt>
        <w:sdtPr>
          <w:id w:val="850078741"/>
          <w14:checkbox>
            <w14:checked w14:val="0"/>
            <w14:checkedState w14:val="2612" w14:font="MS Gothic"/>
            <w14:uncheckedState w14:val="2610" w14:font="MS Gothic"/>
          </w14:checkbox>
        </w:sdtPr>
        <w:sdtContent>
          <w:r w:rsidR="00751BFF" w:rsidRPr="00751BFF">
            <w:rPr>
              <w:rFonts w:ascii="MS Gothic" w:eastAsia="MS Gothic" w:hAnsi="MS Gothic" w:hint="eastAsia"/>
            </w:rPr>
            <w:t>☐</w:t>
          </w:r>
        </w:sdtContent>
      </w:sdt>
      <w:r w:rsidR="00751BFF" w:rsidRPr="00751BFF">
        <w:t>Jako identyfikator oraz deskryptor (deskryptory)</w:t>
      </w:r>
      <w:r w:rsidR="00751BFF">
        <w:t>.</w:t>
      </w:r>
    </w:p>
    <w:p w14:paraId="55E5BF50" w14:textId="77777777" w:rsidR="0043689B" w:rsidRDefault="0043689B" w:rsidP="00716A19"/>
    <w:p w14:paraId="337063D1" w14:textId="245F1F77" w:rsidR="0043689B" w:rsidRDefault="0043689B" w:rsidP="00716A19">
      <w:r>
        <w:rPr>
          <w:b/>
          <w:bCs/>
        </w:rPr>
        <w:t>Zad 18</w:t>
      </w:r>
      <w:r>
        <w:t xml:space="preserve"> Wskaż poprawną odpowiedź, w której przedstawiono związek niedozwolony.</w:t>
      </w:r>
    </w:p>
    <w:p w14:paraId="22426BF6" w14:textId="42DAEF7C" w:rsidR="0043689B" w:rsidRDefault="0043689B" w:rsidP="00716A19">
      <w:r>
        <w:rPr>
          <w:b/>
          <w:bCs/>
        </w:rPr>
        <w:t>Wybierz odpowiedź:</w:t>
      </w:r>
    </w:p>
    <w:p w14:paraId="12D8E109" w14:textId="7DAA621A" w:rsidR="0043689B" w:rsidRPr="00E770BF" w:rsidRDefault="00000000" w:rsidP="00716A19">
      <w:sdt>
        <w:sdtPr>
          <w:id w:val="1249614924"/>
          <w14:checkbox>
            <w14:checked w14:val="1"/>
            <w14:checkedState w14:val="2612" w14:font="MS Gothic"/>
            <w14:uncheckedState w14:val="2610" w14:font="MS Gothic"/>
          </w14:checkbox>
        </w:sdtPr>
        <w:sdtContent>
          <w:r w:rsidR="004F6CDA">
            <w:rPr>
              <w:rFonts w:ascii="MS Gothic" w:eastAsia="MS Gothic" w:hAnsi="MS Gothic" w:hint="eastAsia"/>
            </w:rPr>
            <w:t>☒</w:t>
          </w:r>
        </w:sdtContent>
      </w:sdt>
      <w:r w:rsidR="0043689B" w:rsidRPr="00E770BF">
        <w:t>Obie odpowiedzi są prawidłowe.</w:t>
      </w:r>
    </w:p>
    <w:p w14:paraId="51287070" w14:textId="35A790DF" w:rsidR="0043689B" w:rsidRDefault="00000000" w:rsidP="00716A19">
      <w:pPr>
        <w:rPr>
          <w:noProof/>
        </w:rPr>
      </w:pPr>
      <w:sdt>
        <w:sdtPr>
          <w:id w:val="-49385448"/>
          <w14:checkbox>
            <w14:checked w14:val="0"/>
            <w14:checkedState w14:val="2612" w14:font="MS Gothic"/>
            <w14:uncheckedState w14:val="2610" w14:font="MS Gothic"/>
          </w14:checkbox>
        </w:sdtPr>
        <w:sdtContent>
          <w:r w:rsidR="0043689B" w:rsidRPr="00CE2B52">
            <w:rPr>
              <w:rFonts w:ascii="MS Gothic" w:eastAsia="MS Gothic" w:hAnsi="MS Gothic" w:hint="eastAsia"/>
            </w:rPr>
            <w:t>☐</w:t>
          </w:r>
        </w:sdtContent>
      </w:sdt>
      <w:r w:rsidR="0043689B" w:rsidRPr="0043689B">
        <w:rPr>
          <w:noProof/>
        </w:rPr>
        <w:t xml:space="preserve"> </w:t>
      </w:r>
      <w:r w:rsidR="0043689B" w:rsidRPr="0043689B">
        <w:rPr>
          <w:noProof/>
          <w:lang w:val="en-GB"/>
        </w:rPr>
        <w:drawing>
          <wp:inline distT="0" distB="0" distL="0" distR="0" wp14:anchorId="7433A558" wp14:editId="7C5B23DD">
            <wp:extent cx="2457793" cy="1438476"/>
            <wp:effectExtent l="0" t="0" r="0" b="9525"/>
            <wp:docPr id="191626821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68213" name=""/>
                    <pic:cNvPicPr/>
                  </pic:nvPicPr>
                  <pic:blipFill>
                    <a:blip r:embed="rId10"/>
                    <a:stretch>
                      <a:fillRect/>
                    </a:stretch>
                  </pic:blipFill>
                  <pic:spPr>
                    <a:xfrm>
                      <a:off x="0" y="0"/>
                      <a:ext cx="2457793" cy="1438476"/>
                    </a:xfrm>
                    <a:prstGeom prst="rect">
                      <a:avLst/>
                    </a:prstGeom>
                  </pic:spPr>
                </pic:pic>
              </a:graphicData>
            </a:graphic>
          </wp:inline>
        </w:drawing>
      </w:r>
    </w:p>
    <w:p w14:paraId="4227D285" w14:textId="6749ACEE" w:rsidR="0043689B" w:rsidRDefault="00000000" w:rsidP="00716A19">
      <w:pPr>
        <w:rPr>
          <w:noProof/>
        </w:rPr>
      </w:pPr>
      <w:sdt>
        <w:sdtPr>
          <w:id w:val="1398165360"/>
          <w14:checkbox>
            <w14:checked w14:val="0"/>
            <w14:checkedState w14:val="2612" w14:font="MS Gothic"/>
            <w14:uncheckedState w14:val="2610" w14:font="MS Gothic"/>
          </w14:checkbox>
        </w:sdtPr>
        <w:sdtContent>
          <w:r w:rsidR="0043689B" w:rsidRPr="00CE2B52">
            <w:rPr>
              <w:rFonts w:ascii="MS Gothic" w:eastAsia="MS Gothic" w:hAnsi="MS Gothic" w:hint="eastAsia"/>
            </w:rPr>
            <w:t>☐</w:t>
          </w:r>
        </w:sdtContent>
      </w:sdt>
      <w:r w:rsidR="0043689B" w:rsidRPr="0043689B">
        <w:rPr>
          <w:noProof/>
        </w:rPr>
        <w:t xml:space="preserve"> </w:t>
      </w:r>
      <w:r w:rsidR="0043689B" w:rsidRPr="0043689B">
        <w:rPr>
          <w:noProof/>
          <w:lang w:val="en-GB"/>
        </w:rPr>
        <w:drawing>
          <wp:inline distT="0" distB="0" distL="0" distR="0" wp14:anchorId="3545DB92" wp14:editId="54053832">
            <wp:extent cx="2543530" cy="1505160"/>
            <wp:effectExtent l="0" t="0" r="9525" b="0"/>
            <wp:docPr id="948689602" name="Obraz 1" descr="Obraz zawierający tekst, Czcionka,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89602" name="Obraz 1" descr="Obraz zawierający tekst, Czcionka, linia, diagram&#10;&#10;Opis wygenerowany automatycznie"/>
                    <pic:cNvPicPr/>
                  </pic:nvPicPr>
                  <pic:blipFill>
                    <a:blip r:embed="rId11"/>
                    <a:stretch>
                      <a:fillRect/>
                    </a:stretch>
                  </pic:blipFill>
                  <pic:spPr>
                    <a:xfrm>
                      <a:off x="0" y="0"/>
                      <a:ext cx="2543530" cy="1505160"/>
                    </a:xfrm>
                    <a:prstGeom prst="rect">
                      <a:avLst/>
                    </a:prstGeom>
                  </pic:spPr>
                </pic:pic>
              </a:graphicData>
            </a:graphic>
          </wp:inline>
        </w:drawing>
      </w:r>
    </w:p>
    <w:p w14:paraId="15882B93" w14:textId="77777777" w:rsidR="00D46FFC" w:rsidRDefault="00D46FFC" w:rsidP="00716A19">
      <w:pPr>
        <w:rPr>
          <w:noProof/>
        </w:rPr>
      </w:pPr>
    </w:p>
    <w:p w14:paraId="6C38E028" w14:textId="5F81AB9E" w:rsidR="00997FDC" w:rsidRPr="00997FDC" w:rsidRDefault="00997FDC" w:rsidP="00716A19">
      <w:pPr>
        <w:rPr>
          <w:b/>
          <w:bCs/>
          <w:noProof/>
        </w:rPr>
      </w:pPr>
      <w:r>
        <w:rPr>
          <w:b/>
          <w:bCs/>
          <w:noProof/>
        </w:rPr>
        <w:t xml:space="preserve">Potwierdzenie: wykład 25.11 </w:t>
      </w:r>
      <w:r w:rsidR="00DB7D4F">
        <w:rPr>
          <w:b/>
          <w:bCs/>
          <w:noProof/>
        </w:rPr>
        <w:t>czas: 1:11:39 (część 1)</w:t>
      </w:r>
    </w:p>
    <w:p w14:paraId="24C145C7" w14:textId="77777777" w:rsidR="00997FDC" w:rsidRDefault="00997FDC" w:rsidP="00716A19">
      <w:pPr>
        <w:rPr>
          <w:noProof/>
        </w:rPr>
      </w:pPr>
    </w:p>
    <w:p w14:paraId="369173B5" w14:textId="768D055E" w:rsidR="00D46FFC" w:rsidRDefault="00D46FFC" w:rsidP="00716A19">
      <w:pPr>
        <w:rPr>
          <w:noProof/>
        </w:rPr>
      </w:pPr>
      <w:r>
        <w:rPr>
          <w:b/>
          <w:bCs/>
          <w:noProof/>
        </w:rPr>
        <w:t>Zad 19</w:t>
      </w:r>
      <w:r>
        <w:rPr>
          <w:noProof/>
        </w:rPr>
        <w:t xml:space="preserve"> Pracownik może brać udział w jednym lub wielu projektach. Może też nie brać udziału w żadnym projekcie. Każdy projekt realizuje przynajmniej jeden pracownik. Wskaż poprawne ERD.</w:t>
      </w:r>
    </w:p>
    <w:p w14:paraId="6229E146" w14:textId="46066AFA" w:rsidR="00D46FFC" w:rsidRDefault="00D46FFC" w:rsidP="00716A19">
      <w:pPr>
        <w:rPr>
          <w:b/>
          <w:bCs/>
          <w:noProof/>
        </w:rPr>
      </w:pPr>
      <w:r>
        <w:rPr>
          <w:b/>
          <w:bCs/>
          <w:noProof/>
        </w:rPr>
        <w:t>Wybierz odpowiedź:</w:t>
      </w:r>
    </w:p>
    <w:p w14:paraId="3F7EE740" w14:textId="3B36DE34" w:rsidR="00D46FFC" w:rsidRDefault="00000000" w:rsidP="00716A19">
      <w:pPr>
        <w:rPr>
          <w:noProof/>
        </w:rPr>
      </w:pPr>
      <w:sdt>
        <w:sdtPr>
          <w:id w:val="83121980"/>
          <w14:checkbox>
            <w14:checked w14:val="1"/>
            <w14:checkedState w14:val="2612" w14:font="MS Gothic"/>
            <w14:uncheckedState w14:val="2610" w14:font="MS Gothic"/>
          </w14:checkbox>
        </w:sdtPr>
        <w:sdtContent>
          <w:r w:rsidR="00B17DF7">
            <w:rPr>
              <w:rFonts w:ascii="MS Gothic" w:eastAsia="MS Gothic" w:hAnsi="MS Gothic" w:hint="eastAsia"/>
            </w:rPr>
            <w:t>☒</w:t>
          </w:r>
        </w:sdtContent>
      </w:sdt>
      <w:r w:rsidR="00D46FFC" w:rsidRPr="00D46FFC">
        <w:rPr>
          <w:noProof/>
        </w:rPr>
        <w:t xml:space="preserve"> </w:t>
      </w:r>
      <w:r w:rsidR="00D46FFC" w:rsidRPr="00D46FFC">
        <w:rPr>
          <w:noProof/>
          <w:lang w:val="en-GB"/>
        </w:rPr>
        <w:drawing>
          <wp:inline distT="0" distB="0" distL="0" distR="0" wp14:anchorId="22EEEF3A" wp14:editId="435C373F">
            <wp:extent cx="5687219" cy="1171739"/>
            <wp:effectExtent l="0" t="0" r="0" b="9525"/>
            <wp:docPr id="1397119870" name="Obraz 1" descr="Obraz zawierający tekst, linia,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19870" name="Obraz 1" descr="Obraz zawierający tekst, linia, zrzut ekranu, Czcionka&#10;&#10;Opis wygenerowany automatycznie"/>
                    <pic:cNvPicPr/>
                  </pic:nvPicPr>
                  <pic:blipFill>
                    <a:blip r:embed="rId12"/>
                    <a:stretch>
                      <a:fillRect/>
                    </a:stretch>
                  </pic:blipFill>
                  <pic:spPr>
                    <a:xfrm>
                      <a:off x="0" y="0"/>
                      <a:ext cx="5687219" cy="1171739"/>
                    </a:xfrm>
                    <a:prstGeom prst="rect">
                      <a:avLst/>
                    </a:prstGeom>
                  </pic:spPr>
                </pic:pic>
              </a:graphicData>
            </a:graphic>
          </wp:inline>
        </w:drawing>
      </w:r>
    </w:p>
    <w:p w14:paraId="7D927085" w14:textId="24B37A96" w:rsidR="00D46FFC" w:rsidRDefault="00000000" w:rsidP="00716A19">
      <w:pPr>
        <w:rPr>
          <w:noProof/>
        </w:rPr>
      </w:pPr>
      <w:sdt>
        <w:sdtPr>
          <w:id w:val="189107986"/>
          <w14:checkbox>
            <w14:checked w14:val="0"/>
            <w14:checkedState w14:val="2612" w14:font="MS Gothic"/>
            <w14:uncheckedState w14:val="2610" w14:font="MS Gothic"/>
          </w14:checkbox>
        </w:sdtPr>
        <w:sdtContent>
          <w:r w:rsidR="00D46FFC" w:rsidRPr="00CE2B52">
            <w:rPr>
              <w:rFonts w:ascii="MS Gothic" w:eastAsia="MS Gothic" w:hAnsi="MS Gothic" w:hint="eastAsia"/>
            </w:rPr>
            <w:t>☐</w:t>
          </w:r>
        </w:sdtContent>
      </w:sdt>
      <w:r w:rsidR="00D46FFC" w:rsidRPr="00D46FFC">
        <w:rPr>
          <w:noProof/>
        </w:rPr>
        <w:t xml:space="preserve"> </w:t>
      </w:r>
      <w:r w:rsidR="00D46FFC" w:rsidRPr="00D46FFC">
        <w:rPr>
          <w:noProof/>
          <w:lang w:val="en-GB"/>
        </w:rPr>
        <w:drawing>
          <wp:inline distT="0" distB="0" distL="0" distR="0" wp14:anchorId="69D32884" wp14:editId="64C640DE">
            <wp:extent cx="5630061" cy="1066949"/>
            <wp:effectExtent l="0" t="0" r="8890" b="0"/>
            <wp:docPr id="1494503642" name="Obraz 1" descr="Obraz zawierający tekst, linia,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03642" name="Obraz 1" descr="Obraz zawierający tekst, linia, Czcionka, zrzut ekranu&#10;&#10;Opis wygenerowany automatycznie"/>
                    <pic:cNvPicPr/>
                  </pic:nvPicPr>
                  <pic:blipFill>
                    <a:blip r:embed="rId13"/>
                    <a:stretch>
                      <a:fillRect/>
                    </a:stretch>
                  </pic:blipFill>
                  <pic:spPr>
                    <a:xfrm>
                      <a:off x="0" y="0"/>
                      <a:ext cx="5630061" cy="1066949"/>
                    </a:xfrm>
                    <a:prstGeom prst="rect">
                      <a:avLst/>
                    </a:prstGeom>
                  </pic:spPr>
                </pic:pic>
              </a:graphicData>
            </a:graphic>
          </wp:inline>
        </w:drawing>
      </w:r>
    </w:p>
    <w:p w14:paraId="0CD42305" w14:textId="41925280" w:rsidR="00D46FFC" w:rsidRDefault="00000000" w:rsidP="00716A19">
      <w:pPr>
        <w:rPr>
          <w:noProof/>
        </w:rPr>
      </w:pPr>
      <w:sdt>
        <w:sdtPr>
          <w:id w:val="690026725"/>
          <w14:checkbox>
            <w14:checked w14:val="0"/>
            <w14:checkedState w14:val="2612" w14:font="MS Gothic"/>
            <w14:uncheckedState w14:val="2610" w14:font="MS Gothic"/>
          </w14:checkbox>
        </w:sdtPr>
        <w:sdtContent>
          <w:r w:rsidR="00D46FFC" w:rsidRPr="00CE2B52">
            <w:rPr>
              <w:rFonts w:ascii="MS Gothic" w:eastAsia="MS Gothic" w:hAnsi="MS Gothic" w:hint="eastAsia"/>
            </w:rPr>
            <w:t>☐</w:t>
          </w:r>
        </w:sdtContent>
      </w:sdt>
      <w:r w:rsidR="00D46FFC" w:rsidRPr="00D46FFC">
        <w:rPr>
          <w:noProof/>
        </w:rPr>
        <w:t xml:space="preserve"> </w:t>
      </w:r>
      <w:r w:rsidR="00D46FFC" w:rsidRPr="00D46FFC">
        <w:rPr>
          <w:noProof/>
          <w:lang w:val="en-GB"/>
        </w:rPr>
        <w:drawing>
          <wp:inline distT="0" distB="0" distL="0" distR="0" wp14:anchorId="03BDA93E" wp14:editId="1E125D4F">
            <wp:extent cx="5649113" cy="1047896"/>
            <wp:effectExtent l="0" t="0" r="8890" b="0"/>
            <wp:docPr id="171084284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42846" name=""/>
                    <pic:cNvPicPr/>
                  </pic:nvPicPr>
                  <pic:blipFill>
                    <a:blip r:embed="rId14"/>
                    <a:stretch>
                      <a:fillRect/>
                    </a:stretch>
                  </pic:blipFill>
                  <pic:spPr>
                    <a:xfrm>
                      <a:off x="0" y="0"/>
                      <a:ext cx="5649113" cy="1047896"/>
                    </a:xfrm>
                    <a:prstGeom prst="rect">
                      <a:avLst/>
                    </a:prstGeom>
                  </pic:spPr>
                </pic:pic>
              </a:graphicData>
            </a:graphic>
          </wp:inline>
        </w:drawing>
      </w:r>
    </w:p>
    <w:p w14:paraId="671BAE1C" w14:textId="77777777" w:rsidR="00B970E4" w:rsidRDefault="00B970E4" w:rsidP="00716A19">
      <w:pPr>
        <w:rPr>
          <w:noProof/>
        </w:rPr>
      </w:pPr>
    </w:p>
    <w:p w14:paraId="2E85DB45" w14:textId="02C05901" w:rsidR="00B970E4" w:rsidRDefault="00B970E4" w:rsidP="00716A19">
      <w:pPr>
        <w:rPr>
          <w:noProof/>
        </w:rPr>
      </w:pPr>
      <w:r>
        <w:rPr>
          <w:b/>
          <w:bCs/>
          <w:noProof/>
        </w:rPr>
        <w:t>Zad 20</w:t>
      </w:r>
      <w:r>
        <w:rPr>
          <w:noProof/>
        </w:rPr>
        <w:t xml:space="preserve"> Reguły transformacji związku binarnego N:M są następujące:</w:t>
      </w:r>
    </w:p>
    <w:p w14:paraId="69445A37" w14:textId="3CB78FE1" w:rsidR="00B970E4" w:rsidRDefault="00B970E4" w:rsidP="00716A19">
      <w:pPr>
        <w:rPr>
          <w:noProof/>
        </w:rPr>
      </w:pPr>
      <w:r>
        <w:rPr>
          <w:b/>
          <w:bCs/>
          <w:noProof/>
        </w:rPr>
        <w:t>Wybierz odpowiedź:</w:t>
      </w:r>
    </w:p>
    <w:p w14:paraId="43A271D4" w14:textId="5C3C214A" w:rsidR="00B970E4" w:rsidRDefault="00000000" w:rsidP="00716A19">
      <w:sdt>
        <w:sdtPr>
          <w:id w:val="1908648098"/>
          <w14:checkbox>
            <w14:checked w14:val="1"/>
            <w14:checkedState w14:val="2612" w14:font="MS Gothic"/>
            <w14:uncheckedState w14:val="2610" w14:font="MS Gothic"/>
          </w14:checkbox>
        </w:sdtPr>
        <w:sdtContent>
          <w:r w:rsidR="0098154A">
            <w:rPr>
              <w:rFonts w:ascii="MS Gothic" w:eastAsia="MS Gothic" w:hAnsi="MS Gothic" w:hint="eastAsia"/>
            </w:rPr>
            <w:t>☒</w:t>
          </w:r>
        </w:sdtContent>
      </w:sdt>
      <w:r w:rsidR="00B970E4" w:rsidRPr="00B970E4">
        <w:t xml:space="preserve"> Związek jest reprezentowany w modelu r</w:t>
      </w:r>
      <w:r w:rsidR="00B970E4">
        <w:t xml:space="preserve">elacyjnym poprzez dodatkową relację. Nazwa relacji reprezentującej związek </w:t>
      </w:r>
      <w:proofErr w:type="gramStart"/>
      <w:r w:rsidR="00B970E4">
        <w:t>M:N</w:t>
      </w:r>
      <w:proofErr w:type="gramEnd"/>
      <w:r w:rsidR="00B970E4">
        <w:t xml:space="preserve"> jest złączeniem nazw relacji powstałych z encji połączonych tym związkiem. Relacja dodatkowa zawiera klucze </w:t>
      </w:r>
      <w:r w:rsidR="00B970E4" w:rsidRPr="004F6203">
        <w:rPr>
          <w:b/>
          <w:bCs/>
        </w:rPr>
        <w:t>obce</w:t>
      </w:r>
      <w:r w:rsidR="00B970E4">
        <w:t xml:space="preserve"> wskazujące na klucze </w:t>
      </w:r>
      <w:r w:rsidR="00B970E4" w:rsidRPr="004F6203">
        <w:rPr>
          <w:b/>
          <w:bCs/>
        </w:rPr>
        <w:t>podstawowe</w:t>
      </w:r>
      <w:r w:rsidR="00B970E4">
        <w:t xml:space="preserve"> relacji powstałych z powiązanych encji. Ograniczenia referencyjne są definiowane dla FK. Klucze obce tworzą PK relacji.</w:t>
      </w:r>
    </w:p>
    <w:p w14:paraId="342ECC58" w14:textId="7E0AC6D6" w:rsidR="00B970E4" w:rsidRDefault="00000000" w:rsidP="00B970E4">
      <w:sdt>
        <w:sdtPr>
          <w:id w:val="235516458"/>
          <w14:checkbox>
            <w14:checked w14:val="0"/>
            <w14:checkedState w14:val="2612" w14:font="MS Gothic"/>
            <w14:uncheckedState w14:val="2610" w14:font="MS Gothic"/>
          </w14:checkbox>
        </w:sdtPr>
        <w:sdtContent>
          <w:r w:rsidR="00B970E4">
            <w:rPr>
              <w:rFonts w:ascii="MS Gothic" w:eastAsia="MS Gothic" w:hAnsi="MS Gothic" w:hint="eastAsia"/>
            </w:rPr>
            <w:t>☐</w:t>
          </w:r>
        </w:sdtContent>
      </w:sdt>
      <w:r w:rsidR="00B970E4" w:rsidRPr="00B970E4">
        <w:t xml:space="preserve"> Związek jest reprezentowany w modelu r</w:t>
      </w:r>
      <w:r w:rsidR="00B970E4">
        <w:t xml:space="preserve">elacyjnym poprzez dodatkową relację. Nazwa relacji reprezentującej związek </w:t>
      </w:r>
      <w:proofErr w:type="gramStart"/>
      <w:r w:rsidR="00B970E4">
        <w:t>M:N</w:t>
      </w:r>
      <w:proofErr w:type="gramEnd"/>
      <w:r w:rsidR="00B970E4">
        <w:t xml:space="preserve"> jest złączeniem nazw relacji powstałych z encji połączonych tym związkiem. Relacja dodatkowa zawiera klucze </w:t>
      </w:r>
      <w:r w:rsidR="004F6203" w:rsidRPr="004F6203">
        <w:rPr>
          <w:b/>
          <w:bCs/>
        </w:rPr>
        <w:t>podstawowe</w:t>
      </w:r>
      <w:r w:rsidR="00B970E4">
        <w:t xml:space="preserve"> wskazujące na klucze </w:t>
      </w:r>
      <w:r w:rsidR="004F6203" w:rsidRPr="004F6203">
        <w:rPr>
          <w:b/>
          <w:bCs/>
        </w:rPr>
        <w:t>obce</w:t>
      </w:r>
      <w:r w:rsidR="00B970E4">
        <w:t xml:space="preserve"> relacji powstałych z powiązanych encji. Ograniczenia referencyjne są definiowane dla FK. Klucze obce tworzą PK relacji.</w:t>
      </w:r>
    </w:p>
    <w:p w14:paraId="4E91A5E8" w14:textId="0C41821A" w:rsidR="004F6203" w:rsidRDefault="00000000" w:rsidP="00B970E4">
      <w:sdt>
        <w:sdtPr>
          <w:id w:val="-1097100014"/>
          <w14:checkbox>
            <w14:checked w14:val="0"/>
            <w14:checkedState w14:val="2612" w14:font="MS Gothic"/>
            <w14:uncheckedState w14:val="2610" w14:font="MS Gothic"/>
          </w14:checkbox>
        </w:sdtPr>
        <w:sdtContent>
          <w:r w:rsidR="005E0382">
            <w:rPr>
              <w:rFonts w:ascii="MS Gothic" w:eastAsia="MS Gothic" w:hAnsi="MS Gothic" w:hint="eastAsia"/>
            </w:rPr>
            <w:t>☐</w:t>
          </w:r>
        </w:sdtContent>
      </w:sdt>
      <w:r w:rsidR="004F6203" w:rsidRPr="00B970E4">
        <w:t xml:space="preserve"> </w:t>
      </w:r>
      <w:r w:rsidR="004F6203">
        <w:t>Obie odpowiedzi są błędne.</w:t>
      </w:r>
    </w:p>
    <w:p w14:paraId="6EABE846" w14:textId="77777777" w:rsidR="0098154A" w:rsidRDefault="0098154A" w:rsidP="00B970E4"/>
    <w:p w14:paraId="0A855A44" w14:textId="5039DF7A" w:rsidR="0098154A" w:rsidRPr="0098154A" w:rsidRDefault="0098154A" w:rsidP="00B970E4">
      <w:pPr>
        <w:rPr>
          <w:b/>
          <w:bCs/>
        </w:rPr>
      </w:pPr>
      <w:r>
        <w:rPr>
          <w:b/>
          <w:bCs/>
        </w:rPr>
        <w:t>Potwierdzenie: wykład 25.11 minuta: 20:02 (część 1)</w:t>
      </w:r>
    </w:p>
    <w:p w14:paraId="7459F0A0" w14:textId="77777777" w:rsidR="00B970E4" w:rsidRDefault="00B970E4" w:rsidP="00716A19"/>
    <w:p w14:paraId="02100CEE" w14:textId="130F23AD" w:rsidR="00456416" w:rsidRDefault="00456416" w:rsidP="00716A19">
      <w:r>
        <w:rPr>
          <w:b/>
          <w:bCs/>
        </w:rPr>
        <w:t>Zad 21</w:t>
      </w:r>
      <w:r>
        <w:t xml:space="preserve"> W jakim celu jest tworzona macierz CRUD?</w:t>
      </w:r>
    </w:p>
    <w:p w14:paraId="7427E1FF" w14:textId="4DABA7D5" w:rsidR="00456416" w:rsidRDefault="00456416" w:rsidP="00716A19">
      <w:r>
        <w:rPr>
          <w:b/>
          <w:bCs/>
        </w:rPr>
        <w:t>Wybierz odpowiedź:</w:t>
      </w:r>
    </w:p>
    <w:p w14:paraId="71094A99" w14:textId="4B00A18C" w:rsidR="00456416" w:rsidRDefault="00000000" w:rsidP="00716A19">
      <w:sdt>
        <w:sdtPr>
          <w:id w:val="1624569662"/>
          <w14:checkbox>
            <w14:checked w14:val="1"/>
            <w14:checkedState w14:val="2612" w14:font="MS Gothic"/>
            <w14:uncheckedState w14:val="2610" w14:font="MS Gothic"/>
          </w14:checkbox>
        </w:sdtPr>
        <w:sdtContent>
          <w:r w:rsidR="00BE6D99">
            <w:rPr>
              <w:rFonts w:ascii="MS Gothic" w:eastAsia="MS Gothic" w:hAnsi="MS Gothic" w:hint="eastAsia"/>
            </w:rPr>
            <w:t>☒</w:t>
          </w:r>
        </w:sdtContent>
      </w:sdt>
      <w:r w:rsidR="005E0382">
        <w:t xml:space="preserve">Celem ustalenia jakie uprawnienia do wykonywania podstawowych instrukcji SQL takich jak INSERT, SELECT, UPDATE, DELETE na poszczególnych obiektach bazy danych mają role, które odgrywają użytkownicy systemu informatycznego. Może być też używana do ustalenia uprawnień do realizacji podstawowych czynności związanych z przetwarzaniem danych (takich jak </w:t>
      </w:r>
      <w:proofErr w:type="spellStart"/>
      <w:r w:rsidR="005E0382">
        <w:t>Create</w:t>
      </w:r>
      <w:proofErr w:type="spellEnd"/>
      <w:r w:rsidR="005E0382">
        <w:t xml:space="preserve">, Read, Update, </w:t>
      </w:r>
      <w:proofErr w:type="spellStart"/>
      <w:r w:rsidR="005E0382">
        <w:t>Delete</w:t>
      </w:r>
      <w:proofErr w:type="spellEnd"/>
      <w:r w:rsidR="005E0382">
        <w:t>) poprzez interfejs użytkownika.</w:t>
      </w:r>
    </w:p>
    <w:p w14:paraId="291CBD26" w14:textId="41A482FC" w:rsidR="005E0382" w:rsidRDefault="00000000" w:rsidP="00716A19">
      <w:sdt>
        <w:sdtPr>
          <w:id w:val="89507"/>
          <w14:checkbox>
            <w14:checked w14:val="0"/>
            <w14:checkedState w14:val="2612" w14:font="MS Gothic"/>
            <w14:uncheckedState w14:val="2610" w14:font="MS Gothic"/>
          </w14:checkbox>
        </w:sdtPr>
        <w:sdtContent>
          <w:r w:rsidR="005E0382">
            <w:rPr>
              <w:rFonts w:ascii="MS Gothic" w:eastAsia="MS Gothic" w:hAnsi="MS Gothic" w:hint="eastAsia"/>
            </w:rPr>
            <w:t>☐</w:t>
          </w:r>
        </w:sdtContent>
      </w:sdt>
      <w:r w:rsidR="005E0382">
        <w:t xml:space="preserve">Macierz CRUD </w:t>
      </w:r>
      <w:proofErr w:type="spellStart"/>
      <w:r w:rsidR="005E0382">
        <w:t>wogóle</w:t>
      </w:r>
      <w:proofErr w:type="spellEnd"/>
      <w:r w:rsidR="005E0382">
        <w:t xml:space="preserve"> nie jest tworzona, gdyż wszystkich użytkowników bazy danych należy logować z maksymalnymi uprawnieniami administratora.</w:t>
      </w:r>
    </w:p>
    <w:p w14:paraId="1555E6BE" w14:textId="50FC066E" w:rsidR="00106895" w:rsidRDefault="00000000" w:rsidP="00716A19">
      <w:sdt>
        <w:sdtPr>
          <w:id w:val="922991526"/>
          <w14:checkbox>
            <w14:checked w14:val="0"/>
            <w14:checkedState w14:val="2612" w14:font="MS Gothic"/>
            <w14:uncheckedState w14:val="2610" w14:font="MS Gothic"/>
          </w14:checkbox>
        </w:sdtPr>
        <w:sdtContent>
          <w:r w:rsidR="00106895">
            <w:rPr>
              <w:rFonts w:ascii="MS Gothic" w:eastAsia="MS Gothic" w:hAnsi="MS Gothic" w:hint="eastAsia"/>
            </w:rPr>
            <w:t>☐</w:t>
          </w:r>
        </w:sdtContent>
      </w:sdt>
      <w:r w:rsidR="00106895">
        <w:t>Jedynie w celu ustalenia jakie podstawowe instrukcje języka SQL (takie jak INSERT, SELECT, UPDATE, DELETE) mogą na poszczególnych obiektach bazy danych wykonywać użytkownicy zalogowani do tejże bazy.</w:t>
      </w:r>
    </w:p>
    <w:p w14:paraId="6FE29F97" w14:textId="40CAEEEC" w:rsidR="00106895" w:rsidRDefault="00000000" w:rsidP="00716A19">
      <w:sdt>
        <w:sdtPr>
          <w:id w:val="-937357050"/>
          <w14:checkbox>
            <w14:checked w14:val="0"/>
            <w14:checkedState w14:val="2612" w14:font="MS Gothic"/>
            <w14:uncheckedState w14:val="2610" w14:font="MS Gothic"/>
          </w14:checkbox>
        </w:sdtPr>
        <w:sdtContent>
          <w:r w:rsidR="00106895">
            <w:rPr>
              <w:rFonts w:ascii="MS Gothic" w:eastAsia="MS Gothic" w:hAnsi="MS Gothic" w:hint="eastAsia"/>
            </w:rPr>
            <w:t>☐</w:t>
          </w:r>
        </w:sdtContent>
      </w:sdt>
      <w:r w:rsidR="00106895">
        <w:t>Jedynie w celu skompletowania dokumentu zwanego FRD.</w:t>
      </w:r>
    </w:p>
    <w:p w14:paraId="5BC17225" w14:textId="77777777" w:rsidR="0084238E" w:rsidRDefault="0084238E" w:rsidP="00716A19"/>
    <w:p w14:paraId="15AB7083" w14:textId="7E0C7D22" w:rsidR="0084238E" w:rsidRPr="0084238E" w:rsidRDefault="0084238E" w:rsidP="00716A19">
      <w:pPr>
        <w:rPr>
          <w:b/>
          <w:bCs/>
        </w:rPr>
      </w:pPr>
      <w:r>
        <w:rPr>
          <w:b/>
          <w:bCs/>
        </w:rPr>
        <w:t>Potwierdzenie: wykład 13.01 minuta: 33:30 (2 część)</w:t>
      </w:r>
    </w:p>
    <w:p w14:paraId="212C4666" w14:textId="77777777" w:rsidR="00B27E44" w:rsidRDefault="00B27E44" w:rsidP="00716A19"/>
    <w:p w14:paraId="5EA01964" w14:textId="53D5A470" w:rsidR="00B27E44" w:rsidRDefault="00B27E44" w:rsidP="00716A19">
      <w:r>
        <w:rPr>
          <w:b/>
          <w:bCs/>
        </w:rPr>
        <w:t>Zad 22</w:t>
      </w:r>
      <w:r>
        <w:t xml:space="preserve"> Wymień zalety i wady indeksu </w:t>
      </w:r>
      <w:r w:rsidR="00E20268">
        <w:t>nieklastrowego i tolerującego powtórzenia w danych wykonanego jako zrównoważone drzewo binarne.</w:t>
      </w:r>
    </w:p>
    <w:p w14:paraId="44FBFC9E" w14:textId="72DD65B8" w:rsidR="00E20268" w:rsidRDefault="00E20268" w:rsidP="00716A19">
      <w:pPr>
        <w:rPr>
          <w:b/>
          <w:bCs/>
        </w:rPr>
      </w:pPr>
      <w:r>
        <w:rPr>
          <w:b/>
          <w:bCs/>
        </w:rPr>
        <w:t>Wybierz odpowiedź:</w:t>
      </w:r>
    </w:p>
    <w:p w14:paraId="790C9FD4" w14:textId="280E21D6" w:rsidR="00E20268" w:rsidRDefault="00000000" w:rsidP="00716A19">
      <w:sdt>
        <w:sdtPr>
          <w:id w:val="-390578972"/>
          <w14:checkbox>
            <w14:checked w14:val="0"/>
            <w14:checkedState w14:val="2612" w14:font="MS Gothic"/>
            <w14:uncheckedState w14:val="2610" w14:font="MS Gothic"/>
          </w14:checkbox>
        </w:sdtPr>
        <w:sdtContent>
          <w:r w:rsidR="00E20268">
            <w:rPr>
              <w:rFonts w:ascii="MS Gothic" w:eastAsia="MS Gothic" w:hAnsi="MS Gothic" w:hint="eastAsia"/>
            </w:rPr>
            <w:t>☐</w:t>
          </w:r>
        </w:sdtContent>
      </w:sdt>
      <w:r w:rsidR="00E20268">
        <w:t>Indeksów takich się nie</w:t>
      </w:r>
      <w:r w:rsidR="00CD0E6D">
        <w:t xml:space="preserve"> </w:t>
      </w:r>
      <w:r w:rsidR="00E20268">
        <w:t>używa, gdyż znacząco wydłuża czas aktualizacji danych.</w:t>
      </w:r>
    </w:p>
    <w:p w14:paraId="0F225932" w14:textId="7E6547A2" w:rsidR="00E20268" w:rsidRDefault="00000000" w:rsidP="00716A19">
      <w:sdt>
        <w:sdtPr>
          <w:id w:val="-1595008242"/>
          <w14:checkbox>
            <w14:checked w14:val="0"/>
            <w14:checkedState w14:val="2612" w14:font="MS Gothic"/>
            <w14:uncheckedState w14:val="2610" w14:font="MS Gothic"/>
          </w14:checkbox>
        </w:sdtPr>
        <w:sdtContent>
          <w:r w:rsidR="00E20268">
            <w:rPr>
              <w:rFonts w:ascii="MS Gothic" w:eastAsia="MS Gothic" w:hAnsi="MS Gothic" w:hint="eastAsia"/>
            </w:rPr>
            <w:t>☐</w:t>
          </w:r>
        </w:sdtContent>
      </w:sdt>
      <w:r w:rsidR="00E20268">
        <w:t>Indeks taki może przyśpieszyć wyszukiwanie danych z tabeli oraz sortowanie danych. Jego wadą jest niewielkie spowolnienie aktualizacji danych (musi być wykonana zarówno w tabeli jak i w indeksie) oraz rozmiar (indeks zabiera dodatkowe miejsce w bazie danych).</w:t>
      </w:r>
    </w:p>
    <w:p w14:paraId="7BD44E9A" w14:textId="404186AC" w:rsidR="00E20268" w:rsidRDefault="00000000" w:rsidP="00716A19">
      <w:sdt>
        <w:sdtPr>
          <w:id w:val="900790316"/>
          <w14:checkbox>
            <w14:checked w14:val="1"/>
            <w14:checkedState w14:val="2612" w14:font="MS Gothic"/>
            <w14:uncheckedState w14:val="2610" w14:font="MS Gothic"/>
          </w14:checkbox>
        </w:sdtPr>
        <w:sdtContent>
          <w:r w:rsidR="00393E9D">
            <w:rPr>
              <w:rFonts w:ascii="MS Gothic" w:eastAsia="MS Gothic" w:hAnsi="MS Gothic" w:hint="eastAsia"/>
            </w:rPr>
            <w:t>☒</w:t>
          </w:r>
        </w:sdtContent>
      </w:sdt>
      <w:r w:rsidR="00E20268">
        <w:t>Indeks taki jedynie przyśpieszyć może wyszukiwanie danych z tabeli.</w:t>
      </w:r>
    </w:p>
    <w:p w14:paraId="6D16D55A" w14:textId="249B55AE" w:rsidR="00E20268" w:rsidRDefault="00000000" w:rsidP="00716A19">
      <w:sdt>
        <w:sdtPr>
          <w:id w:val="-1985992107"/>
          <w14:checkbox>
            <w14:checked w14:val="0"/>
            <w14:checkedState w14:val="2612" w14:font="MS Gothic"/>
            <w14:uncheckedState w14:val="2610" w14:font="MS Gothic"/>
          </w14:checkbox>
        </w:sdtPr>
        <w:sdtContent>
          <w:r w:rsidR="00E20268">
            <w:rPr>
              <w:rFonts w:ascii="MS Gothic" w:eastAsia="MS Gothic" w:hAnsi="MS Gothic" w:hint="eastAsia"/>
            </w:rPr>
            <w:t>☐</w:t>
          </w:r>
        </w:sdtContent>
      </w:sdt>
      <w:r w:rsidR="00E20268">
        <w:t>indeks taki nie ma wad i zalet, gdyż się go już nie używa w nowoczesnych bazach danych.</w:t>
      </w:r>
    </w:p>
    <w:p w14:paraId="218CDEB0" w14:textId="77777777" w:rsidR="00CD0E6D" w:rsidRDefault="00CD0E6D" w:rsidP="00716A19"/>
    <w:p w14:paraId="5BBC1469" w14:textId="3AC99DF4" w:rsidR="00CD0E6D" w:rsidRDefault="00CD0E6D" w:rsidP="00716A19">
      <w:r>
        <w:rPr>
          <w:b/>
          <w:bCs/>
        </w:rPr>
        <w:t>Zad 23</w:t>
      </w:r>
      <w:r>
        <w:t xml:space="preserve"> Jakie właściwości ma klucz podstawowy?</w:t>
      </w:r>
    </w:p>
    <w:p w14:paraId="7440C71F" w14:textId="076E902C" w:rsidR="00CD0E6D" w:rsidRDefault="00CD0E6D" w:rsidP="00716A19">
      <w:r>
        <w:rPr>
          <w:b/>
          <w:bCs/>
        </w:rPr>
        <w:t>Wybierz odpowiedź:</w:t>
      </w:r>
    </w:p>
    <w:p w14:paraId="324567DA" w14:textId="2F84F027" w:rsidR="00CD0E6D" w:rsidRDefault="00000000" w:rsidP="00716A19">
      <w:sdt>
        <w:sdtPr>
          <w:id w:val="1465620440"/>
          <w14:checkbox>
            <w14:checked w14:val="1"/>
            <w14:checkedState w14:val="2612" w14:font="MS Gothic"/>
            <w14:uncheckedState w14:val="2610" w14:font="MS Gothic"/>
          </w14:checkbox>
        </w:sdtPr>
        <w:sdtContent>
          <w:r w:rsidR="004525EA">
            <w:rPr>
              <w:rFonts w:ascii="MS Gothic" w:eastAsia="MS Gothic" w:hAnsi="MS Gothic" w:hint="eastAsia"/>
            </w:rPr>
            <w:t>☒</w:t>
          </w:r>
        </w:sdtContent>
      </w:sdt>
      <w:r w:rsidR="00CD0E6D">
        <w:t>Musi być unikalny, celem zapewnienia identyfikacji wiersza w tabeli. Musi być określony (nie</w:t>
      </w:r>
      <w:r w:rsidR="00B97B2D">
        <w:t xml:space="preserve"> </w:t>
      </w:r>
      <w:r w:rsidR="00CD0E6D">
        <w:t xml:space="preserve">toleruje braku danych; mówimy: jest zestawem kolumn nie </w:t>
      </w:r>
      <w:proofErr w:type="spellStart"/>
      <w:r w:rsidR="00CD0E6D">
        <w:t>NULLowych</w:t>
      </w:r>
      <w:proofErr w:type="spellEnd"/>
      <w:r w:rsidR="00CD0E6D">
        <w:t>). Powinien być założony na możliwie małym zbiorze kolumn w tabeli tj. na takim zbiorze, który nie posiada mniejszego niż on sam i niepustego podzbioru zdolnego do identyfikacji wiersza.</w:t>
      </w:r>
    </w:p>
    <w:p w14:paraId="6AF2305C" w14:textId="7DFB26DF" w:rsidR="00B97B2D" w:rsidRDefault="00000000" w:rsidP="00716A19">
      <w:sdt>
        <w:sdtPr>
          <w:id w:val="-798293383"/>
          <w14:checkbox>
            <w14:checked w14:val="0"/>
            <w14:checkedState w14:val="2612" w14:font="MS Gothic"/>
            <w14:uncheckedState w14:val="2610" w14:font="MS Gothic"/>
          </w14:checkbox>
        </w:sdtPr>
        <w:sdtContent>
          <w:r w:rsidR="00AF3C26">
            <w:rPr>
              <w:rFonts w:ascii="MS Gothic" w:eastAsia="MS Gothic" w:hAnsi="MS Gothic" w:hint="eastAsia"/>
            </w:rPr>
            <w:t>☐</w:t>
          </w:r>
        </w:sdtContent>
      </w:sdt>
      <w:r w:rsidR="00B97B2D">
        <w:t>Musi być unikalny, gdyż służy jedynie do identyfikacji wiersza w tabeli.</w:t>
      </w:r>
    </w:p>
    <w:p w14:paraId="14B3E2A8" w14:textId="510F95AF" w:rsidR="00B97B2D" w:rsidRDefault="00000000" w:rsidP="00716A19">
      <w:sdt>
        <w:sdtPr>
          <w:id w:val="-1474982403"/>
          <w14:checkbox>
            <w14:checked w14:val="0"/>
            <w14:checkedState w14:val="2612" w14:font="MS Gothic"/>
            <w14:uncheckedState w14:val="2610" w14:font="MS Gothic"/>
          </w14:checkbox>
        </w:sdtPr>
        <w:sdtContent>
          <w:r w:rsidR="00AF3C26">
            <w:rPr>
              <w:rFonts w:ascii="MS Gothic" w:eastAsia="MS Gothic" w:hAnsi="MS Gothic" w:hint="eastAsia"/>
            </w:rPr>
            <w:t>☐</w:t>
          </w:r>
        </w:sdtContent>
      </w:sdt>
      <w:r w:rsidR="00B97B2D">
        <w:t xml:space="preserve">Musi być założony na pierwszej kolumnie tabeli, która jest typu </w:t>
      </w:r>
      <w:proofErr w:type="spellStart"/>
      <w:r w:rsidR="00B97B2D">
        <w:t>Autonumerowanie</w:t>
      </w:r>
      <w:proofErr w:type="spellEnd"/>
      <w:r w:rsidR="00B97B2D">
        <w:t>.</w:t>
      </w:r>
    </w:p>
    <w:p w14:paraId="3E05A4AA" w14:textId="4095F969" w:rsidR="00B97B2D" w:rsidRDefault="00000000" w:rsidP="00716A19">
      <w:sdt>
        <w:sdtPr>
          <w:id w:val="-216745178"/>
          <w14:checkbox>
            <w14:checked w14:val="0"/>
            <w14:checkedState w14:val="2612" w14:font="MS Gothic"/>
            <w14:uncheckedState w14:val="2610" w14:font="MS Gothic"/>
          </w14:checkbox>
        </w:sdtPr>
        <w:sdtContent>
          <w:r w:rsidR="00B97B2D">
            <w:rPr>
              <w:rFonts w:ascii="MS Gothic" w:eastAsia="MS Gothic" w:hAnsi="MS Gothic" w:hint="eastAsia"/>
            </w:rPr>
            <w:t>☐</w:t>
          </w:r>
        </w:sdtContent>
      </w:sdt>
      <w:r w:rsidR="00B97B2D">
        <w:t>Klucz podstawowy nie ma żadnych specjalnych właściwości i zakładamy go jedynie celem zachowania zgodności wstecz ze starszymi bazami danych.</w:t>
      </w:r>
    </w:p>
    <w:p w14:paraId="0E71A063" w14:textId="77777777" w:rsidR="00AF3C26" w:rsidRDefault="00AF3C26" w:rsidP="00716A19"/>
    <w:p w14:paraId="460C13B7" w14:textId="5AB51846" w:rsidR="00AF3C26" w:rsidRDefault="00AF3C26" w:rsidP="00716A19">
      <w:r>
        <w:rPr>
          <w:b/>
          <w:bCs/>
        </w:rPr>
        <w:lastRenderedPageBreak/>
        <w:t>Zad 24</w:t>
      </w:r>
      <w:r>
        <w:t xml:space="preserve"> Operator podobieństwa LIKE umożliwia wyszukanie tekstu, który:</w:t>
      </w:r>
    </w:p>
    <w:p w14:paraId="3DED6A05" w14:textId="7CE451AF" w:rsidR="00AF3C26" w:rsidRDefault="00AF3C26" w:rsidP="00716A19">
      <w:r>
        <w:rPr>
          <w:b/>
          <w:bCs/>
        </w:rPr>
        <w:t>Wybierz odpowiedź:</w:t>
      </w:r>
    </w:p>
    <w:p w14:paraId="5AE51B89" w14:textId="6EF4F36C" w:rsidR="00AF3C26" w:rsidRDefault="00000000" w:rsidP="00716A19">
      <w:sdt>
        <w:sdtPr>
          <w:id w:val="1153182327"/>
          <w14:checkbox>
            <w14:checked w14:val="1"/>
            <w14:checkedState w14:val="2612" w14:font="MS Gothic"/>
            <w14:uncheckedState w14:val="2610" w14:font="MS Gothic"/>
          </w14:checkbox>
        </w:sdtPr>
        <w:sdtContent>
          <w:r w:rsidR="00BF4E7F">
            <w:rPr>
              <w:rFonts w:ascii="MS Gothic" w:eastAsia="MS Gothic" w:hAnsi="MS Gothic" w:hint="eastAsia"/>
            </w:rPr>
            <w:t>☒</w:t>
          </w:r>
        </w:sdtContent>
      </w:sdt>
      <w:r w:rsidR="00AF3C26">
        <w:t>Spełnia określone we wzorcu wyszukiwania wyrażenie regularne.</w:t>
      </w:r>
    </w:p>
    <w:p w14:paraId="1EFA13CE" w14:textId="44E882A3" w:rsidR="00AF3C26" w:rsidRDefault="00000000" w:rsidP="00716A19">
      <w:sdt>
        <w:sdtPr>
          <w:id w:val="-173267805"/>
          <w14:checkbox>
            <w14:checked w14:val="0"/>
            <w14:checkedState w14:val="2612" w14:font="MS Gothic"/>
            <w14:uncheckedState w14:val="2610" w14:font="MS Gothic"/>
          </w14:checkbox>
        </w:sdtPr>
        <w:sdtContent>
          <w:r w:rsidR="00AF3C26">
            <w:rPr>
              <w:rFonts w:ascii="MS Gothic" w:eastAsia="MS Gothic" w:hAnsi="MS Gothic" w:hint="eastAsia"/>
            </w:rPr>
            <w:t>☐</w:t>
          </w:r>
        </w:sdtContent>
      </w:sdt>
      <w:r w:rsidR="00AF3C26">
        <w:t>Dokładnie odpowiada określonemu wzorcowi wyszukiwania.</w:t>
      </w:r>
    </w:p>
    <w:p w14:paraId="3DF1472F" w14:textId="068A5F00" w:rsidR="00AF3C26" w:rsidRDefault="00000000" w:rsidP="00716A19">
      <w:sdt>
        <w:sdtPr>
          <w:id w:val="1538088569"/>
          <w14:checkbox>
            <w14:checked w14:val="0"/>
            <w14:checkedState w14:val="2612" w14:font="MS Gothic"/>
            <w14:uncheckedState w14:val="2610" w14:font="MS Gothic"/>
          </w14:checkbox>
        </w:sdtPr>
        <w:sdtContent>
          <w:r w:rsidR="00AF3C26">
            <w:rPr>
              <w:rFonts w:ascii="MS Gothic" w:eastAsia="MS Gothic" w:hAnsi="MS Gothic" w:hint="eastAsia"/>
            </w:rPr>
            <w:t>☐</w:t>
          </w:r>
        </w:sdtContent>
      </w:sdt>
      <w:r w:rsidR="00AF3C26">
        <w:t>Pochodzi dokładnie z jednej kolumny.</w:t>
      </w:r>
    </w:p>
    <w:p w14:paraId="7E186C59" w14:textId="4AF544D3" w:rsidR="00AF3C26" w:rsidRDefault="00000000" w:rsidP="00716A19">
      <w:sdt>
        <w:sdtPr>
          <w:id w:val="25770779"/>
          <w14:checkbox>
            <w14:checked w14:val="0"/>
            <w14:checkedState w14:val="2612" w14:font="MS Gothic"/>
            <w14:uncheckedState w14:val="2610" w14:font="MS Gothic"/>
          </w14:checkbox>
        </w:sdtPr>
        <w:sdtContent>
          <w:r w:rsidR="00AF3C26">
            <w:rPr>
              <w:rFonts w:ascii="MS Gothic" w:eastAsia="MS Gothic" w:hAnsi="MS Gothic" w:hint="eastAsia"/>
            </w:rPr>
            <w:t>☐</w:t>
          </w:r>
        </w:sdtContent>
      </w:sdt>
      <w:r w:rsidR="00AF3C26">
        <w:t>W przybliżony sposób odpowiada określonemu wzorcowi wyszukiwania, z uwzględnieniem odmiany wyrazów podanych jako wzorzec. W wyniku zwraca znaleziony tekst oraz stopień podobieństwa znalezionego tekstu do wzorca (</w:t>
      </w:r>
      <w:proofErr w:type="spellStart"/>
      <w:r w:rsidR="00AF3C26">
        <w:t>Rank</w:t>
      </w:r>
      <w:proofErr w:type="spellEnd"/>
      <w:r w:rsidR="00AF3C26">
        <w:t>).</w:t>
      </w:r>
    </w:p>
    <w:p w14:paraId="3EF482E7" w14:textId="77777777" w:rsidR="00AF3C26" w:rsidRDefault="00AF3C26" w:rsidP="00716A19"/>
    <w:p w14:paraId="748AEDBA" w14:textId="0FC65CC8" w:rsidR="00AF3C26" w:rsidRDefault="00AF3C26" w:rsidP="00716A19">
      <w:r>
        <w:rPr>
          <w:b/>
          <w:bCs/>
        </w:rPr>
        <w:t>Zad 25</w:t>
      </w:r>
      <w:r>
        <w:t xml:space="preserve"> Operator odejmowania (znak „-”) jest powszechnie przeciążony w systemie zarządzania bazami danych i umożliwia odjęcie liczby od daty. Jak w MS Access należy rozumieć zapis</w:t>
      </w:r>
      <w:r w:rsidR="00E96BFD">
        <w:t>:</w:t>
      </w:r>
      <w:r>
        <w:t xml:space="preserve"> </w:t>
      </w:r>
      <w:proofErr w:type="spellStart"/>
      <w:proofErr w:type="gramStart"/>
      <w:r>
        <w:t>Date</w:t>
      </w:r>
      <w:proofErr w:type="spellEnd"/>
      <w:r>
        <w:t>(</w:t>
      </w:r>
      <w:proofErr w:type="gramEnd"/>
      <w:r>
        <w:t>)-7 ?</w:t>
      </w:r>
    </w:p>
    <w:p w14:paraId="29C87F99" w14:textId="66ABF80A" w:rsidR="00AF3C26" w:rsidRDefault="00E96BFD" w:rsidP="00716A19">
      <w:r>
        <w:rPr>
          <w:b/>
          <w:bCs/>
        </w:rPr>
        <w:t>Wybierz odpowiedź:</w:t>
      </w:r>
    </w:p>
    <w:p w14:paraId="302F6C83" w14:textId="452F3BC6" w:rsidR="00E96BFD" w:rsidRDefault="00000000" w:rsidP="00716A19">
      <w:sdt>
        <w:sdtPr>
          <w:id w:val="1288004817"/>
          <w14:checkbox>
            <w14:checked w14:val="0"/>
            <w14:checkedState w14:val="2612" w14:font="MS Gothic"/>
            <w14:uncheckedState w14:val="2610" w14:font="MS Gothic"/>
          </w14:checkbox>
        </w:sdtPr>
        <w:sdtContent>
          <w:r w:rsidR="00E96BFD">
            <w:rPr>
              <w:rFonts w:ascii="MS Gothic" w:eastAsia="MS Gothic" w:hAnsi="MS Gothic" w:hint="eastAsia"/>
            </w:rPr>
            <w:t>☐</w:t>
          </w:r>
        </w:sdtContent>
      </w:sdt>
      <w:r w:rsidR="00E96BFD">
        <w:t>7 godzin temu.</w:t>
      </w:r>
    </w:p>
    <w:p w14:paraId="7C8697B0" w14:textId="63D0BFBF" w:rsidR="00E96BFD" w:rsidRDefault="00000000" w:rsidP="00716A19">
      <w:sdt>
        <w:sdtPr>
          <w:id w:val="1536930077"/>
          <w14:checkbox>
            <w14:checked w14:val="0"/>
            <w14:checkedState w14:val="2612" w14:font="MS Gothic"/>
            <w14:uncheckedState w14:val="2610" w14:font="MS Gothic"/>
          </w14:checkbox>
        </w:sdtPr>
        <w:sdtContent>
          <w:r w:rsidR="00E96BFD">
            <w:rPr>
              <w:rFonts w:ascii="MS Gothic" w:eastAsia="MS Gothic" w:hAnsi="MS Gothic" w:hint="eastAsia"/>
            </w:rPr>
            <w:t>☐</w:t>
          </w:r>
        </w:sdtContent>
      </w:sdt>
      <w:r w:rsidR="00E96BFD">
        <w:t>7 sekund temu.</w:t>
      </w:r>
    </w:p>
    <w:p w14:paraId="1E787509" w14:textId="62F475E4" w:rsidR="00E96BFD" w:rsidRDefault="00000000" w:rsidP="00716A19">
      <w:sdt>
        <w:sdtPr>
          <w:id w:val="-440227878"/>
          <w14:checkbox>
            <w14:checked w14:val="1"/>
            <w14:checkedState w14:val="2612" w14:font="MS Gothic"/>
            <w14:uncheckedState w14:val="2610" w14:font="MS Gothic"/>
          </w14:checkbox>
        </w:sdtPr>
        <w:sdtContent>
          <w:r w:rsidR="00E95667">
            <w:rPr>
              <w:rFonts w:ascii="MS Gothic" w:eastAsia="MS Gothic" w:hAnsi="MS Gothic" w:hint="eastAsia"/>
            </w:rPr>
            <w:t>☒</w:t>
          </w:r>
        </w:sdtContent>
      </w:sdt>
      <w:r w:rsidR="00E96BFD">
        <w:t>Tydzień temu.</w:t>
      </w:r>
    </w:p>
    <w:p w14:paraId="4267CFAD" w14:textId="6B919245" w:rsidR="00E96BFD" w:rsidRDefault="00000000" w:rsidP="00716A19">
      <w:sdt>
        <w:sdtPr>
          <w:id w:val="2119099194"/>
          <w14:checkbox>
            <w14:checked w14:val="0"/>
            <w14:checkedState w14:val="2612" w14:font="MS Gothic"/>
            <w14:uncheckedState w14:val="2610" w14:font="MS Gothic"/>
          </w14:checkbox>
        </w:sdtPr>
        <w:sdtContent>
          <w:r w:rsidR="00E96BFD">
            <w:rPr>
              <w:rFonts w:ascii="MS Gothic" w:eastAsia="MS Gothic" w:hAnsi="MS Gothic" w:hint="eastAsia"/>
            </w:rPr>
            <w:t>☐</w:t>
          </w:r>
        </w:sdtContent>
      </w:sdt>
      <w:r w:rsidR="00E96BFD">
        <w:t>7 minut temu.</w:t>
      </w:r>
    </w:p>
    <w:p w14:paraId="6D9F5D3B" w14:textId="77777777" w:rsidR="00E95667" w:rsidRDefault="00E95667" w:rsidP="00716A19"/>
    <w:p w14:paraId="72B14CA9" w14:textId="37E24716" w:rsidR="00E95667" w:rsidRDefault="00D626C9" w:rsidP="00716A19">
      <w:r>
        <w:rPr>
          <w:b/>
          <w:bCs/>
        </w:rPr>
        <w:t>Zad 26</w:t>
      </w:r>
      <w:r>
        <w:t xml:space="preserve"> Wymień znane Ci ograniczenia, które działają na rzecz zachowania integralności danych w tabeli.</w:t>
      </w:r>
    </w:p>
    <w:p w14:paraId="3BF93FEF" w14:textId="06BBAFF4" w:rsidR="00D626C9" w:rsidRDefault="00D626C9" w:rsidP="00716A19">
      <w:r>
        <w:rPr>
          <w:b/>
          <w:bCs/>
        </w:rPr>
        <w:t>Wybierz odpowiedź:</w:t>
      </w:r>
    </w:p>
    <w:p w14:paraId="359037BA" w14:textId="03627FB9" w:rsidR="00D626C9" w:rsidRDefault="00000000" w:rsidP="00716A19">
      <w:sdt>
        <w:sdtPr>
          <w:id w:val="-244569756"/>
          <w14:checkbox>
            <w14:checked w14:val="0"/>
            <w14:checkedState w14:val="2612" w14:font="MS Gothic"/>
            <w14:uncheckedState w14:val="2610" w14:font="MS Gothic"/>
          </w14:checkbox>
        </w:sdtPr>
        <w:sdtContent>
          <w:r w:rsidR="00D626C9">
            <w:rPr>
              <w:rFonts w:ascii="MS Gothic" w:eastAsia="MS Gothic" w:hAnsi="MS Gothic" w:hint="eastAsia"/>
            </w:rPr>
            <w:t>☐</w:t>
          </w:r>
        </w:sdtContent>
      </w:sdt>
      <w:r w:rsidR="00B71ACE">
        <w:t xml:space="preserve">Do zachowania integralności służy jedynie klucz główny/podstawowy (z ang. </w:t>
      </w:r>
      <w:proofErr w:type="spellStart"/>
      <w:r w:rsidR="00B71ACE">
        <w:t>Primary</w:t>
      </w:r>
      <w:proofErr w:type="spellEnd"/>
      <w:r w:rsidR="00B71ACE">
        <w:t xml:space="preserve"> </w:t>
      </w:r>
      <w:proofErr w:type="spellStart"/>
      <w:r w:rsidR="00B71ACE">
        <w:t>Key</w:t>
      </w:r>
      <w:proofErr w:type="spellEnd"/>
      <w:r w:rsidR="00B71ACE">
        <w:t>).</w:t>
      </w:r>
    </w:p>
    <w:p w14:paraId="18984E07" w14:textId="5B86C982" w:rsidR="00B71ACE" w:rsidRDefault="00000000" w:rsidP="00716A19">
      <w:sdt>
        <w:sdtPr>
          <w:id w:val="1273748098"/>
          <w14:checkbox>
            <w14:checked w14:val="0"/>
            <w14:checkedState w14:val="2612" w14:font="MS Gothic"/>
            <w14:uncheckedState w14:val="2610" w14:font="MS Gothic"/>
          </w14:checkbox>
        </w:sdtPr>
        <w:sdtContent>
          <w:r w:rsidR="00B71ACE">
            <w:rPr>
              <w:rFonts w:ascii="MS Gothic" w:eastAsia="MS Gothic" w:hAnsi="MS Gothic" w:hint="eastAsia"/>
            </w:rPr>
            <w:t>☐</w:t>
          </w:r>
        </w:sdtContent>
      </w:sdt>
      <w:r w:rsidR="00B71ACE">
        <w:t>Są to klucze: podstawowy, obcy i alternatywny.</w:t>
      </w:r>
    </w:p>
    <w:p w14:paraId="1CD25FBE" w14:textId="7AD79426" w:rsidR="00B71ACE" w:rsidRDefault="00000000" w:rsidP="00716A19">
      <w:sdt>
        <w:sdtPr>
          <w:id w:val="-523791787"/>
          <w14:checkbox>
            <w14:checked w14:val="0"/>
            <w14:checkedState w14:val="2612" w14:font="MS Gothic"/>
            <w14:uncheckedState w14:val="2610" w14:font="MS Gothic"/>
          </w14:checkbox>
        </w:sdtPr>
        <w:sdtContent>
          <w:r w:rsidR="00B71ACE">
            <w:rPr>
              <w:rFonts w:ascii="MS Gothic" w:eastAsia="MS Gothic" w:hAnsi="MS Gothic" w:hint="eastAsia"/>
            </w:rPr>
            <w:t>☐</w:t>
          </w:r>
        </w:sdtContent>
      </w:sdt>
      <w:r w:rsidR="00B71ACE">
        <w:t xml:space="preserve">Do zachowania integralności służy jedynie wartość domyślna (z ang. </w:t>
      </w:r>
      <w:proofErr w:type="spellStart"/>
      <w:r w:rsidR="00B71ACE">
        <w:t>Default</w:t>
      </w:r>
      <w:proofErr w:type="spellEnd"/>
      <w:r w:rsidR="00B71ACE">
        <w:t>).</w:t>
      </w:r>
    </w:p>
    <w:p w14:paraId="3EDC3BB3" w14:textId="0AF2E94E" w:rsidR="00B71ACE" w:rsidRDefault="00000000" w:rsidP="00716A19">
      <w:sdt>
        <w:sdtPr>
          <w:id w:val="1138074044"/>
          <w14:checkbox>
            <w14:checked w14:val="1"/>
            <w14:checkedState w14:val="2612" w14:font="MS Gothic"/>
            <w14:uncheckedState w14:val="2610" w14:font="MS Gothic"/>
          </w14:checkbox>
        </w:sdtPr>
        <w:sdtContent>
          <w:r w:rsidR="00BF4E7F">
            <w:rPr>
              <w:rFonts w:ascii="MS Gothic" w:eastAsia="MS Gothic" w:hAnsi="MS Gothic" w:hint="eastAsia"/>
            </w:rPr>
            <w:t>☒</w:t>
          </w:r>
        </w:sdtContent>
      </w:sdt>
      <w:r w:rsidR="00B71ACE">
        <w:t xml:space="preserve">Klucz podstawowy, wymagalność, reguła sprawdzania poprawności, klucz obcy, unikalność (z ang.: </w:t>
      </w:r>
      <w:proofErr w:type="spellStart"/>
      <w:r w:rsidR="00B71ACE">
        <w:t>Primary</w:t>
      </w:r>
      <w:proofErr w:type="spellEnd"/>
      <w:r w:rsidR="00B71ACE">
        <w:t xml:space="preserve"> </w:t>
      </w:r>
      <w:proofErr w:type="spellStart"/>
      <w:r w:rsidR="00B71ACE">
        <w:t>Key</w:t>
      </w:r>
      <w:proofErr w:type="spellEnd"/>
      <w:r w:rsidR="00B71ACE">
        <w:t xml:space="preserve">, Not </w:t>
      </w:r>
      <w:proofErr w:type="spellStart"/>
      <w:r w:rsidR="00B71ACE">
        <w:t>Null</w:t>
      </w:r>
      <w:proofErr w:type="spellEnd"/>
      <w:r w:rsidR="00B71ACE">
        <w:t xml:space="preserve">, </w:t>
      </w:r>
      <w:proofErr w:type="spellStart"/>
      <w:r w:rsidR="00B71ACE">
        <w:t>Check</w:t>
      </w:r>
      <w:proofErr w:type="spellEnd"/>
      <w:r w:rsidR="00B71ACE">
        <w:t xml:space="preserve">, </w:t>
      </w:r>
      <w:proofErr w:type="spellStart"/>
      <w:r w:rsidR="00B71ACE">
        <w:t>Foreign</w:t>
      </w:r>
      <w:proofErr w:type="spellEnd"/>
      <w:r w:rsidR="00B71ACE">
        <w:t xml:space="preserve"> </w:t>
      </w:r>
      <w:proofErr w:type="spellStart"/>
      <w:r w:rsidR="00B71ACE">
        <w:t>Key</w:t>
      </w:r>
      <w:proofErr w:type="spellEnd"/>
      <w:r w:rsidR="00B71ACE">
        <w:t xml:space="preserve">, </w:t>
      </w:r>
      <w:proofErr w:type="spellStart"/>
      <w:r w:rsidR="00B71ACE">
        <w:t>Unique</w:t>
      </w:r>
      <w:proofErr w:type="spellEnd"/>
      <w:r w:rsidR="00B71ACE">
        <w:t>).</w:t>
      </w:r>
    </w:p>
    <w:p w14:paraId="4B4D2F96" w14:textId="77777777" w:rsidR="00660854" w:rsidRDefault="00660854" w:rsidP="00716A19"/>
    <w:p w14:paraId="235A7DC5" w14:textId="751E3600" w:rsidR="00660854" w:rsidRDefault="00660854" w:rsidP="00716A19">
      <w:r>
        <w:rPr>
          <w:b/>
          <w:bCs/>
        </w:rPr>
        <w:t>Zad 27</w:t>
      </w:r>
      <w:r>
        <w:t xml:space="preserve"> MS Access jest:</w:t>
      </w:r>
    </w:p>
    <w:p w14:paraId="78793268" w14:textId="50D8450D" w:rsidR="006A6360" w:rsidRPr="006A6360" w:rsidRDefault="006A6360" w:rsidP="00716A19">
      <w:pPr>
        <w:rPr>
          <w:b/>
          <w:bCs/>
        </w:rPr>
      </w:pPr>
      <w:r>
        <w:rPr>
          <w:b/>
          <w:bCs/>
        </w:rPr>
        <w:t>Wybierz odpowiedź:</w:t>
      </w:r>
    </w:p>
    <w:p w14:paraId="66928305" w14:textId="777B8B9A" w:rsidR="00660854" w:rsidRDefault="00000000" w:rsidP="00716A19">
      <w:sdt>
        <w:sdtPr>
          <w:id w:val="997381127"/>
          <w14:checkbox>
            <w14:checked w14:val="0"/>
            <w14:checkedState w14:val="2612" w14:font="MS Gothic"/>
            <w14:uncheckedState w14:val="2610" w14:font="MS Gothic"/>
          </w14:checkbox>
        </w:sdtPr>
        <w:sdtContent>
          <w:r w:rsidR="00660854">
            <w:rPr>
              <w:rFonts w:ascii="MS Gothic" w:eastAsia="MS Gothic" w:hAnsi="MS Gothic" w:hint="eastAsia"/>
            </w:rPr>
            <w:t>☐</w:t>
          </w:r>
        </w:sdtContent>
      </w:sdt>
      <w:r w:rsidR="00660854">
        <w:t>jedynie systemem zarządzania relacyjną bazą danych.</w:t>
      </w:r>
    </w:p>
    <w:p w14:paraId="08DF775B" w14:textId="33B29D97" w:rsidR="00660854" w:rsidRDefault="00000000" w:rsidP="00716A19">
      <w:sdt>
        <w:sdtPr>
          <w:id w:val="-376319675"/>
          <w14:checkbox>
            <w14:checked w14:val="0"/>
            <w14:checkedState w14:val="2612" w14:font="MS Gothic"/>
            <w14:uncheckedState w14:val="2610" w14:font="MS Gothic"/>
          </w14:checkbox>
        </w:sdtPr>
        <w:sdtContent>
          <w:r w:rsidR="00660854">
            <w:rPr>
              <w:rFonts w:ascii="MS Gothic" w:eastAsia="MS Gothic" w:hAnsi="MS Gothic" w:hint="eastAsia"/>
            </w:rPr>
            <w:t>☐</w:t>
          </w:r>
        </w:sdtContent>
      </w:sdt>
      <w:r w:rsidR="00660854">
        <w:t>bazą danych.</w:t>
      </w:r>
    </w:p>
    <w:p w14:paraId="51F144FC" w14:textId="0AEDB850" w:rsidR="00660854" w:rsidRDefault="00000000" w:rsidP="00716A19">
      <w:sdt>
        <w:sdtPr>
          <w:id w:val="1307432830"/>
          <w14:checkbox>
            <w14:checked w14:val="1"/>
            <w14:checkedState w14:val="2612" w14:font="MS Gothic"/>
            <w14:uncheckedState w14:val="2610" w14:font="MS Gothic"/>
          </w14:checkbox>
        </w:sdtPr>
        <w:sdtContent>
          <w:r w:rsidR="00660854">
            <w:rPr>
              <w:rFonts w:ascii="MS Gothic" w:eastAsia="MS Gothic" w:hAnsi="MS Gothic" w:hint="eastAsia"/>
            </w:rPr>
            <w:t>☒</w:t>
          </w:r>
        </w:sdtContent>
      </w:sdt>
      <w:r w:rsidR="00660854">
        <w:t>Systemem do budowy systemów informatycznych (tj. posiadających interfejs użytkownika) w architekturze plikowej (domyślnie) lub architekturze</w:t>
      </w:r>
      <w:r w:rsidR="006A6360">
        <w:t xml:space="preserve"> klient-serwer (gdy używa się tabel łączonych/połączonych)</w:t>
      </w:r>
    </w:p>
    <w:p w14:paraId="7DD0441B" w14:textId="588F8A34" w:rsidR="006A6360" w:rsidRDefault="00000000" w:rsidP="00716A19">
      <w:sdt>
        <w:sdtPr>
          <w:id w:val="1940095335"/>
          <w14:checkbox>
            <w14:checked w14:val="0"/>
            <w14:checkedState w14:val="2612" w14:font="MS Gothic"/>
            <w14:uncheckedState w14:val="2610" w14:font="MS Gothic"/>
          </w14:checkbox>
        </w:sdtPr>
        <w:sdtContent>
          <w:r w:rsidR="006A6360">
            <w:rPr>
              <w:rFonts w:ascii="MS Gothic" w:eastAsia="MS Gothic" w:hAnsi="MS Gothic" w:hint="eastAsia"/>
            </w:rPr>
            <w:t>☐</w:t>
          </w:r>
        </w:sdtContent>
      </w:sdt>
      <w:r w:rsidR="006A6360">
        <w:t>serwerem bazodanowym.</w:t>
      </w:r>
    </w:p>
    <w:p w14:paraId="434A1ACF" w14:textId="77777777" w:rsidR="006A6360" w:rsidRDefault="006A6360" w:rsidP="00716A19"/>
    <w:p w14:paraId="6ECBEF0B" w14:textId="35AE8A47" w:rsidR="006A6360" w:rsidRDefault="006A6360" w:rsidP="00716A19">
      <w:r>
        <w:rPr>
          <w:b/>
          <w:bCs/>
        </w:rPr>
        <w:t>Zad 28</w:t>
      </w:r>
      <w:r>
        <w:t xml:space="preserve"> Wykonano jednokolumnowy klucz obcy (z ang. </w:t>
      </w:r>
      <w:proofErr w:type="spellStart"/>
      <w:r>
        <w:t>Foreign</w:t>
      </w:r>
      <w:proofErr w:type="spellEnd"/>
      <w:r>
        <w:t xml:space="preserve"> </w:t>
      </w:r>
      <w:proofErr w:type="spellStart"/>
      <w:r>
        <w:t>Key</w:t>
      </w:r>
      <w:proofErr w:type="spellEnd"/>
      <w:r>
        <w:t xml:space="preserve">), nakazując wartościom tam wprowadzanym odwoływać się do wartości z klucza podstawowego innej tabeli (to typowe rozwiązanie, ale nie jedyne możliwe). Klucz podstawowy jest z definicji zestawem kolumn (tu 1 kolumna) nie </w:t>
      </w:r>
      <w:proofErr w:type="spellStart"/>
      <w:r>
        <w:t>nullowych</w:t>
      </w:r>
      <w:proofErr w:type="spellEnd"/>
      <w:r>
        <w:t xml:space="preserve"> (wymaganych). Czy wobec tego kolumna, na której założono klucz obcy, także musi być nie </w:t>
      </w:r>
      <w:proofErr w:type="spellStart"/>
      <w:r>
        <w:t>nullowa</w:t>
      </w:r>
      <w:proofErr w:type="spellEnd"/>
      <w:r>
        <w:t xml:space="preserve"> (wymagana)?</w:t>
      </w:r>
    </w:p>
    <w:p w14:paraId="7D070B2A" w14:textId="6FC8A4F9" w:rsidR="00296020" w:rsidRDefault="00296020" w:rsidP="00716A19">
      <w:r>
        <w:rPr>
          <w:b/>
          <w:bCs/>
        </w:rPr>
        <w:t>Wybierz odpowiedź:</w:t>
      </w:r>
    </w:p>
    <w:p w14:paraId="349C8825" w14:textId="53281664" w:rsidR="00296020" w:rsidRDefault="00000000" w:rsidP="00716A19">
      <w:sdt>
        <w:sdtPr>
          <w:id w:val="-398589459"/>
          <w14:checkbox>
            <w14:checked w14:val="0"/>
            <w14:checkedState w14:val="2612" w14:font="MS Gothic"/>
            <w14:uncheckedState w14:val="2610" w14:font="MS Gothic"/>
          </w14:checkbox>
        </w:sdtPr>
        <w:sdtContent>
          <w:r w:rsidR="00296020">
            <w:rPr>
              <w:rFonts w:ascii="MS Gothic" w:eastAsia="MS Gothic" w:hAnsi="MS Gothic" w:hint="eastAsia"/>
            </w:rPr>
            <w:t>☐</w:t>
          </w:r>
        </w:sdtContent>
      </w:sdt>
      <w:r w:rsidR="00296020">
        <w:t>Tak, ponieważ klucz obcy z definicji dotyczy tylko kolumn wymaganych.</w:t>
      </w:r>
    </w:p>
    <w:p w14:paraId="63ED38CE" w14:textId="239B1271" w:rsidR="00296020" w:rsidRDefault="00000000" w:rsidP="00716A19">
      <w:sdt>
        <w:sdtPr>
          <w:id w:val="1028831459"/>
          <w14:checkbox>
            <w14:checked w14:val="0"/>
            <w14:checkedState w14:val="2612" w14:font="MS Gothic"/>
            <w14:uncheckedState w14:val="2610" w14:font="MS Gothic"/>
          </w14:checkbox>
        </w:sdtPr>
        <w:sdtContent>
          <w:r w:rsidR="00296020">
            <w:rPr>
              <w:rFonts w:ascii="MS Gothic" w:eastAsia="MS Gothic" w:hAnsi="MS Gothic" w:hint="eastAsia"/>
            </w:rPr>
            <w:t>☐</w:t>
          </w:r>
        </w:sdtContent>
      </w:sdt>
      <w:r w:rsidR="00296020">
        <w:t>Tak, gdyż w przeciwnym wypadku uniemożliwiałoby to realizację zapytań kierowanych do bazy danych.</w:t>
      </w:r>
    </w:p>
    <w:p w14:paraId="39F3691A" w14:textId="28B8CCEF" w:rsidR="00296020" w:rsidRDefault="00000000" w:rsidP="00716A19">
      <w:sdt>
        <w:sdtPr>
          <w:id w:val="-420184607"/>
          <w14:checkbox>
            <w14:checked w14:val="0"/>
            <w14:checkedState w14:val="2612" w14:font="MS Gothic"/>
            <w14:uncheckedState w14:val="2610" w14:font="MS Gothic"/>
          </w14:checkbox>
        </w:sdtPr>
        <w:sdtContent>
          <w:r w:rsidR="00296020">
            <w:rPr>
              <w:rFonts w:ascii="MS Gothic" w:eastAsia="MS Gothic" w:hAnsi="MS Gothic" w:hint="eastAsia"/>
            </w:rPr>
            <w:t>☐</w:t>
          </w:r>
        </w:sdtContent>
      </w:sdt>
      <w:r w:rsidR="00296020">
        <w:t xml:space="preserve">Nie, ponieważ ograniczenie typu klucz obcy </w:t>
      </w:r>
      <w:r w:rsidR="00A81FF4">
        <w:t xml:space="preserve">dotyczy tylko WARTOŚCI wprowadzanych do klucza obcego. Gdy wprowadzane są </w:t>
      </w:r>
      <w:proofErr w:type="spellStart"/>
      <w:r w:rsidR="00A81FF4">
        <w:t>Null’e</w:t>
      </w:r>
      <w:proofErr w:type="spellEnd"/>
      <w:r w:rsidR="00A81FF4">
        <w:t>, to ograniczenie nie działa. Dopuszcza się więc zakładanie kluczy obcych zarówno na kolumnach wymaganych jak i niewymaganych.</w:t>
      </w:r>
    </w:p>
    <w:p w14:paraId="4F9C26C0" w14:textId="57D10139" w:rsidR="00A81FF4" w:rsidRDefault="00000000" w:rsidP="00716A19">
      <w:sdt>
        <w:sdtPr>
          <w:id w:val="1762563490"/>
          <w14:checkbox>
            <w14:checked w14:val="1"/>
            <w14:checkedState w14:val="2612" w14:font="MS Gothic"/>
            <w14:uncheckedState w14:val="2610" w14:font="MS Gothic"/>
          </w14:checkbox>
        </w:sdtPr>
        <w:sdtContent>
          <w:r w:rsidR="00BF4E7F">
            <w:rPr>
              <w:rFonts w:ascii="MS Gothic" w:eastAsia="MS Gothic" w:hAnsi="MS Gothic" w:hint="eastAsia"/>
            </w:rPr>
            <w:t>☒</w:t>
          </w:r>
        </w:sdtContent>
      </w:sdt>
      <w:r w:rsidR="00A81FF4">
        <w:t xml:space="preserve">Tak. Jeżeli wartości wprowadzane do klucza obcego odwołują się do wartości unikalnych z klucza podstawowego, który jest przecież wymagany, to </w:t>
      </w:r>
      <w:proofErr w:type="gramStart"/>
      <w:r w:rsidR="00A81FF4">
        <w:t>kolumny</w:t>
      </w:r>
      <w:proofErr w:type="gramEnd"/>
      <w:r w:rsidR="00A81FF4">
        <w:t xml:space="preserve"> na których wykonano klucz obcy muszą być wymagane.</w:t>
      </w:r>
    </w:p>
    <w:p w14:paraId="19CDED9B" w14:textId="77777777" w:rsidR="00D835B3" w:rsidRDefault="00D835B3" w:rsidP="00716A19"/>
    <w:p w14:paraId="6D9795F4" w14:textId="50C8C7AF" w:rsidR="00D835B3" w:rsidRDefault="00D835B3" w:rsidP="00716A19">
      <w:r>
        <w:rPr>
          <w:b/>
          <w:bCs/>
        </w:rPr>
        <w:t>Zad 29</w:t>
      </w:r>
      <w:r>
        <w:t xml:space="preserve"> Czy złączenie wewnętrzne równowartościowe (INNER JOIN) jest jedynym sposobem złączenia źródeł danych w zapytaniu kierowanym do bazy danych?</w:t>
      </w:r>
    </w:p>
    <w:p w14:paraId="0F1EE5DA" w14:textId="21E30A4E" w:rsidR="009675AA" w:rsidRDefault="009675AA" w:rsidP="00716A19">
      <w:r>
        <w:rPr>
          <w:b/>
          <w:bCs/>
        </w:rPr>
        <w:t xml:space="preserve">Wybierz </w:t>
      </w:r>
      <w:proofErr w:type="spellStart"/>
      <w:r>
        <w:rPr>
          <w:b/>
          <w:bCs/>
        </w:rPr>
        <w:t>odpowedź</w:t>
      </w:r>
      <w:proofErr w:type="spellEnd"/>
      <w:r>
        <w:rPr>
          <w:b/>
          <w:bCs/>
        </w:rPr>
        <w:t xml:space="preserve"> (zwróć uwagę na uzasadnienie):</w:t>
      </w:r>
    </w:p>
    <w:p w14:paraId="426A2235" w14:textId="76D93DB4" w:rsidR="009675AA" w:rsidRDefault="00000000" w:rsidP="00716A19">
      <w:sdt>
        <w:sdtPr>
          <w:id w:val="-111293353"/>
          <w14:checkbox>
            <w14:checked w14:val="0"/>
            <w14:checkedState w14:val="2612" w14:font="MS Gothic"/>
            <w14:uncheckedState w14:val="2610" w14:font="MS Gothic"/>
          </w14:checkbox>
        </w:sdtPr>
        <w:sdtContent>
          <w:r w:rsidR="009675AA">
            <w:rPr>
              <w:rFonts w:ascii="MS Gothic" w:eastAsia="MS Gothic" w:hAnsi="MS Gothic" w:hint="eastAsia"/>
            </w:rPr>
            <w:t>☐</w:t>
          </w:r>
        </w:sdtContent>
      </w:sdt>
      <w:r w:rsidR="009675AA">
        <w:t>Nie, ponieważ nie istnieje zjawisko łączenia źródeł danych w zapytaniu kierowanym do bazy – wystarczy tylko te źródła wymienić po przecinku.</w:t>
      </w:r>
    </w:p>
    <w:p w14:paraId="1EA8E26A" w14:textId="391CA2F9" w:rsidR="009675AA" w:rsidRDefault="00000000" w:rsidP="00716A19">
      <w:sdt>
        <w:sdtPr>
          <w:id w:val="-1610340064"/>
          <w14:checkbox>
            <w14:checked w14:val="1"/>
            <w14:checkedState w14:val="2612" w14:font="MS Gothic"/>
            <w14:uncheckedState w14:val="2610" w14:font="MS Gothic"/>
          </w14:checkbox>
        </w:sdtPr>
        <w:sdtContent>
          <w:r w:rsidR="00B540FF">
            <w:rPr>
              <w:rFonts w:ascii="MS Gothic" w:eastAsia="MS Gothic" w:hAnsi="MS Gothic" w:hint="eastAsia"/>
            </w:rPr>
            <w:t>☒</w:t>
          </w:r>
        </w:sdtContent>
      </w:sdt>
      <w:r w:rsidR="009675AA">
        <w:t xml:space="preserve">Nie, Oprócz złączenia wewnętrznego powszechnie używa się złączeń zewnętrznych (lewo- lub prawostronnych) równowartościowych, a czasami złączeń </w:t>
      </w:r>
      <w:proofErr w:type="spellStart"/>
      <w:r w:rsidR="009675AA">
        <w:t>nierównowartościowych</w:t>
      </w:r>
      <w:proofErr w:type="spellEnd"/>
      <w:r w:rsidR="009675AA">
        <w:t>.</w:t>
      </w:r>
    </w:p>
    <w:p w14:paraId="07BAA24D" w14:textId="42AF88E0" w:rsidR="009675AA" w:rsidRDefault="00000000" w:rsidP="00716A19">
      <w:sdt>
        <w:sdtPr>
          <w:id w:val="1004636034"/>
          <w14:checkbox>
            <w14:checked w14:val="0"/>
            <w14:checkedState w14:val="2612" w14:font="MS Gothic"/>
            <w14:uncheckedState w14:val="2610" w14:font="MS Gothic"/>
          </w14:checkbox>
        </w:sdtPr>
        <w:sdtContent>
          <w:r w:rsidR="009675AA">
            <w:rPr>
              <w:rFonts w:ascii="MS Gothic" w:eastAsia="MS Gothic" w:hAnsi="MS Gothic" w:hint="eastAsia"/>
            </w:rPr>
            <w:t>☐</w:t>
          </w:r>
        </w:sdtContent>
      </w:sdt>
      <w:r w:rsidR="009675AA">
        <w:t>Nie, jedynym dopuszczalnym sposobem łączenia źródeł danych w zapytaniu kierowanym do bazy danych jest złączenie naturalne.</w:t>
      </w:r>
    </w:p>
    <w:p w14:paraId="4CA5B8C7" w14:textId="2C96CE97" w:rsidR="009675AA" w:rsidRDefault="00000000" w:rsidP="00716A19">
      <w:sdt>
        <w:sdtPr>
          <w:id w:val="616335940"/>
          <w14:checkbox>
            <w14:checked w14:val="0"/>
            <w14:checkedState w14:val="2612" w14:font="MS Gothic"/>
            <w14:uncheckedState w14:val="2610" w14:font="MS Gothic"/>
          </w14:checkbox>
        </w:sdtPr>
        <w:sdtContent>
          <w:r w:rsidR="009675AA">
            <w:rPr>
              <w:rFonts w:ascii="MS Gothic" w:eastAsia="MS Gothic" w:hAnsi="MS Gothic" w:hint="eastAsia"/>
            </w:rPr>
            <w:t>☐</w:t>
          </w:r>
        </w:sdtContent>
      </w:sdt>
      <w:r w:rsidR="009675AA">
        <w:t>Tak. Ze względu na zgodność wstecz tylko ten sposób łączenia źródeł danych jest akceptowalny.</w:t>
      </w:r>
    </w:p>
    <w:p w14:paraId="422C564C" w14:textId="77777777" w:rsidR="009675AA" w:rsidRDefault="009675AA" w:rsidP="00716A19"/>
    <w:p w14:paraId="117FF4B2" w14:textId="74DB01BD" w:rsidR="00A246FE" w:rsidRDefault="009675AA" w:rsidP="00716A19">
      <w:r>
        <w:rPr>
          <w:b/>
          <w:bCs/>
        </w:rPr>
        <w:t>Zad 30</w:t>
      </w:r>
      <w:r>
        <w:t xml:space="preserve"> Czy każda tabela musi mieć </w:t>
      </w:r>
      <w:r w:rsidR="00A246FE">
        <w:t>klucz podstawowy?</w:t>
      </w:r>
    </w:p>
    <w:p w14:paraId="49E824CA" w14:textId="215A0181" w:rsidR="00A246FE" w:rsidRDefault="00A246FE" w:rsidP="00716A19">
      <w:r>
        <w:rPr>
          <w:b/>
          <w:bCs/>
        </w:rPr>
        <w:t>Wybierz odpowiedź (zwróć uwagę na uzasadnienie):</w:t>
      </w:r>
    </w:p>
    <w:p w14:paraId="1C09219A" w14:textId="75E5B944" w:rsidR="00A246FE" w:rsidRDefault="00000000" w:rsidP="00716A19">
      <w:sdt>
        <w:sdtPr>
          <w:id w:val="748076939"/>
          <w14:checkbox>
            <w14:checked w14:val="0"/>
            <w14:checkedState w14:val="2612" w14:font="MS Gothic"/>
            <w14:uncheckedState w14:val="2610" w14:font="MS Gothic"/>
          </w14:checkbox>
        </w:sdtPr>
        <w:sdtContent>
          <w:r w:rsidR="00B02D5D">
            <w:rPr>
              <w:rFonts w:ascii="MS Gothic" w:eastAsia="MS Gothic" w:hAnsi="MS Gothic" w:hint="eastAsia"/>
            </w:rPr>
            <w:t>☐</w:t>
          </w:r>
        </w:sdtContent>
      </w:sdt>
      <w:r w:rsidR="00B02D5D">
        <w:t xml:space="preserve">Tak. Musi być on założony na pierwszej kolumnie tej tabeli </w:t>
      </w:r>
      <w:r w:rsidR="004C0B45">
        <w:t xml:space="preserve">na i tylko na kolumnie typu </w:t>
      </w:r>
      <w:proofErr w:type="spellStart"/>
      <w:r w:rsidR="004C0B45">
        <w:t>Autonumerowanie</w:t>
      </w:r>
      <w:proofErr w:type="spellEnd"/>
      <w:r w:rsidR="004C0B45">
        <w:t>.</w:t>
      </w:r>
    </w:p>
    <w:p w14:paraId="127C0BF7" w14:textId="44A8EB8D" w:rsidR="004C0B45" w:rsidRDefault="00000000" w:rsidP="00716A19">
      <w:sdt>
        <w:sdtPr>
          <w:id w:val="-1478289735"/>
          <w14:checkbox>
            <w14:checked w14:val="1"/>
            <w14:checkedState w14:val="2612" w14:font="MS Gothic"/>
            <w14:uncheckedState w14:val="2610" w14:font="MS Gothic"/>
          </w14:checkbox>
        </w:sdtPr>
        <w:sdtContent>
          <w:r w:rsidR="00B540FF">
            <w:rPr>
              <w:rFonts w:ascii="MS Gothic" w:eastAsia="MS Gothic" w:hAnsi="MS Gothic" w:hint="eastAsia"/>
            </w:rPr>
            <w:t>☒</w:t>
          </w:r>
        </w:sdtContent>
      </w:sdt>
      <w:r w:rsidR="004C0B45">
        <w:t>Nie. Powszechnie stosuje się tabele bez klucza podstawowego m. in. W hurtowniach danych (gdzie unikalność i jakość danych zapewniają systemy ich ładowania) czy w tabelach buforowych (służących do wczytania danych z plików – tam dopuszcza się powtarzalność wierszy).</w:t>
      </w:r>
    </w:p>
    <w:p w14:paraId="27516EB2" w14:textId="7D23AD4B" w:rsidR="004C0B45" w:rsidRDefault="00000000" w:rsidP="00716A19">
      <w:sdt>
        <w:sdtPr>
          <w:id w:val="-199177463"/>
          <w14:checkbox>
            <w14:checked w14:val="0"/>
            <w14:checkedState w14:val="2612" w14:font="MS Gothic"/>
            <w14:uncheckedState w14:val="2610" w14:font="MS Gothic"/>
          </w14:checkbox>
        </w:sdtPr>
        <w:sdtContent>
          <w:r w:rsidR="004C0B45">
            <w:rPr>
              <w:rFonts w:ascii="MS Gothic" w:eastAsia="MS Gothic" w:hAnsi="MS Gothic" w:hint="eastAsia"/>
            </w:rPr>
            <w:t>☐</w:t>
          </w:r>
        </w:sdtContent>
      </w:sdt>
      <w:r w:rsidR="004C0B45">
        <w:t>Tak. Każda tabela musi mieć klucz podstawowy ze względu na zgodność wstecz ze starszymi wersjami baz danych.</w:t>
      </w:r>
    </w:p>
    <w:p w14:paraId="37FADCD6" w14:textId="74CC3E89" w:rsidR="004C0B45" w:rsidRPr="00A246FE" w:rsidRDefault="00000000" w:rsidP="00716A19">
      <w:sdt>
        <w:sdtPr>
          <w:id w:val="-2071176020"/>
          <w14:checkbox>
            <w14:checked w14:val="0"/>
            <w14:checkedState w14:val="2612" w14:font="MS Gothic"/>
            <w14:uncheckedState w14:val="2610" w14:font="MS Gothic"/>
          </w14:checkbox>
        </w:sdtPr>
        <w:sdtContent>
          <w:r w:rsidR="004C0B45">
            <w:rPr>
              <w:rFonts w:ascii="MS Gothic" w:eastAsia="MS Gothic" w:hAnsi="MS Gothic" w:hint="eastAsia"/>
            </w:rPr>
            <w:t>☐</w:t>
          </w:r>
        </w:sdtContent>
      </w:sdt>
      <w:r w:rsidR="004C0B45">
        <w:t>Tak. To obowiązkowy element t</w:t>
      </w:r>
      <w:r w:rsidR="0077584F">
        <w:t>wo</w:t>
      </w:r>
      <w:r w:rsidR="004C0B45">
        <w:t>rzenia każdej tabeli.</w:t>
      </w:r>
    </w:p>
    <w:sectPr w:rsidR="004C0B45" w:rsidRPr="00A246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68"/>
    <w:rsid w:val="00015392"/>
    <w:rsid w:val="00024BE3"/>
    <w:rsid w:val="00046F07"/>
    <w:rsid w:val="000C1D69"/>
    <w:rsid w:val="000C7469"/>
    <w:rsid w:val="000F5668"/>
    <w:rsid w:val="00106895"/>
    <w:rsid w:val="00137DD7"/>
    <w:rsid w:val="00277366"/>
    <w:rsid w:val="0029088C"/>
    <w:rsid w:val="00296020"/>
    <w:rsid w:val="002D4094"/>
    <w:rsid w:val="0031249F"/>
    <w:rsid w:val="00322075"/>
    <w:rsid w:val="00325D74"/>
    <w:rsid w:val="003455A8"/>
    <w:rsid w:val="00393E9D"/>
    <w:rsid w:val="003A0B83"/>
    <w:rsid w:val="0043689B"/>
    <w:rsid w:val="004525EA"/>
    <w:rsid w:val="00456416"/>
    <w:rsid w:val="00475118"/>
    <w:rsid w:val="004C0B45"/>
    <w:rsid w:val="004F6203"/>
    <w:rsid w:val="004F6CDA"/>
    <w:rsid w:val="00551570"/>
    <w:rsid w:val="00557029"/>
    <w:rsid w:val="00583424"/>
    <w:rsid w:val="005C4581"/>
    <w:rsid w:val="005E0382"/>
    <w:rsid w:val="005E7074"/>
    <w:rsid w:val="00601915"/>
    <w:rsid w:val="006201A9"/>
    <w:rsid w:val="00632AF9"/>
    <w:rsid w:val="00660854"/>
    <w:rsid w:val="00666482"/>
    <w:rsid w:val="006A6360"/>
    <w:rsid w:val="006F3460"/>
    <w:rsid w:val="00710560"/>
    <w:rsid w:val="00716A19"/>
    <w:rsid w:val="00734579"/>
    <w:rsid w:val="00751BFF"/>
    <w:rsid w:val="00773E93"/>
    <w:rsid w:val="0077584F"/>
    <w:rsid w:val="0078221E"/>
    <w:rsid w:val="007A53BC"/>
    <w:rsid w:val="007C7EE2"/>
    <w:rsid w:val="0084238E"/>
    <w:rsid w:val="008C31A5"/>
    <w:rsid w:val="00921A16"/>
    <w:rsid w:val="009675AA"/>
    <w:rsid w:val="0098154A"/>
    <w:rsid w:val="00997FDC"/>
    <w:rsid w:val="009E1346"/>
    <w:rsid w:val="00A14F09"/>
    <w:rsid w:val="00A246FE"/>
    <w:rsid w:val="00A30FA3"/>
    <w:rsid w:val="00A31C2F"/>
    <w:rsid w:val="00A44E55"/>
    <w:rsid w:val="00A57F3E"/>
    <w:rsid w:val="00A664A7"/>
    <w:rsid w:val="00A81FF4"/>
    <w:rsid w:val="00AA49E8"/>
    <w:rsid w:val="00AF3C26"/>
    <w:rsid w:val="00B02D5D"/>
    <w:rsid w:val="00B17DF7"/>
    <w:rsid w:val="00B27E44"/>
    <w:rsid w:val="00B540FF"/>
    <w:rsid w:val="00B71ACE"/>
    <w:rsid w:val="00B970E4"/>
    <w:rsid w:val="00B97B2D"/>
    <w:rsid w:val="00BE6D99"/>
    <w:rsid w:val="00BF2F0F"/>
    <w:rsid w:val="00BF3918"/>
    <w:rsid w:val="00BF4E7F"/>
    <w:rsid w:val="00CC0328"/>
    <w:rsid w:val="00CD0E6D"/>
    <w:rsid w:val="00CD3079"/>
    <w:rsid w:val="00CE2B52"/>
    <w:rsid w:val="00D133E3"/>
    <w:rsid w:val="00D31329"/>
    <w:rsid w:val="00D402E5"/>
    <w:rsid w:val="00D43C25"/>
    <w:rsid w:val="00D46FFC"/>
    <w:rsid w:val="00D519C2"/>
    <w:rsid w:val="00D57488"/>
    <w:rsid w:val="00D626C9"/>
    <w:rsid w:val="00D835B3"/>
    <w:rsid w:val="00DA0275"/>
    <w:rsid w:val="00DB7D4F"/>
    <w:rsid w:val="00DD3A09"/>
    <w:rsid w:val="00E20268"/>
    <w:rsid w:val="00E770BF"/>
    <w:rsid w:val="00E95667"/>
    <w:rsid w:val="00E96BFD"/>
    <w:rsid w:val="00EB272C"/>
    <w:rsid w:val="00EC3037"/>
    <w:rsid w:val="00ED54DC"/>
    <w:rsid w:val="00F33DDA"/>
    <w:rsid w:val="00F714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B9DA"/>
  <w15:chartTrackingRefBased/>
  <w15:docId w15:val="{CBFE15D4-ACD7-49F4-9072-056A2F5E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F56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0F56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F566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F566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F566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F566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F566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F566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F566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F566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0F566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F566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F566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F566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F566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F566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F566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F5668"/>
    <w:rPr>
      <w:rFonts w:eastAsiaTheme="majorEastAsia" w:cstheme="majorBidi"/>
      <w:color w:val="272727" w:themeColor="text1" w:themeTint="D8"/>
    </w:rPr>
  </w:style>
  <w:style w:type="paragraph" w:styleId="Tytu">
    <w:name w:val="Title"/>
    <w:basedOn w:val="Normalny"/>
    <w:next w:val="Normalny"/>
    <w:link w:val="TytuZnak"/>
    <w:uiPriority w:val="10"/>
    <w:qFormat/>
    <w:rsid w:val="000F5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F566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F566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F566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F5668"/>
    <w:pPr>
      <w:spacing w:before="160"/>
      <w:jc w:val="center"/>
    </w:pPr>
    <w:rPr>
      <w:i/>
      <w:iCs/>
      <w:color w:val="404040" w:themeColor="text1" w:themeTint="BF"/>
    </w:rPr>
  </w:style>
  <w:style w:type="character" w:customStyle="1" w:styleId="CytatZnak">
    <w:name w:val="Cytat Znak"/>
    <w:basedOn w:val="Domylnaczcionkaakapitu"/>
    <w:link w:val="Cytat"/>
    <w:uiPriority w:val="29"/>
    <w:rsid w:val="000F5668"/>
    <w:rPr>
      <w:i/>
      <w:iCs/>
      <w:color w:val="404040" w:themeColor="text1" w:themeTint="BF"/>
    </w:rPr>
  </w:style>
  <w:style w:type="paragraph" w:styleId="Akapitzlist">
    <w:name w:val="List Paragraph"/>
    <w:basedOn w:val="Normalny"/>
    <w:uiPriority w:val="34"/>
    <w:qFormat/>
    <w:rsid w:val="000F5668"/>
    <w:pPr>
      <w:ind w:left="720"/>
      <w:contextualSpacing/>
    </w:pPr>
  </w:style>
  <w:style w:type="character" w:styleId="Wyrnienieintensywne">
    <w:name w:val="Intense Emphasis"/>
    <w:basedOn w:val="Domylnaczcionkaakapitu"/>
    <w:uiPriority w:val="21"/>
    <w:qFormat/>
    <w:rsid w:val="000F5668"/>
    <w:rPr>
      <w:i/>
      <w:iCs/>
      <w:color w:val="0F4761" w:themeColor="accent1" w:themeShade="BF"/>
    </w:rPr>
  </w:style>
  <w:style w:type="paragraph" w:styleId="Cytatintensywny">
    <w:name w:val="Intense Quote"/>
    <w:basedOn w:val="Normalny"/>
    <w:next w:val="Normalny"/>
    <w:link w:val="CytatintensywnyZnak"/>
    <w:uiPriority w:val="30"/>
    <w:qFormat/>
    <w:rsid w:val="000F5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F5668"/>
    <w:rPr>
      <w:i/>
      <w:iCs/>
      <w:color w:val="0F4761" w:themeColor="accent1" w:themeShade="BF"/>
    </w:rPr>
  </w:style>
  <w:style w:type="character" w:styleId="Odwoanieintensywne">
    <w:name w:val="Intense Reference"/>
    <w:basedOn w:val="Domylnaczcionkaakapitu"/>
    <w:uiPriority w:val="32"/>
    <w:qFormat/>
    <w:rsid w:val="000F56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57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13</Pages>
  <Words>2302</Words>
  <Characters>13817</Characters>
  <Application>Microsoft Office Word</Application>
  <DocSecurity>0</DocSecurity>
  <Lines>115</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Rymkiewicz</dc:creator>
  <cp:keywords/>
  <dc:description/>
  <cp:lastModifiedBy>Michał Rymkiewicz</cp:lastModifiedBy>
  <cp:revision>73</cp:revision>
  <dcterms:created xsi:type="dcterms:W3CDTF">2024-02-18T20:02:00Z</dcterms:created>
  <dcterms:modified xsi:type="dcterms:W3CDTF">2024-02-20T13:50:00Z</dcterms:modified>
</cp:coreProperties>
</file>