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/>
      </w:pPr>
      <w:r>
        <w:rPr/>
        <w:t xml:space="preserve">Informacje w i węźle </w:t>
      </w:r>
    </w:p>
    <w:p>
      <w:pPr>
        <w:pStyle w:val="Normal"/>
        <w:rPr/>
      </w:pPr>
      <w:r>
        <w:rPr/>
        <w:t xml:space="preserve">O godzinie 20.00 utworzono nowy plik wydając następujące polecenia: </w:t>
      </w:r>
    </w:p>
    <w:p>
      <w:pPr>
        <w:pStyle w:val="Normal"/>
        <w:rPr/>
      </w:pPr>
      <w:r>
        <w:rPr/>
        <w:t xml:space="preserve">$ date &gt; /tmp/plikA ; ln /tmp/plikA /tmp/plikB </w:t>
      </w:r>
    </w:p>
    <w:p>
      <w:pPr>
        <w:pStyle w:val="Normal"/>
        <w:rPr/>
      </w:pPr>
      <w:r>
        <w:rPr/>
        <w:t xml:space="preserve">o godz. 21.30 wydano polecenie: </w:t>
      </w:r>
    </w:p>
    <w:p>
      <w:pPr>
        <w:pStyle w:val="Normal"/>
        <w:rPr/>
      </w:pPr>
      <w:r>
        <w:rPr/>
        <w:t xml:space="preserve">$ date &gt;&gt; /tmp/plikB; ln /tmp/plikB /tmp/plikC </w:t>
      </w:r>
    </w:p>
    <w:p>
      <w:pPr>
        <w:pStyle w:val="Normal"/>
        <w:rPr/>
      </w:pPr>
      <w:r>
        <w:rPr/>
        <w:t xml:space="preserve">o godz. 21.50 wydano polecenie: $ ls –l /tmp/plikB </w:t>
      </w:r>
    </w:p>
    <w:p>
      <w:pPr>
        <w:pStyle w:val="Normal"/>
        <w:rPr/>
      </w:pPr>
      <w:r>
        <w:rPr/>
        <w:t xml:space="preserve">następnie o godz. 22.30 wydano polecenie: $ cat /tmp/plikC </w:t>
      </w:r>
    </w:p>
    <w:p>
      <w:pPr>
        <w:pStyle w:val="Normal"/>
        <w:rPr/>
      </w:pPr>
      <w:r>
        <w:rPr/>
        <w:t>Podaj dokładnie, co znajduje się w i-węźle pliku /tmp/plikA (Uwaga: przyjąć, że wyjście polecenia date zajmuje 30 bajtów). Odpowiedź uzasadnić.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Plik A:</w:t>
      </w:r>
    </w:p>
    <w:p>
      <w:pPr>
        <w:pStyle w:val="ListParagraph"/>
        <w:numPr>
          <w:ilvl w:val="0"/>
          <w:numId w:val="1"/>
        </w:numPr>
        <w:rPr/>
      </w:pPr>
      <w:r>
        <w:rPr/>
        <w:t>Typ pliku: zwykły plik</w:t>
      </w:r>
    </w:p>
    <w:p>
      <w:pPr>
        <w:pStyle w:val="Normal"/>
        <w:rPr/>
      </w:pPr>
      <w:r>
        <w:rPr/>
        <w:drawing>
          <wp:inline distT="0" distB="0" distL="0" distR="0">
            <wp:extent cx="3448685" cy="1000125"/>
            <wp:effectExtent l="0" t="0" r="0" b="0"/>
            <wp:docPr id="1" name="Obraz 1" descr="Obraz zawierający tekst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67785" cy="2924810"/>
            <wp:effectExtent l="0" t="0" r="0" b="0"/>
            <wp:docPr id="2" name="Obraz3" descr="Obraz zawierający tekst, dokumen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tekst, dokumen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Dana jest mapa bitowa systemu plików, w którym blok ma 16kB, a fragment 4 kB. Poniżej mapy podane są adresy początkowe kolejnych fragmentów. Należy zaadresować plik o rozmiarze 58kB. Należy podać (w wolnym wierszu) nowy stan mapy bitowej, a także ile i które wskaźniki adresowe i-węzła będą wykorzystane do zaadresowania pliku i jakie adresy będą w nich umieszczone? Odpowiedź uzasadnić.</w:t>
      </w:r>
    </w:p>
    <w:p>
      <w:pPr>
        <w:pStyle w:val="Normal"/>
        <w:rPr/>
      </w:pPr>
      <w:r>
        <w:rPr/>
        <w:drawing>
          <wp:inline distT="0" distB="0" distL="0" distR="0">
            <wp:extent cx="4428490" cy="7056755"/>
            <wp:effectExtent l="0" t="0" r="0" b="0"/>
            <wp:docPr id="3" name="Obraz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Obraz zawierający tekst, zrzut ekranu, numer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W chwili 0 sekund zostaje zgłoszone zadanie użytkownika i utworzony proces 1, 15 sekund później zostaje utworzony proces 2 i jeszcze 28 s. później po procesie 2 - proces 3. Przewidywany czas wykonania procesu 1 wynosi 45 sek, procesu 2 wynosi 60 sek., a procesu 3 wynosi 23 sek. Procesor jest dostępny do przetwarzania tych procesów od chwili 25-ej sekundy. Czas przełączania kontekstu proszę pominąć. Policzyć średni czas przetwarzania tych procesów dla - algorytmu FCFS, - algorytmu SJF bez wywłaszczania - algorytmu rotacyjnego przy kwancie czasu 10 s. Należy podać sposób rozwiązania i uzasadnienie. Proszę na wykresie czasu procesora zaznaczyć okresy wykonywania tych procesów.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401310" cy="4334510"/>
            <wp:effectExtent l="0" t="0" r="0" b="0"/>
            <wp:docPr id="4" name="Obraz5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Obraz zawierający tekst, zrzut ekranu, Czcionka, dokumen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210810" cy="7316470"/>
            <wp:effectExtent l="0" t="0" r="0" b="0"/>
            <wp:docPr id="5" name="Obraz6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Obraz zawierający tekst, zrzut ekranu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753610" cy="6944995"/>
            <wp:effectExtent l="0" t="0" r="0" b="0"/>
            <wp:docPr id="6" name="Obraz7" descr="Obraz zawierający tekst, zrzut ekranu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Obraz zawierający tekst, zrzut ekranu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820285" cy="5306060"/>
            <wp:effectExtent l="0" t="0" r="0" b="0"/>
            <wp:docPr id="7" name="Obraz8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8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667885" cy="2247900"/>
            <wp:effectExtent l="0" t="0" r="0" b="0"/>
            <wp:docPr id="8" name="Obraz9" descr="Obraz zawierający diagram, szkic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9" descr="Obraz zawierający diagram, szkic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W kolejce procesów gotowych są procesy: Proces A w trybie użytkownika czeka 5 sek. Proces B w trybie jądra z powodu oczekiwania na wejście z terminala czeka 0,2 sek. Proces C w trybie jądra z powodu oczekiwania na dostęp do bufora czeka 0,3 sek. Proces D w trybie jądra z powodu oczekiwania na dostęp do i-węzła czeka 0,2 sek. W jakiej kolejności uzyskają dostęp o procesora? Które z procesów mogą być przerwane w trakcie wykonywania np. w celu obsłużenia przerwania?</w:t>
      </w:r>
    </w:p>
    <w:p>
      <w:pPr>
        <w:pStyle w:val="Normal"/>
        <w:ind w:left="360" w:hanging="0"/>
        <w:rPr/>
      </w:pPr>
      <w:r>
        <w:rPr/>
        <w:t xml:space="preserve">Rozwiązanie Kolejność uzyskiwania dostępu do procesora: </w:t>
      </w:r>
    </w:p>
    <w:p>
      <w:pPr>
        <w:pStyle w:val="Normal"/>
        <w:ind w:left="360" w:hanging="0"/>
        <w:rPr/>
      </w:pPr>
      <w:r>
        <w:rPr/>
        <w:t xml:space="preserve">1. Proces C (tryb jądra, oczekiwanie na dostęp do bufora) </w:t>
      </w:r>
    </w:p>
    <w:p>
      <w:pPr>
        <w:pStyle w:val="Normal"/>
        <w:ind w:left="360" w:hanging="0"/>
        <w:rPr/>
      </w:pPr>
      <w:r>
        <w:rPr/>
        <w:t xml:space="preserve">2. Proces D (tryb jądra, oczekiwanie na dostęp do i-węzła) </w:t>
      </w:r>
    </w:p>
    <w:p>
      <w:pPr>
        <w:pStyle w:val="Normal"/>
        <w:ind w:left="360" w:hanging="0"/>
        <w:rPr/>
      </w:pPr>
      <w:r>
        <w:rPr/>
        <w:t xml:space="preserve">3. Proces B (tryb jądra, oczekiwanie na wejście z terminala) </w:t>
      </w:r>
    </w:p>
    <w:p>
      <w:pPr>
        <w:pStyle w:val="Normal"/>
        <w:ind w:left="360" w:hanging="0"/>
        <w:rPr/>
      </w:pPr>
      <w:r>
        <w:rPr/>
        <w:t xml:space="preserve">4. Proces A (tryb użytkownika, czekanie) </w:t>
      </w:r>
    </w:p>
    <w:p>
      <w:pPr>
        <w:pStyle w:val="Normal"/>
        <w:ind w:left="360" w:hanging="0"/>
        <w:rPr/>
      </w:pPr>
      <w:r>
        <w:rPr/>
        <w:t xml:space="preserve">Możliwość przerwania procesów: </w:t>
      </w:r>
    </w:p>
    <w:p>
      <w:pPr>
        <w:pStyle w:val="Normal"/>
        <w:ind w:left="360" w:hanging="0"/>
        <w:rPr/>
      </w:pPr>
      <w:r>
        <w:rPr/>
        <w:t xml:space="preserve">Proces C - nieprzerywalny </w:t>
      </w:r>
    </w:p>
    <w:p>
      <w:pPr>
        <w:pStyle w:val="Normal"/>
        <w:ind w:left="360" w:hanging="0"/>
        <w:rPr/>
      </w:pPr>
      <w:r>
        <w:rPr/>
        <w:t xml:space="preserve">Proces D - nieprzerywalny </w:t>
      </w:r>
    </w:p>
    <w:p>
      <w:pPr>
        <w:pStyle w:val="Normal"/>
        <w:ind w:left="360" w:hanging="0"/>
        <w:rPr/>
      </w:pPr>
      <w:r>
        <w:rPr/>
        <w:t xml:space="preserve">Proces B - przerywalny </w:t>
      </w:r>
    </w:p>
    <w:p>
      <w:pPr>
        <w:pStyle w:val="Normal"/>
        <w:ind w:left="360" w:hanging="0"/>
        <w:rPr/>
      </w:pPr>
      <w:r>
        <w:rPr/>
        <w:t>Proces A – przerywalny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------------------------------------------------------------------------------------------------</w:t>
      </w:r>
    </w:p>
    <w:p>
      <w:pPr>
        <w:pStyle w:val="Normal"/>
        <w:ind w:left="360" w:hanging="0"/>
        <w:rPr/>
      </w:pPr>
      <w:r>
        <w:rPr/>
        <w:t>W trakcie wykonywania pewnego 700-bajtowego programu zaobserwowano następujący ciąg odwołań do pamięci (podane liczby wskazują adresy komórek pamięci - nie są to numery stron):</w:t>
      </w:r>
    </w:p>
    <w:p>
      <w:pPr>
        <w:pStyle w:val="Normal"/>
        <w:ind w:left="360" w:hanging="0"/>
        <w:rPr/>
      </w:pPr>
      <w:r>
        <w:rPr/>
        <w:t>410, 245, 173, 450, 120, 231, 610, 309, 176, 234, 430, 185, 210, 551, 31, 245, 556, 434, 565, 650, 46, 458,</w:t>
      </w:r>
    </w:p>
    <w:p>
      <w:pPr>
        <w:pStyle w:val="Normal"/>
        <w:ind w:left="360" w:hanging="0"/>
        <w:rPr/>
      </w:pPr>
      <w:r>
        <w:rPr/>
        <w:t>Wyznacz ciąg odwołań do stron, zakładając, że rozmiar strony wynosi 100 bajtów.</w:t>
      </w:r>
    </w:p>
    <w:p>
      <w:pPr>
        <w:pStyle w:val="Normal"/>
        <w:ind w:left="360" w:hanging="0"/>
        <w:rPr/>
      </w:pPr>
      <w:r>
        <w:rPr/>
        <w:t>Następnie, zakładając, że programowi temu przydzielono w pamięci 300 bajtów, wyznacz liczby błędów braku stron dla algorytmu:</w:t>
      </w:r>
    </w:p>
    <w:p>
      <w:pPr>
        <w:pStyle w:val="Normal"/>
        <w:ind w:left="360" w:hanging="0"/>
        <w:rPr/>
      </w:pPr>
      <w:r>
        <w:rPr/>
        <w:t>FIFO</w:t>
      </w:r>
    </w:p>
    <w:p>
      <w:pPr>
        <w:pStyle w:val="Normal"/>
        <w:ind w:left="360" w:hanging="0"/>
        <w:rPr/>
      </w:pPr>
      <w:r>
        <w:rPr/>
        <w:t>Optymalnego</w:t>
      </w:r>
    </w:p>
    <w:p>
      <w:pPr>
        <w:pStyle w:val="Normal"/>
        <w:ind w:left="360" w:hanging="0"/>
        <w:rPr/>
      </w:pPr>
      <w:r>
        <w:rPr/>
        <w:t>LRU</w:t>
      </w:r>
    </w:p>
    <w:p>
      <w:pPr>
        <w:pStyle w:val="Normal"/>
        <w:ind w:left="360" w:hanging="0"/>
        <w:rPr/>
      </w:pPr>
      <w:r>
        <w:rPr/>
        <w:t>Należy podać sposób rozwiązania i uzasadnienie.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60720" cy="4192270"/>
            <wp:effectExtent l="0" t="0" r="0" b="0"/>
            <wp:docPr id="9" name="Obraz10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10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60720" cy="6564630"/>
            <wp:effectExtent l="0" t="0" r="0" b="0"/>
            <wp:docPr id="10" name="Obraz1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60720" cy="1957070"/>
            <wp:effectExtent l="0" t="0" r="0" b="0"/>
            <wp:docPr id="11" name="Obraz1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2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360" w:hanging="0"/>
        <w:rPr/>
      </w:pPr>
      <w:r>
        <w:rPr/>
        <w:drawing>
          <wp:inline distT="0" distB="0" distL="0" distR="0">
            <wp:extent cx="5760720" cy="2245995"/>
            <wp:effectExtent l="0" t="0" r="0" b="0"/>
            <wp:docPr id="12" name="Obraz13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3" descr="Obraz zawierający tekst, zrzut ekranu, Czcionka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663c7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Nagwek2">
    <w:name w:val="Heading 2"/>
    <w:basedOn w:val="Normal"/>
    <w:next w:val="Normal"/>
    <w:link w:val="Nagwek2Znak"/>
    <w:uiPriority w:val="9"/>
    <w:semiHidden/>
    <w:unhideWhenUsed/>
    <w:qFormat/>
    <w:rsid w:val="00663c7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663c7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663c7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663c7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663c7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663c7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663c7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663c7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663c7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uiPriority w:val="9"/>
    <w:semiHidden/>
    <w:qFormat/>
    <w:rsid w:val="00663c7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uiPriority w:val="9"/>
    <w:semiHidden/>
    <w:qFormat/>
    <w:rsid w:val="00663c7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uiPriority w:val="9"/>
    <w:semiHidden/>
    <w:qFormat/>
    <w:rsid w:val="00663c79"/>
    <w:rPr>
      <w:rFonts w:eastAsia="" w:cs="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uiPriority w:val="9"/>
    <w:semiHidden/>
    <w:qFormat/>
    <w:rsid w:val="00663c79"/>
    <w:rPr>
      <w:rFonts w:eastAsia="" w:cs="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uiPriority w:val="9"/>
    <w:semiHidden/>
    <w:qFormat/>
    <w:rsid w:val="00663c79"/>
    <w:rPr>
      <w:rFonts w:eastAsia="" w:cs="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uiPriority w:val="9"/>
    <w:semiHidden/>
    <w:qFormat/>
    <w:rsid w:val="00663c79"/>
    <w:rPr>
      <w:rFonts w:eastAsia="" w:cs="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uiPriority w:val="9"/>
    <w:semiHidden/>
    <w:qFormat/>
    <w:rsid w:val="00663c79"/>
    <w:rPr>
      <w:rFonts w:eastAsia="" w:cs="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uiPriority w:val="9"/>
    <w:semiHidden/>
    <w:qFormat/>
    <w:rsid w:val="00663c79"/>
    <w:rPr>
      <w:rFonts w:eastAsia="" w:cs="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uiPriority w:val="10"/>
    <w:qFormat/>
    <w:rsid w:val="00663c7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uiPriority w:val="11"/>
    <w:qFormat/>
    <w:rsid w:val="00663c7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663c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3c79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663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79"/>
    <w:rPr>
      <w:b/>
      <w:bCs/>
      <w:smallCaps/>
      <w:color w:val="0F4761" w:themeColor="accent1" w:themeShade="bf"/>
      <w:spacing w:val="5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ormal"/>
    <w:next w:val="Normal"/>
    <w:link w:val="TytuZnak"/>
    <w:uiPriority w:val="10"/>
    <w:qFormat/>
    <w:rsid w:val="00663c7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odtytu">
    <w:name w:val="Subtitle"/>
    <w:basedOn w:val="Normal"/>
    <w:next w:val="Normal"/>
    <w:link w:val="PodtytuZnak"/>
    <w:uiPriority w:val="11"/>
    <w:qFormat/>
    <w:rsid w:val="00663c7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663c7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7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663c7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LibreOffice/7.5.5.2$Linux_X86_64 LibreOffice_project/50$Build-2</Application>
  <AppVersion>15.0000</AppVersion>
  <Pages>10</Pages>
  <Words>470</Words>
  <Characters>2637</Characters>
  <CharactersWithSpaces>3088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2024-02-10T08:04:00Z</dcterms:created>
  <dc:creator>Michał Rymkiewicz</dc:creator>
  <dc:description/>
  <dc:language>pl-PL</dc:language>
  <cp:lastModifiedBy/>
  <dcterms:modified xsi:type="dcterms:W3CDTF">2024-02-10T22:11:07Z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