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KRYPTOLOGIA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EGZAMIN I TERMIN</w:t>
      </w:r>
    </w:p>
    <w:p w:rsidR="00000000" w:rsidDel="00000000" w:rsidP="00000000" w:rsidRDefault="00000000" w:rsidRPr="00000000" w14:paraId="00000003">
      <w:pPr>
        <w:numPr>
          <w:ilvl w:val="0"/>
          <w:numId w:val="3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Wklejamy tu treść pytania, jeśli pytanie się powtarza usuwamy drugie takie same.kryptologia to nauka obejmująca kryptografię i kryptoanalizę,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409700" cy="552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2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Kolorem Zielonym zaznaczamy tą odpowiedź której jesteśmy PEWNI </w:t>
      </w:r>
    </w:p>
    <w:p w:rsidR="00000000" w:rsidDel="00000000" w:rsidP="00000000" w:rsidRDefault="00000000" w:rsidRPr="00000000" w14:paraId="00000006">
      <w:pPr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2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Kolorem Żółtym zaznaczamy odpowiedź która może być prawidłowa ale nie jesteśmy pewni</w:t>
      </w:r>
    </w:p>
    <w:p w:rsidR="00000000" w:rsidDel="00000000" w:rsidP="00000000" w:rsidRDefault="00000000" w:rsidRPr="00000000" w14:paraId="00000008">
      <w:pPr>
        <w:numPr>
          <w:ilvl w:val="0"/>
          <w:numId w:val="32"/>
        </w:numPr>
        <w:ind w:left="720" w:hanging="36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Kolorem czerwonym zaznaczamy odpowiedź która NA PEWNO jest nieprawidłowa.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 ten plik wchodzimy za pomocą trybu incognito wtedy jesteśmy anonimowo podpisani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seks z szyframi seks z szyframi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kryptogej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2f2f2" w:val="clear"/>
        <w:spacing w:before="220" w:lineRule="auto"/>
        <w:jc w:val="cente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F">
      <w:pPr>
        <w:shd w:fill="f2f2f2" w:val="clear"/>
        <w:spacing w:before="22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 celu zapewnienia bezpieczeństwa kryptograficznego:</w:t>
      </w:r>
    </w:p>
    <w:p w:rsidR="00000000" w:rsidDel="00000000" w:rsidP="00000000" w:rsidRDefault="00000000" w:rsidRPr="00000000" w14:paraId="00000010">
      <w:pPr>
        <w:shd w:fill="f2f2f2" w:val="clear"/>
        <w:spacing w:after="60" w:before="22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od 1 do 4 poprawnych odpowiedzi:</w:t>
      </w:r>
    </w:p>
    <w:p w:rsidR="00000000" w:rsidDel="00000000" w:rsidP="00000000" w:rsidRDefault="00000000" w:rsidRPr="00000000" w14:paraId="00000011">
      <w:pPr>
        <w:numPr>
          <w:ilvl w:val="0"/>
          <w:numId w:val="31"/>
        </w:numPr>
        <w:spacing w:after="0" w:afterAutospacing="0" w:before="30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urządzenie/oprogramowanie kryptograficzne powinno być właściwie eksploatowane,</w:t>
      </w:r>
    </w:p>
    <w:p w:rsidR="00000000" w:rsidDel="00000000" w:rsidP="00000000" w:rsidRDefault="00000000" w:rsidRPr="00000000" w14:paraId="0000001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highlight w:val="green"/>
          <w:rtl w:val="0"/>
        </w:rPr>
        <w:t xml:space="preserve">algorytm kryptograficzny powinien być poprawnie zaprojektowany</w:t>
      </w:r>
      <w:r w:rsidDel="00000000" w:rsidR="00000000" w:rsidRPr="00000000">
        <w:rPr>
          <w:b w:val="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eksploatacja urządzenia kryptograficznego nie ma wpływu na bezpieczeństwo kryptograficzne,</w:t>
      </w:r>
    </w:p>
    <w:p w:rsidR="00000000" w:rsidDel="00000000" w:rsidP="00000000" w:rsidRDefault="00000000" w:rsidRPr="00000000" w14:paraId="00000014">
      <w:pPr>
        <w:numPr>
          <w:ilvl w:val="0"/>
          <w:numId w:val="31"/>
        </w:numPr>
        <w:spacing w:after="36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highlight w:val="green"/>
          <w:rtl w:val="0"/>
        </w:rPr>
        <w:t xml:space="preserve">algorytm kryptograficzny powinien być poprawnie zaimplementowany</w:t>
      </w:r>
      <w:r w:rsidDel="00000000" w:rsidR="00000000" w:rsidRPr="00000000">
        <w:rPr>
          <w:b w:val="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2f2f2" w:val="clear"/>
        <w:spacing w:before="22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2f2f2" w:val="clear"/>
        <w:spacing w:before="220" w:line="300" w:lineRule="auto"/>
        <w:jc w:val="cente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7">
      <w:pPr>
        <w:shd w:fill="f2f2f2" w:val="clear"/>
        <w:spacing w:before="22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Podstawowe atrybuty kryptograficznej ochrony informacji to:</w:t>
      </w:r>
    </w:p>
    <w:p w:rsidR="00000000" w:rsidDel="00000000" w:rsidP="00000000" w:rsidRDefault="00000000" w:rsidRPr="00000000" w14:paraId="00000018">
      <w:pPr>
        <w:shd w:fill="f2f2f2" w:val="clear"/>
        <w:spacing w:after="60" w:before="22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od 1 do 4 poprawnych odpowiedzi:</w:t>
      </w:r>
    </w:p>
    <w:p w:rsidR="00000000" w:rsidDel="00000000" w:rsidP="00000000" w:rsidRDefault="00000000" w:rsidRPr="00000000" w14:paraId="00000019">
      <w:pPr>
        <w:numPr>
          <w:ilvl w:val="0"/>
          <w:numId w:val="36"/>
        </w:numPr>
        <w:shd w:fill="f2f2f2" w:val="clear"/>
        <w:spacing w:after="0" w:afterAutospacing="0" w:before="300" w:line="3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dostępność,</w:t>
      </w:r>
    </w:p>
    <w:p w:rsidR="00000000" w:rsidDel="00000000" w:rsidP="00000000" w:rsidRDefault="00000000" w:rsidRPr="00000000" w14:paraId="0000001A">
      <w:pPr>
        <w:numPr>
          <w:ilvl w:val="0"/>
          <w:numId w:val="36"/>
        </w:numPr>
        <w:shd w:fill="f2f2f2" w:val="clear"/>
        <w:spacing w:after="0" w:afterAutospacing="0" w:before="0" w:beforeAutospacing="0" w:line="30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poufność,</w:t>
      </w:r>
    </w:p>
    <w:p w:rsidR="00000000" w:rsidDel="00000000" w:rsidP="00000000" w:rsidRDefault="00000000" w:rsidRPr="00000000" w14:paraId="0000001B">
      <w:pPr>
        <w:numPr>
          <w:ilvl w:val="0"/>
          <w:numId w:val="36"/>
        </w:numPr>
        <w:shd w:fill="f2f2f2" w:val="clear"/>
        <w:spacing w:after="0" w:afterAutospacing="0" w:before="0" w:beforeAutospacing="0" w:line="30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uwierzytelnienie,</w:t>
      </w:r>
    </w:p>
    <w:p w:rsidR="00000000" w:rsidDel="00000000" w:rsidP="00000000" w:rsidRDefault="00000000" w:rsidRPr="00000000" w14:paraId="0000001C">
      <w:pPr>
        <w:numPr>
          <w:ilvl w:val="0"/>
          <w:numId w:val="36"/>
        </w:numPr>
        <w:shd w:fill="f2f2f2" w:val="clear"/>
        <w:spacing w:after="360" w:before="0" w:beforeAutospacing="0" w:line="30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integralność,</w:t>
      </w:r>
    </w:p>
    <w:p w:rsidR="00000000" w:rsidDel="00000000" w:rsidP="00000000" w:rsidRDefault="00000000" w:rsidRPr="00000000" w14:paraId="0000001D">
      <w:pPr>
        <w:shd w:fill="f2f2f2" w:val="clear"/>
        <w:spacing w:before="220" w:line="30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E">
      <w:pPr>
        <w:shd w:fill="f2f2f2" w:val="clear"/>
        <w:spacing w:before="22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Kryptograficzna usługa poufności ma na celu:</w:t>
      </w:r>
    </w:p>
    <w:p w:rsidR="00000000" w:rsidDel="00000000" w:rsidP="00000000" w:rsidRDefault="00000000" w:rsidRPr="00000000" w14:paraId="0000001F">
      <w:pPr>
        <w:shd w:fill="f2f2f2" w:val="clear"/>
        <w:spacing w:after="60" w:before="22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od 1 do 4 poprawnych odpowiedzi:</w:t>
      </w:r>
    </w:p>
    <w:p w:rsidR="00000000" w:rsidDel="00000000" w:rsidP="00000000" w:rsidRDefault="00000000" w:rsidRPr="00000000" w14:paraId="00000020">
      <w:pPr>
        <w:numPr>
          <w:ilvl w:val="0"/>
          <w:numId w:val="34"/>
        </w:numPr>
        <w:shd w:fill="f2f2f2" w:val="clear"/>
        <w:spacing w:after="0" w:afterAutospacing="0" w:before="300" w:line="3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zapewnienie dostępności danych,</w:t>
      </w:r>
    </w:p>
    <w:p w:rsidR="00000000" w:rsidDel="00000000" w:rsidP="00000000" w:rsidRDefault="00000000" w:rsidRPr="00000000" w14:paraId="00000021">
      <w:pPr>
        <w:numPr>
          <w:ilvl w:val="0"/>
          <w:numId w:val="34"/>
        </w:numPr>
        <w:shd w:fill="f2f2f2" w:val="clear"/>
        <w:spacing w:after="0" w:afterAutospacing="0" w:before="0" w:beforeAutospacing="0" w:line="30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ochronę danych przed ich ujawnieniem,</w:t>
      </w:r>
    </w:p>
    <w:p w:rsidR="00000000" w:rsidDel="00000000" w:rsidP="00000000" w:rsidRDefault="00000000" w:rsidRPr="00000000" w14:paraId="00000022">
      <w:pPr>
        <w:numPr>
          <w:ilvl w:val="0"/>
          <w:numId w:val="34"/>
        </w:numPr>
        <w:shd w:fill="f2f2f2" w:val="clear"/>
        <w:spacing w:after="0" w:afterAutospacing="0" w:before="0" w:beforeAutospacing="0" w:line="3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zweryfikowanie poprawności danych (czy nie zostały zmodyfikowane),</w:t>
      </w:r>
    </w:p>
    <w:p w:rsidR="00000000" w:rsidDel="00000000" w:rsidP="00000000" w:rsidRDefault="00000000" w:rsidRPr="00000000" w14:paraId="00000023">
      <w:pPr>
        <w:numPr>
          <w:ilvl w:val="0"/>
          <w:numId w:val="34"/>
        </w:numPr>
        <w:shd w:fill="f2f2f2" w:val="clear"/>
        <w:spacing w:after="360" w:before="0" w:beforeAutospacing="0" w:line="3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potwierdzenie tożsamości danej strony protokołu kryptograficznego,</w:t>
      </w:r>
    </w:p>
    <w:p w:rsidR="00000000" w:rsidDel="00000000" w:rsidP="00000000" w:rsidRDefault="00000000" w:rsidRPr="00000000" w14:paraId="00000024">
      <w:pPr>
        <w:shd w:fill="f2f2f2" w:val="clear"/>
        <w:spacing w:before="22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2f2f2" w:val="clear"/>
        <w:spacing w:before="22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2f2f2" w:val="clear"/>
        <w:spacing w:before="44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2f2f2" w:val="clear"/>
        <w:spacing w:before="44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2f2f2" w:val="clear"/>
        <w:spacing w:before="22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Kryptograficzna usługa integralności ma na celu:</w:t>
      </w:r>
    </w:p>
    <w:p w:rsidR="00000000" w:rsidDel="00000000" w:rsidP="00000000" w:rsidRDefault="00000000" w:rsidRPr="00000000" w14:paraId="0000002B">
      <w:pPr>
        <w:shd w:fill="f2f2f2" w:val="clear"/>
        <w:spacing w:after="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od 1 do 4 poprawnych odpowiedzi:</w:t>
      </w:r>
    </w:p>
    <w:p w:rsidR="00000000" w:rsidDel="00000000" w:rsidP="00000000" w:rsidRDefault="00000000" w:rsidRPr="00000000" w14:paraId="0000002C">
      <w:pPr>
        <w:numPr>
          <w:ilvl w:val="0"/>
          <w:numId w:val="35"/>
        </w:numPr>
        <w:spacing w:after="0" w:afterAutospacing="0" w:before="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potwierdzenie tożsamości danej strony protokołu kryptograficznego,</w:t>
      </w:r>
    </w:p>
    <w:p w:rsidR="00000000" w:rsidDel="00000000" w:rsidP="00000000" w:rsidRDefault="00000000" w:rsidRPr="00000000" w14:paraId="0000002D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zweryfikowanie poprawności danych (czy nie zostały zmodyfikowane),</w:t>
      </w:r>
    </w:p>
    <w:p w:rsidR="00000000" w:rsidDel="00000000" w:rsidP="00000000" w:rsidRDefault="00000000" w:rsidRPr="00000000" w14:paraId="0000002E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ochronę danych przed ich ujawnieniem,</w:t>
      </w:r>
    </w:p>
    <w:p w:rsidR="00000000" w:rsidDel="00000000" w:rsidP="00000000" w:rsidRDefault="00000000" w:rsidRPr="00000000" w14:paraId="0000002F">
      <w:pPr>
        <w:numPr>
          <w:ilvl w:val="0"/>
          <w:numId w:val="35"/>
        </w:numPr>
        <w:spacing w:after="36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zapewnienie dostępności danych,</w:t>
      </w:r>
    </w:p>
    <w:p w:rsidR="00000000" w:rsidDel="00000000" w:rsidP="00000000" w:rsidRDefault="00000000" w:rsidRPr="00000000" w14:paraId="00000030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f2f2f2" w:val="clear"/>
        <w:spacing w:before="220" w:lineRule="auto"/>
        <w:jc w:val="center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2">
      <w:pPr>
        <w:shd w:fill="f2f2f2" w:val="clear"/>
        <w:spacing w:before="22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Kryptograficzna usługa uwierzytelnienia ma na celu:</w:t>
      </w:r>
    </w:p>
    <w:p w:rsidR="00000000" w:rsidDel="00000000" w:rsidP="00000000" w:rsidRDefault="00000000" w:rsidRPr="00000000" w14:paraId="00000033">
      <w:pPr>
        <w:shd w:fill="f2f2f2" w:val="clear"/>
        <w:spacing w:after="60" w:before="22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od 1 do 4 poprawnych odpowiedzi:</w:t>
      </w:r>
    </w:p>
    <w:p w:rsidR="00000000" w:rsidDel="00000000" w:rsidP="00000000" w:rsidRDefault="00000000" w:rsidRPr="00000000" w14:paraId="00000034">
      <w:pPr>
        <w:numPr>
          <w:ilvl w:val="0"/>
          <w:numId w:val="25"/>
        </w:numPr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zweryfikowanie poprawności danych (czy nie zostały zmodyfikowane),</w:t>
      </w:r>
    </w:p>
    <w:p w:rsidR="00000000" w:rsidDel="00000000" w:rsidP="00000000" w:rsidRDefault="00000000" w:rsidRPr="00000000" w14:paraId="0000003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potwierdzenie tożsamości danej strony protokołu kryptograficznego,</w:t>
      </w:r>
    </w:p>
    <w:p w:rsidR="00000000" w:rsidDel="00000000" w:rsidP="00000000" w:rsidRDefault="00000000" w:rsidRPr="00000000" w14:paraId="0000003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zapewnienie dostępności danych,</w:t>
      </w:r>
    </w:p>
    <w:p w:rsidR="00000000" w:rsidDel="00000000" w:rsidP="00000000" w:rsidRDefault="00000000" w:rsidRPr="00000000" w14:paraId="00000037">
      <w:pPr>
        <w:numPr>
          <w:ilvl w:val="0"/>
          <w:numId w:val="25"/>
        </w:numPr>
        <w:spacing w:after="36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ochronę danych przed ich ujawnieniem,K</w:t>
      </w:r>
    </w:p>
    <w:p w:rsidR="00000000" w:rsidDel="00000000" w:rsidP="00000000" w:rsidRDefault="00000000" w:rsidRPr="00000000" w14:paraId="00000038">
      <w:pPr>
        <w:shd w:fill="f2f2f2" w:val="clear"/>
        <w:spacing w:before="22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f2f2f2" w:val="clear"/>
        <w:spacing w:before="220" w:lineRule="auto"/>
        <w:jc w:val="center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3A">
      <w:pPr>
        <w:shd w:fill="f2f2f2" w:val="clear"/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kryptograficzny zapewniający poufność informacji musi spełniać następujące warunki:</w:t>
      </w:r>
    </w:p>
    <w:p w:rsidR="00000000" w:rsidDel="00000000" w:rsidP="00000000" w:rsidRDefault="00000000" w:rsidRPr="00000000" w14:paraId="0000003B">
      <w:pPr>
        <w:shd w:fill="f2f2f2" w:val="clear"/>
        <w:spacing w:after="60" w:before="22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od 1 do 4 poprawnych odpowiedzi: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30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przekształcenia szyfrujące i deszyfrujące muszą być efektywne dla wszystkich kluczy,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nie może zawierać mechanizmów pozwalających na odczyt informacji przez nieuprawnione strony protokołu kryptograficznego, tzw. tylne furtki (back doors),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przekształcenia szyfrujące i deszyfrujące muszą być wzajemnie odwrotne,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36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może zawierać mechanizmy pozwalające na odczyt informacji przez nieuprawnione strony protokołu kryptograficznego tzw. tylne furki (back doors),</w:t>
      </w:r>
    </w:p>
    <w:p w:rsidR="00000000" w:rsidDel="00000000" w:rsidP="00000000" w:rsidRDefault="00000000" w:rsidRPr="00000000" w14:paraId="00000040">
      <w:pPr>
        <w:shd w:fill="f2f2f2" w:val="clear"/>
        <w:spacing w:before="22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hd w:fill="f2f2f2" w:val="clear"/>
        </w:rPr>
      </w:pPr>
      <w:r w:rsidDel="00000000" w:rsidR="00000000" w:rsidRPr="00000000">
        <w:rPr>
          <w:b w:val="1"/>
          <w:shd w:fill="f2f2f2" w:val="clear"/>
          <w:rtl w:val="0"/>
        </w:rPr>
        <w:t xml:space="preserve">Zasada Kerckhoffsa stwierdza, że:</w:t>
      </w:r>
    </w:p>
    <w:p w:rsidR="00000000" w:rsidDel="00000000" w:rsidP="00000000" w:rsidRDefault="00000000" w:rsidRPr="00000000" w14:paraId="00000043">
      <w:pPr>
        <w:shd w:fill="f2f2f2" w:val="clear"/>
        <w:spacing w:after="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od 1 do 4 poprawnych odpowiedzi:</w:t>
      </w:r>
    </w:p>
    <w:p w:rsidR="00000000" w:rsidDel="00000000" w:rsidP="00000000" w:rsidRDefault="00000000" w:rsidRPr="00000000" w14:paraId="00000044">
      <w:pPr>
        <w:numPr>
          <w:ilvl w:val="0"/>
          <w:numId w:val="29"/>
        </w:numPr>
        <w:spacing w:after="0" w:afterAutospacing="0" w:before="80" w:lineRule="auto"/>
        <w:ind w:left="720" w:hanging="360"/>
        <w:rPr>
          <w:b w:val="1"/>
        </w:rPr>
      </w:pPr>
      <w:r w:rsidDel="00000000" w:rsidR="00000000" w:rsidRPr="00000000">
        <w:rPr>
          <w:b w:val="1"/>
          <w:highlight w:val="green"/>
          <w:rtl w:val="0"/>
        </w:rPr>
        <w:t xml:space="preserve">bezpieczeństwo kryptosystemu powinno być oparte na tajności odpowiednich kluczy kryptograficznych i nie zależeć od tajności algorytmów </w:t>
      </w:r>
      <w:r w:rsidDel="00000000" w:rsidR="00000000" w:rsidRPr="00000000">
        <w:rPr>
          <w:b w:val="1"/>
          <w:rtl w:val="0"/>
        </w:rPr>
        <w:t xml:space="preserve">kryptograficznych,</w:t>
      </w:r>
    </w:p>
    <w:p w:rsidR="00000000" w:rsidDel="00000000" w:rsidP="00000000" w:rsidRDefault="00000000" w:rsidRPr="00000000" w14:paraId="0000004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bezpieczeństwo kryptosystemu powinno być oparte na tajności odpowiednich kluczy kryptograficznych oraz zależeć od tajności algorytmów kryptograficznych,</w:t>
      </w:r>
    </w:p>
    <w:p w:rsidR="00000000" w:rsidDel="00000000" w:rsidP="00000000" w:rsidRDefault="00000000" w:rsidRPr="00000000" w14:paraId="0000004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bezpieczeństwo kryptosystemu powinno być oparte na jawności wszystkich kluczy kryptograficznych oraz zależeć od tajności algorytmów kryptograficznych,</w:t>
      </w:r>
    </w:p>
    <w:p w:rsidR="00000000" w:rsidDel="00000000" w:rsidP="00000000" w:rsidRDefault="00000000" w:rsidRPr="00000000" w14:paraId="00000047">
      <w:pPr>
        <w:numPr>
          <w:ilvl w:val="0"/>
          <w:numId w:val="29"/>
        </w:numPr>
        <w:spacing w:after="36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bezpieczeństwo kryptosystemu powinno być oparte na jawności wszystkich kluczy kryptograficznych i nie zależeć od tajności algorytmów kryptograficznych,</w:t>
      </w:r>
    </w:p>
    <w:p w:rsidR="00000000" w:rsidDel="00000000" w:rsidP="00000000" w:rsidRDefault="00000000" w:rsidRPr="00000000" w14:paraId="00000048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hd w:fill="f2f2f2" w:val="clear"/>
        <w:spacing w:before="220" w:lineRule="auto"/>
        <w:jc w:val="center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4A">
      <w:pPr>
        <w:shd w:fill="f2f2f2" w:val="clear"/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 kryptografii symetrycznej:</w:t>
      </w:r>
    </w:p>
    <w:p w:rsidR="00000000" w:rsidDel="00000000" w:rsidP="00000000" w:rsidRDefault="00000000" w:rsidRPr="00000000" w14:paraId="0000004B">
      <w:pPr>
        <w:shd w:fill="f2f2f2" w:val="clear"/>
        <w:spacing w:after="60" w:before="22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od 1 do 4 poprawnych odpowiedzi:</w:t>
      </w:r>
    </w:p>
    <w:p w:rsidR="00000000" w:rsidDel="00000000" w:rsidP="00000000" w:rsidRDefault="00000000" w:rsidRPr="00000000" w14:paraId="0000004C">
      <w:pPr>
        <w:numPr>
          <w:ilvl w:val="0"/>
          <w:numId w:val="41"/>
        </w:numPr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każda ze stron protokołu kryptograficznego posiada 2 różne klucze: publiczny (jawny) oraz prywatny (tajny),</w:t>
      </w:r>
    </w:p>
    <w:p w:rsidR="00000000" w:rsidDel="00000000" w:rsidP="00000000" w:rsidRDefault="00000000" w:rsidRPr="00000000" w14:paraId="0000004D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 procesie szyfrowania deszyfrowania wykorzystują szyfry blokowe i/lub strumieniowe,</w:t>
      </w:r>
    </w:p>
    <w:p w:rsidR="00000000" w:rsidDel="00000000" w:rsidP="00000000" w:rsidRDefault="00000000" w:rsidRPr="00000000" w14:paraId="0000004E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w procesie szyfrowania/deszyfrowania używany jest ten sam klucz kryptograficzny,</w:t>
      </w:r>
    </w:p>
    <w:p w:rsidR="00000000" w:rsidDel="00000000" w:rsidP="00000000" w:rsidRDefault="00000000" w:rsidRPr="00000000" w14:paraId="0000004F">
      <w:pPr>
        <w:numPr>
          <w:ilvl w:val="0"/>
          <w:numId w:val="41"/>
        </w:numPr>
        <w:spacing w:after="36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zapewniają uwierzytelnienie poprzez generację/wertyfikację podpisu cyfrowego,</w:t>
      </w:r>
    </w:p>
    <w:p w:rsidR="00000000" w:rsidDel="00000000" w:rsidP="00000000" w:rsidRDefault="00000000" w:rsidRPr="00000000" w14:paraId="00000050">
      <w:pPr>
        <w:spacing w:after="360" w:before="30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Chat: </w:t>
      </w:r>
    </w:p>
    <w:p w:rsidR="00000000" w:rsidDel="00000000" w:rsidP="00000000" w:rsidRDefault="00000000" w:rsidRPr="00000000" w14:paraId="00000051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b w:val="1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highlight w:val="yellow"/>
          <w:rtl w:val="0"/>
        </w:rPr>
        <w:t xml:space="preserve">W procesie szyfrowania/deszyfrowania wykorzystują szyfry blokowe i/lub strumieniowe.</w:t>
      </w:r>
    </w:p>
    <w:p w:rsidR="00000000" w:rsidDel="00000000" w:rsidP="00000000" w:rsidRDefault="00000000" w:rsidRPr="00000000" w14:paraId="00000052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b w:val="1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highlight w:val="yellow"/>
          <w:rtl w:val="0"/>
        </w:rPr>
        <w:t xml:space="preserve">W procesie szyfrowania/deszyfrowania używany jest ten sam klucz kryptograficzny.szyfr</w:t>
      </w:r>
    </w:p>
    <w:p w:rsidR="00000000" w:rsidDel="00000000" w:rsidP="00000000" w:rsidRDefault="00000000" w:rsidRPr="00000000" w14:paraId="0000005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b w:val="1"/>
          <w:color w:val="37415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36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2f2f2" w:val="clear"/>
        <w:spacing w:before="22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b w:val="1"/>
          <w:shd w:fill="f2f2f2" w:val="clear"/>
        </w:rPr>
      </w:pPr>
      <w:r w:rsidDel="00000000" w:rsidR="00000000" w:rsidRPr="00000000">
        <w:rPr>
          <w:b w:val="1"/>
          <w:shd w:fill="f2f2f2" w:val="clear"/>
          <w:rtl w:val="0"/>
        </w:rPr>
        <w:t xml:space="preserve">W kryptografii symetrycznej klucze powinny spełniać następujące warunki:</w:t>
      </w:r>
    </w:p>
    <w:p w:rsidR="00000000" w:rsidDel="00000000" w:rsidP="00000000" w:rsidRDefault="00000000" w:rsidRPr="00000000" w14:paraId="00000057">
      <w:pPr>
        <w:shd w:fill="f2f2f2" w:val="clear"/>
        <w:spacing w:after="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od 1 do 4 poprawnych odpowiedzi: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klucz szyfrowania może być jawny, natomiast klucz deszyfrowania musi być tajny,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klucz szyfrowania/deszyfrowania musi być tajny,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klucz szyfrowania/deszyfrowania może być jawny,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36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klucz deszyfrowania może być jawny, natomiast klucz szyfrowania musi być tajny,</w:t>
      </w:r>
    </w:p>
    <w:p w:rsidR="00000000" w:rsidDel="00000000" w:rsidP="00000000" w:rsidRDefault="00000000" w:rsidRPr="00000000" w14:paraId="0000005C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f2f2f2" w:val="clear"/>
        <w:spacing w:before="220" w:lineRule="auto"/>
        <w:jc w:val="center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E">
      <w:pPr>
        <w:shd w:fill="f2f2f2" w:val="clear"/>
        <w:spacing w:before="22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Kryptograficzna funkcja skrótu:</w:t>
      </w:r>
    </w:p>
    <w:p w:rsidR="00000000" w:rsidDel="00000000" w:rsidP="00000000" w:rsidRDefault="00000000" w:rsidRPr="00000000" w14:paraId="0000005F">
      <w:pPr>
        <w:shd w:fill="f2f2f2" w:val="clear"/>
        <w:spacing w:after="60" w:before="22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od 1 do 4 poprawnych odpowiedzi:</w:t>
      </w:r>
    </w:p>
    <w:p w:rsidR="00000000" w:rsidDel="00000000" w:rsidP="00000000" w:rsidRDefault="00000000" w:rsidRPr="00000000" w14:paraId="00000060">
      <w:pPr>
        <w:numPr>
          <w:ilvl w:val="0"/>
          <w:numId w:val="27"/>
        </w:numPr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służy do realizacji usługi poufności informacji,</w:t>
      </w:r>
    </w:p>
    <w:p w:rsidR="00000000" w:rsidDel="00000000" w:rsidP="00000000" w:rsidRDefault="00000000" w:rsidRPr="00000000" w14:paraId="0000006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służy do realizacji usługi integralności informacji,</w:t>
      </w:r>
    </w:p>
    <w:p w:rsidR="00000000" w:rsidDel="00000000" w:rsidP="00000000" w:rsidRDefault="00000000" w:rsidRPr="00000000" w14:paraId="0000006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przekształca ciąg binarny o dowolnej, skończonej długości w wektor binarny o określonej długości,</w:t>
      </w:r>
    </w:p>
    <w:p w:rsidR="00000000" w:rsidDel="00000000" w:rsidP="00000000" w:rsidRDefault="00000000" w:rsidRPr="00000000" w14:paraId="00000063">
      <w:pPr>
        <w:numPr>
          <w:ilvl w:val="0"/>
          <w:numId w:val="27"/>
        </w:numPr>
        <w:spacing w:after="36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przekształca ciąg binarny o określonej długości w ciąg bitów o tej samej długości,</w:t>
      </w:r>
    </w:p>
    <w:p w:rsidR="00000000" w:rsidDel="00000000" w:rsidP="00000000" w:rsidRDefault="00000000" w:rsidRPr="00000000" w14:paraId="00000064">
      <w:pPr>
        <w:shd w:fill="f2f2f2" w:val="clear"/>
        <w:spacing w:before="22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hd w:fill="f2f2f2" w:val="clear"/>
        </w:rPr>
      </w:pPr>
      <w:r w:rsidDel="00000000" w:rsidR="00000000" w:rsidRPr="00000000">
        <w:rPr>
          <w:b w:val="1"/>
          <w:shd w:fill="f2f2f2" w:val="clear"/>
          <w:rtl w:val="0"/>
        </w:rPr>
        <w:t xml:space="preserve">Szyfry blokowe:</w:t>
      </w:r>
    </w:p>
    <w:p w:rsidR="00000000" w:rsidDel="00000000" w:rsidP="00000000" w:rsidRDefault="00000000" w:rsidRPr="00000000" w14:paraId="00000067">
      <w:pPr>
        <w:shd w:fill="f2f2f2" w:val="clear"/>
        <w:spacing w:after="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od 1 do 4 poprawnych odpowiedzi: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spacing w:after="0" w:afterAutospacing="0" w:before="8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przekształcają bloki tekstu jawnego w bloki tekstu zaszyfrowanego za pomocą tajnego klucza symetrycznego,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stanowią klasę kryptosystemów symetrycznych,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stanowią klasę kryptosystemów asymetrycznych,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36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przekształcają bloki tekstu jawnego w bloki tekstu zaszyfrowanego za pomocą jawnego klucza asymetrycznego,</w:t>
      </w:r>
    </w:p>
    <w:p w:rsidR="00000000" w:rsidDel="00000000" w:rsidP="00000000" w:rsidRDefault="00000000" w:rsidRPr="00000000" w14:paraId="0000006C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hd w:fill="f2f2f2" w:val="clear"/>
        </w:rPr>
      </w:pPr>
      <w:r w:rsidDel="00000000" w:rsidR="00000000" w:rsidRPr="00000000">
        <w:rPr>
          <w:b w:val="1"/>
          <w:shd w:fill="f2f2f2" w:val="clear"/>
          <w:rtl w:val="0"/>
        </w:rPr>
        <w:t xml:space="preserve">Szyfry strumieniowe:</w:t>
      </w:r>
    </w:p>
    <w:p w:rsidR="00000000" w:rsidDel="00000000" w:rsidP="00000000" w:rsidRDefault="00000000" w:rsidRPr="00000000" w14:paraId="0000006F">
      <w:pPr>
        <w:shd w:fill="f2f2f2" w:val="clear"/>
        <w:spacing w:after="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od 1 do 4 poprawnych odpowiedzi:</w:t>
      </w:r>
    </w:p>
    <w:p w:rsidR="00000000" w:rsidDel="00000000" w:rsidP="00000000" w:rsidRDefault="00000000" w:rsidRPr="00000000" w14:paraId="00000070">
      <w:pPr>
        <w:numPr>
          <w:ilvl w:val="0"/>
          <w:numId w:val="38"/>
        </w:numPr>
        <w:spacing w:after="0" w:afterAutospacing="0" w:before="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przekształcają bloki tekstu jawnego w bloki tekstu zaszyfrowanego za pomocą tajnego klucza symetrycznego.</w:t>
      </w:r>
    </w:p>
    <w:p w:rsidR="00000000" w:rsidDel="00000000" w:rsidP="00000000" w:rsidRDefault="00000000" w:rsidRPr="00000000" w14:paraId="00000071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stanowią klasę kryptosystemów asymetrycznych,</w:t>
      </w:r>
    </w:p>
    <w:p w:rsidR="00000000" w:rsidDel="00000000" w:rsidP="00000000" w:rsidRDefault="00000000" w:rsidRPr="00000000" w14:paraId="00000072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przekształcają strumień bitów tekstu jawnego w strumień bitów tekstu zaszyfrowanego za pomocą strumienia bitów tajnego klucza symetrycznego,</w:t>
      </w:r>
    </w:p>
    <w:p w:rsidR="00000000" w:rsidDel="00000000" w:rsidP="00000000" w:rsidRDefault="00000000" w:rsidRPr="00000000" w14:paraId="00000073">
      <w:pPr>
        <w:numPr>
          <w:ilvl w:val="0"/>
          <w:numId w:val="38"/>
        </w:numPr>
        <w:spacing w:after="360" w:before="0" w:beforeAutospacing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stanowią klasę kryptosystemów symetrycznych,</w:t>
      </w:r>
    </w:p>
    <w:p w:rsidR="00000000" w:rsidDel="00000000" w:rsidP="00000000" w:rsidRDefault="00000000" w:rsidRPr="00000000" w14:paraId="00000074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hd w:fill="f2f2f2" w:val="clear"/>
        <w:spacing w:before="220" w:lineRule="auto"/>
        <w:jc w:val="center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76">
      <w:pPr>
        <w:shd w:fill="f2f2f2" w:val="clear"/>
        <w:spacing w:before="22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Współczesne szyfry strumieniowe mogą być projektowane w oparciu o:</w:t>
      </w:r>
    </w:p>
    <w:p w:rsidR="00000000" w:rsidDel="00000000" w:rsidP="00000000" w:rsidRDefault="00000000" w:rsidRPr="00000000" w14:paraId="00000077">
      <w:pPr>
        <w:shd w:fill="f2f2f2" w:val="clear"/>
        <w:spacing w:after="60" w:before="22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od 1 do 4 poprawnych odpowiedzi:</w:t>
      </w:r>
    </w:p>
    <w:p w:rsidR="00000000" w:rsidDel="00000000" w:rsidP="00000000" w:rsidRDefault="00000000" w:rsidRPr="00000000" w14:paraId="00000078">
      <w:pPr>
        <w:numPr>
          <w:ilvl w:val="0"/>
          <w:numId w:val="33"/>
        </w:numPr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architekturę Feistela,</w:t>
      </w:r>
    </w:p>
    <w:p w:rsidR="00000000" w:rsidDel="00000000" w:rsidP="00000000" w:rsidRDefault="00000000" w:rsidRPr="00000000" w14:paraId="00000079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nieliniowe rejestry ze sprzężeniem zwrotnym NFSR, (mogą być)</w:t>
      </w:r>
    </w:p>
    <w:p w:rsidR="00000000" w:rsidDel="00000000" w:rsidP="00000000" w:rsidRDefault="00000000" w:rsidRPr="00000000" w14:paraId="0000007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architekturę sieci podstawieniowo-przestawieniowej SPN,</w:t>
      </w:r>
    </w:p>
    <w:p w:rsidR="00000000" w:rsidDel="00000000" w:rsidP="00000000" w:rsidRDefault="00000000" w:rsidRPr="00000000" w14:paraId="0000007B">
      <w:pPr>
        <w:numPr>
          <w:ilvl w:val="0"/>
          <w:numId w:val="33"/>
        </w:numPr>
        <w:spacing w:after="360" w:before="0" w:beforeAutospacing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liniowe rejestry ze sprzężeniem zwrotnym LFSR,</w:t>
      </w:r>
    </w:p>
    <w:p w:rsidR="00000000" w:rsidDel="00000000" w:rsidP="00000000" w:rsidRDefault="00000000" w:rsidRPr="00000000" w14:paraId="0000007C">
      <w:pPr>
        <w:spacing w:after="360" w:before="30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chat:</w:t>
      </w:r>
    </w:p>
    <w:p w:rsidR="00000000" w:rsidDel="00000000" w:rsidP="00000000" w:rsidRDefault="00000000" w:rsidRPr="00000000" w14:paraId="0000007D">
      <w:pPr>
        <w:numPr>
          <w:ilvl w:val="0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b w:val="1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highlight w:val="yellow"/>
          <w:rtl w:val="0"/>
        </w:rPr>
        <w:t xml:space="preserve">Nieliniowe rejestry ze sprzężeniem zwrotnym NFSR.</w:t>
      </w:r>
    </w:p>
    <w:p w:rsidR="00000000" w:rsidDel="00000000" w:rsidP="00000000" w:rsidRDefault="00000000" w:rsidRPr="00000000" w14:paraId="0000007E">
      <w:pPr>
        <w:numPr>
          <w:ilvl w:val="0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b w:val="1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highlight w:val="yellow"/>
          <w:rtl w:val="0"/>
        </w:rPr>
        <w:t xml:space="preserve">Liniowe rejestry ze sprzężeniem zwrotnym LFSR.</w:t>
      </w:r>
    </w:p>
    <w:p w:rsidR="00000000" w:rsidDel="00000000" w:rsidP="00000000" w:rsidRDefault="00000000" w:rsidRPr="00000000" w14:paraId="0000007F">
      <w:pPr>
        <w:spacing w:after="360" w:before="300" w:lineRule="auto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2f2f2" w:val="clear"/>
        <w:spacing w:before="22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>
          <w:b w:val="1"/>
          <w:shd w:fill="f2f2f2" w:val="clear"/>
        </w:rPr>
      </w:pPr>
      <w:r w:rsidDel="00000000" w:rsidR="00000000" w:rsidRPr="00000000">
        <w:rPr>
          <w:b w:val="1"/>
          <w:shd w:fill="f2f2f2" w:val="clear"/>
          <w:rtl w:val="0"/>
        </w:rPr>
        <w:t xml:space="preserve">Współczesne szyfr blokowe mogą być projektowane w oparciu o:</w:t>
      </w:r>
    </w:p>
    <w:p w:rsidR="00000000" w:rsidDel="00000000" w:rsidP="00000000" w:rsidRDefault="00000000" w:rsidRPr="00000000" w14:paraId="00000082">
      <w:pPr>
        <w:shd w:fill="f2f2f2" w:val="clear"/>
        <w:spacing w:after="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od 1 do 4 poprawnych odpowiedzi:</w:t>
      </w:r>
    </w:p>
    <w:p w:rsidR="00000000" w:rsidDel="00000000" w:rsidP="00000000" w:rsidRDefault="00000000" w:rsidRPr="00000000" w14:paraId="00000083">
      <w:pPr>
        <w:numPr>
          <w:ilvl w:val="0"/>
          <w:numId w:val="23"/>
        </w:numPr>
        <w:spacing w:after="0" w:afterAutospacing="0" w:before="8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architekturę sieci Feistela,</w:t>
      </w:r>
    </w:p>
    <w:p w:rsidR="00000000" w:rsidDel="00000000" w:rsidP="00000000" w:rsidRDefault="00000000" w:rsidRPr="00000000" w14:paraId="0000008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rejestry z liniowym sprzężeniem zwrotnym LFSR,</w:t>
      </w:r>
    </w:p>
    <w:p w:rsidR="00000000" w:rsidDel="00000000" w:rsidP="00000000" w:rsidRDefault="00000000" w:rsidRPr="00000000" w14:paraId="0000008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strukturę iteracyjną Merklego-Damgarda MD,</w:t>
      </w:r>
    </w:p>
    <w:p w:rsidR="00000000" w:rsidDel="00000000" w:rsidP="00000000" w:rsidRDefault="00000000" w:rsidRPr="00000000" w14:paraId="00000086">
      <w:pPr>
        <w:numPr>
          <w:ilvl w:val="0"/>
          <w:numId w:val="23"/>
        </w:numPr>
        <w:spacing w:after="360" w:before="0" w:beforeAutospacing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architekturę sieci podstawieniowo-przestawieniowej SPN,</w:t>
      </w:r>
    </w:p>
    <w:p w:rsidR="00000000" w:rsidDel="00000000" w:rsidP="00000000" w:rsidRDefault="00000000" w:rsidRPr="00000000" w14:paraId="00000087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Funkcja skrótu może być zbudowana w oparciu o strukturę:</w:t>
      </w:r>
    </w:p>
    <w:p w:rsidR="00000000" w:rsidDel="00000000" w:rsidP="00000000" w:rsidRDefault="00000000" w:rsidRPr="00000000" w14:paraId="00000089">
      <w:pPr>
        <w:shd w:fill="f2f2f2" w:val="clear"/>
        <w:spacing w:after="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od 1 do 4 poprawnych odpowiedzi: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hd w:fill="f2f2f2" w:val="clear"/>
        <w:spacing w:after="0" w:afterAutospacing="0" w:before="80" w:line="30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gąbki,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hd w:fill="f2f2f2" w:val="clear"/>
        <w:spacing w:after="0" w:afterAutospacing="0" w:before="0" w:beforeAutospacing="0" w:line="3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LFSR,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hd w:fill="f2f2f2" w:val="clear"/>
        <w:spacing w:after="0" w:afterAutospacing="0" w:before="0" w:beforeAutospacing="0" w:line="3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sieć Feistela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hd w:fill="f2f2f2" w:val="clear"/>
        <w:spacing w:after="360" w:before="0" w:beforeAutospacing="0" w:line="30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Merkle-Damgarda,</w:t>
      </w:r>
    </w:p>
    <w:p w:rsidR="00000000" w:rsidDel="00000000" w:rsidP="00000000" w:rsidRDefault="00000000" w:rsidRPr="00000000" w14:paraId="0000008E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2f2f2" w:val="clear"/>
        <w:spacing w:line="300" w:lineRule="auto"/>
        <w:rPr>
          <w:b w:val="1"/>
          <w:shd w:fill="f2f2f2" w:val="clear"/>
        </w:rPr>
      </w:pPr>
      <w:r w:rsidDel="00000000" w:rsidR="00000000" w:rsidRPr="00000000">
        <w:rPr>
          <w:b w:val="1"/>
          <w:shd w:fill="f2f2f2" w:val="clear"/>
          <w:rtl w:val="0"/>
        </w:rPr>
        <w:t xml:space="preserve">AES:</w:t>
      </w:r>
    </w:p>
    <w:p w:rsidR="00000000" w:rsidDel="00000000" w:rsidP="00000000" w:rsidRDefault="00000000" w:rsidRPr="00000000" w14:paraId="00000091">
      <w:pPr>
        <w:shd w:fill="f2f2f2" w:val="clear"/>
        <w:spacing w:after="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od 1 do 4 poprawnych odpowiedzi:</w:t>
      </w:r>
    </w:p>
    <w:p w:rsidR="00000000" w:rsidDel="00000000" w:rsidP="00000000" w:rsidRDefault="00000000" w:rsidRPr="00000000" w14:paraId="00000092">
      <w:pPr>
        <w:numPr>
          <w:ilvl w:val="0"/>
          <w:numId w:val="39"/>
        </w:numPr>
        <w:shd w:fill="f2f2f2" w:val="clear"/>
        <w:spacing w:after="0" w:afterAutospacing="0" w:before="80" w:line="30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jest standardem szyfrowania blokowego,</w:t>
      </w:r>
    </w:p>
    <w:p w:rsidR="00000000" w:rsidDel="00000000" w:rsidP="00000000" w:rsidRDefault="00000000" w:rsidRPr="00000000" w14:paraId="00000093">
      <w:pPr>
        <w:numPr>
          <w:ilvl w:val="0"/>
          <w:numId w:val="39"/>
        </w:numPr>
        <w:shd w:fill="f2f2f2" w:val="clear"/>
        <w:spacing w:after="0" w:afterAutospacing="0" w:before="0" w:beforeAutospacing="0" w:line="30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długość klucza wynosi 128, 192 lub 256 bitów,</w:t>
      </w:r>
    </w:p>
    <w:p w:rsidR="00000000" w:rsidDel="00000000" w:rsidP="00000000" w:rsidRDefault="00000000" w:rsidRPr="00000000" w14:paraId="00000094">
      <w:pPr>
        <w:numPr>
          <w:ilvl w:val="0"/>
          <w:numId w:val="39"/>
        </w:numPr>
        <w:shd w:fill="f2f2f2" w:val="clear"/>
        <w:spacing w:after="0" w:afterAutospacing="0" w:before="0" w:beforeAutospacing="0" w:line="3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zastosowano konstrukcję sieci Feistela,</w:t>
      </w:r>
    </w:p>
    <w:p w:rsidR="00000000" w:rsidDel="00000000" w:rsidP="00000000" w:rsidRDefault="00000000" w:rsidRPr="00000000" w14:paraId="00000095">
      <w:pPr>
        <w:numPr>
          <w:ilvl w:val="0"/>
          <w:numId w:val="39"/>
        </w:numPr>
        <w:shd w:fill="f2f2f2" w:val="clear"/>
        <w:spacing w:after="360" w:before="0" w:beforeAutospacing="0" w:line="30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zastosowano konstrukcję sieci podstawieniowo-przestawieniowej SPN,</w:t>
      </w:r>
    </w:p>
    <w:p w:rsidR="00000000" w:rsidDel="00000000" w:rsidP="00000000" w:rsidRDefault="00000000" w:rsidRPr="00000000" w14:paraId="00000096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Funkcja skrótu  SHA – 3:</w:t>
      </w:r>
    </w:p>
    <w:p w:rsidR="00000000" w:rsidDel="00000000" w:rsidP="00000000" w:rsidRDefault="00000000" w:rsidRPr="00000000" w14:paraId="00000099">
      <w:pPr>
        <w:shd w:fill="f2f2f2" w:val="clear"/>
        <w:spacing w:after="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od 1 do 4 poprawnych odpowiedzi: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afterAutospacing="0" w:before="8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jest standardem funkcji skrótu,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daje skrót o długości 224, 256, 384 lub 512 bitów,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zbudowana jest w oparciu o architekturę "gąbki" (sponge construction),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after="36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zbudowana jest w oparciu o konstrukcję Merkle-Damgarda (MD),</w:t>
      </w:r>
    </w:p>
    <w:p w:rsidR="00000000" w:rsidDel="00000000" w:rsidP="00000000" w:rsidRDefault="00000000" w:rsidRPr="00000000" w14:paraId="0000009E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2f2f2" w:val="clear"/>
        <w:spacing w:before="12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 kryptografii asymetrycznej:</w:t>
      </w:r>
    </w:p>
    <w:p w:rsidR="00000000" w:rsidDel="00000000" w:rsidP="00000000" w:rsidRDefault="00000000" w:rsidRPr="00000000" w14:paraId="000000A2">
      <w:pPr>
        <w:shd w:fill="f2f2f2" w:val="clear"/>
        <w:spacing w:after="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od 1 do 4 poprawnych odpowiedzi: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afterAutospacing="0" w:before="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klucze asymetryczne publiczny i prywatny są wygenerowane losowo i nie zależą od siebie,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klucze asymetryczne publiczny i prywatny są wygenerowane z wykorzystaniem problemu trudno obliczeniowego i są wzajemnie zależne,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każda strona protokołu kryptograficznego posiada parę kluczy asymetrycznych: publiczny (jawny) i prywatny (tajny),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36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każda strona protokołu kryptograficznego posiada wspólny klucz tajny,</w:t>
      </w:r>
    </w:p>
    <w:p w:rsidR="00000000" w:rsidDel="00000000" w:rsidP="00000000" w:rsidRDefault="00000000" w:rsidRPr="00000000" w14:paraId="000000A7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Kryptosystemy asymetryczne:</w:t>
      </w:r>
    </w:p>
    <w:p w:rsidR="00000000" w:rsidDel="00000000" w:rsidP="00000000" w:rsidRDefault="00000000" w:rsidRPr="00000000" w14:paraId="000000AD">
      <w:pPr>
        <w:shd w:fill="f2f2f2" w:val="clear"/>
        <w:spacing w:after="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od 1 do 4 poprawnych odpowiedzi: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pacing w:after="0" w:afterAutospacing="0" w:before="8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bezpieczeństwo zależy od aktualnej wiedzy i możliwości technologicznych dot. rozwiązywania danego problemu trudnoobliczeniowego,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bezpieczeństwo oparte jest na problemie trudnym obliczeniowo,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są warunkowo bezpieczne,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after="36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są bezwarunkowo bezpieczne,</w:t>
      </w:r>
    </w:p>
    <w:p w:rsidR="00000000" w:rsidDel="00000000" w:rsidP="00000000" w:rsidRDefault="00000000" w:rsidRPr="00000000" w14:paraId="000000B2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Protokół Diffie-Hellmana służy do:</w:t>
      </w:r>
    </w:p>
    <w:p w:rsidR="00000000" w:rsidDel="00000000" w:rsidP="00000000" w:rsidRDefault="00000000" w:rsidRPr="00000000" w14:paraId="000000B5">
      <w:pPr>
        <w:shd w:fill="f2f2f2" w:val="clear"/>
        <w:spacing w:after="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od 1 do 4 poprawnych odpowiedzi:</w:t>
      </w:r>
    </w:p>
    <w:p w:rsidR="00000000" w:rsidDel="00000000" w:rsidP="00000000" w:rsidRDefault="00000000" w:rsidRPr="00000000" w14:paraId="000000B6">
      <w:pPr>
        <w:numPr>
          <w:ilvl w:val="0"/>
          <w:numId w:val="37"/>
        </w:numPr>
        <w:spacing w:after="0" w:afterAutospacing="0" w:before="8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ustalenia wspólnej, tajnej wartości, która może służyć do generacji klucza symetrycznego przez strony protokołu kryptograficznego,</w:t>
      </w:r>
    </w:p>
    <w:p w:rsidR="00000000" w:rsidDel="00000000" w:rsidP="00000000" w:rsidRDefault="00000000" w:rsidRPr="00000000" w14:paraId="000000B7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generacji/weryfikacji podpisu cyfrowego wiadomości,</w:t>
      </w:r>
    </w:p>
    <w:p w:rsidR="00000000" w:rsidDel="00000000" w:rsidP="00000000" w:rsidRDefault="00000000" w:rsidRPr="00000000" w14:paraId="000000B8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uwierzytelniania wiadomości,</w:t>
      </w:r>
    </w:p>
    <w:p w:rsidR="00000000" w:rsidDel="00000000" w:rsidP="00000000" w:rsidRDefault="00000000" w:rsidRPr="00000000" w14:paraId="000000B9">
      <w:pPr>
        <w:numPr>
          <w:ilvl w:val="0"/>
          <w:numId w:val="37"/>
        </w:numPr>
        <w:spacing w:after="36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szyfrowania/deszyfrowania wiadomości,</w:t>
      </w:r>
    </w:p>
    <w:p w:rsidR="00000000" w:rsidDel="00000000" w:rsidP="00000000" w:rsidRDefault="00000000" w:rsidRPr="00000000" w14:paraId="000000BA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hd w:fill="f2f2f2" w:val="clear"/>
        <w:spacing w:before="12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Nadawca chce wysłać do Odbiorcy wiadomość podpisaną cyfrowo . Którego klucza użyje Nadawca w procesie generacji podpisu cyfrowego?</w:t>
      </w:r>
    </w:p>
    <w:p w:rsidR="00000000" w:rsidDel="00000000" w:rsidP="00000000" w:rsidRDefault="00000000" w:rsidRPr="00000000" w14:paraId="000000BC">
      <w:pPr>
        <w:shd w:fill="f2f2f2" w:val="clear"/>
        <w:spacing w:after="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od 1 do 4 poprawnych odpowiedzi.</w:t>
      </w:r>
    </w:p>
    <w:p w:rsidR="00000000" w:rsidDel="00000000" w:rsidP="00000000" w:rsidRDefault="00000000" w:rsidRPr="00000000" w14:paraId="000000BD">
      <w:pPr>
        <w:numPr>
          <w:ilvl w:val="0"/>
          <w:numId w:val="24"/>
        </w:numPr>
        <w:spacing w:after="0" w:afterAutospacing="0" w:before="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klucza publicznego Nadawcy,</w:t>
      </w:r>
    </w:p>
    <w:p w:rsidR="00000000" w:rsidDel="00000000" w:rsidP="00000000" w:rsidRDefault="00000000" w:rsidRPr="00000000" w14:paraId="000000B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klucza prywatnego Nadawcy,</w:t>
      </w:r>
    </w:p>
    <w:p w:rsidR="00000000" w:rsidDel="00000000" w:rsidP="00000000" w:rsidRDefault="00000000" w:rsidRPr="00000000" w14:paraId="000000B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klucza publicznego Odbiorcy,</w:t>
      </w:r>
    </w:p>
    <w:p w:rsidR="00000000" w:rsidDel="00000000" w:rsidP="00000000" w:rsidRDefault="00000000" w:rsidRPr="00000000" w14:paraId="000000C0">
      <w:pPr>
        <w:numPr>
          <w:ilvl w:val="0"/>
          <w:numId w:val="24"/>
        </w:numPr>
        <w:spacing w:after="36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klucza prywatnego Odbiorcy,</w:t>
      </w:r>
    </w:p>
    <w:p w:rsidR="00000000" w:rsidDel="00000000" w:rsidP="00000000" w:rsidRDefault="00000000" w:rsidRPr="00000000" w14:paraId="000000C1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hd w:fill="f2f2f2" w:val="clear"/>
        <w:spacing w:before="12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Nadawca chce wysłać do Odbiorcy wiadomość zaszyfrowaną przy użyciu kryptosystemu asymetrycznego. Którego klucza użyje Nadawca w procesie szyfrowania?</w:t>
      </w:r>
    </w:p>
    <w:p w:rsidR="00000000" w:rsidDel="00000000" w:rsidP="00000000" w:rsidRDefault="00000000" w:rsidRPr="00000000" w14:paraId="000000C3">
      <w:pPr>
        <w:shd w:fill="f2f2f2" w:val="clear"/>
        <w:spacing w:after="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od 1 do 4 poprawnych odpowiedzi.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afterAutospacing="0" w:before="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klucza prywatnego Odbiorcy,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klucza prywatnego Nadawcy,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klucza publicznego Odbiorcy,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36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klucza publicznego Nadawcy,</w:t>
      </w:r>
    </w:p>
    <w:p w:rsidR="00000000" w:rsidDel="00000000" w:rsidP="00000000" w:rsidRDefault="00000000" w:rsidRPr="00000000" w14:paraId="000000C8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 kryptografii asymetrycznej, w przypadku wiadomości nadawanej przez Nadawcę i odbieranej przez Odbiorcę:</w:t>
      </w:r>
    </w:p>
    <w:p w:rsidR="00000000" w:rsidDel="00000000" w:rsidP="00000000" w:rsidRDefault="00000000" w:rsidRPr="00000000" w14:paraId="000000CE">
      <w:pPr>
        <w:shd w:fill="f2f2f2" w:val="clear"/>
        <w:spacing w:after="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od 1 do 4 poprawnych odpowiedzi:</w:t>
      </w:r>
    </w:p>
    <w:p w:rsidR="00000000" w:rsidDel="00000000" w:rsidP="00000000" w:rsidRDefault="00000000" w:rsidRPr="00000000" w14:paraId="000000CF">
      <w:pPr>
        <w:numPr>
          <w:ilvl w:val="0"/>
          <w:numId w:val="26"/>
        </w:numPr>
        <w:spacing w:after="0" w:afterAutospacing="0" w:before="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 realizacji usługi poufności wiadomości klucz publiczny Odbiorcy służy do szyfrowania wiadomości przez nadawcę, a klucz prywatny Odbiorcy do jej deszyfrowania przez odbiorcę,</w:t>
      </w:r>
    </w:p>
    <w:p w:rsidR="00000000" w:rsidDel="00000000" w:rsidP="00000000" w:rsidRDefault="00000000" w:rsidRPr="00000000" w14:paraId="000000D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 realizacji usługi poufności wiadomości, klucz prywatny Nadawcy służy do szyfrowania wiadomości, a klucz publiczny Odbiorcy do jej deszyfrowania przez odbiorcę,</w:t>
      </w:r>
    </w:p>
    <w:p w:rsidR="00000000" w:rsidDel="00000000" w:rsidP="00000000" w:rsidRDefault="00000000" w:rsidRPr="00000000" w14:paraId="000000D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 realizacji usługi uwierzytelnienia nadawcy klucz prywatny Nadawcy służy do generacji podpisu cyfrowego a klucz publiczny Nadawcy do jego weryfikacji przez odbiorcę,</w:t>
      </w:r>
    </w:p>
    <w:p w:rsidR="00000000" w:rsidDel="00000000" w:rsidP="00000000" w:rsidRDefault="00000000" w:rsidRPr="00000000" w14:paraId="000000D2">
      <w:pPr>
        <w:numPr>
          <w:ilvl w:val="0"/>
          <w:numId w:val="26"/>
        </w:numPr>
        <w:spacing w:after="36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 realizacji usługi uwierzytelnienia nadawcy klucz prywatny Odbiorcy służy do generacji podpisu cyfrowego a klucz publiczny Odbiorcy do jego weryfikacji przez odbiorcę,</w:t>
      </w:r>
    </w:p>
    <w:p w:rsidR="00000000" w:rsidDel="00000000" w:rsidP="00000000" w:rsidRDefault="00000000" w:rsidRPr="00000000" w14:paraId="000000D3">
      <w:pPr>
        <w:spacing w:after="360" w:before="8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chat: </w:t>
      </w:r>
    </w:p>
    <w:p w:rsidR="00000000" w:rsidDel="00000000" w:rsidP="00000000" w:rsidRDefault="00000000" w:rsidRPr="00000000" w14:paraId="000000D4">
      <w:pPr>
        <w:numPr>
          <w:ilvl w:val="0"/>
          <w:numId w:val="4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b w:val="1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highlight w:val="yellow"/>
          <w:rtl w:val="0"/>
        </w:rPr>
        <w:t xml:space="preserve">W realizacji usługi poufności wiadomości klucz publiczny Odbiorcy służy do szyfrowania wiadomości przez nadawcę, a klucz prywatny Odbiorcy do jej deszyfrowania przez odbiorcę.</w:t>
      </w:r>
    </w:p>
    <w:p w:rsidR="00000000" w:rsidDel="00000000" w:rsidP="00000000" w:rsidRDefault="00000000" w:rsidRPr="00000000" w14:paraId="000000D5">
      <w:pPr>
        <w:numPr>
          <w:ilvl w:val="0"/>
          <w:numId w:val="4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b w:val="1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highlight w:val="yellow"/>
          <w:rtl w:val="0"/>
        </w:rPr>
        <w:t xml:space="preserve">W realizacji usługi uwierzytelnienia nadawcy klucz prywatny Nadawcy służy do generacji podpisu cyfrowego a klucz publiczny Nadawcy do jego weryfikacji przez odbiorcę.</w:t>
      </w:r>
    </w:p>
    <w:p w:rsidR="00000000" w:rsidDel="00000000" w:rsidP="00000000" w:rsidRDefault="00000000" w:rsidRPr="00000000" w14:paraId="000000D6">
      <w:pPr>
        <w:spacing w:after="360" w:before="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elgamal</w:t>
      </w:r>
      <w:r w:rsidDel="00000000" w:rsidR="00000000" w:rsidRPr="00000000">
        <w:rPr>
          <w:b w:val="1"/>
          <w:shd w:fill="f2f2f2" w:val="clear"/>
          <w:rtl w:val="0"/>
        </w:rPr>
        <w:t xml:space="preserve">Kryptograficzna usługa uwierzytelnienia ma na celu: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Kryptosystem RSA może służyć do:</w:t>
      </w:r>
    </w:p>
    <w:p w:rsidR="00000000" w:rsidDel="00000000" w:rsidP="00000000" w:rsidRDefault="00000000" w:rsidRPr="00000000" w14:paraId="000000DA">
      <w:pPr>
        <w:shd w:fill="f2f2f2" w:val="clear"/>
        <w:spacing w:after="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od 1 do 4 poprawnych odpowiedzi.</w:t>
      </w:r>
    </w:p>
    <w:p w:rsidR="00000000" w:rsidDel="00000000" w:rsidP="00000000" w:rsidRDefault="00000000" w:rsidRPr="00000000" w14:paraId="000000DB">
      <w:pPr>
        <w:numPr>
          <w:ilvl w:val="0"/>
          <w:numId w:val="16"/>
        </w:numPr>
        <w:spacing w:after="0" w:afterAutospacing="0" w:before="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zapewnienia dostępności do wiadomości,</w:t>
      </w:r>
    </w:p>
    <w:p w:rsidR="00000000" w:rsidDel="00000000" w:rsidP="00000000" w:rsidRDefault="00000000" w:rsidRPr="00000000" w14:paraId="000000D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generacji/weryfikacji podpisu cyfrowego wiadomości,</w:t>
      </w:r>
    </w:p>
    <w:p w:rsidR="00000000" w:rsidDel="00000000" w:rsidP="00000000" w:rsidRDefault="00000000" w:rsidRPr="00000000" w14:paraId="000000D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szyfrowania/deszyfrowania wiadomości,</w:t>
      </w:r>
    </w:p>
    <w:p w:rsidR="00000000" w:rsidDel="00000000" w:rsidP="00000000" w:rsidRDefault="00000000" w:rsidRPr="00000000" w14:paraId="000000DE">
      <w:pPr>
        <w:numPr>
          <w:ilvl w:val="0"/>
          <w:numId w:val="16"/>
        </w:numPr>
        <w:spacing w:after="36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zapewnienia integralności wiadomości,</w:t>
      </w:r>
    </w:p>
    <w:p w:rsidR="00000000" w:rsidDel="00000000" w:rsidP="00000000" w:rsidRDefault="00000000" w:rsidRPr="00000000" w14:paraId="000000DF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0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Bezpieczeństwo protokołu Diffie-Hellmana oparte jest na:</w:t>
      </w:r>
    </w:p>
    <w:p w:rsidR="00000000" w:rsidDel="00000000" w:rsidP="00000000" w:rsidRDefault="00000000" w:rsidRPr="00000000" w14:paraId="000000E1">
      <w:pPr>
        <w:shd w:fill="f2f2f2" w:val="clear"/>
        <w:spacing w:after="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od 1 do 4 poprawnych odpowiedzi:</w:t>
      </w:r>
    </w:p>
    <w:p w:rsidR="00000000" w:rsidDel="00000000" w:rsidP="00000000" w:rsidRDefault="00000000" w:rsidRPr="00000000" w14:paraId="000000E2">
      <w:pPr>
        <w:numPr>
          <w:ilvl w:val="0"/>
          <w:numId w:val="17"/>
        </w:numPr>
        <w:spacing w:after="0" w:afterAutospacing="0" w:before="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problemie obliczania logarytmu dyskretnego w ciele punktów na krzywej eliptycznej,</w:t>
      </w:r>
    </w:p>
    <w:p w:rsidR="00000000" w:rsidDel="00000000" w:rsidP="00000000" w:rsidRDefault="00000000" w:rsidRPr="00000000" w14:paraId="000000E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problemie obliczania logarytmu dyskretnego w ciele liczb skończonych modulo duża liczba pierwsza,</w:t>
      </w:r>
    </w:p>
    <w:p w:rsidR="00000000" w:rsidDel="00000000" w:rsidP="00000000" w:rsidRDefault="00000000" w:rsidRPr="00000000" w14:paraId="000000E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problemie wyznaczania punktów krzywej eliptycznej,  </w:t>
      </w:r>
    </w:p>
    <w:p w:rsidR="00000000" w:rsidDel="00000000" w:rsidP="00000000" w:rsidRDefault="00000000" w:rsidRPr="00000000" w14:paraId="000000E5">
      <w:pPr>
        <w:numPr>
          <w:ilvl w:val="0"/>
          <w:numId w:val="17"/>
        </w:numPr>
        <w:spacing w:after="36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problemie faktoryzacji (rozkładzie na czynniki pierwsze) dużej liczby złożonej,</w:t>
      </w:r>
    </w:p>
    <w:p w:rsidR="00000000" w:rsidDel="00000000" w:rsidP="00000000" w:rsidRDefault="00000000" w:rsidRPr="00000000" w14:paraId="000000E6">
      <w:pPr>
        <w:spacing w:after="360" w:before="8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chat:</w:t>
      </w:r>
    </w:p>
    <w:p w:rsidR="00000000" w:rsidDel="00000000" w:rsidP="00000000" w:rsidRDefault="00000000" w:rsidRPr="00000000" w14:paraId="000000E7">
      <w:pPr>
        <w:spacing w:after="360" w:before="80" w:lineRule="auto"/>
        <w:rPr>
          <w:b w:val="1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highlight w:val="yellow"/>
          <w:rtl w:val="0"/>
        </w:rPr>
        <w:t xml:space="preserve">Problemie obliczania logarytmu dyskretnego w ciele liczb skończonych modulo duża liczba pierwsza.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9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Problemem trudno obliczeniowym dla algorytmu ElGamala jest:</w:t>
      </w:r>
    </w:p>
    <w:p w:rsidR="00000000" w:rsidDel="00000000" w:rsidP="00000000" w:rsidRDefault="00000000" w:rsidRPr="00000000" w14:paraId="000000EA">
      <w:pPr>
        <w:shd w:fill="f2f2f2" w:val="clear"/>
        <w:spacing w:after="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od 1 do 4 poprawnych odpowiedzi.</w:t>
      </w:r>
    </w:p>
    <w:p w:rsidR="00000000" w:rsidDel="00000000" w:rsidP="00000000" w:rsidRDefault="00000000" w:rsidRPr="00000000" w14:paraId="000000EB">
      <w:pPr>
        <w:numPr>
          <w:ilvl w:val="0"/>
          <w:numId w:val="20"/>
        </w:numPr>
        <w:spacing w:after="0" w:afterAutospacing="0" w:before="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obliczania logarytmu dyskretnego na krzywych eliptycznych,</w:t>
      </w:r>
    </w:p>
    <w:p w:rsidR="00000000" w:rsidDel="00000000" w:rsidP="00000000" w:rsidRDefault="00000000" w:rsidRPr="00000000" w14:paraId="000000E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plecakowy,</w:t>
      </w:r>
    </w:p>
    <w:p w:rsidR="00000000" w:rsidDel="00000000" w:rsidP="00000000" w:rsidRDefault="00000000" w:rsidRPr="00000000" w14:paraId="000000E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faktoryzacji (rozkład liczby złożonej na czynniki pierwsze),</w:t>
      </w:r>
    </w:p>
    <w:p w:rsidR="00000000" w:rsidDel="00000000" w:rsidP="00000000" w:rsidRDefault="00000000" w:rsidRPr="00000000" w14:paraId="000000EE">
      <w:pPr>
        <w:numPr>
          <w:ilvl w:val="0"/>
          <w:numId w:val="20"/>
        </w:numPr>
        <w:spacing w:after="360" w:before="0" w:beforeAutospacing="0" w:lineRule="auto"/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problem obliczania logarytmu dyskretnego w ciele liczb całkowitych modulo duża liczba pierwsza,</w:t>
      </w:r>
    </w:p>
    <w:p w:rsidR="00000000" w:rsidDel="00000000" w:rsidP="00000000" w:rsidRDefault="00000000" w:rsidRPr="00000000" w14:paraId="000000EF">
      <w:pPr>
        <w:spacing w:after="360" w:before="8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chat:</w:t>
      </w:r>
    </w:p>
    <w:p w:rsidR="00000000" w:rsidDel="00000000" w:rsidP="00000000" w:rsidRDefault="00000000" w:rsidRPr="00000000" w14:paraId="000000F0">
      <w:pPr>
        <w:spacing w:after="360" w:before="80" w:lineRule="auto"/>
        <w:rPr>
          <w:b w:val="1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highlight w:val="yellow"/>
          <w:rtl w:val="0"/>
        </w:rPr>
        <w:t xml:space="preserve">Problem obliczania logarytmu dyskretnego w ciele liczb całkowitych modulo duża liczba pierwsza.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Obecnie minimalna (rekomendowana przez NIST) długość klucza RSA wynosi:</w:t>
      </w:r>
    </w:p>
    <w:p w:rsidR="00000000" w:rsidDel="00000000" w:rsidP="00000000" w:rsidRDefault="00000000" w:rsidRPr="00000000" w14:paraId="000000F4">
      <w:pPr>
        <w:shd w:fill="f2f2f2" w:val="clear"/>
        <w:spacing w:after="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1 z 4 odpowiedzi:</w:t>
      </w:r>
    </w:p>
    <w:p w:rsidR="00000000" w:rsidDel="00000000" w:rsidP="00000000" w:rsidRDefault="00000000" w:rsidRPr="00000000" w14:paraId="000000F5">
      <w:pPr>
        <w:numPr>
          <w:ilvl w:val="0"/>
          <w:numId w:val="21"/>
        </w:numPr>
        <w:spacing w:after="0" w:afterAutospacing="0" w:before="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512 bitów,</w:t>
      </w:r>
    </w:p>
    <w:p w:rsidR="00000000" w:rsidDel="00000000" w:rsidP="00000000" w:rsidRDefault="00000000" w:rsidRPr="00000000" w14:paraId="000000F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1024 bity,</w:t>
      </w:r>
    </w:p>
    <w:p w:rsidR="00000000" w:rsidDel="00000000" w:rsidP="00000000" w:rsidRDefault="00000000" w:rsidRPr="00000000" w14:paraId="000000F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2048 bity,</w:t>
      </w:r>
    </w:p>
    <w:p w:rsidR="00000000" w:rsidDel="00000000" w:rsidP="00000000" w:rsidRDefault="00000000" w:rsidRPr="00000000" w14:paraId="000000F8">
      <w:pPr>
        <w:numPr>
          <w:ilvl w:val="0"/>
          <w:numId w:val="21"/>
        </w:numPr>
        <w:spacing w:after="36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4096 bitów,</w:t>
      </w:r>
    </w:p>
    <w:p w:rsidR="00000000" w:rsidDel="00000000" w:rsidP="00000000" w:rsidRDefault="00000000" w:rsidRPr="00000000" w14:paraId="000000F9">
      <w:pPr>
        <w:spacing w:after="360" w:before="8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chat: </w:t>
      </w:r>
    </w:p>
    <w:p w:rsidR="00000000" w:rsidDel="00000000" w:rsidP="00000000" w:rsidRDefault="00000000" w:rsidRPr="00000000" w14:paraId="000000FA">
      <w:pPr>
        <w:spacing w:after="360" w:before="80" w:lineRule="auto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highlight w:val="yellow"/>
          <w:rtl w:val="0"/>
        </w:rPr>
        <w:t xml:space="preserve">2048 bitów.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Obecnie, minimalna (rekomendowana przez NIST) długość klucza ElGamala wynosi:</w:t>
      </w:r>
    </w:p>
    <w:p w:rsidR="00000000" w:rsidDel="00000000" w:rsidP="00000000" w:rsidRDefault="00000000" w:rsidRPr="00000000" w14:paraId="000000FD">
      <w:pPr>
        <w:shd w:fill="f2f2f2" w:val="clear"/>
        <w:spacing w:after="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od 1 do 4 poprawnych odpowiedzi: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spacing w:after="0" w:afterAutospacing="0" w:before="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512 bitów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1024 bity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2048 bity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4096 bitów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spacing w:after="360" w:before="0" w:beforeAutospacing="0" w:lineRule="auto"/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chat: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highlight w:val="yellow"/>
          <w:rtl w:val="0"/>
        </w:rPr>
        <w:t xml:space="preserve">2048 bitów.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04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Które z poniższych sformułowań jest prawdziwe?</w:t>
      </w:r>
    </w:p>
    <w:p w:rsidR="00000000" w:rsidDel="00000000" w:rsidP="00000000" w:rsidRDefault="00000000" w:rsidRPr="00000000" w14:paraId="00000105">
      <w:pPr>
        <w:shd w:fill="f2f2f2" w:val="clear"/>
        <w:spacing w:after="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od 1 do 4 poprawnych odpowiedzi:</w:t>
      </w:r>
    </w:p>
    <w:p w:rsidR="00000000" w:rsidDel="00000000" w:rsidP="00000000" w:rsidRDefault="00000000" w:rsidRPr="00000000" w14:paraId="00000106">
      <w:pPr>
        <w:numPr>
          <w:ilvl w:val="0"/>
          <w:numId w:val="12"/>
        </w:numPr>
        <w:spacing w:after="0" w:afterAutospacing="0" w:before="8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kryptologia to nauka obejmująca kryptografię i kryptoanalizę,</w:t>
      </w:r>
    </w:p>
    <w:p w:rsidR="00000000" w:rsidDel="00000000" w:rsidP="00000000" w:rsidRDefault="00000000" w:rsidRPr="00000000" w14:paraId="000001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kryptoanaliza to dziedzina wiedzy i badań zajmująca się analizowaniem (łamaniem) istniejących algorytmów kryptograficznych,</w:t>
      </w:r>
    </w:p>
    <w:p w:rsidR="00000000" w:rsidDel="00000000" w:rsidP="00000000" w:rsidRDefault="00000000" w:rsidRPr="00000000" w14:paraId="000001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kryptologia zajmuje się ukrywaniem informacji,</w:t>
      </w:r>
    </w:p>
    <w:p w:rsidR="00000000" w:rsidDel="00000000" w:rsidP="00000000" w:rsidRDefault="00000000" w:rsidRPr="00000000" w14:paraId="00000109">
      <w:pPr>
        <w:numPr>
          <w:ilvl w:val="0"/>
          <w:numId w:val="12"/>
        </w:numPr>
        <w:spacing w:after="360" w:before="0" w:beforeAutospacing="0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kryptografia to dziedzina wiedzy i badań zajmująca się tworzeniem nowych algorytmów kryptograficznych,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2f2f2" w:val="clear"/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Które z poniższych sformułowań jest prawdziwe?</w:t>
      </w:r>
    </w:p>
    <w:p w:rsidR="00000000" w:rsidDel="00000000" w:rsidP="00000000" w:rsidRDefault="00000000" w:rsidRPr="00000000" w14:paraId="0000010B">
      <w:pPr>
        <w:shd w:fill="f2f2f2" w:val="clear"/>
        <w:spacing w:after="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od 1 do 4 poprawnych odpowiedzi:</w:t>
      </w:r>
    </w:p>
    <w:p w:rsidR="00000000" w:rsidDel="00000000" w:rsidP="00000000" w:rsidRDefault="00000000" w:rsidRPr="00000000" w14:paraId="0000010C">
      <w:pPr>
        <w:numPr>
          <w:ilvl w:val="0"/>
          <w:numId w:val="19"/>
        </w:numPr>
        <w:spacing w:after="0" w:afterAutospacing="0" w:before="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kryptologia zajmuje się ukrywaniem informacji,</w:t>
      </w:r>
    </w:p>
    <w:p w:rsidR="00000000" w:rsidDel="00000000" w:rsidP="00000000" w:rsidRDefault="00000000" w:rsidRPr="00000000" w14:paraId="0000010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kryptografia to dziedzina wiedzy i badań zajmująca się tworzeniem nowych algorytmów kryptograficznych,</w:t>
      </w:r>
    </w:p>
    <w:p w:rsidR="00000000" w:rsidDel="00000000" w:rsidP="00000000" w:rsidRDefault="00000000" w:rsidRPr="00000000" w14:paraId="0000010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kryptologia to nauka obejmująca kryptografię i kryptoanalizę,</w:t>
      </w:r>
    </w:p>
    <w:p w:rsidR="00000000" w:rsidDel="00000000" w:rsidP="00000000" w:rsidRDefault="00000000" w:rsidRPr="00000000" w14:paraId="0000010F">
      <w:pPr>
        <w:numPr>
          <w:ilvl w:val="0"/>
          <w:numId w:val="19"/>
        </w:numPr>
        <w:spacing w:after="36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kryptoanaliza to dziedzina wiedzy i badań zajmująca się analizowaniem (łamaniem) istniejących algorytmów kryptograficznych,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Wszystkie cztery sformułowania są prawdziwe. Kryptologia zajmuje się ukrywaniem informacji, kryptografia to dziedzina wiedzy i badań zajmująca się tworzeniem nowych algorytmów kryptograficznych, kryptologia to nauka obejmująca kryptografię i kryptoanalizę, a kryptoanaliza to dziedzina wiedzy i badań zajmująca się analizowaniem (łamaniem) istniejących algorytmów kryptograficznych. Czy chcesz dowiedzieć się więcej na ten temat?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color w:val="111111"/>
          <w:sz w:val="24"/>
          <w:szCs w:val="24"/>
          <w:shd w:fill="f2f2f2" w:val="clear"/>
        </w:rPr>
      </w:pPr>
      <w:r w:rsidDel="00000000" w:rsidR="00000000" w:rsidRPr="00000000">
        <w:rPr>
          <w:b w:val="1"/>
          <w:color w:val="111111"/>
          <w:sz w:val="24"/>
          <w:szCs w:val="24"/>
          <w:shd w:fill="f2f2f2" w:val="clear"/>
          <w:rtl w:val="0"/>
        </w:rPr>
        <w:t xml:space="preserve">Trivium:</w:t>
      </w:r>
    </w:p>
    <w:p w:rsidR="00000000" w:rsidDel="00000000" w:rsidP="00000000" w:rsidRDefault="00000000" w:rsidRPr="00000000" w14:paraId="00000114">
      <w:pPr>
        <w:shd w:fill="f2f2f2" w:val="clear"/>
        <w:spacing w:after="60" w:line="300" w:lineRule="auto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Wybierz od 1 do 4 poprawnych odpowiedzi:</w:t>
      </w:r>
    </w:p>
    <w:p w:rsidR="00000000" w:rsidDel="00000000" w:rsidP="00000000" w:rsidRDefault="00000000" w:rsidRPr="00000000" w14:paraId="00000115">
      <w:pPr>
        <w:numPr>
          <w:ilvl w:val="0"/>
          <w:numId w:val="9"/>
        </w:numPr>
        <w:spacing w:after="0" w:afterAutospacing="0" w:before="80" w:lineRule="auto"/>
        <w:ind w:left="720" w:hanging="360"/>
        <w:rPr>
          <w:b w:val="1"/>
          <w:color w:val="111111"/>
          <w:sz w:val="24"/>
          <w:szCs w:val="24"/>
          <w:highlight w:val="yellow"/>
        </w:rPr>
      </w:pPr>
      <w:r w:rsidDel="00000000" w:rsidR="00000000" w:rsidRPr="00000000">
        <w:rPr>
          <w:b w:val="1"/>
          <w:color w:val="111111"/>
          <w:sz w:val="24"/>
          <w:szCs w:val="24"/>
          <w:highlight w:val="yellow"/>
          <w:rtl w:val="0"/>
        </w:rPr>
        <w:t xml:space="preserve">zbudowany został na bazie rejestru z liniowym sprzężeniem zwrotnym LFSR,</w:t>
      </w:r>
    </w:p>
    <w:p w:rsidR="00000000" w:rsidDel="00000000" w:rsidP="00000000" w:rsidRDefault="00000000" w:rsidRPr="00000000" w14:paraId="000001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color w:val="111111"/>
          <w:sz w:val="24"/>
          <w:szCs w:val="24"/>
          <w:highlight w:val="green"/>
        </w:rPr>
      </w:pPr>
      <w:r w:rsidDel="00000000" w:rsidR="00000000" w:rsidRPr="00000000">
        <w:rPr>
          <w:b w:val="1"/>
          <w:color w:val="111111"/>
          <w:sz w:val="24"/>
          <w:szCs w:val="24"/>
          <w:highlight w:val="green"/>
          <w:rtl w:val="0"/>
        </w:rPr>
        <w:t xml:space="preserve">długość klucza oraz długość wektora IV wynosi po 80 bitów ,</w:t>
      </w:r>
    </w:p>
    <w:p w:rsidR="00000000" w:rsidDel="00000000" w:rsidP="00000000" w:rsidRDefault="00000000" w:rsidRPr="00000000" w14:paraId="000001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color w:val="111111"/>
          <w:sz w:val="24"/>
          <w:szCs w:val="24"/>
          <w:highlight w:val="green"/>
        </w:rPr>
      </w:pPr>
      <w:r w:rsidDel="00000000" w:rsidR="00000000" w:rsidRPr="00000000">
        <w:rPr>
          <w:b w:val="1"/>
          <w:color w:val="111111"/>
          <w:sz w:val="24"/>
          <w:szCs w:val="24"/>
          <w:highlight w:val="green"/>
          <w:rtl w:val="0"/>
        </w:rPr>
        <w:t xml:space="preserve">jest standardem szyfrowania strumieniowego,</w:t>
      </w:r>
    </w:p>
    <w:p w:rsidR="00000000" w:rsidDel="00000000" w:rsidP="00000000" w:rsidRDefault="00000000" w:rsidRPr="00000000" w14:paraId="00000118">
      <w:pPr>
        <w:numPr>
          <w:ilvl w:val="0"/>
          <w:numId w:val="9"/>
        </w:numPr>
        <w:spacing w:after="360" w:before="0" w:beforeAutospacing="0" w:lineRule="auto"/>
        <w:ind w:left="720" w:hanging="360"/>
        <w:rPr>
          <w:b w:val="1"/>
          <w:color w:val="111111"/>
          <w:sz w:val="24"/>
          <w:szCs w:val="24"/>
          <w:highlight w:val="green"/>
        </w:rPr>
      </w:pPr>
      <w:r w:rsidDel="00000000" w:rsidR="00000000" w:rsidRPr="00000000">
        <w:rPr>
          <w:b w:val="1"/>
          <w:color w:val="111111"/>
          <w:sz w:val="24"/>
          <w:szCs w:val="24"/>
          <w:highlight w:val="green"/>
          <w:rtl w:val="0"/>
        </w:rPr>
        <w:t xml:space="preserve">zbudowany został na bazie 3 rejestrów przesuwnych,</w:t>
      </w:r>
    </w:p>
    <w:p w:rsidR="00000000" w:rsidDel="00000000" w:rsidP="00000000" w:rsidRDefault="00000000" w:rsidRPr="00000000" w14:paraId="00000119">
      <w:pPr>
        <w:shd w:fill="f2f2f2" w:val="clear"/>
        <w:spacing w:line="300" w:lineRule="auto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2f2f2" w:val="clear"/>
        <w:spacing w:line="300" w:lineRule="auto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Kryptosystem ElGamala może służyć do:</w:t>
      </w:r>
    </w:p>
    <w:p w:rsidR="00000000" w:rsidDel="00000000" w:rsidP="00000000" w:rsidRDefault="00000000" w:rsidRPr="00000000" w14:paraId="0000011D">
      <w:pPr>
        <w:shd w:fill="f2f2f2" w:val="clear"/>
        <w:spacing w:after="60" w:line="300" w:lineRule="auto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Wybierz od 1 do 4 poprawnych odpowiedzi.</w:t>
      </w:r>
    </w:p>
    <w:p w:rsidR="00000000" w:rsidDel="00000000" w:rsidP="00000000" w:rsidRDefault="00000000" w:rsidRPr="00000000" w14:paraId="0000011E">
      <w:pPr>
        <w:numPr>
          <w:ilvl w:val="0"/>
          <w:numId w:val="13"/>
        </w:numPr>
        <w:spacing w:after="0" w:afterAutospacing="0" w:before="80" w:lineRule="auto"/>
        <w:ind w:left="720" w:hanging="360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zapewnienia integralności wiadomości,</w:t>
      </w:r>
    </w:p>
    <w:p w:rsidR="00000000" w:rsidDel="00000000" w:rsidP="00000000" w:rsidRDefault="00000000" w:rsidRPr="00000000" w14:paraId="0000011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color w:val="111111"/>
          <w:sz w:val="24"/>
          <w:szCs w:val="24"/>
          <w:highlight w:val="green"/>
        </w:rPr>
      </w:pPr>
      <w:r w:rsidDel="00000000" w:rsidR="00000000" w:rsidRPr="00000000">
        <w:rPr>
          <w:b w:val="1"/>
          <w:color w:val="111111"/>
          <w:sz w:val="24"/>
          <w:szCs w:val="24"/>
          <w:highlight w:val="green"/>
          <w:rtl w:val="0"/>
        </w:rPr>
        <w:t xml:space="preserve">generacji/weryfikacji podpisu cyfrowego wiadomości,</w:t>
      </w:r>
    </w:p>
    <w:p w:rsidR="00000000" w:rsidDel="00000000" w:rsidP="00000000" w:rsidRDefault="00000000" w:rsidRPr="00000000" w14:paraId="0000012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szyfrowania/deszyfrowania wiadomości,</w:t>
      </w:r>
    </w:p>
    <w:p w:rsidR="00000000" w:rsidDel="00000000" w:rsidP="00000000" w:rsidRDefault="00000000" w:rsidRPr="00000000" w14:paraId="00000121">
      <w:pPr>
        <w:numPr>
          <w:ilvl w:val="0"/>
          <w:numId w:val="13"/>
        </w:numPr>
        <w:spacing w:after="360" w:before="0" w:beforeAutospacing="0" w:lineRule="auto"/>
        <w:ind w:left="720" w:hanging="360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zapewnienia dostępności do wiadomości,</w:t>
      </w:r>
    </w:p>
    <w:p w:rsidR="00000000" w:rsidDel="00000000" w:rsidP="00000000" w:rsidRDefault="00000000" w:rsidRPr="00000000" w14:paraId="00000122">
      <w:pPr>
        <w:spacing w:after="360" w:before="80" w:lineRule="auto"/>
        <w:rPr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360" w:before="80" w:lineRule="auto"/>
        <w:rPr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2f2f2" w:val="clear"/>
        <w:spacing w:before="120" w:line="300" w:lineRule="auto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Odbiorca otrzymał od Nadawcy wiadomość zaszyfrowaną przy użyciu kryptosystemu asymetrycznego. Którego klucza użyje Odbiorca w procesie deszyfrowania?</w:t>
      </w:r>
    </w:p>
    <w:p w:rsidR="00000000" w:rsidDel="00000000" w:rsidP="00000000" w:rsidRDefault="00000000" w:rsidRPr="00000000" w14:paraId="00000125">
      <w:pPr>
        <w:shd w:fill="f2f2f2" w:val="clear"/>
        <w:spacing w:after="60" w:line="300" w:lineRule="auto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Wybierz od 1 do 4 poprawnych odpowiedzi.</w:t>
      </w:r>
    </w:p>
    <w:p w:rsidR="00000000" w:rsidDel="00000000" w:rsidP="00000000" w:rsidRDefault="00000000" w:rsidRPr="00000000" w14:paraId="00000126">
      <w:pPr>
        <w:numPr>
          <w:ilvl w:val="0"/>
          <w:numId w:val="15"/>
        </w:numPr>
        <w:spacing w:after="0" w:afterAutospacing="0" w:before="80" w:lineRule="auto"/>
        <w:ind w:left="720" w:hanging="360"/>
        <w:rPr>
          <w:b w:val="1"/>
          <w:color w:val="111111"/>
          <w:sz w:val="24"/>
          <w:szCs w:val="24"/>
          <w:highlight w:val="green"/>
        </w:rPr>
      </w:pPr>
      <w:r w:rsidDel="00000000" w:rsidR="00000000" w:rsidRPr="00000000">
        <w:rPr>
          <w:b w:val="1"/>
          <w:color w:val="111111"/>
          <w:sz w:val="24"/>
          <w:szCs w:val="24"/>
          <w:highlight w:val="green"/>
          <w:rtl w:val="0"/>
        </w:rPr>
        <w:t xml:space="preserve">klucza prywatnego Odbiorcy,</w:t>
      </w:r>
    </w:p>
    <w:p w:rsidR="00000000" w:rsidDel="00000000" w:rsidP="00000000" w:rsidRDefault="00000000" w:rsidRPr="00000000" w14:paraId="0000012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klucza prywatnego Nadawcy,</w:t>
      </w:r>
    </w:p>
    <w:p w:rsidR="00000000" w:rsidDel="00000000" w:rsidP="00000000" w:rsidRDefault="00000000" w:rsidRPr="00000000" w14:paraId="0000012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klucza publicznego Odbiorcy,</w:t>
      </w:r>
    </w:p>
    <w:p w:rsidR="00000000" w:rsidDel="00000000" w:rsidP="00000000" w:rsidRDefault="00000000" w:rsidRPr="00000000" w14:paraId="00000129">
      <w:pPr>
        <w:numPr>
          <w:ilvl w:val="0"/>
          <w:numId w:val="15"/>
        </w:numPr>
        <w:spacing w:after="360" w:before="0" w:beforeAutospacing="0" w:lineRule="auto"/>
        <w:ind w:left="720" w:hanging="360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klucza publicznego Nadawcy,</w:t>
      </w:r>
    </w:p>
    <w:p w:rsidR="00000000" w:rsidDel="00000000" w:rsidP="00000000" w:rsidRDefault="00000000" w:rsidRPr="00000000" w14:paraId="0000012A">
      <w:pPr>
        <w:spacing w:after="360" w:before="80" w:lineRule="auto"/>
        <w:rPr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2f2f2" w:val="clear"/>
        <w:spacing w:line="300" w:lineRule="auto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Problemem trudno obliczeniowym dla RSA jest:</w:t>
      </w:r>
    </w:p>
    <w:p w:rsidR="00000000" w:rsidDel="00000000" w:rsidP="00000000" w:rsidRDefault="00000000" w:rsidRPr="00000000" w14:paraId="0000012D">
      <w:pPr>
        <w:shd w:fill="f2f2f2" w:val="clear"/>
        <w:spacing w:after="60" w:line="300" w:lineRule="auto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Wybierz od 1 do 4 poprawnych odpowiedzi.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spacing w:after="0" w:afterAutospacing="0" w:before="80" w:lineRule="auto"/>
        <w:ind w:left="720" w:hanging="360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problem obliczania logarytmu dyskretnego w ciele liczb całkowitych modulo liczba pierwsza,</w:t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problem obliczania logarytmu dyskretnego na krzywych eliptycznych,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problem plecakowy,</w:t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spacing w:after="360" w:before="0" w:beforeAutospacing="0" w:lineRule="auto"/>
        <w:ind w:left="720" w:hanging="360"/>
        <w:rPr>
          <w:b w:val="1"/>
          <w:color w:val="111111"/>
          <w:sz w:val="24"/>
          <w:szCs w:val="24"/>
          <w:highlight w:val="green"/>
        </w:rPr>
      </w:pPr>
      <w:r w:rsidDel="00000000" w:rsidR="00000000" w:rsidRPr="00000000">
        <w:rPr>
          <w:b w:val="1"/>
          <w:color w:val="111111"/>
          <w:sz w:val="24"/>
          <w:szCs w:val="24"/>
          <w:highlight w:val="green"/>
          <w:rtl w:val="0"/>
        </w:rPr>
        <w:t xml:space="preserve">problem faktoryzacji (rozkład liczby złożonej na czynniki pierwsze),</w:t>
      </w:r>
    </w:p>
    <w:p w:rsidR="00000000" w:rsidDel="00000000" w:rsidP="00000000" w:rsidRDefault="00000000" w:rsidRPr="00000000" w14:paraId="00000132">
      <w:pPr>
        <w:rPr>
          <w:b w:val="1"/>
          <w:color w:val="11111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color w:val="11111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2f2f2" w:val="clear"/>
        <w:spacing w:before="220" w:lineRule="auto"/>
        <w:jc w:val="left"/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2f2f2" w:val="clear"/>
        <w:spacing w:before="340" w:line="300" w:lineRule="auto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Odbiorca otrzymał od Nadawcy wiadomość podpisaną cyfrowo przy użyciu kryptosystemu asymetrycznego. Którego klucza użyje Odbiorca w procesie weryfikacji otrzymanego podpisu cyfrowego?</w:t>
      </w:r>
    </w:p>
    <w:p w:rsidR="00000000" w:rsidDel="00000000" w:rsidP="00000000" w:rsidRDefault="00000000" w:rsidRPr="00000000" w14:paraId="00000136">
      <w:pPr>
        <w:shd w:fill="f2f2f2" w:val="clear"/>
        <w:spacing w:after="60" w:before="220" w:line="300" w:lineRule="auto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Wybierz od 1 do 4 poprawnych odpowiedzi.</w:t>
      </w:r>
    </w:p>
    <w:p w:rsidR="00000000" w:rsidDel="00000000" w:rsidP="00000000" w:rsidRDefault="00000000" w:rsidRPr="00000000" w14:paraId="00000137">
      <w:pPr>
        <w:numPr>
          <w:ilvl w:val="0"/>
          <w:numId w:val="42"/>
        </w:numPr>
        <w:spacing w:after="0" w:afterAutospacing="0" w:before="300" w:lineRule="auto"/>
        <w:ind w:left="720" w:hanging="360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klucza prywatnego Nadawcy,</w:t>
      </w:r>
    </w:p>
    <w:p w:rsidR="00000000" w:rsidDel="00000000" w:rsidP="00000000" w:rsidRDefault="00000000" w:rsidRPr="00000000" w14:paraId="00000138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klucza publicznego Odbiorcy,</w:t>
      </w:r>
    </w:p>
    <w:p w:rsidR="00000000" w:rsidDel="00000000" w:rsidP="00000000" w:rsidRDefault="00000000" w:rsidRPr="00000000" w14:paraId="00000139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klucza prywatnego Odbiorcy,</w:t>
      </w:r>
    </w:p>
    <w:p w:rsidR="00000000" w:rsidDel="00000000" w:rsidP="00000000" w:rsidRDefault="00000000" w:rsidRPr="00000000" w14:paraId="0000013A">
      <w:pPr>
        <w:numPr>
          <w:ilvl w:val="0"/>
          <w:numId w:val="42"/>
        </w:numPr>
        <w:spacing w:after="360" w:before="0" w:beforeAutospacing="0" w:lineRule="auto"/>
        <w:ind w:left="720" w:hanging="360"/>
        <w:rPr>
          <w:b w:val="1"/>
          <w:color w:val="111111"/>
          <w:sz w:val="24"/>
          <w:szCs w:val="24"/>
          <w:highlight w:val="green"/>
        </w:rPr>
      </w:pPr>
      <w:r w:rsidDel="00000000" w:rsidR="00000000" w:rsidRPr="00000000">
        <w:rPr>
          <w:b w:val="1"/>
          <w:color w:val="111111"/>
          <w:sz w:val="24"/>
          <w:szCs w:val="24"/>
          <w:highlight w:val="green"/>
          <w:rtl w:val="0"/>
        </w:rPr>
        <w:t xml:space="preserve">klucza publicznego Nadawcy,</w:t>
      </w:r>
    </w:p>
    <w:p w:rsidR="00000000" w:rsidDel="00000000" w:rsidP="00000000" w:rsidRDefault="00000000" w:rsidRPr="00000000" w14:paraId="0000013B">
      <w:pPr>
        <w:spacing w:after="360" w:before="300" w:lineRule="auto"/>
        <w:rPr>
          <w:b w:val="1"/>
          <w:color w:val="11111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2f2f2" w:val="clear"/>
        <w:spacing w:line="300" w:lineRule="auto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Problemem trudno obliczeniowym dla RSA jest:</w:t>
      </w:r>
    </w:p>
    <w:p w:rsidR="00000000" w:rsidDel="00000000" w:rsidP="00000000" w:rsidRDefault="00000000" w:rsidRPr="00000000" w14:paraId="0000013D">
      <w:pPr>
        <w:shd w:fill="f2f2f2" w:val="clear"/>
        <w:spacing w:after="60" w:line="300" w:lineRule="auto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Wybierz od 1 do 4 poprawnych odpowiedzi.</w:t>
      </w:r>
    </w:p>
    <w:p w:rsidR="00000000" w:rsidDel="00000000" w:rsidP="00000000" w:rsidRDefault="00000000" w:rsidRPr="00000000" w14:paraId="0000013E">
      <w:pPr>
        <w:numPr>
          <w:ilvl w:val="0"/>
          <w:numId w:val="30"/>
        </w:numPr>
        <w:spacing w:after="0" w:afterAutospacing="0" w:before="80" w:lineRule="auto"/>
        <w:ind w:left="720" w:hanging="360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highlight w:val="green"/>
          <w:rtl w:val="0"/>
        </w:rPr>
        <w:t xml:space="preserve">problem faktoryzacji (rozkład liczby złożonej na czynniki pierwsze)</w:t>
      </w: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3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problem obliczania logarytmu dyskretnego w ciele liczb całkowitych modulo liczba pierwsza,</w:t>
      </w:r>
    </w:p>
    <w:p w:rsidR="00000000" w:rsidDel="00000000" w:rsidP="00000000" w:rsidRDefault="00000000" w:rsidRPr="00000000" w14:paraId="0000014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problem obliczania logarytmu dyskretnego na krzywych eliptycznych,</w:t>
      </w:r>
    </w:p>
    <w:p w:rsidR="00000000" w:rsidDel="00000000" w:rsidP="00000000" w:rsidRDefault="00000000" w:rsidRPr="00000000" w14:paraId="00000141">
      <w:pPr>
        <w:numPr>
          <w:ilvl w:val="0"/>
          <w:numId w:val="30"/>
        </w:numPr>
        <w:spacing w:after="360" w:before="0" w:beforeAutospacing="0" w:lineRule="auto"/>
        <w:ind w:left="720" w:hanging="360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problem plecakowy,</w:t>
      </w:r>
    </w:p>
    <w:p w:rsidR="00000000" w:rsidDel="00000000" w:rsidP="00000000" w:rsidRDefault="00000000" w:rsidRPr="00000000" w14:paraId="00000142">
      <w:pPr>
        <w:shd w:fill="f2f2f2" w:val="clear"/>
        <w:spacing w:after="360" w:before="220" w:lineRule="auto"/>
        <w:jc w:val="center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143">
      <w:pPr>
        <w:shd w:fill="f2f2f2" w:val="clear"/>
        <w:spacing w:before="220" w:line="300" w:lineRule="auto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W kryptografii asymetrycznej, w przypadku wiadomości nadawanej przez Nadawcę i odbieranej przez Odbiorcę:</w:t>
      </w:r>
    </w:p>
    <w:p w:rsidR="00000000" w:rsidDel="00000000" w:rsidP="00000000" w:rsidRDefault="00000000" w:rsidRPr="00000000" w14:paraId="00000144">
      <w:pPr>
        <w:shd w:fill="f2f2f2" w:val="clear"/>
        <w:spacing w:after="60" w:before="220" w:line="300" w:lineRule="auto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Wybierz od 1 do 4 poprawnych odpowiedzi:</w:t>
      </w:r>
    </w:p>
    <w:p w:rsidR="00000000" w:rsidDel="00000000" w:rsidP="00000000" w:rsidRDefault="00000000" w:rsidRPr="00000000" w14:paraId="00000145">
      <w:pPr>
        <w:numPr>
          <w:ilvl w:val="0"/>
          <w:numId w:val="18"/>
        </w:numPr>
        <w:spacing w:after="0" w:afterAutospacing="0" w:before="300" w:lineRule="auto"/>
        <w:ind w:left="720" w:hanging="360"/>
        <w:rPr>
          <w:b w:val="1"/>
          <w:color w:val="111111"/>
          <w:sz w:val="24"/>
          <w:szCs w:val="24"/>
          <w:highlight w:val="green"/>
        </w:rPr>
      </w:pPr>
      <w:r w:rsidDel="00000000" w:rsidR="00000000" w:rsidRPr="00000000">
        <w:rPr>
          <w:b w:val="1"/>
          <w:color w:val="111111"/>
          <w:sz w:val="24"/>
          <w:szCs w:val="24"/>
          <w:highlight w:val="green"/>
          <w:rtl w:val="0"/>
        </w:rPr>
        <w:t xml:space="preserve">w realizacji usługi poufności wiadomości klucz publiczny Odbiorcy służy do szyfrowania wiadomości przez nadawcę, a klucz prywatny Odbiorcy do jej deszyfrowania przez odbiorcę,</w:t>
      </w:r>
    </w:p>
    <w:p w:rsidR="00000000" w:rsidDel="00000000" w:rsidP="00000000" w:rsidRDefault="00000000" w:rsidRPr="00000000" w14:paraId="0000014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w realizacji usługi poufności wiadomości, klucz prywatny Nadawcy służy do szyfrowania wiadomości, a klucz prywatny Odbiorcy do jej deszyfrowania przez odbiorcę,</w:t>
      </w:r>
    </w:p>
    <w:p w:rsidR="00000000" w:rsidDel="00000000" w:rsidP="00000000" w:rsidRDefault="00000000" w:rsidRPr="00000000" w14:paraId="0000014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  <w:color w:val="111111"/>
          <w:sz w:val="24"/>
          <w:szCs w:val="24"/>
          <w:highlight w:val="green"/>
        </w:rPr>
      </w:pPr>
      <w:r w:rsidDel="00000000" w:rsidR="00000000" w:rsidRPr="00000000">
        <w:rPr>
          <w:b w:val="1"/>
          <w:color w:val="111111"/>
          <w:sz w:val="24"/>
          <w:szCs w:val="24"/>
          <w:highlight w:val="green"/>
          <w:rtl w:val="0"/>
        </w:rPr>
        <w:t xml:space="preserve">w realizacji usługi uwierzytelnienia nadawcy klucz prywatny Nadawcy służy do generacji podpisu cyfrowego a klucz publiczny Nadawcy do jego weryfikacji przez odbiorcę,</w:t>
      </w:r>
    </w:p>
    <w:p w:rsidR="00000000" w:rsidDel="00000000" w:rsidP="00000000" w:rsidRDefault="00000000" w:rsidRPr="00000000" w14:paraId="0000014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w realizacji usługi uwierzytelnienia nadawcy klucz publiczny Odbiorcy służy do generacji podpisu cyfrowego a klucz prywatny Odbiorcy do jego weryfikacji przez odbiorcę,</w:t>
      </w:r>
    </w:p>
    <w:p w:rsidR="00000000" w:rsidDel="00000000" w:rsidP="00000000" w:rsidRDefault="00000000" w:rsidRPr="00000000" w14:paraId="00000149">
      <w:pPr>
        <w:numPr>
          <w:ilvl w:val="0"/>
          <w:numId w:val="18"/>
        </w:numPr>
        <w:spacing w:after="360" w:before="0" w:beforeAutospacing="0" w:lineRule="auto"/>
        <w:ind w:left="720" w:hanging="360"/>
        <w:rPr>
          <w:b w:val="1"/>
          <w:color w:val="11111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2f2f2" w:val="clear"/>
        <w:spacing w:after="360" w:before="220" w:lineRule="auto"/>
        <w:jc w:val="left"/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2f2f2" w:val="clear"/>
        <w:spacing w:before="220" w:line="300" w:lineRule="auto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Obecnie minimalna (wg NIST) długość liczby pierwszej w protokole Diffie-Hellmana, zapewniająca bezpieczeństwo kryptograficzne wynosi:</w:t>
      </w:r>
    </w:p>
    <w:p w:rsidR="00000000" w:rsidDel="00000000" w:rsidP="00000000" w:rsidRDefault="00000000" w:rsidRPr="00000000" w14:paraId="0000014C">
      <w:pPr>
        <w:shd w:fill="f2f2f2" w:val="clear"/>
        <w:spacing w:after="60" w:before="220" w:line="300" w:lineRule="auto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Wybierz od 1 do 4 poprawnych odpowiedzi:</w:t>
      </w:r>
    </w:p>
    <w:p w:rsidR="00000000" w:rsidDel="00000000" w:rsidP="00000000" w:rsidRDefault="00000000" w:rsidRPr="00000000" w14:paraId="0000014D">
      <w:pPr>
        <w:numPr>
          <w:ilvl w:val="0"/>
          <w:numId w:val="11"/>
        </w:numPr>
        <w:spacing w:after="0" w:afterAutospacing="0" w:before="300" w:lineRule="auto"/>
        <w:ind w:left="720" w:hanging="360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512 bitów,</w:t>
      </w:r>
    </w:p>
    <w:p w:rsidR="00000000" w:rsidDel="00000000" w:rsidP="00000000" w:rsidRDefault="00000000" w:rsidRPr="00000000" w14:paraId="0000014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1024 bity,</w:t>
      </w:r>
    </w:p>
    <w:p w:rsidR="00000000" w:rsidDel="00000000" w:rsidP="00000000" w:rsidRDefault="00000000" w:rsidRPr="00000000" w14:paraId="0000014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highlight w:val="green"/>
          <w:rtl w:val="0"/>
        </w:rPr>
        <w:t xml:space="preserve">2048 bitów</w:t>
      </w: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0">
      <w:pPr>
        <w:numPr>
          <w:ilvl w:val="0"/>
          <w:numId w:val="11"/>
        </w:numPr>
        <w:spacing w:after="360" w:before="0" w:beforeAutospacing="0" w:lineRule="auto"/>
        <w:ind w:left="720" w:hanging="360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4096 bitów.</w:t>
      </w:r>
    </w:p>
    <w:p w:rsidR="00000000" w:rsidDel="00000000" w:rsidP="00000000" w:rsidRDefault="00000000" w:rsidRPr="00000000" w14:paraId="00000151">
      <w:pPr>
        <w:spacing w:after="360" w:before="300" w:lineRule="auto"/>
        <w:rPr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360" w:before="300" w:lineRule="auto"/>
        <w:rPr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360" w:before="300" w:lineRule="auto"/>
        <w:rPr>
          <w:b w:val="1"/>
          <w:color w:val="11111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360" w:before="300" w:lineRule="auto"/>
        <w:rPr>
          <w:b w:val="1"/>
          <w:color w:val="11111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360" w:before="300" w:lineRule="auto"/>
        <w:rPr>
          <w:b w:val="1"/>
          <w:color w:val="11111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360" w:before="300" w:lineRule="auto"/>
        <w:rPr>
          <w:b w:val="1"/>
          <w:color w:val="11111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360" w:before="300" w:lineRule="auto"/>
        <w:rPr>
          <w:b w:val="1"/>
          <w:color w:val="11111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