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E7C3FF" w14:textId="77777777" w:rsidR="00134C8A" w:rsidRPr="00134C8A" w:rsidRDefault="00134C8A" w:rsidP="00134C8A">
      <w:pPr>
        <w:rPr>
          <w:b/>
          <w:bCs/>
          <w:lang w:val="pl-PL"/>
        </w:rPr>
      </w:pPr>
      <w:r w:rsidRPr="00134C8A">
        <w:rPr>
          <w:b/>
          <w:bCs/>
          <w:lang w:val="pl-PL"/>
        </w:rPr>
        <w:t>Wizja, Misja.</w:t>
      </w:r>
    </w:p>
    <w:p w14:paraId="3856EA66" w14:textId="77777777" w:rsidR="00134C8A" w:rsidRPr="004B6ED7" w:rsidRDefault="00134C8A" w:rsidP="00134C8A">
      <w:pPr>
        <w:rPr>
          <w:b/>
          <w:bCs/>
          <w:lang w:val="pl-PL"/>
        </w:rPr>
      </w:pPr>
    </w:p>
    <w:p w14:paraId="796B1FF2" w14:textId="77777777" w:rsidR="00134C8A" w:rsidRPr="004B6ED7" w:rsidRDefault="00134C8A" w:rsidP="00134C8A">
      <w:pPr>
        <w:rPr>
          <w:lang w:eastAsia="pl-PL"/>
        </w:rPr>
      </w:pPr>
    </w:p>
    <w:p w14:paraId="1DB57F67" w14:textId="77777777" w:rsidR="00134C8A" w:rsidRPr="004B6ED7" w:rsidRDefault="00134C8A" w:rsidP="00134C8A">
      <w:pPr>
        <w:jc w:val="center"/>
        <w:rPr>
          <w:b/>
          <w:bCs/>
        </w:rPr>
      </w:pPr>
      <w:r w:rsidRPr="004B6ED7">
        <w:rPr>
          <w:b/>
          <w:bCs/>
        </w:rPr>
        <w:t>WIZJA</w:t>
      </w:r>
    </w:p>
    <w:p w14:paraId="56E548E4" w14:textId="728D385F" w:rsidR="00134C8A" w:rsidRPr="004B6ED7" w:rsidRDefault="00134C8A" w:rsidP="00134C8A">
      <w:pPr>
        <w:jc w:val="center"/>
        <w:rPr>
          <w:b/>
          <w:bCs/>
        </w:rPr>
      </w:pPr>
    </w:p>
    <w:p w14:paraId="00E3286B" w14:textId="41F1425C" w:rsidR="00134C8A" w:rsidRDefault="00FE3253" w:rsidP="00134C8A">
      <w:r>
        <w:t>K</w:t>
      </w:r>
      <w:r w:rsidR="00C0074C" w:rsidRPr="00C0074C">
        <w:t>ształt</w:t>
      </w:r>
      <w:r>
        <w:t>ujemy</w:t>
      </w:r>
      <w:r w:rsidR="00C0074C" w:rsidRPr="00C0074C">
        <w:t xml:space="preserve"> przyszłości rynku nieruchomości</w:t>
      </w:r>
      <w:r w:rsidR="009710AB">
        <w:t xml:space="preserve">, </w:t>
      </w:r>
      <w:r w:rsidR="00C0074C" w:rsidRPr="00C0074C">
        <w:t>dzięki innowacjom, najwyższej jakości obsługi oraz zgranej pracy zespołu.</w:t>
      </w:r>
    </w:p>
    <w:p w14:paraId="037465C3" w14:textId="77777777" w:rsidR="00C0074C" w:rsidRPr="004B6ED7" w:rsidRDefault="00C0074C" w:rsidP="00134C8A">
      <w:pPr>
        <w:rPr>
          <w:i/>
          <w:iCs/>
        </w:rPr>
      </w:pPr>
    </w:p>
    <w:p w14:paraId="25924A45" w14:textId="77777777" w:rsidR="00134C8A" w:rsidRPr="004B6ED7" w:rsidRDefault="00134C8A" w:rsidP="00134C8A">
      <w:pPr>
        <w:jc w:val="center"/>
        <w:rPr>
          <w:i/>
          <w:iCs/>
          <w:color w:val="0F4761" w:themeColor="accent1" w:themeShade="BF"/>
        </w:rPr>
      </w:pPr>
      <w:r w:rsidRPr="004B6ED7">
        <w:rPr>
          <w:i/>
          <w:iCs/>
          <w:color w:val="0F4761" w:themeColor="accent1" w:themeShade="BF"/>
        </w:rPr>
        <w:t xml:space="preserve"> </w:t>
      </w:r>
      <w:r w:rsidRPr="004B6ED7">
        <w:rPr>
          <w:i/>
          <w:iCs/>
          <w:color w:val="0F4761" w:themeColor="accent1" w:themeShade="BF"/>
          <w:lang w:val="pl-PL"/>
        </w:rPr>
        <w:t xml:space="preserve">Dla nas najważniejsze </w:t>
      </w:r>
      <w:r w:rsidRPr="004B6ED7">
        <w:rPr>
          <w:i/>
          <w:iCs/>
          <w:color w:val="0F4761" w:themeColor="accent1" w:themeShade="BF"/>
        </w:rPr>
        <w:t>są sukcesy naszych Klientów.</w:t>
      </w:r>
    </w:p>
    <w:p w14:paraId="783808C8" w14:textId="77777777" w:rsidR="00134C8A" w:rsidRPr="004B6ED7" w:rsidRDefault="00134C8A" w:rsidP="00134C8A">
      <w:pPr>
        <w:jc w:val="center"/>
        <w:rPr>
          <w:color w:val="0F4761" w:themeColor="accent1" w:themeShade="BF"/>
        </w:rPr>
      </w:pPr>
    </w:p>
    <w:p w14:paraId="18B5D7F2" w14:textId="77777777" w:rsidR="00134C8A" w:rsidRPr="004B6ED7" w:rsidRDefault="00134C8A" w:rsidP="00134C8A"/>
    <w:p w14:paraId="132A18FD" w14:textId="77777777" w:rsidR="00134C8A" w:rsidRPr="004B6ED7" w:rsidRDefault="00134C8A" w:rsidP="00134C8A">
      <w:pPr>
        <w:jc w:val="center"/>
        <w:rPr>
          <w:b/>
          <w:bCs/>
        </w:rPr>
      </w:pPr>
      <w:r w:rsidRPr="004B6ED7">
        <w:rPr>
          <w:b/>
          <w:bCs/>
        </w:rPr>
        <w:t>MISJA</w:t>
      </w:r>
    </w:p>
    <w:p w14:paraId="510D4C9E" w14:textId="77777777" w:rsidR="00134C8A" w:rsidRPr="004B6ED7" w:rsidRDefault="00134C8A" w:rsidP="00134C8A">
      <w:pPr>
        <w:jc w:val="center"/>
        <w:rPr>
          <w:b/>
          <w:bCs/>
        </w:rPr>
      </w:pPr>
    </w:p>
    <w:p w14:paraId="2B1EBF2A" w14:textId="4F5B1816" w:rsidR="000142FA" w:rsidRDefault="0046628B" w:rsidP="00134C8A">
      <w:r w:rsidRPr="0046628B">
        <w:t xml:space="preserve">Zapewniamy bezpieczny, przejrzysty i kompleksowy procesu w obszarze nieruchomości, tak aby nasi klienci czuli pełen spokój w podejmowaniu decyzji. </w:t>
      </w:r>
    </w:p>
    <w:p w14:paraId="4D1C422C" w14:textId="77777777" w:rsidR="00153750" w:rsidRPr="004B6ED7" w:rsidRDefault="00153750" w:rsidP="00134C8A"/>
    <w:p w14:paraId="58DD96CF" w14:textId="290DB427" w:rsidR="00134C8A" w:rsidRPr="004B6ED7" w:rsidRDefault="000142FA" w:rsidP="00134C8A">
      <w:pPr>
        <w:jc w:val="center"/>
        <w:rPr>
          <w:i/>
          <w:iCs/>
          <w:color w:val="0F4761" w:themeColor="accent1" w:themeShade="BF"/>
        </w:rPr>
      </w:pPr>
      <w:r>
        <w:rPr>
          <w:i/>
          <w:iCs/>
          <w:color w:val="0F4761" w:themeColor="accent1" w:themeShade="BF"/>
        </w:rPr>
        <w:t>Podpisujemy się pod tym, co robimy.</w:t>
      </w:r>
    </w:p>
    <w:p w14:paraId="47EF6B59" w14:textId="77777777" w:rsidR="00134C8A" w:rsidRPr="004B6ED7" w:rsidRDefault="00134C8A" w:rsidP="00134C8A">
      <w:pPr>
        <w:rPr>
          <w:i/>
          <w:iCs/>
          <w:color w:val="0F4761" w:themeColor="accent1" w:themeShade="BF"/>
        </w:rPr>
      </w:pPr>
    </w:p>
    <w:p w14:paraId="3B9C64CC" w14:textId="77777777" w:rsidR="00770263" w:rsidRDefault="00770263"/>
    <w:sectPr w:rsidR="007702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9C704D"/>
    <w:multiLevelType w:val="hybridMultilevel"/>
    <w:tmpl w:val="06EA96D8"/>
    <w:lvl w:ilvl="0" w:tplc="0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00915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C8A"/>
    <w:rsid w:val="00002A7B"/>
    <w:rsid w:val="000142FA"/>
    <w:rsid w:val="00134C8A"/>
    <w:rsid w:val="00153750"/>
    <w:rsid w:val="003127B0"/>
    <w:rsid w:val="0046628B"/>
    <w:rsid w:val="00623E3D"/>
    <w:rsid w:val="00770263"/>
    <w:rsid w:val="00817054"/>
    <w:rsid w:val="008A4CD1"/>
    <w:rsid w:val="00902D72"/>
    <w:rsid w:val="009710AB"/>
    <w:rsid w:val="00C0074C"/>
    <w:rsid w:val="00C80565"/>
    <w:rsid w:val="00D32F7F"/>
    <w:rsid w:val="00FE3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AABF311"/>
  <w15:chartTrackingRefBased/>
  <w15:docId w15:val="{A7E32C21-8AB3-8545-A713-3D25D7914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4C8A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4C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4C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4C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4C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4C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4C8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4C8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4C8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4C8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4C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4C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4C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4C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4C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4C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4C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4C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4C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4C8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4C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4C8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4C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4C8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4C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4C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4C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4C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4C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4C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Małycha - Małycha Nieruchomości Premium</dc:creator>
  <cp:keywords/>
  <dc:description/>
  <cp:lastModifiedBy>Dawid Małycha - Małycha Agency</cp:lastModifiedBy>
  <cp:revision>9</cp:revision>
  <dcterms:created xsi:type="dcterms:W3CDTF">2024-10-30T15:39:00Z</dcterms:created>
  <dcterms:modified xsi:type="dcterms:W3CDTF">2025-01-07T21:15:00Z</dcterms:modified>
</cp:coreProperties>
</file>