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1725B" w14:textId="77777777" w:rsidR="00B24A90" w:rsidRDefault="00B24A90" w:rsidP="00B24A90">
      <w:pPr>
        <w:pStyle w:val="Tytu-WydziaiInstytut"/>
      </w:pPr>
      <w:r>
        <w:rPr>
          <w:noProof/>
        </w:rPr>
        <w:drawing>
          <wp:inline distT="0" distB="0" distL="0" distR="0" wp14:anchorId="6180F414" wp14:editId="2B209947">
            <wp:extent cx="2966085" cy="1670685"/>
            <wp:effectExtent l="0" t="0" r="5715" b="5715"/>
            <wp:docPr id="1" name="Obraz 1" descr="logotyp-politechnika-opolska-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politechnika-opolska-02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6085" cy="1670685"/>
                    </a:xfrm>
                    <a:prstGeom prst="rect">
                      <a:avLst/>
                    </a:prstGeom>
                    <a:noFill/>
                    <a:ln>
                      <a:noFill/>
                    </a:ln>
                  </pic:spPr>
                </pic:pic>
              </a:graphicData>
            </a:graphic>
          </wp:inline>
        </w:drawing>
      </w:r>
    </w:p>
    <w:p w14:paraId="1E2CB42C" w14:textId="77777777" w:rsidR="00B24A90" w:rsidRDefault="00B24A90" w:rsidP="00B24A90">
      <w:pPr>
        <w:pStyle w:val="Tytu-WydziaiInstytut"/>
      </w:pPr>
    </w:p>
    <w:p w14:paraId="3408CEC8" w14:textId="77777777" w:rsidR="00B24A90" w:rsidRPr="009259A2" w:rsidRDefault="00B24A90" w:rsidP="00B24A90">
      <w:pPr>
        <w:pStyle w:val="Tytu-WydziaiInstytut"/>
        <w:rPr>
          <w:b/>
        </w:rPr>
      </w:pPr>
      <w:r w:rsidRPr="009259A2">
        <w:rPr>
          <w:b/>
        </w:rPr>
        <w:t>Wydział Elektrotechniki, Automatyki i Informatyki</w:t>
      </w:r>
    </w:p>
    <w:p w14:paraId="50F1ABDE" w14:textId="2976A017" w:rsidR="00B24A90" w:rsidRPr="00200360" w:rsidRDefault="00B24A90" w:rsidP="00B24A90">
      <w:pPr>
        <w:pStyle w:val="Tytu-rodzajpracy"/>
      </w:pPr>
      <w:r w:rsidRPr="00200360">
        <w:t xml:space="preserve">PRACA DYPLOMOWA </w:t>
      </w:r>
      <w:r>
        <w:t>INŻYNIERSKA</w:t>
      </w:r>
    </w:p>
    <w:p w14:paraId="625B3BFD" w14:textId="77777777" w:rsidR="00B24A90" w:rsidRDefault="00B24A90" w:rsidP="00B24A90">
      <w:pPr>
        <w:pStyle w:val="Tytupracydyplomowej"/>
        <w:spacing w:line="360" w:lineRule="auto"/>
      </w:pPr>
      <w:r w:rsidRPr="00DE0CD3">
        <w:t>Aplikacja do tworzenia harmonogramów pracy dla małych przedsiębiorstw</w:t>
      </w:r>
    </w:p>
    <w:p w14:paraId="611938AB" w14:textId="77777777" w:rsidR="00B24A90" w:rsidRPr="00657A61" w:rsidRDefault="00B24A90" w:rsidP="00B24A90">
      <w:pPr>
        <w:pStyle w:val="Tytu-ImiiNazwisko"/>
        <w:spacing w:line="360" w:lineRule="auto"/>
      </w:pPr>
      <w:r>
        <w:t>Dawid Tkacz</w:t>
      </w:r>
    </w:p>
    <w:p w14:paraId="1F9FD735" w14:textId="77777777" w:rsidR="00B24A90" w:rsidRDefault="00B24A90" w:rsidP="00B24A90">
      <w:pPr>
        <w:pStyle w:val="Tytu-Specjalno"/>
        <w:spacing w:line="360" w:lineRule="auto"/>
      </w:pPr>
      <w:r>
        <w:t>nr albumu: 102584</w:t>
      </w:r>
    </w:p>
    <w:p w14:paraId="520FD2FC" w14:textId="77777777" w:rsidR="00B24A90" w:rsidRDefault="00B24A90" w:rsidP="00B24A90">
      <w:pPr>
        <w:pStyle w:val="Tytu-Specjalno"/>
        <w:spacing w:line="360" w:lineRule="auto"/>
      </w:pPr>
      <w:r>
        <w:t>kierunek: informatyka</w:t>
      </w:r>
    </w:p>
    <w:p w14:paraId="441DF95E" w14:textId="77777777" w:rsidR="00B24A90" w:rsidRDefault="00B24A90" w:rsidP="00B24A90">
      <w:pPr>
        <w:pStyle w:val="Tytu-Specjalno"/>
        <w:spacing w:line="360" w:lineRule="auto"/>
      </w:pPr>
      <w:r>
        <w:t>studia stacjonarne I stopnia</w:t>
      </w:r>
    </w:p>
    <w:p w14:paraId="4CF47399" w14:textId="77777777" w:rsidR="00B24A90" w:rsidRDefault="00B24A90" w:rsidP="00B24A90">
      <w:pPr>
        <w:pStyle w:val="Tytu-ImiiNazwisko"/>
        <w:spacing w:line="360" w:lineRule="auto"/>
      </w:pPr>
      <w:r>
        <w:t xml:space="preserve">promotor: </w:t>
      </w:r>
    </w:p>
    <w:p w14:paraId="5903965D" w14:textId="77777777" w:rsidR="00B24A90" w:rsidRDefault="00B24A90" w:rsidP="00B24A90">
      <w:pPr>
        <w:pStyle w:val="Tytu-ImiiNazwisko"/>
        <w:spacing w:line="360" w:lineRule="auto"/>
      </w:pPr>
      <w:r>
        <w:t xml:space="preserve">dr </w:t>
      </w:r>
      <w:proofErr w:type="spellStart"/>
      <w:r>
        <w:t>Serhii</w:t>
      </w:r>
      <w:proofErr w:type="spellEnd"/>
      <w:r>
        <w:t xml:space="preserve"> </w:t>
      </w:r>
      <w:proofErr w:type="spellStart"/>
      <w:r>
        <w:t>Lupenko</w:t>
      </w:r>
      <w:proofErr w:type="spellEnd"/>
      <w:r>
        <w:t>, prof. PO</w:t>
      </w:r>
    </w:p>
    <w:p w14:paraId="4AFEDD81" w14:textId="77777777" w:rsidR="00B24A90" w:rsidRDefault="00B24A90" w:rsidP="00B24A90">
      <w:pPr>
        <w:pStyle w:val="Tytu-Opole"/>
        <w:spacing w:line="360" w:lineRule="auto"/>
      </w:pPr>
      <w:r>
        <w:t>Opole, 2024</w:t>
      </w:r>
    </w:p>
    <w:p w14:paraId="4E10583C" w14:textId="77777777" w:rsidR="005D09E1" w:rsidRDefault="005D09E1" w:rsidP="00B24A90">
      <w:pPr>
        <w:pStyle w:val="Tytu-Opole"/>
        <w:spacing w:line="360" w:lineRule="auto"/>
      </w:pPr>
    </w:p>
    <w:p w14:paraId="36A870E9" w14:textId="77777777" w:rsidR="005D09E1" w:rsidRDefault="005D09E1" w:rsidP="00B24A90">
      <w:pPr>
        <w:pStyle w:val="Tytu-Opole"/>
        <w:spacing w:line="360" w:lineRule="auto"/>
      </w:pPr>
    </w:p>
    <w:p w14:paraId="42BF2EAD" w14:textId="77777777" w:rsidR="005D09E1" w:rsidRDefault="005D09E1" w:rsidP="005D09E1">
      <w:pPr>
        <w:pStyle w:val="Tytu-Opole"/>
        <w:spacing w:line="360" w:lineRule="auto"/>
        <w:jc w:val="left"/>
        <w:rPr>
          <w:b/>
          <w:bCs/>
          <w:sz w:val="32"/>
          <w:szCs w:val="32"/>
        </w:rPr>
      </w:pPr>
    </w:p>
    <w:sdt>
      <w:sdtPr>
        <w:id w:val="1460613692"/>
        <w:docPartObj>
          <w:docPartGallery w:val="Table of Contents"/>
          <w:docPartUnique/>
        </w:docPartObj>
      </w:sdtPr>
      <w:sdtEndPr>
        <w:rPr>
          <w:rFonts w:asciiTheme="minorHAnsi" w:hAnsiTheme="minorHAnsi" w:cstheme="minorBidi"/>
          <w:kern w:val="2"/>
          <w:sz w:val="22"/>
          <w:szCs w:val="22"/>
          <w:lang w:eastAsia="en-US"/>
          <w14:ligatures w14:val="standardContextual"/>
        </w:rPr>
      </w:sdtEndPr>
      <w:sdtContent>
        <w:p w14:paraId="1DE1B63B" w14:textId="272758D7" w:rsidR="00A10E38" w:rsidRDefault="00A10E38">
          <w:pPr>
            <w:pStyle w:val="Nagwekspisutreci"/>
          </w:pPr>
          <w:r>
            <w:t>Spis treści</w:t>
          </w:r>
        </w:p>
        <w:p w14:paraId="7D1673D2" w14:textId="5E05AC2A" w:rsidR="00A10E38" w:rsidRPr="002577BB" w:rsidRDefault="00A10E38" w:rsidP="002577BB">
          <w:pPr>
            <w:pStyle w:val="Spistreci1"/>
          </w:pPr>
          <w:r>
            <w:fldChar w:fldCharType="begin"/>
          </w:r>
          <w:r>
            <w:instrText xml:space="preserve"> TOC \o "1-3" \h \z \u </w:instrText>
          </w:r>
          <w:r>
            <w:fldChar w:fldCharType="separate"/>
          </w:r>
          <w:hyperlink w:anchor="_Toc182838589" w:history="1">
            <w:r w:rsidRPr="002577BB">
              <w:rPr>
                <w:rStyle w:val="Hipercze"/>
              </w:rPr>
              <w:t>2.</w:t>
            </w:r>
            <w:r w:rsidRPr="002577BB">
              <w:tab/>
            </w:r>
            <w:r w:rsidRPr="002577BB">
              <w:rPr>
                <w:rStyle w:val="Hipercze"/>
              </w:rPr>
              <w:t>Cel i zakres pracy</w:t>
            </w:r>
            <w:r w:rsidRPr="002577BB">
              <w:rPr>
                <w:webHidden/>
              </w:rPr>
              <w:tab/>
            </w:r>
            <w:r w:rsidRPr="002577BB">
              <w:rPr>
                <w:webHidden/>
              </w:rPr>
              <w:fldChar w:fldCharType="begin"/>
            </w:r>
            <w:r w:rsidRPr="002577BB">
              <w:rPr>
                <w:webHidden/>
              </w:rPr>
              <w:instrText xml:space="preserve"> PAGEREF _Toc182838589 \h </w:instrText>
            </w:r>
            <w:r w:rsidRPr="002577BB">
              <w:rPr>
                <w:webHidden/>
              </w:rPr>
            </w:r>
            <w:r w:rsidRPr="002577BB">
              <w:rPr>
                <w:webHidden/>
              </w:rPr>
              <w:fldChar w:fldCharType="separate"/>
            </w:r>
            <w:r w:rsidR="00737A76">
              <w:rPr>
                <w:webHidden/>
              </w:rPr>
              <w:t>3</w:t>
            </w:r>
            <w:r w:rsidRPr="002577BB">
              <w:rPr>
                <w:webHidden/>
              </w:rPr>
              <w:fldChar w:fldCharType="end"/>
            </w:r>
          </w:hyperlink>
        </w:p>
        <w:p w14:paraId="61663393" w14:textId="217886DE" w:rsidR="00A10E38" w:rsidRDefault="00A10E38" w:rsidP="002577BB">
          <w:pPr>
            <w:pStyle w:val="Spistreci1"/>
          </w:pPr>
          <w:hyperlink w:anchor="_Toc182838590" w:history="1">
            <w:r w:rsidRPr="0035028D">
              <w:rPr>
                <w:rStyle w:val="Hipercze"/>
              </w:rPr>
              <w:t>3.</w:t>
            </w:r>
            <w:r>
              <w:tab/>
            </w:r>
            <w:r w:rsidRPr="0035028D">
              <w:rPr>
                <w:rStyle w:val="Hipercze"/>
              </w:rPr>
              <w:t>Wprowadzenie</w:t>
            </w:r>
            <w:r>
              <w:rPr>
                <w:webHidden/>
              </w:rPr>
              <w:tab/>
            </w:r>
            <w:r>
              <w:rPr>
                <w:webHidden/>
              </w:rPr>
              <w:fldChar w:fldCharType="begin"/>
            </w:r>
            <w:r>
              <w:rPr>
                <w:webHidden/>
              </w:rPr>
              <w:instrText xml:space="preserve"> PAGEREF _Toc182838590 \h </w:instrText>
            </w:r>
            <w:r>
              <w:rPr>
                <w:webHidden/>
              </w:rPr>
            </w:r>
            <w:r>
              <w:rPr>
                <w:webHidden/>
              </w:rPr>
              <w:fldChar w:fldCharType="separate"/>
            </w:r>
            <w:r w:rsidR="00737A76">
              <w:rPr>
                <w:webHidden/>
              </w:rPr>
              <w:t>4</w:t>
            </w:r>
            <w:r>
              <w:rPr>
                <w:webHidden/>
              </w:rPr>
              <w:fldChar w:fldCharType="end"/>
            </w:r>
          </w:hyperlink>
        </w:p>
        <w:p w14:paraId="28D58B03" w14:textId="0D9383BA" w:rsidR="00A10E38" w:rsidRDefault="00A10E38" w:rsidP="002577BB">
          <w:pPr>
            <w:pStyle w:val="Spistreci1"/>
          </w:pPr>
          <w:hyperlink w:anchor="_Toc182838591" w:history="1">
            <w:r w:rsidRPr="0035028D">
              <w:rPr>
                <w:rStyle w:val="Hipercze"/>
              </w:rPr>
              <w:t>4.</w:t>
            </w:r>
            <w:r>
              <w:tab/>
            </w:r>
            <w:r w:rsidRPr="0035028D">
              <w:rPr>
                <w:rStyle w:val="Hipercze"/>
              </w:rPr>
              <w:t>Projekt</w:t>
            </w:r>
            <w:r>
              <w:rPr>
                <w:webHidden/>
              </w:rPr>
              <w:tab/>
            </w:r>
            <w:r>
              <w:rPr>
                <w:webHidden/>
              </w:rPr>
              <w:fldChar w:fldCharType="begin"/>
            </w:r>
            <w:r>
              <w:rPr>
                <w:webHidden/>
              </w:rPr>
              <w:instrText xml:space="preserve"> PAGEREF _Toc182838591 \h </w:instrText>
            </w:r>
            <w:r>
              <w:rPr>
                <w:webHidden/>
              </w:rPr>
            </w:r>
            <w:r>
              <w:rPr>
                <w:webHidden/>
              </w:rPr>
              <w:fldChar w:fldCharType="separate"/>
            </w:r>
            <w:r w:rsidR="00737A76">
              <w:rPr>
                <w:webHidden/>
              </w:rPr>
              <w:t>7</w:t>
            </w:r>
            <w:r>
              <w:rPr>
                <w:webHidden/>
              </w:rPr>
              <w:fldChar w:fldCharType="end"/>
            </w:r>
          </w:hyperlink>
        </w:p>
        <w:p w14:paraId="2342A831" w14:textId="4CD35845" w:rsidR="00A10E38" w:rsidRDefault="00A10E38">
          <w:pPr>
            <w:pStyle w:val="Spistreci2"/>
            <w:tabs>
              <w:tab w:val="left" w:pos="960"/>
              <w:tab w:val="right" w:leader="dot" w:pos="8493"/>
            </w:tabs>
            <w:rPr>
              <w:noProof/>
            </w:rPr>
          </w:pPr>
          <w:hyperlink w:anchor="_Toc182838592" w:history="1">
            <w:r w:rsidRPr="0035028D">
              <w:rPr>
                <w:rStyle w:val="Hipercze"/>
                <w:noProof/>
              </w:rPr>
              <w:t>4.1.</w:t>
            </w:r>
            <w:r>
              <w:rPr>
                <w:noProof/>
              </w:rPr>
              <w:tab/>
            </w:r>
            <w:r w:rsidRPr="0035028D">
              <w:rPr>
                <w:rStyle w:val="Hipercze"/>
                <w:noProof/>
              </w:rPr>
              <w:t>Wymagania funkcjonalne i niefunkcjonalne</w:t>
            </w:r>
            <w:r>
              <w:rPr>
                <w:noProof/>
                <w:webHidden/>
              </w:rPr>
              <w:tab/>
            </w:r>
            <w:r>
              <w:rPr>
                <w:noProof/>
                <w:webHidden/>
              </w:rPr>
              <w:fldChar w:fldCharType="begin"/>
            </w:r>
            <w:r>
              <w:rPr>
                <w:noProof/>
                <w:webHidden/>
              </w:rPr>
              <w:instrText xml:space="preserve"> PAGEREF _Toc182838592 \h </w:instrText>
            </w:r>
            <w:r>
              <w:rPr>
                <w:noProof/>
                <w:webHidden/>
              </w:rPr>
            </w:r>
            <w:r>
              <w:rPr>
                <w:noProof/>
                <w:webHidden/>
              </w:rPr>
              <w:fldChar w:fldCharType="separate"/>
            </w:r>
            <w:r w:rsidR="00737A76">
              <w:rPr>
                <w:noProof/>
                <w:webHidden/>
              </w:rPr>
              <w:t>7</w:t>
            </w:r>
            <w:r>
              <w:rPr>
                <w:noProof/>
                <w:webHidden/>
              </w:rPr>
              <w:fldChar w:fldCharType="end"/>
            </w:r>
          </w:hyperlink>
        </w:p>
        <w:p w14:paraId="4F3B18D2" w14:textId="68C8F9BD" w:rsidR="00A10E38" w:rsidRDefault="00A10E38">
          <w:pPr>
            <w:pStyle w:val="Spistreci2"/>
            <w:tabs>
              <w:tab w:val="left" w:pos="960"/>
              <w:tab w:val="right" w:leader="dot" w:pos="8493"/>
            </w:tabs>
            <w:rPr>
              <w:noProof/>
            </w:rPr>
          </w:pPr>
          <w:hyperlink w:anchor="_Toc182838593" w:history="1">
            <w:r w:rsidRPr="0035028D">
              <w:rPr>
                <w:rStyle w:val="Hipercze"/>
                <w:noProof/>
              </w:rPr>
              <w:t>4.2.</w:t>
            </w:r>
            <w:r>
              <w:rPr>
                <w:noProof/>
              </w:rPr>
              <w:tab/>
            </w:r>
            <w:r w:rsidRPr="0035028D">
              <w:rPr>
                <w:rStyle w:val="Hipercze"/>
                <w:noProof/>
              </w:rPr>
              <w:t>Diagram przypadków użycia</w:t>
            </w:r>
            <w:r>
              <w:rPr>
                <w:noProof/>
                <w:webHidden/>
              </w:rPr>
              <w:tab/>
            </w:r>
            <w:r>
              <w:rPr>
                <w:noProof/>
                <w:webHidden/>
              </w:rPr>
              <w:fldChar w:fldCharType="begin"/>
            </w:r>
            <w:r>
              <w:rPr>
                <w:noProof/>
                <w:webHidden/>
              </w:rPr>
              <w:instrText xml:space="preserve"> PAGEREF _Toc182838593 \h </w:instrText>
            </w:r>
            <w:r>
              <w:rPr>
                <w:noProof/>
                <w:webHidden/>
              </w:rPr>
            </w:r>
            <w:r>
              <w:rPr>
                <w:noProof/>
                <w:webHidden/>
              </w:rPr>
              <w:fldChar w:fldCharType="separate"/>
            </w:r>
            <w:r w:rsidR="00737A76">
              <w:rPr>
                <w:noProof/>
                <w:webHidden/>
              </w:rPr>
              <w:t>8</w:t>
            </w:r>
            <w:r>
              <w:rPr>
                <w:noProof/>
                <w:webHidden/>
              </w:rPr>
              <w:fldChar w:fldCharType="end"/>
            </w:r>
          </w:hyperlink>
        </w:p>
        <w:p w14:paraId="293412E5" w14:textId="077900E9" w:rsidR="00A10E38" w:rsidRDefault="00A10E38">
          <w:pPr>
            <w:pStyle w:val="Spistreci2"/>
            <w:tabs>
              <w:tab w:val="left" w:pos="960"/>
              <w:tab w:val="right" w:leader="dot" w:pos="8493"/>
            </w:tabs>
            <w:rPr>
              <w:noProof/>
            </w:rPr>
          </w:pPr>
          <w:hyperlink w:anchor="_Toc182838594" w:history="1">
            <w:r w:rsidRPr="0035028D">
              <w:rPr>
                <w:rStyle w:val="Hipercze"/>
                <w:noProof/>
              </w:rPr>
              <w:t>4.3.</w:t>
            </w:r>
            <w:r>
              <w:rPr>
                <w:noProof/>
              </w:rPr>
              <w:tab/>
            </w:r>
            <w:r w:rsidRPr="0035028D">
              <w:rPr>
                <w:rStyle w:val="Hipercze"/>
                <w:noProof/>
              </w:rPr>
              <w:t>Diagram klas</w:t>
            </w:r>
            <w:r>
              <w:rPr>
                <w:noProof/>
                <w:webHidden/>
              </w:rPr>
              <w:tab/>
            </w:r>
            <w:r>
              <w:rPr>
                <w:noProof/>
                <w:webHidden/>
              </w:rPr>
              <w:fldChar w:fldCharType="begin"/>
            </w:r>
            <w:r>
              <w:rPr>
                <w:noProof/>
                <w:webHidden/>
              </w:rPr>
              <w:instrText xml:space="preserve"> PAGEREF _Toc182838594 \h </w:instrText>
            </w:r>
            <w:r>
              <w:rPr>
                <w:noProof/>
                <w:webHidden/>
              </w:rPr>
            </w:r>
            <w:r>
              <w:rPr>
                <w:noProof/>
                <w:webHidden/>
              </w:rPr>
              <w:fldChar w:fldCharType="separate"/>
            </w:r>
            <w:r w:rsidR="00737A76">
              <w:rPr>
                <w:noProof/>
                <w:webHidden/>
              </w:rPr>
              <w:t>11</w:t>
            </w:r>
            <w:r>
              <w:rPr>
                <w:noProof/>
                <w:webHidden/>
              </w:rPr>
              <w:fldChar w:fldCharType="end"/>
            </w:r>
          </w:hyperlink>
        </w:p>
        <w:p w14:paraId="4DC5B687" w14:textId="3F6B6D17" w:rsidR="00A10E38" w:rsidRDefault="00A10E38" w:rsidP="002577BB">
          <w:pPr>
            <w:pStyle w:val="Spistreci1"/>
          </w:pPr>
          <w:hyperlink w:anchor="_Toc182838595" w:history="1">
            <w:r w:rsidRPr="0035028D">
              <w:rPr>
                <w:rStyle w:val="Hipercze"/>
              </w:rPr>
              <w:t>5.</w:t>
            </w:r>
            <w:r>
              <w:tab/>
            </w:r>
            <w:r w:rsidRPr="0035028D">
              <w:rPr>
                <w:rStyle w:val="Hipercze"/>
              </w:rPr>
              <w:t>Implementacja</w:t>
            </w:r>
            <w:r>
              <w:rPr>
                <w:webHidden/>
              </w:rPr>
              <w:tab/>
            </w:r>
            <w:r>
              <w:rPr>
                <w:webHidden/>
              </w:rPr>
              <w:fldChar w:fldCharType="begin"/>
            </w:r>
            <w:r>
              <w:rPr>
                <w:webHidden/>
              </w:rPr>
              <w:instrText xml:space="preserve"> PAGEREF _Toc182838595 \h </w:instrText>
            </w:r>
            <w:r>
              <w:rPr>
                <w:webHidden/>
              </w:rPr>
            </w:r>
            <w:r>
              <w:rPr>
                <w:webHidden/>
              </w:rPr>
              <w:fldChar w:fldCharType="separate"/>
            </w:r>
            <w:r w:rsidR="00737A76">
              <w:rPr>
                <w:webHidden/>
              </w:rPr>
              <w:t>13</w:t>
            </w:r>
            <w:r>
              <w:rPr>
                <w:webHidden/>
              </w:rPr>
              <w:fldChar w:fldCharType="end"/>
            </w:r>
          </w:hyperlink>
        </w:p>
        <w:p w14:paraId="34F842FE" w14:textId="4A755130" w:rsidR="00A10E38" w:rsidRDefault="00A10E38">
          <w:pPr>
            <w:pStyle w:val="Spistreci2"/>
            <w:tabs>
              <w:tab w:val="left" w:pos="960"/>
              <w:tab w:val="right" w:leader="dot" w:pos="8493"/>
            </w:tabs>
            <w:rPr>
              <w:noProof/>
            </w:rPr>
          </w:pPr>
          <w:hyperlink w:anchor="_Toc182838596" w:history="1">
            <w:r w:rsidRPr="0035028D">
              <w:rPr>
                <w:rStyle w:val="Hipercze"/>
                <w:noProof/>
              </w:rPr>
              <w:t>5.1.</w:t>
            </w:r>
            <w:r>
              <w:rPr>
                <w:noProof/>
              </w:rPr>
              <w:tab/>
            </w:r>
            <w:r w:rsidRPr="0035028D">
              <w:rPr>
                <w:rStyle w:val="Hipercze"/>
                <w:noProof/>
              </w:rPr>
              <w:t>Środowisko i narzędzia programistyczne</w:t>
            </w:r>
            <w:r>
              <w:rPr>
                <w:noProof/>
                <w:webHidden/>
              </w:rPr>
              <w:tab/>
            </w:r>
            <w:r>
              <w:rPr>
                <w:noProof/>
                <w:webHidden/>
              </w:rPr>
              <w:fldChar w:fldCharType="begin"/>
            </w:r>
            <w:r>
              <w:rPr>
                <w:noProof/>
                <w:webHidden/>
              </w:rPr>
              <w:instrText xml:space="preserve"> PAGEREF _Toc182838596 \h </w:instrText>
            </w:r>
            <w:r>
              <w:rPr>
                <w:noProof/>
                <w:webHidden/>
              </w:rPr>
            </w:r>
            <w:r>
              <w:rPr>
                <w:noProof/>
                <w:webHidden/>
              </w:rPr>
              <w:fldChar w:fldCharType="separate"/>
            </w:r>
            <w:r w:rsidR="00737A76">
              <w:rPr>
                <w:noProof/>
                <w:webHidden/>
              </w:rPr>
              <w:t>13</w:t>
            </w:r>
            <w:r>
              <w:rPr>
                <w:noProof/>
                <w:webHidden/>
              </w:rPr>
              <w:fldChar w:fldCharType="end"/>
            </w:r>
          </w:hyperlink>
        </w:p>
        <w:p w14:paraId="332EDDF8" w14:textId="6CDCAE1C" w:rsidR="00A10E38" w:rsidRDefault="00A10E38">
          <w:pPr>
            <w:pStyle w:val="Spistreci2"/>
            <w:tabs>
              <w:tab w:val="left" w:pos="960"/>
              <w:tab w:val="right" w:leader="dot" w:pos="8493"/>
            </w:tabs>
            <w:rPr>
              <w:noProof/>
            </w:rPr>
          </w:pPr>
          <w:hyperlink w:anchor="_Toc182838597" w:history="1">
            <w:r w:rsidRPr="0035028D">
              <w:rPr>
                <w:rStyle w:val="Hipercze"/>
                <w:noProof/>
              </w:rPr>
              <w:t>5.2.</w:t>
            </w:r>
            <w:r>
              <w:rPr>
                <w:noProof/>
              </w:rPr>
              <w:tab/>
            </w:r>
            <w:r w:rsidRPr="0035028D">
              <w:rPr>
                <w:rStyle w:val="Hipercze"/>
                <w:noProof/>
              </w:rPr>
              <w:t>Wzorce projektowe i wzorce kodu używane w projekcie</w:t>
            </w:r>
            <w:r>
              <w:rPr>
                <w:noProof/>
                <w:webHidden/>
              </w:rPr>
              <w:tab/>
            </w:r>
            <w:r>
              <w:rPr>
                <w:noProof/>
                <w:webHidden/>
              </w:rPr>
              <w:fldChar w:fldCharType="begin"/>
            </w:r>
            <w:r>
              <w:rPr>
                <w:noProof/>
                <w:webHidden/>
              </w:rPr>
              <w:instrText xml:space="preserve"> PAGEREF _Toc182838597 \h </w:instrText>
            </w:r>
            <w:r>
              <w:rPr>
                <w:noProof/>
                <w:webHidden/>
              </w:rPr>
            </w:r>
            <w:r>
              <w:rPr>
                <w:noProof/>
                <w:webHidden/>
              </w:rPr>
              <w:fldChar w:fldCharType="separate"/>
            </w:r>
            <w:r w:rsidR="00737A76">
              <w:rPr>
                <w:noProof/>
                <w:webHidden/>
              </w:rPr>
              <w:t>13</w:t>
            </w:r>
            <w:r>
              <w:rPr>
                <w:noProof/>
                <w:webHidden/>
              </w:rPr>
              <w:fldChar w:fldCharType="end"/>
            </w:r>
          </w:hyperlink>
        </w:p>
        <w:p w14:paraId="280648D0" w14:textId="32C67BF9" w:rsidR="00A10E38" w:rsidRDefault="00A10E38">
          <w:pPr>
            <w:pStyle w:val="Spistreci3"/>
            <w:tabs>
              <w:tab w:val="left" w:pos="1440"/>
              <w:tab w:val="right" w:leader="dot" w:pos="8493"/>
            </w:tabs>
            <w:rPr>
              <w:noProof/>
            </w:rPr>
          </w:pPr>
          <w:hyperlink w:anchor="_Toc182838598" w:history="1">
            <w:r w:rsidRPr="0035028D">
              <w:rPr>
                <w:rStyle w:val="Hipercze"/>
                <w:noProof/>
              </w:rPr>
              <w:t>5.2.1.</w:t>
            </w:r>
            <w:r>
              <w:rPr>
                <w:noProof/>
              </w:rPr>
              <w:tab/>
            </w:r>
            <w:r w:rsidRPr="0035028D">
              <w:rPr>
                <w:rStyle w:val="Hipercze"/>
                <w:noProof/>
              </w:rPr>
              <w:t>Singleton</w:t>
            </w:r>
            <w:r>
              <w:rPr>
                <w:noProof/>
                <w:webHidden/>
              </w:rPr>
              <w:tab/>
            </w:r>
            <w:r>
              <w:rPr>
                <w:noProof/>
                <w:webHidden/>
              </w:rPr>
              <w:fldChar w:fldCharType="begin"/>
            </w:r>
            <w:r>
              <w:rPr>
                <w:noProof/>
                <w:webHidden/>
              </w:rPr>
              <w:instrText xml:space="preserve"> PAGEREF _Toc182838598 \h </w:instrText>
            </w:r>
            <w:r>
              <w:rPr>
                <w:noProof/>
                <w:webHidden/>
              </w:rPr>
            </w:r>
            <w:r>
              <w:rPr>
                <w:noProof/>
                <w:webHidden/>
              </w:rPr>
              <w:fldChar w:fldCharType="separate"/>
            </w:r>
            <w:r w:rsidR="00737A76">
              <w:rPr>
                <w:noProof/>
                <w:webHidden/>
              </w:rPr>
              <w:t>13</w:t>
            </w:r>
            <w:r>
              <w:rPr>
                <w:noProof/>
                <w:webHidden/>
              </w:rPr>
              <w:fldChar w:fldCharType="end"/>
            </w:r>
          </w:hyperlink>
        </w:p>
        <w:p w14:paraId="1424259D" w14:textId="1ABA2435" w:rsidR="00A10E38" w:rsidRDefault="00A10E38">
          <w:pPr>
            <w:pStyle w:val="Spistreci3"/>
            <w:tabs>
              <w:tab w:val="left" w:pos="1440"/>
              <w:tab w:val="right" w:leader="dot" w:pos="8493"/>
            </w:tabs>
            <w:rPr>
              <w:noProof/>
            </w:rPr>
          </w:pPr>
          <w:hyperlink w:anchor="_Toc182838599" w:history="1">
            <w:r w:rsidRPr="0035028D">
              <w:rPr>
                <w:rStyle w:val="Hipercze"/>
                <w:noProof/>
              </w:rPr>
              <w:t>5.2.2.</w:t>
            </w:r>
            <w:r>
              <w:rPr>
                <w:noProof/>
              </w:rPr>
              <w:tab/>
            </w:r>
            <w:r w:rsidRPr="0035028D">
              <w:rPr>
                <w:rStyle w:val="Hipercze"/>
                <w:noProof/>
              </w:rPr>
              <w:t>Guard Clause</w:t>
            </w:r>
            <w:r>
              <w:rPr>
                <w:noProof/>
                <w:webHidden/>
              </w:rPr>
              <w:tab/>
            </w:r>
            <w:r>
              <w:rPr>
                <w:noProof/>
                <w:webHidden/>
              </w:rPr>
              <w:fldChar w:fldCharType="begin"/>
            </w:r>
            <w:r>
              <w:rPr>
                <w:noProof/>
                <w:webHidden/>
              </w:rPr>
              <w:instrText xml:space="preserve"> PAGEREF _Toc182838599 \h </w:instrText>
            </w:r>
            <w:r>
              <w:rPr>
                <w:noProof/>
                <w:webHidden/>
              </w:rPr>
            </w:r>
            <w:r>
              <w:rPr>
                <w:noProof/>
                <w:webHidden/>
              </w:rPr>
              <w:fldChar w:fldCharType="separate"/>
            </w:r>
            <w:r w:rsidR="00737A76">
              <w:rPr>
                <w:noProof/>
                <w:webHidden/>
              </w:rPr>
              <w:t>15</w:t>
            </w:r>
            <w:r>
              <w:rPr>
                <w:noProof/>
                <w:webHidden/>
              </w:rPr>
              <w:fldChar w:fldCharType="end"/>
            </w:r>
          </w:hyperlink>
        </w:p>
        <w:p w14:paraId="49C3A78A" w14:textId="4661939D" w:rsidR="00A10E38" w:rsidRDefault="00A10E38">
          <w:pPr>
            <w:pStyle w:val="Spistreci2"/>
            <w:tabs>
              <w:tab w:val="left" w:pos="960"/>
              <w:tab w:val="right" w:leader="dot" w:pos="8493"/>
            </w:tabs>
            <w:rPr>
              <w:noProof/>
            </w:rPr>
          </w:pPr>
          <w:hyperlink w:anchor="_Toc182838600" w:history="1">
            <w:r w:rsidRPr="0035028D">
              <w:rPr>
                <w:rStyle w:val="Hipercze"/>
                <w:noProof/>
              </w:rPr>
              <w:t>5.3.</w:t>
            </w:r>
            <w:r>
              <w:rPr>
                <w:noProof/>
              </w:rPr>
              <w:tab/>
            </w:r>
            <w:r w:rsidRPr="0035028D">
              <w:rPr>
                <w:rStyle w:val="Hipercze"/>
                <w:noProof/>
              </w:rPr>
              <w:t>Dodatkowe biblioteki i frameworki użyte w projekcie</w:t>
            </w:r>
            <w:r>
              <w:rPr>
                <w:noProof/>
                <w:webHidden/>
              </w:rPr>
              <w:tab/>
            </w:r>
            <w:r>
              <w:rPr>
                <w:noProof/>
                <w:webHidden/>
              </w:rPr>
              <w:fldChar w:fldCharType="begin"/>
            </w:r>
            <w:r>
              <w:rPr>
                <w:noProof/>
                <w:webHidden/>
              </w:rPr>
              <w:instrText xml:space="preserve"> PAGEREF _Toc182838600 \h </w:instrText>
            </w:r>
            <w:r>
              <w:rPr>
                <w:noProof/>
                <w:webHidden/>
              </w:rPr>
            </w:r>
            <w:r>
              <w:rPr>
                <w:noProof/>
                <w:webHidden/>
              </w:rPr>
              <w:fldChar w:fldCharType="separate"/>
            </w:r>
            <w:r w:rsidR="00737A76">
              <w:rPr>
                <w:noProof/>
                <w:webHidden/>
              </w:rPr>
              <w:t>16</w:t>
            </w:r>
            <w:r>
              <w:rPr>
                <w:noProof/>
                <w:webHidden/>
              </w:rPr>
              <w:fldChar w:fldCharType="end"/>
            </w:r>
          </w:hyperlink>
        </w:p>
        <w:p w14:paraId="71FF391D" w14:textId="58A018D6" w:rsidR="00A10E38" w:rsidRDefault="00A10E38">
          <w:pPr>
            <w:pStyle w:val="Spistreci3"/>
            <w:tabs>
              <w:tab w:val="left" w:pos="1440"/>
              <w:tab w:val="right" w:leader="dot" w:pos="8493"/>
            </w:tabs>
            <w:rPr>
              <w:noProof/>
            </w:rPr>
          </w:pPr>
          <w:hyperlink w:anchor="_Toc182838601" w:history="1">
            <w:r w:rsidRPr="0035028D">
              <w:rPr>
                <w:rStyle w:val="Hipercze"/>
                <w:noProof/>
              </w:rPr>
              <w:t>5.3.1.</w:t>
            </w:r>
            <w:r>
              <w:rPr>
                <w:noProof/>
              </w:rPr>
              <w:tab/>
            </w:r>
            <w:r w:rsidRPr="0035028D">
              <w:rPr>
                <w:rStyle w:val="Hipercze"/>
                <w:noProof/>
              </w:rPr>
              <w:t>Tailwind</w:t>
            </w:r>
            <w:r>
              <w:rPr>
                <w:noProof/>
                <w:webHidden/>
              </w:rPr>
              <w:tab/>
            </w:r>
            <w:r>
              <w:rPr>
                <w:noProof/>
                <w:webHidden/>
              </w:rPr>
              <w:fldChar w:fldCharType="begin"/>
            </w:r>
            <w:r>
              <w:rPr>
                <w:noProof/>
                <w:webHidden/>
              </w:rPr>
              <w:instrText xml:space="preserve"> PAGEREF _Toc182838601 \h </w:instrText>
            </w:r>
            <w:r>
              <w:rPr>
                <w:noProof/>
                <w:webHidden/>
              </w:rPr>
            </w:r>
            <w:r>
              <w:rPr>
                <w:noProof/>
                <w:webHidden/>
              </w:rPr>
              <w:fldChar w:fldCharType="separate"/>
            </w:r>
            <w:r w:rsidR="00737A76">
              <w:rPr>
                <w:noProof/>
                <w:webHidden/>
              </w:rPr>
              <w:t>16</w:t>
            </w:r>
            <w:r>
              <w:rPr>
                <w:noProof/>
                <w:webHidden/>
              </w:rPr>
              <w:fldChar w:fldCharType="end"/>
            </w:r>
          </w:hyperlink>
        </w:p>
        <w:p w14:paraId="673F0186" w14:textId="56E3843A" w:rsidR="00A10E38" w:rsidRDefault="00A10E38">
          <w:pPr>
            <w:pStyle w:val="Spistreci3"/>
            <w:tabs>
              <w:tab w:val="left" w:pos="1440"/>
              <w:tab w:val="right" w:leader="dot" w:pos="8493"/>
            </w:tabs>
            <w:rPr>
              <w:noProof/>
            </w:rPr>
          </w:pPr>
          <w:hyperlink w:anchor="_Toc182838602" w:history="1">
            <w:r w:rsidRPr="0035028D">
              <w:rPr>
                <w:rStyle w:val="Hipercze"/>
                <w:noProof/>
              </w:rPr>
              <w:t>5.3.2.</w:t>
            </w:r>
            <w:r>
              <w:rPr>
                <w:noProof/>
              </w:rPr>
              <w:tab/>
            </w:r>
            <w:r w:rsidRPr="0035028D">
              <w:rPr>
                <w:rStyle w:val="Hipercze"/>
                <w:noProof/>
              </w:rPr>
              <w:t>OfficeOpenXml</w:t>
            </w:r>
            <w:r>
              <w:rPr>
                <w:noProof/>
                <w:webHidden/>
              </w:rPr>
              <w:tab/>
            </w:r>
            <w:r>
              <w:rPr>
                <w:noProof/>
                <w:webHidden/>
              </w:rPr>
              <w:fldChar w:fldCharType="begin"/>
            </w:r>
            <w:r>
              <w:rPr>
                <w:noProof/>
                <w:webHidden/>
              </w:rPr>
              <w:instrText xml:space="preserve"> PAGEREF _Toc182838602 \h </w:instrText>
            </w:r>
            <w:r>
              <w:rPr>
                <w:noProof/>
                <w:webHidden/>
              </w:rPr>
            </w:r>
            <w:r>
              <w:rPr>
                <w:noProof/>
                <w:webHidden/>
              </w:rPr>
              <w:fldChar w:fldCharType="separate"/>
            </w:r>
            <w:r w:rsidR="00737A76">
              <w:rPr>
                <w:noProof/>
                <w:webHidden/>
              </w:rPr>
              <w:t>17</w:t>
            </w:r>
            <w:r>
              <w:rPr>
                <w:noProof/>
                <w:webHidden/>
              </w:rPr>
              <w:fldChar w:fldCharType="end"/>
            </w:r>
          </w:hyperlink>
        </w:p>
        <w:p w14:paraId="772A5269" w14:textId="54E85C09" w:rsidR="00A10E38" w:rsidRDefault="00A10E38">
          <w:pPr>
            <w:pStyle w:val="Spistreci2"/>
            <w:tabs>
              <w:tab w:val="left" w:pos="960"/>
              <w:tab w:val="right" w:leader="dot" w:pos="8493"/>
            </w:tabs>
            <w:rPr>
              <w:noProof/>
            </w:rPr>
          </w:pPr>
          <w:hyperlink w:anchor="_Toc182838603" w:history="1">
            <w:r w:rsidRPr="0035028D">
              <w:rPr>
                <w:rStyle w:val="Hipercze"/>
                <w:noProof/>
              </w:rPr>
              <w:t>5.4.</w:t>
            </w:r>
            <w:r>
              <w:rPr>
                <w:noProof/>
              </w:rPr>
              <w:tab/>
            </w:r>
            <w:r w:rsidRPr="0035028D">
              <w:rPr>
                <w:rStyle w:val="Hipercze"/>
                <w:noProof/>
              </w:rPr>
              <w:t>Problemy implementacyjne</w:t>
            </w:r>
            <w:r>
              <w:rPr>
                <w:noProof/>
                <w:webHidden/>
              </w:rPr>
              <w:tab/>
            </w:r>
            <w:r>
              <w:rPr>
                <w:noProof/>
                <w:webHidden/>
              </w:rPr>
              <w:fldChar w:fldCharType="begin"/>
            </w:r>
            <w:r>
              <w:rPr>
                <w:noProof/>
                <w:webHidden/>
              </w:rPr>
              <w:instrText xml:space="preserve"> PAGEREF _Toc182838603 \h </w:instrText>
            </w:r>
            <w:r>
              <w:rPr>
                <w:noProof/>
                <w:webHidden/>
              </w:rPr>
            </w:r>
            <w:r>
              <w:rPr>
                <w:noProof/>
                <w:webHidden/>
              </w:rPr>
              <w:fldChar w:fldCharType="separate"/>
            </w:r>
            <w:r w:rsidR="00737A76">
              <w:rPr>
                <w:noProof/>
                <w:webHidden/>
              </w:rPr>
              <w:t>17</w:t>
            </w:r>
            <w:r>
              <w:rPr>
                <w:noProof/>
                <w:webHidden/>
              </w:rPr>
              <w:fldChar w:fldCharType="end"/>
            </w:r>
          </w:hyperlink>
        </w:p>
        <w:p w14:paraId="2DA87317" w14:textId="664739E9" w:rsidR="00A10E38" w:rsidRDefault="00A10E38" w:rsidP="002577BB">
          <w:pPr>
            <w:pStyle w:val="Spistreci1"/>
          </w:pPr>
          <w:hyperlink w:anchor="_Toc182838604" w:history="1">
            <w:r w:rsidRPr="0035028D">
              <w:rPr>
                <w:rStyle w:val="Hipercze"/>
              </w:rPr>
              <w:t>6.</w:t>
            </w:r>
            <w:r>
              <w:tab/>
            </w:r>
            <w:r w:rsidRPr="0035028D">
              <w:rPr>
                <w:rStyle w:val="Hipercze"/>
              </w:rPr>
              <w:t>Interfejs użytkownika</w:t>
            </w:r>
            <w:r>
              <w:rPr>
                <w:webHidden/>
              </w:rPr>
              <w:tab/>
            </w:r>
            <w:r>
              <w:rPr>
                <w:webHidden/>
              </w:rPr>
              <w:fldChar w:fldCharType="begin"/>
            </w:r>
            <w:r>
              <w:rPr>
                <w:webHidden/>
              </w:rPr>
              <w:instrText xml:space="preserve"> PAGEREF _Toc182838604 \h </w:instrText>
            </w:r>
            <w:r>
              <w:rPr>
                <w:webHidden/>
              </w:rPr>
            </w:r>
            <w:r>
              <w:rPr>
                <w:webHidden/>
              </w:rPr>
              <w:fldChar w:fldCharType="separate"/>
            </w:r>
            <w:r w:rsidR="00737A76">
              <w:rPr>
                <w:webHidden/>
              </w:rPr>
              <w:t>18</w:t>
            </w:r>
            <w:r>
              <w:rPr>
                <w:webHidden/>
              </w:rPr>
              <w:fldChar w:fldCharType="end"/>
            </w:r>
          </w:hyperlink>
        </w:p>
        <w:p w14:paraId="32541764" w14:textId="7E024B29" w:rsidR="00A10E38" w:rsidRDefault="00A10E38">
          <w:pPr>
            <w:pStyle w:val="Spistreci2"/>
            <w:tabs>
              <w:tab w:val="left" w:pos="960"/>
              <w:tab w:val="right" w:leader="dot" w:pos="8493"/>
            </w:tabs>
            <w:rPr>
              <w:noProof/>
            </w:rPr>
          </w:pPr>
          <w:hyperlink w:anchor="_Toc182838605" w:history="1">
            <w:r w:rsidRPr="0035028D">
              <w:rPr>
                <w:rStyle w:val="Hipercze"/>
                <w:noProof/>
              </w:rPr>
              <w:t>6.1.</w:t>
            </w:r>
            <w:r>
              <w:rPr>
                <w:noProof/>
              </w:rPr>
              <w:tab/>
            </w:r>
            <w:r w:rsidRPr="0035028D">
              <w:rPr>
                <w:rStyle w:val="Hipercze"/>
                <w:noProof/>
              </w:rPr>
              <w:t>Menu wyboru</w:t>
            </w:r>
            <w:r>
              <w:rPr>
                <w:noProof/>
                <w:webHidden/>
              </w:rPr>
              <w:tab/>
            </w:r>
            <w:r>
              <w:rPr>
                <w:noProof/>
                <w:webHidden/>
              </w:rPr>
              <w:fldChar w:fldCharType="begin"/>
            </w:r>
            <w:r>
              <w:rPr>
                <w:noProof/>
                <w:webHidden/>
              </w:rPr>
              <w:instrText xml:space="preserve"> PAGEREF _Toc182838605 \h </w:instrText>
            </w:r>
            <w:r>
              <w:rPr>
                <w:noProof/>
                <w:webHidden/>
              </w:rPr>
            </w:r>
            <w:r>
              <w:rPr>
                <w:noProof/>
                <w:webHidden/>
              </w:rPr>
              <w:fldChar w:fldCharType="separate"/>
            </w:r>
            <w:r w:rsidR="00737A76">
              <w:rPr>
                <w:noProof/>
                <w:webHidden/>
              </w:rPr>
              <w:t>18</w:t>
            </w:r>
            <w:r>
              <w:rPr>
                <w:noProof/>
                <w:webHidden/>
              </w:rPr>
              <w:fldChar w:fldCharType="end"/>
            </w:r>
          </w:hyperlink>
        </w:p>
        <w:p w14:paraId="5F122F98" w14:textId="600D950D" w:rsidR="00A10E38" w:rsidRDefault="00A10E38">
          <w:pPr>
            <w:pStyle w:val="Spistreci2"/>
            <w:tabs>
              <w:tab w:val="left" w:pos="960"/>
              <w:tab w:val="right" w:leader="dot" w:pos="8493"/>
            </w:tabs>
            <w:rPr>
              <w:noProof/>
            </w:rPr>
          </w:pPr>
          <w:hyperlink w:anchor="_Toc182838606" w:history="1">
            <w:r w:rsidRPr="0035028D">
              <w:rPr>
                <w:rStyle w:val="Hipercze"/>
                <w:noProof/>
              </w:rPr>
              <w:t>6.2.</w:t>
            </w:r>
            <w:r>
              <w:rPr>
                <w:noProof/>
              </w:rPr>
              <w:tab/>
            </w:r>
            <w:r w:rsidRPr="0035028D">
              <w:rPr>
                <w:rStyle w:val="Hipercze"/>
                <w:noProof/>
              </w:rPr>
              <w:t>Sekcja informacji o firmie</w:t>
            </w:r>
            <w:r>
              <w:rPr>
                <w:noProof/>
                <w:webHidden/>
              </w:rPr>
              <w:tab/>
            </w:r>
            <w:r>
              <w:rPr>
                <w:noProof/>
                <w:webHidden/>
              </w:rPr>
              <w:fldChar w:fldCharType="begin"/>
            </w:r>
            <w:r>
              <w:rPr>
                <w:noProof/>
                <w:webHidden/>
              </w:rPr>
              <w:instrText xml:space="preserve"> PAGEREF _Toc182838606 \h </w:instrText>
            </w:r>
            <w:r>
              <w:rPr>
                <w:noProof/>
                <w:webHidden/>
              </w:rPr>
            </w:r>
            <w:r>
              <w:rPr>
                <w:noProof/>
                <w:webHidden/>
              </w:rPr>
              <w:fldChar w:fldCharType="separate"/>
            </w:r>
            <w:r w:rsidR="00737A76">
              <w:rPr>
                <w:noProof/>
                <w:webHidden/>
              </w:rPr>
              <w:t>18</w:t>
            </w:r>
            <w:r>
              <w:rPr>
                <w:noProof/>
                <w:webHidden/>
              </w:rPr>
              <w:fldChar w:fldCharType="end"/>
            </w:r>
          </w:hyperlink>
        </w:p>
        <w:p w14:paraId="57B8B302" w14:textId="3ED45AB8" w:rsidR="00A10E38" w:rsidRDefault="00A10E38">
          <w:pPr>
            <w:pStyle w:val="Spistreci2"/>
            <w:tabs>
              <w:tab w:val="left" w:pos="960"/>
              <w:tab w:val="right" w:leader="dot" w:pos="8493"/>
            </w:tabs>
            <w:rPr>
              <w:noProof/>
            </w:rPr>
          </w:pPr>
          <w:hyperlink w:anchor="_Toc182838607" w:history="1">
            <w:r w:rsidRPr="0035028D">
              <w:rPr>
                <w:rStyle w:val="Hipercze"/>
                <w:noProof/>
              </w:rPr>
              <w:t>6.3.</w:t>
            </w:r>
            <w:r>
              <w:rPr>
                <w:noProof/>
              </w:rPr>
              <w:tab/>
            </w:r>
            <w:r w:rsidRPr="0035028D">
              <w:rPr>
                <w:rStyle w:val="Hipercze"/>
                <w:noProof/>
              </w:rPr>
              <w:t>Sekcja informacji o pracownikach</w:t>
            </w:r>
            <w:r>
              <w:rPr>
                <w:noProof/>
                <w:webHidden/>
              </w:rPr>
              <w:tab/>
            </w:r>
            <w:r>
              <w:rPr>
                <w:noProof/>
                <w:webHidden/>
              </w:rPr>
              <w:fldChar w:fldCharType="begin"/>
            </w:r>
            <w:r>
              <w:rPr>
                <w:noProof/>
                <w:webHidden/>
              </w:rPr>
              <w:instrText xml:space="preserve"> PAGEREF _Toc182838607 \h </w:instrText>
            </w:r>
            <w:r>
              <w:rPr>
                <w:noProof/>
                <w:webHidden/>
              </w:rPr>
            </w:r>
            <w:r>
              <w:rPr>
                <w:noProof/>
                <w:webHidden/>
              </w:rPr>
              <w:fldChar w:fldCharType="separate"/>
            </w:r>
            <w:r w:rsidR="00737A76">
              <w:rPr>
                <w:noProof/>
                <w:webHidden/>
              </w:rPr>
              <w:t>20</w:t>
            </w:r>
            <w:r>
              <w:rPr>
                <w:noProof/>
                <w:webHidden/>
              </w:rPr>
              <w:fldChar w:fldCharType="end"/>
            </w:r>
          </w:hyperlink>
        </w:p>
        <w:p w14:paraId="63B836EE" w14:textId="36D7B61B" w:rsidR="00A10E38" w:rsidRDefault="00A10E38">
          <w:pPr>
            <w:pStyle w:val="Spistreci2"/>
            <w:tabs>
              <w:tab w:val="left" w:pos="960"/>
              <w:tab w:val="right" w:leader="dot" w:pos="8493"/>
            </w:tabs>
            <w:rPr>
              <w:noProof/>
            </w:rPr>
          </w:pPr>
          <w:hyperlink w:anchor="_Toc182838608" w:history="1">
            <w:r w:rsidRPr="0035028D">
              <w:rPr>
                <w:rStyle w:val="Hipercze"/>
                <w:noProof/>
              </w:rPr>
              <w:t>6.4.</w:t>
            </w:r>
            <w:r>
              <w:rPr>
                <w:noProof/>
              </w:rPr>
              <w:tab/>
            </w:r>
            <w:r w:rsidRPr="0035028D">
              <w:rPr>
                <w:rStyle w:val="Hipercze"/>
                <w:noProof/>
              </w:rPr>
              <w:t>Sekcja dni wolnych</w:t>
            </w:r>
            <w:r>
              <w:rPr>
                <w:noProof/>
                <w:webHidden/>
              </w:rPr>
              <w:tab/>
            </w:r>
            <w:r>
              <w:rPr>
                <w:noProof/>
                <w:webHidden/>
              </w:rPr>
              <w:fldChar w:fldCharType="begin"/>
            </w:r>
            <w:r>
              <w:rPr>
                <w:noProof/>
                <w:webHidden/>
              </w:rPr>
              <w:instrText xml:space="preserve"> PAGEREF _Toc182838608 \h </w:instrText>
            </w:r>
            <w:r>
              <w:rPr>
                <w:noProof/>
                <w:webHidden/>
              </w:rPr>
            </w:r>
            <w:r>
              <w:rPr>
                <w:noProof/>
                <w:webHidden/>
              </w:rPr>
              <w:fldChar w:fldCharType="separate"/>
            </w:r>
            <w:r w:rsidR="00737A76">
              <w:rPr>
                <w:noProof/>
                <w:webHidden/>
              </w:rPr>
              <w:t>21</w:t>
            </w:r>
            <w:r>
              <w:rPr>
                <w:noProof/>
                <w:webHidden/>
              </w:rPr>
              <w:fldChar w:fldCharType="end"/>
            </w:r>
          </w:hyperlink>
        </w:p>
        <w:p w14:paraId="2D20352F" w14:textId="0ABE231B" w:rsidR="00A10E38" w:rsidRDefault="00A10E38">
          <w:pPr>
            <w:pStyle w:val="Spistreci2"/>
            <w:tabs>
              <w:tab w:val="left" w:pos="960"/>
              <w:tab w:val="right" w:leader="dot" w:pos="8493"/>
            </w:tabs>
            <w:rPr>
              <w:noProof/>
            </w:rPr>
          </w:pPr>
          <w:hyperlink w:anchor="_Toc182838609" w:history="1">
            <w:r w:rsidRPr="0035028D">
              <w:rPr>
                <w:rStyle w:val="Hipercze"/>
                <w:noProof/>
              </w:rPr>
              <w:t>6.5.</w:t>
            </w:r>
            <w:r>
              <w:rPr>
                <w:noProof/>
              </w:rPr>
              <w:tab/>
            </w:r>
            <w:r w:rsidRPr="0035028D">
              <w:rPr>
                <w:rStyle w:val="Hipercze"/>
                <w:noProof/>
              </w:rPr>
              <w:t>Sekcja generowania grafiku</w:t>
            </w:r>
            <w:r>
              <w:rPr>
                <w:noProof/>
                <w:webHidden/>
              </w:rPr>
              <w:tab/>
            </w:r>
            <w:r>
              <w:rPr>
                <w:noProof/>
                <w:webHidden/>
              </w:rPr>
              <w:fldChar w:fldCharType="begin"/>
            </w:r>
            <w:r>
              <w:rPr>
                <w:noProof/>
                <w:webHidden/>
              </w:rPr>
              <w:instrText xml:space="preserve"> PAGEREF _Toc182838609 \h </w:instrText>
            </w:r>
            <w:r>
              <w:rPr>
                <w:noProof/>
                <w:webHidden/>
              </w:rPr>
            </w:r>
            <w:r>
              <w:rPr>
                <w:noProof/>
                <w:webHidden/>
              </w:rPr>
              <w:fldChar w:fldCharType="separate"/>
            </w:r>
            <w:r w:rsidR="00737A76">
              <w:rPr>
                <w:noProof/>
                <w:webHidden/>
              </w:rPr>
              <w:t>21</w:t>
            </w:r>
            <w:r>
              <w:rPr>
                <w:noProof/>
                <w:webHidden/>
              </w:rPr>
              <w:fldChar w:fldCharType="end"/>
            </w:r>
          </w:hyperlink>
        </w:p>
        <w:p w14:paraId="47A5150E" w14:textId="56DBB4E2" w:rsidR="00A10E38" w:rsidRDefault="00A10E38">
          <w:pPr>
            <w:pStyle w:val="Spistreci2"/>
            <w:tabs>
              <w:tab w:val="left" w:pos="960"/>
              <w:tab w:val="right" w:leader="dot" w:pos="8493"/>
            </w:tabs>
            <w:rPr>
              <w:noProof/>
            </w:rPr>
          </w:pPr>
          <w:hyperlink w:anchor="_Toc182838610" w:history="1">
            <w:r w:rsidRPr="0035028D">
              <w:rPr>
                <w:rStyle w:val="Hipercze"/>
                <w:noProof/>
              </w:rPr>
              <w:t>6.6.</w:t>
            </w:r>
            <w:r>
              <w:rPr>
                <w:noProof/>
              </w:rPr>
              <w:tab/>
            </w:r>
            <w:r w:rsidRPr="0035028D">
              <w:rPr>
                <w:rStyle w:val="Hipercze"/>
                <w:noProof/>
              </w:rPr>
              <w:t>Pobrany plik Excel</w:t>
            </w:r>
            <w:r>
              <w:rPr>
                <w:noProof/>
                <w:webHidden/>
              </w:rPr>
              <w:tab/>
            </w:r>
            <w:r>
              <w:rPr>
                <w:noProof/>
                <w:webHidden/>
              </w:rPr>
              <w:fldChar w:fldCharType="begin"/>
            </w:r>
            <w:r>
              <w:rPr>
                <w:noProof/>
                <w:webHidden/>
              </w:rPr>
              <w:instrText xml:space="preserve"> PAGEREF _Toc182838610 \h </w:instrText>
            </w:r>
            <w:r>
              <w:rPr>
                <w:noProof/>
                <w:webHidden/>
              </w:rPr>
            </w:r>
            <w:r>
              <w:rPr>
                <w:noProof/>
                <w:webHidden/>
              </w:rPr>
              <w:fldChar w:fldCharType="separate"/>
            </w:r>
            <w:r w:rsidR="00737A76">
              <w:rPr>
                <w:noProof/>
                <w:webHidden/>
              </w:rPr>
              <w:t>23</w:t>
            </w:r>
            <w:r>
              <w:rPr>
                <w:noProof/>
                <w:webHidden/>
              </w:rPr>
              <w:fldChar w:fldCharType="end"/>
            </w:r>
          </w:hyperlink>
        </w:p>
        <w:p w14:paraId="232590C8" w14:textId="1DBA7296" w:rsidR="00A10E38" w:rsidRDefault="00A10E38" w:rsidP="002577BB">
          <w:pPr>
            <w:pStyle w:val="Spistreci1"/>
          </w:pPr>
          <w:hyperlink w:anchor="_Toc182838611" w:history="1">
            <w:r w:rsidRPr="0035028D">
              <w:rPr>
                <w:rStyle w:val="Hipercze"/>
              </w:rPr>
              <w:t>7.</w:t>
            </w:r>
            <w:r>
              <w:tab/>
            </w:r>
            <w:r w:rsidRPr="0035028D">
              <w:rPr>
                <w:rStyle w:val="Hipercze"/>
              </w:rPr>
              <w:t>Algorytmy</w:t>
            </w:r>
            <w:r>
              <w:rPr>
                <w:webHidden/>
              </w:rPr>
              <w:tab/>
            </w:r>
            <w:r>
              <w:rPr>
                <w:webHidden/>
              </w:rPr>
              <w:fldChar w:fldCharType="begin"/>
            </w:r>
            <w:r>
              <w:rPr>
                <w:webHidden/>
              </w:rPr>
              <w:instrText xml:space="preserve"> PAGEREF _Toc182838611 \h </w:instrText>
            </w:r>
            <w:r>
              <w:rPr>
                <w:webHidden/>
              </w:rPr>
            </w:r>
            <w:r>
              <w:rPr>
                <w:webHidden/>
              </w:rPr>
              <w:fldChar w:fldCharType="separate"/>
            </w:r>
            <w:r w:rsidR="00737A76">
              <w:rPr>
                <w:webHidden/>
              </w:rPr>
              <w:t>24</w:t>
            </w:r>
            <w:r>
              <w:rPr>
                <w:webHidden/>
              </w:rPr>
              <w:fldChar w:fldCharType="end"/>
            </w:r>
          </w:hyperlink>
        </w:p>
        <w:p w14:paraId="73300233" w14:textId="3D0C418F" w:rsidR="00A10E38" w:rsidRDefault="00A10E38">
          <w:pPr>
            <w:pStyle w:val="Spistreci2"/>
            <w:tabs>
              <w:tab w:val="left" w:pos="960"/>
              <w:tab w:val="right" w:leader="dot" w:pos="8493"/>
            </w:tabs>
            <w:rPr>
              <w:noProof/>
            </w:rPr>
          </w:pPr>
          <w:hyperlink w:anchor="_Toc182838612" w:history="1">
            <w:r w:rsidRPr="0035028D">
              <w:rPr>
                <w:rStyle w:val="Hipercze"/>
                <w:noProof/>
              </w:rPr>
              <w:t>7.1.</w:t>
            </w:r>
            <w:r>
              <w:rPr>
                <w:noProof/>
              </w:rPr>
              <w:tab/>
            </w:r>
            <w:r w:rsidRPr="0035028D">
              <w:rPr>
                <w:rStyle w:val="Hipercze"/>
                <w:noProof/>
              </w:rPr>
              <w:t>Ogólne podejście do generowania harmonogramu</w:t>
            </w:r>
            <w:r>
              <w:rPr>
                <w:noProof/>
                <w:webHidden/>
              </w:rPr>
              <w:tab/>
            </w:r>
            <w:r>
              <w:rPr>
                <w:noProof/>
                <w:webHidden/>
              </w:rPr>
              <w:fldChar w:fldCharType="begin"/>
            </w:r>
            <w:r>
              <w:rPr>
                <w:noProof/>
                <w:webHidden/>
              </w:rPr>
              <w:instrText xml:space="preserve"> PAGEREF _Toc182838612 \h </w:instrText>
            </w:r>
            <w:r>
              <w:rPr>
                <w:noProof/>
                <w:webHidden/>
              </w:rPr>
            </w:r>
            <w:r>
              <w:rPr>
                <w:noProof/>
                <w:webHidden/>
              </w:rPr>
              <w:fldChar w:fldCharType="separate"/>
            </w:r>
            <w:r w:rsidR="00737A76">
              <w:rPr>
                <w:noProof/>
                <w:webHidden/>
              </w:rPr>
              <w:t>24</w:t>
            </w:r>
            <w:r>
              <w:rPr>
                <w:noProof/>
                <w:webHidden/>
              </w:rPr>
              <w:fldChar w:fldCharType="end"/>
            </w:r>
          </w:hyperlink>
        </w:p>
        <w:p w14:paraId="13D14B8D" w14:textId="032754B4" w:rsidR="00A10E38" w:rsidRDefault="00A10E38">
          <w:pPr>
            <w:pStyle w:val="Spistreci2"/>
            <w:tabs>
              <w:tab w:val="left" w:pos="960"/>
              <w:tab w:val="right" w:leader="dot" w:pos="8493"/>
            </w:tabs>
            <w:rPr>
              <w:noProof/>
            </w:rPr>
          </w:pPr>
          <w:hyperlink w:anchor="_Toc182838613" w:history="1">
            <w:r w:rsidRPr="0035028D">
              <w:rPr>
                <w:rStyle w:val="Hipercze"/>
                <w:noProof/>
              </w:rPr>
              <w:t>7.2.</w:t>
            </w:r>
            <w:r>
              <w:rPr>
                <w:noProof/>
              </w:rPr>
              <w:tab/>
            </w:r>
            <w:r w:rsidRPr="0035028D">
              <w:rPr>
                <w:rStyle w:val="Hipercze"/>
                <w:noProof/>
              </w:rPr>
              <w:t>Podział algorytmu na etapy</w:t>
            </w:r>
            <w:r>
              <w:rPr>
                <w:noProof/>
                <w:webHidden/>
              </w:rPr>
              <w:tab/>
            </w:r>
            <w:r>
              <w:rPr>
                <w:noProof/>
                <w:webHidden/>
              </w:rPr>
              <w:fldChar w:fldCharType="begin"/>
            </w:r>
            <w:r>
              <w:rPr>
                <w:noProof/>
                <w:webHidden/>
              </w:rPr>
              <w:instrText xml:space="preserve"> PAGEREF _Toc182838613 \h </w:instrText>
            </w:r>
            <w:r>
              <w:rPr>
                <w:noProof/>
                <w:webHidden/>
              </w:rPr>
            </w:r>
            <w:r>
              <w:rPr>
                <w:noProof/>
                <w:webHidden/>
              </w:rPr>
              <w:fldChar w:fldCharType="separate"/>
            </w:r>
            <w:r w:rsidR="00737A76">
              <w:rPr>
                <w:noProof/>
                <w:webHidden/>
              </w:rPr>
              <w:t>24</w:t>
            </w:r>
            <w:r>
              <w:rPr>
                <w:noProof/>
                <w:webHidden/>
              </w:rPr>
              <w:fldChar w:fldCharType="end"/>
            </w:r>
          </w:hyperlink>
        </w:p>
        <w:p w14:paraId="5F4C1EC9" w14:textId="0897A243" w:rsidR="00A10E38" w:rsidRDefault="00A10E38">
          <w:pPr>
            <w:pStyle w:val="Spistreci2"/>
            <w:tabs>
              <w:tab w:val="left" w:pos="960"/>
              <w:tab w:val="right" w:leader="dot" w:pos="8493"/>
            </w:tabs>
            <w:rPr>
              <w:noProof/>
            </w:rPr>
          </w:pPr>
          <w:hyperlink w:anchor="_Toc182838614" w:history="1">
            <w:r w:rsidRPr="0035028D">
              <w:rPr>
                <w:rStyle w:val="Hipercze"/>
                <w:noProof/>
              </w:rPr>
              <w:t>7.3.</w:t>
            </w:r>
            <w:r>
              <w:rPr>
                <w:noProof/>
              </w:rPr>
              <w:tab/>
            </w:r>
            <w:r w:rsidRPr="0035028D">
              <w:rPr>
                <w:rStyle w:val="Hipercze"/>
                <w:noProof/>
              </w:rPr>
              <w:t>Zastosowanie optymalizacji w przydzielaniu pracowników</w:t>
            </w:r>
            <w:r>
              <w:rPr>
                <w:noProof/>
                <w:webHidden/>
              </w:rPr>
              <w:tab/>
            </w:r>
            <w:r>
              <w:rPr>
                <w:noProof/>
                <w:webHidden/>
              </w:rPr>
              <w:fldChar w:fldCharType="begin"/>
            </w:r>
            <w:r>
              <w:rPr>
                <w:noProof/>
                <w:webHidden/>
              </w:rPr>
              <w:instrText xml:space="preserve"> PAGEREF _Toc182838614 \h </w:instrText>
            </w:r>
            <w:r>
              <w:rPr>
                <w:noProof/>
                <w:webHidden/>
              </w:rPr>
            </w:r>
            <w:r>
              <w:rPr>
                <w:noProof/>
                <w:webHidden/>
              </w:rPr>
              <w:fldChar w:fldCharType="separate"/>
            </w:r>
            <w:r w:rsidR="00737A76">
              <w:rPr>
                <w:noProof/>
                <w:webHidden/>
              </w:rPr>
              <w:t>25</w:t>
            </w:r>
            <w:r>
              <w:rPr>
                <w:noProof/>
                <w:webHidden/>
              </w:rPr>
              <w:fldChar w:fldCharType="end"/>
            </w:r>
          </w:hyperlink>
        </w:p>
        <w:p w14:paraId="0645F890" w14:textId="60F16C6F" w:rsidR="00A10E38" w:rsidRDefault="00A10E38">
          <w:pPr>
            <w:pStyle w:val="Spistreci2"/>
            <w:tabs>
              <w:tab w:val="left" w:pos="960"/>
              <w:tab w:val="right" w:leader="dot" w:pos="8493"/>
            </w:tabs>
            <w:rPr>
              <w:noProof/>
            </w:rPr>
          </w:pPr>
          <w:hyperlink w:anchor="_Toc182838615" w:history="1">
            <w:r w:rsidRPr="0035028D">
              <w:rPr>
                <w:rStyle w:val="Hipercze"/>
                <w:noProof/>
              </w:rPr>
              <w:t>7.4.</w:t>
            </w:r>
            <w:r>
              <w:rPr>
                <w:noProof/>
              </w:rPr>
              <w:tab/>
            </w:r>
            <w:r w:rsidRPr="0035028D">
              <w:rPr>
                <w:rStyle w:val="Hipercze"/>
                <w:noProof/>
              </w:rPr>
              <w:t>Analiza wydajności algorytmu generującego harmonogram</w:t>
            </w:r>
            <w:r>
              <w:rPr>
                <w:noProof/>
                <w:webHidden/>
              </w:rPr>
              <w:tab/>
            </w:r>
            <w:r>
              <w:rPr>
                <w:noProof/>
                <w:webHidden/>
              </w:rPr>
              <w:fldChar w:fldCharType="begin"/>
            </w:r>
            <w:r>
              <w:rPr>
                <w:noProof/>
                <w:webHidden/>
              </w:rPr>
              <w:instrText xml:space="preserve"> PAGEREF _Toc182838615 \h </w:instrText>
            </w:r>
            <w:r>
              <w:rPr>
                <w:noProof/>
                <w:webHidden/>
              </w:rPr>
            </w:r>
            <w:r>
              <w:rPr>
                <w:noProof/>
                <w:webHidden/>
              </w:rPr>
              <w:fldChar w:fldCharType="separate"/>
            </w:r>
            <w:r w:rsidR="00737A76">
              <w:rPr>
                <w:noProof/>
                <w:webHidden/>
              </w:rPr>
              <w:t>25</w:t>
            </w:r>
            <w:r>
              <w:rPr>
                <w:noProof/>
                <w:webHidden/>
              </w:rPr>
              <w:fldChar w:fldCharType="end"/>
            </w:r>
          </w:hyperlink>
        </w:p>
        <w:p w14:paraId="455D633C" w14:textId="4640F4FC" w:rsidR="00A10E38" w:rsidRDefault="00A10E38" w:rsidP="002577BB">
          <w:pPr>
            <w:pStyle w:val="Spistreci1"/>
          </w:pPr>
          <w:hyperlink w:anchor="_Toc182838616" w:history="1">
            <w:r w:rsidRPr="0035028D">
              <w:rPr>
                <w:rStyle w:val="Hipercze"/>
              </w:rPr>
              <w:t>8.</w:t>
            </w:r>
            <w:r>
              <w:tab/>
            </w:r>
            <w:r w:rsidRPr="0035028D">
              <w:rPr>
                <w:rStyle w:val="Hipercze"/>
              </w:rPr>
              <w:t>Podsumowanie</w:t>
            </w:r>
            <w:r>
              <w:rPr>
                <w:webHidden/>
              </w:rPr>
              <w:tab/>
            </w:r>
            <w:r>
              <w:rPr>
                <w:webHidden/>
              </w:rPr>
              <w:fldChar w:fldCharType="begin"/>
            </w:r>
            <w:r>
              <w:rPr>
                <w:webHidden/>
              </w:rPr>
              <w:instrText xml:space="preserve"> PAGEREF _Toc182838616 \h </w:instrText>
            </w:r>
            <w:r>
              <w:rPr>
                <w:webHidden/>
              </w:rPr>
            </w:r>
            <w:r>
              <w:rPr>
                <w:webHidden/>
              </w:rPr>
              <w:fldChar w:fldCharType="separate"/>
            </w:r>
            <w:r w:rsidR="00737A76">
              <w:rPr>
                <w:webHidden/>
              </w:rPr>
              <w:t>27</w:t>
            </w:r>
            <w:r>
              <w:rPr>
                <w:webHidden/>
              </w:rPr>
              <w:fldChar w:fldCharType="end"/>
            </w:r>
          </w:hyperlink>
        </w:p>
        <w:p w14:paraId="2AB4D41B" w14:textId="2B8E0681" w:rsidR="00A10E38" w:rsidRDefault="00A10E38" w:rsidP="002577BB">
          <w:pPr>
            <w:pStyle w:val="Spistreci1"/>
          </w:pPr>
          <w:hyperlink w:anchor="_Toc182838617" w:history="1">
            <w:r w:rsidRPr="0035028D">
              <w:rPr>
                <w:rStyle w:val="Hipercze"/>
              </w:rPr>
              <w:t>9.</w:t>
            </w:r>
            <w:r>
              <w:tab/>
            </w:r>
            <w:r w:rsidRPr="0035028D">
              <w:rPr>
                <w:rStyle w:val="Hipercze"/>
              </w:rPr>
              <w:t>Bibliografia</w:t>
            </w:r>
            <w:r>
              <w:rPr>
                <w:webHidden/>
              </w:rPr>
              <w:tab/>
            </w:r>
            <w:r>
              <w:rPr>
                <w:webHidden/>
              </w:rPr>
              <w:fldChar w:fldCharType="begin"/>
            </w:r>
            <w:r>
              <w:rPr>
                <w:webHidden/>
              </w:rPr>
              <w:instrText xml:space="preserve"> PAGEREF _Toc182838617 \h </w:instrText>
            </w:r>
            <w:r>
              <w:rPr>
                <w:webHidden/>
              </w:rPr>
            </w:r>
            <w:r>
              <w:rPr>
                <w:webHidden/>
              </w:rPr>
              <w:fldChar w:fldCharType="separate"/>
            </w:r>
            <w:r w:rsidR="00737A76">
              <w:rPr>
                <w:webHidden/>
              </w:rPr>
              <w:t>28</w:t>
            </w:r>
            <w:r>
              <w:rPr>
                <w:webHidden/>
              </w:rPr>
              <w:fldChar w:fldCharType="end"/>
            </w:r>
          </w:hyperlink>
        </w:p>
        <w:p w14:paraId="7718C382" w14:textId="35FC326D" w:rsidR="00A10E38" w:rsidRDefault="00A10E38">
          <w:r>
            <w:rPr>
              <w:b/>
              <w:bCs/>
            </w:rPr>
            <w:fldChar w:fldCharType="end"/>
          </w:r>
        </w:p>
      </w:sdtContent>
    </w:sdt>
    <w:p w14:paraId="79AC4932" w14:textId="1B15C090" w:rsidR="005D09E1" w:rsidRPr="00A61136" w:rsidRDefault="005D09E1" w:rsidP="005D09E1">
      <w:pPr>
        <w:pStyle w:val="Tytu-Opole"/>
        <w:spacing w:line="360" w:lineRule="auto"/>
        <w:jc w:val="left"/>
        <w:sectPr w:rsidR="005D09E1" w:rsidRPr="00A61136" w:rsidSect="00B24A90">
          <w:footerReference w:type="default" r:id="rId9"/>
          <w:pgSz w:w="11906" w:h="16838" w:code="9"/>
          <w:pgMar w:top="1418" w:right="1418" w:bottom="1418" w:left="1418" w:header="709" w:footer="709" w:gutter="567"/>
          <w:cols w:space="708"/>
          <w:titlePg/>
          <w:docGrid w:linePitch="360"/>
        </w:sectPr>
      </w:pPr>
    </w:p>
    <w:p w14:paraId="7C356516" w14:textId="77539389" w:rsidR="00B24A90" w:rsidRDefault="005B6673" w:rsidP="001107E5">
      <w:pPr>
        <w:pStyle w:val="Nagwek1"/>
      </w:pPr>
      <w:bookmarkStart w:id="0" w:name="_Toc182838589"/>
      <w:r w:rsidRPr="005B6673">
        <w:lastRenderedPageBreak/>
        <w:t>C</w:t>
      </w:r>
      <w:r w:rsidR="00C219EF">
        <w:t>el i zakres pracy</w:t>
      </w:r>
      <w:bookmarkEnd w:id="0"/>
    </w:p>
    <w:p w14:paraId="3D9902F0" w14:textId="4C3A4772" w:rsidR="005B6673" w:rsidRDefault="005B6673" w:rsidP="002449D2">
      <w:pPr>
        <w:spacing w:line="240" w:lineRule="auto"/>
        <w:jc w:val="both"/>
        <w:rPr>
          <w:rFonts w:ascii="Times New Roman" w:hAnsi="Times New Roman" w:cs="Times New Roman"/>
          <w:sz w:val="24"/>
          <w:szCs w:val="24"/>
        </w:rPr>
      </w:pPr>
      <w:r>
        <w:rPr>
          <w:rFonts w:ascii="Times New Roman" w:hAnsi="Times New Roman" w:cs="Times New Roman"/>
          <w:sz w:val="24"/>
          <w:szCs w:val="24"/>
        </w:rPr>
        <w:t>Celem niniejszej pracy jest opracowanie aplikacji umożliwiającej tworzenie harmonogramów pracy dla małych przedsiębiorstw. Aplikacja została zaprojektowana z myślą o firmach potrzebujących elastycznego narzędzia do planowania godzin pracy, uwzględniając strukturę firmy oraz potrzeby pracowników.</w:t>
      </w:r>
    </w:p>
    <w:p w14:paraId="4199EA65" w14:textId="4FBCF773" w:rsidR="005B6673" w:rsidRDefault="005B6673" w:rsidP="00602F01">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W ramach pracy wykonano interfejs użytkownika, który pozwala na wprowadzenie informacji o strukturze organizacyjnej firmy, takich jak dni tygodnia w których firma działa, godziny pracy oraz zapotrzebowanie na pracowników na poszczególnych stanowiskach. Dodatkowo, umożliwiono dodawanie danych dotyczących pracowników, w tym informacje na temat rodzaju umowy (umowa o prace lub umowa zlecenie)</w:t>
      </w:r>
      <w:r w:rsidR="00950B7C">
        <w:rPr>
          <w:rFonts w:ascii="Times New Roman" w:hAnsi="Times New Roman" w:cs="Times New Roman"/>
          <w:sz w:val="24"/>
          <w:szCs w:val="24"/>
        </w:rPr>
        <w:t xml:space="preserve">, </w:t>
      </w:r>
      <w:r>
        <w:rPr>
          <w:rFonts w:ascii="Times New Roman" w:hAnsi="Times New Roman" w:cs="Times New Roman"/>
          <w:sz w:val="24"/>
          <w:szCs w:val="24"/>
        </w:rPr>
        <w:t xml:space="preserve"> minimalną liczbę godzin</w:t>
      </w:r>
      <w:r w:rsidR="00950B7C">
        <w:rPr>
          <w:rFonts w:ascii="Times New Roman" w:hAnsi="Times New Roman" w:cs="Times New Roman"/>
          <w:sz w:val="24"/>
          <w:szCs w:val="24"/>
        </w:rPr>
        <w:t>, którą dany pracownik powinien otrzymać na dany miesiąc oraz stanowiska na których pracownik może zostać obsadzony. Zaimplementowano również funkcję wprowadzania dni wolnych, które pracownicy chcieliby uzyskać.</w:t>
      </w:r>
    </w:p>
    <w:p w14:paraId="510624CC" w14:textId="76F06109" w:rsidR="00950B7C" w:rsidRDefault="00950B7C" w:rsidP="00602F01">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Na pods</w:t>
      </w:r>
      <w:r w:rsidR="007A1DD5">
        <w:rPr>
          <w:rFonts w:ascii="Times New Roman" w:hAnsi="Times New Roman" w:cs="Times New Roman"/>
          <w:sz w:val="24"/>
          <w:szCs w:val="24"/>
        </w:rPr>
        <w:t>tawie wprowadzonych danych, aplikacja generuje harmonogram pracy na wybrany miesiąc. Harmonogram jest w formie tabeli w która za pomocą symboli obrazuje grafik</w:t>
      </w:r>
      <w:r w:rsidR="002A6F22">
        <w:rPr>
          <w:rFonts w:ascii="Times New Roman" w:hAnsi="Times New Roman" w:cs="Times New Roman"/>
          <w:sz w:val="24"/>
          <w:szCs w:val="24"/>
        </w:rPr>
        <w:t xml:space="preserve">. </w:t>
      </w:r>
      <w:r w:rsidR="009549E9">
        <w:rPr>
          <w:rFonts w:ascii="Times New Roman" w:hAnsi="Times New Roman" w:cs="Times New Roman"/>
          <w:sz w:val="24"/>
          <w:szCs w:val="24"/>
        </w:rPr>
        <w:t>Istnieje również możliwość dostosowania symboli. Dodatkowo, wygenerowany harmonogram może zostać pobrany w formie pliku Excel, który poza nim zawiera, również informacje o liczbie godzin przypisanych do każdego pracownika. Po zmodyfikowaniu komórek tabeli arkusz automatycznie aktualizuje informacje o godzinach, np. po dodaniu dnia pracy pracownikowi.</w:t>
      </w:r>
    </w:p>
    <w:p w14:paraId="2634AC27" w14:textId="77777777" w:rsidR="00FB0A1F" w:rsidRDefault="00FB0A1F">
      <w:pPr>
        <w:rPr>
          <w:rFonts w:ascii="Times New Roman" w:hAnsi="Times New Roman" w:cs="Times New Roman"/>
          <w:sz w:val="24"/>
          <w:szCs w:val="24"/>
        </w:rPr>
      </w:pPr>
    </w:p>
    <w:p w14:paraId="4F0F953F"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44FCF835" w14:textId="0F5BC7E0" w:rsidR="002E5F19" w:rsidRDefault="00FB0A1F" w:rsidP="001107E5">
      <w:pPr>
        <w:pStyle w:val="Nagwek1"/>
      </w:pPr>
      <w:bookmarkStart w:id="1" w:name="_Toc182838590"/>
      <w:r w:rsidRPr="00FB0A1F">
        <w:lastRenderedPageBreak/>
        <w:t>W</w:t>
      </w:r>
      <w:r w:rsidR="00C219EF">
        <w:t>prowadzenie</w:t>
      </w:r>
      <w:bookmarkEnd w:id="1"/>
    </w:p>
    <w:p w14:paraId="31AA6776" w14:textId="77777777" w:rsidR="00234E8A" w:rsidRDefault="002E5F19" w:rsidP="002449D2">
      <w:pPr>
        <w:jc w:val="both"/>
        <w:rPr>
          <w:rFonts w:ascii="Times New Roman" w:hAnsi="Times New Roman" w:cs="Times New Roman"/>
          <w:sz w:val="24"/>
          <w:szCs w:val="24"/>
        </w:rPr>
      </w:pPr>
      <w:r>
        <w:rPr>
          <w:rFonts w:ascii="Times New Roman" w:hAnsi="Times New Roman" w:cs="Times New Roman"/>
          <w:sz w:val="24"/>
          <w:szCs w:val="24"/>
        </w:rPr>
        <w:t>Planowanie i zarządzanie różnego rodzaju zasobami stało się kluczowym zagadnieniem w kontekście współczesnych wyzwań gospodarczych. Od czasów wczesnego przemysłu po czasy współczesne, metody planowania ewoluowały, przyjmując różne formy, które były odpowiedzią na potrzeby i ograniczenia poszczególnych sektorów. W</w:t>
      </w:r>
      <w:r w:rsidR="00697761">
        <w:rPr>
          <w:rFonts w:ascii="Times New Roman" w:hAnsi="Times New Roman" w:cs="Times New Roman"/>
          <w:sz w:val="24"/>
          <w:szCs w:val="24"/>
        </w:rPr>
        <w:t>skutek rewolucji przemysłowej znacząco wzrosło zapotrzebowanie na automatyzacje planowania zasobami. Wraz z gwałtownym wzrostem rozwoju informatyki w XX wieku pojawiło się wiele nowych możliwości na osiągnięcie tego celu, pojawiły się bardziej złożone metody planowania, które łączą algorytmy matematyczne z narzędziami informatycznymi, co pozwala na jeszcze bardziej efektywne zarządzanie zasobami.</w:t>
      </w:r>
      <w:r w:rsidR="00F20771">
        <w:rPr>
          <w:rFonts w:ascii="Times New Roman" w:hAnsi="Times New Roman" w:cs="Times New Roman"/>
          <w:sz w:val="24"/>
          <w:szCs w:val="24"/>
        </w:rPr>
        <w:t xml:space="preserve"> Tematyka planowania zyskała na znaczeniu w kontekście różnorodnych zastosowań, od przemysłu wytwórczego po usługi czy transport. Obecnie dzięki coraz szerszemu dostępowi do danych i zaawansowanej analityce, możliwe jest optymalizowanie procesów planowania, co przynosi wymierne korzyści zarówno dla organizacji, jak i ich klientów.</w:t>
      </w:r>
    </w:p>
    <w:p w14:paraId="43D57861" w14:textId="7F7F401F" w:rsidR="00EC6F69" w:rsidRDefault="00234E8A" w:rsidP="00DD1267">
      <w:pPr>
        <w:ind w:firstLine="360"/>
        <w:jc w:val="both"/>
        <w:rPr>
          <w:rFonts w:ascii="Times New Roman" w:hAnsi="Times New Roman" w:cs="Times New Roman"/>
          <w:sz w:val="24"/>
          <w:szCs w:val="24"/>
        </w:rPr>
      </w:pPr>
      <w:r>
        <w:rPr>
          <w:rFonts w:ascii="Times New Roman" w:hAnsi="Times New Roman" w:cs="Times New Roman"/>
          <w:sz w:val="24"/>
          <w:szCs w:val="24"/>
        </w:rPr>
        <w:t xml:space="preserve">Współczesne podejścia do planowania pracy łączą różnorodne metody i techniki, które pozwalają na optymalne wykorzystanie dostępnych zasobów. W literaturze można znaleźć wiele informacji na temat algorytmów usprawniających planowanie takich jak </w:t>
      </w:r>
      <w:r w:rsidRPr="00320545">
        <w:rPr>
          <w:rFonts w:ascii="Times New Roman" w:hAnsi="Times New Roman" w:cs="Times New Roman"/>
          <w:sz w:val="24"/>
          <w:szCs w:val="24"/>
        </w:rPr>
        <w:t>algorytmy zachłanne</w:t>
      </w:r>
      <w:r w:rsidR="00320545" w:rsidRPr="003205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IyMTlmMzctZGJjNS00YzRjLWIzZDctZGE2OWIxNDA0OWM3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
          <w:id w:val="1042489227"/>
          <w:placeholder>
            <w:docPart w:val="DefaultPlaceholder_-1854013440"/>
          </w:placeholder>
        </w:sdtPr>
        <w:sdtContent>
          <w:r w:rsidR="00317EC6" w:rsidRPr="00317EC6">
            <w:rPr>
              <w:rFonts w:ascii="Times New Roman" w:hAnsi="Times New Roman" w:cs="Times New Roman"/>
              <w:color w:val="000000"/>
              <w:sz w:val="24"/>
              <w:szCs w:val="24"/>
            </w:rPr>
            <w:t>[1]</w:t>
          </w:r>
        </w:sdtContent>
      </w:sdt>
      <w:r w:rsidR="00CD36A1" w:rsidRPr="00320545">
        <w:rPr>
          <w:rFonts w:ascii="Times New Roman" w:hAnsi="Times New Roman" w:cs="Times New Roman"/>
          <w:sz w:val="24"/>
          <w:szCs w:val="24"/>
        </w:rPr>
        <w:t xml:space="preserve">, </w:t>
      </w:r>
      <w:proofErr w:type="spellStart"/>
      <w:r w:rsidR="00CD36A1" w:rsidRPr="00320545">
        <w:rPr>
          <w:rFonts w:ascii="Times New Roman" w:hAnsi="Times New Roman" w:cs="Times New Roman"/>
          <w:sz w:val="24"/>
          <w:szCs w:val="24"/>
        </w:rPr>
        <w:t>metaheurystyczne</w:t>
      </w:r>
      <w:proofErr w:type="spellEnd"/>
      <w:r w:rsidR="00CD36A1" w:rsidRPr="003205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"/>
          <w:id w:val="1674146392"/>
          <w:placeholder>
            <w:docPart w:val="DefaultPlaceholder_-1854013440"/>
          </w:placeholder>
        </w:sdtPr>
        <w:sdtContent>
          <w:r w:rsidR="00317EC6" w:rsidRPr="00317EC6">
            <w:rPr>
              <w:rFonts w:ascii="Times New Roman" w:hAnsi="Times New Roman" w:cs="Times New Roman"/>
              <w:color w:val="000000"/>
              <w:sz w:val="24"/>
              <w:szCs w:val="24"/>
            </w:rPr>
            <w:t>[2]</w:t>
          </w:r>
        </w:sdtContent>
      </w:sdt>
      <w:r w:rsidR="00320545" w:rsidRPr="00320545">
        <w:rPr>
          <w:rFonts w:ascii="Times New Roman" w:hAnsi="Times New Roman" w:cs="Times New Roman"/>
          <w:sz w:val="24"/>
          <w:szCs w:val="24"/>
        </w:rPr>
        <w:t xml:space="preserve"> </w:t>
      </w:r>
      <w:r w:rsidR="00CD36A1" w:rsidRPr="00320545">
        <w:rPr>
          <w:rFonts w:ascii="Times New Roman" w:hAnsi="Times New Roman" w:cs="Times New Roman"/>
          <w:sz w:val="24"/>
          <w:szCs w:val="24"/>
        </w:rPr>
        <w:t>bądź</w:t>
      </w:r>
      <w:r w:rsidRPr="00320545">
        <w:rPr>
          <w:rFonts w:ascii="Times New Roman" w:hAnsi="Times New Roman" w:cs="Times New Roman"/>
          <w:sz w:val="24"/>
          <w:szCs w:val="24"/>
        </w:rPr>
        <w:t xml:space="preserve"> programowanie liniowe</w:t>
      </w:r>
      <w:r w:rsidR="00320545" w:rsidRPr="003205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I4MGEwNzMtZGZmNC00NGQzLTlmZDQtMTlkY2I1ODYxN2Jl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
          <w:id w:val="2022504850"/>
          <w:placeholder>
            <w:docPart w:val="DefaultPlaceholder_-1854013440"/>
          </w:placeholder>
        </w:sdtPr>
        <w:sdtContent>
          <w:r w:rsidR="00317EC6" w:rsidRPr="00317EC6">
            <w:rPr>
              <w:rFonts w:ascii="Times New Roman" w:hAnsi="Times New Roman" w:cs="Times New Roman"/>
              <w:color w:val="000000"/>
              <w:sz w:val="24"/>
              <w:szCs w:val="24"/>
            </w:rPr>
            <w:t>[1]</w:t>
          </w:r>
        </w:sdtContent>
      </w:sdt>
      <w:r w:rsidR="00CD36A1" w:rsidRPr="00320545">
        <w:rPr>
          <w:rFonts w:ascii="Times New Roman" w:hAnsi="Times New Roman" w:cs="Times New Roman"/>
          <w:sz w:val="24"/>
          <w:szCs w:val="24"/>
        </w:rPr>
        <w:t>.</w:t>
      </w:r>
      <w:r w:rsidR="00CD36A1">
        <w:rPr>
          <w:rFonts w:ascii="Times New Roman" w:hAnsi="Times New Roman" w:cs="Times New Roman"/>
          <w:sz w:val="24"/>
          <w:szCs w:val="24"/>
        </w:rPr>
        <w:t xml:space="preserve"> Te innowacje nie tylko zwiększają efektywność, ale również pozwalają na lepsze zarządzanie czasem i kosztami, co jest szczególnie ważne w kontekście konkurencji rynkowej. Ponadto, dynamiczny rozwój technologii komputerowej oraz dostępności dużych zbiorów danych przyczyniają się do ciągłej ewolucji technik planowania, umożliwiając organizacjom lepsze prognozowanie oraz podejmowanie decyzji na podstawie rzetelnych analiz. W obliczu globalizacji i rosnącej konkurencji na rynku, efektywne planowanie staje się kluczowym elementem sukcesu wielu organizacji. Dzięki temu mogą dostosować się do zmieniających się warunków i potrzeb klientów.</w:t>
      </w:r>
    </w:p>
    <w:p w14:paraId="7F091C7E" w14:textId="01572FE7" w:rsidR="00FB0A1F" w:rsidRDefault="00EC6F69" w:rsidP="00DD1267">
      <w:pPr>
        <w:ind w:firstLine="360"/>
        <w:jc w:val="both"/>
        <w:rPr>
          <w:rFonts w:ascii="Times New Roman" w:hAnsi="Times New Roman" w:cs="Times New Roman"/>
          <w:sz w:val="24"/>
          <w:szCs w:val="24"/>
        </w:rPr>
      </w:pPr>
      <w:r>
        <w:rPr>
          <w:rFonts w:ascii="Times New Roman" w:hAnsi="Times New Roman" w:cs="Times New Roman"/>
          <w:sz w:val="24"/>
          <w:szCs w:val="24"/>
        </w:rPr>
        <w:t xml:space="preserve">Współczesna technologia umożliwia tworzenie zaawansowanych, wydajnych aplikacji internetowych, które znajdują zastosowanie między innymi w </w:t>
      </w:r>
      <w:r w:rsidR="003C4A5D">
        <w:rPr>
          <w:rFonts w:ascii="Times New Roman" w:hAnsi="Times New Roman" w:cs="Times New Roman"/>
          <w:sz w:val="24"/>
          <w:szCs w:val="24"/>
        </w:rPr>
        <w:t xml:space="preserve">tworzeniu i zarządzaniu harmonogramami. Technologie takie jak </w:t>
      </w:r>
      <w:proofErr w:type="spellStart"/>
      <w:r w:rsidR="003C4A5D">
        <w:rPr>
          <w:rFonts w:ascii="Times New Roman" w:hAnsi="Times New Roman" w:cs="Times New Roman"/>
          <w:sz w:val="24"/>
          <w:szCs w:val="24"/>
        </w:rPr>
        <w:t>Blazor</w:t>
      </w:r>
      <w:proofErr w:type="spellEnd"/>
      <w:r w:rsidR="003C4A5D">
        <w:rPr>
          <w:rFonts w:ascii="Times New Roman" w:hAnsi="Times New Roman" w:cs="Times New Roman"/>
          <w:sz w:val="24"/>
          <w:szCs w:val="24"/>
        </w:rPr>
        <w:t xml:space="preserve"> </w:t>
      </w:r>
      <w:proofErr w:type="spellStart"/>
      <w:r w:rsidR="003C4A5D">
        <w:rPr>
          <w:rFonts w:ascii="Times New Roman" w:hAnsi="Times New Roman" w:cs="Times New Roman"/>
          <w:sz w:val="24"/>
          <w:szCs w:val="24"/>
        </w:rPr>
        <w:t>WebAssembly</w:t>
      </w:r>
      <w:proofErr w:type="spellEnd"/>
      <w:r w:rsidR="003C4A5D">
        <w:rPr>
          <w:rFonts w:ascii="Times New Roman" w:hAnsi="Times New Roman" w:cs="Times New Roman"/>
          <w:sz w:val="24"/>
          <w:szCs w:val="24"/>
        </w:rPr>
        <w:t xml:space="preserve">, będącą częścią </w:t>
      </w:r>
      <w:proofErr w:type="spellStart"/>
      <w:r w:rsidR="003C4A5D">
        <w:rPr>
          <w:rFonts w:ascii="Times New Roman" w:hAnsi="Times New Roman" w:cs="Times New Roman"/>
          <w:sz w:val="24"/>
          <w:szCs w:val="24"/>
        </w:rPr>
        <w:t>framew</w:t>
      </w:r>
      <w:r w:rsidR="00872D41">
        <w:rPr>
          <w:rFonts w:ascii="Times New Roman" w:hAnsi="Times New Roman" w:cs="Times New Roman"/>
          <w:sz w:val="24"/>
          <w:szCs w:val="24"/>
        </w:rPr>
        <w:t>o</w:t>
      </w:r>
      <w:r w:rsidR="003C4A5D">
        <w:rPr>
          <w:rFonts w:ascii="Times New Roman" w:hAnsi="Times New Roman" w:cs="Times New Roman"/>
          <w:sz w:val="24"/>
          <w:szCs w:val="24"/>
        </w:rPr>
        <w:t>rku</w:t>
      </w:r>
      <w:proofErr w:type="spellEnd"/>
      <w:r w:rsidR="003C4A5D">
        <w:rPr>
          <w:rFonts w:ascii="Times New Roman" w:hAnsi="Times New Roman" w:cs="Times New Roman"/>
          <w:sz w:val="24"/>
          <w:szCs w:val="24"/>
        </w:rPr>
        <w:t xml:space="preserve"> .NET umożliwia tworzenie aplikacji internetowych uruchamianych po stronie klienta bez konieczności przetwarzania dużych ilości kodu na serwerze. W </w:t>
      </w:r>
      <w:proofErr w:type="spellStart"/>
      <w:r w:rsidR="003C4A5D">
        <w:rPr>
          <w:rFonts w:ascii="Times New Roman" w:hAnsi="Times New Roman" w:cs="Times New Roman"/>
          <w:sz w:val="24"/>
          <w:szCs w:val="24"/>
        </w:rPr>
        <w:t>Blazor</w:t>
      </w:r>
      <w:proofErr w:type="spellEnd"/>
      <w:r w:rsidR="003C4A5D">
        <w:rPr>
          <w:rFonts w:ascii="Times New Roman" w:hAnsi="Times New Roman" w:cs="Times New Roman"/>
          <w:sz w:val="24"/>
          <w:szCs w:val="24"/>
        </w:rPr>
        <w:t xml:space="preserve"> </w:t>
      </w:r>
      <w:proofErr w:type="spellStart"/>
      <w:r w:rsidR="003C4A5D">
        <w:rPr>
          <w:rFonts w:ascii="Times New Roman" w:hAnsi="Times New Roman" w:cs="Times New Roman"/>
          <w:sz w:val="24"/>
          <w:szCs w:val="24"/>
        </w:rPr>
        <w:t>WebAssembly</w:t>
      </w:r>
      <w:proofErr w:type="spellEnd"/>
      <w:r w:rsidR="003C4A5D">
        <w:rPr>
          <w:rFonts w:ascii="Times New Roman" w:hAnsi="Times New Roman" w:cs="Times New Roman"/>
          <w:sz w:val="24"/>
          <w:szCs w:val="24"/>
        </w:rPr>
        <w:t xml:space="preserve"> kod C# jest kompilowany do WASM</w:t>
      </w:r>
      <w:r w:rsidR="00BC27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"/>
          <w:id w:val="1548724029"/>
          <w:placeholder>
            <w:docPart w:val="DefaultPlaceholder_-1854013440"/>
          </w:placeholder>
        </w:sdtPr>
        <w:sdtContent>
          <w:r w:rsidR="00317EC6" w:rsidRPr="00317EC6">
            <w:rPr>
              <w:rFonts w:ascii="Times New Roman" w:hAnsi="Times New Roman" w:cs="Times New Roman"/>
              <w:color w:val="000000"/>
              <w:sz w:val="24"/>
              <w:szCs w:val="24"/>
            </w:rPr>
            <w:t>[3]</w:t>
          </w:r>
        </w:sdtContent>
      </w:sdt>
      <w:r w:rsidR="003C4A5D">
        <w:rPr>
          <w:rFonts w:ascii="Times New Roman" w:hAnsi="Times New Roman" w:cs="Times New Roman"/>
          <w:sz w:val="24"/>
          <w:szCs w:val="24"/>
        </w:rPr>
        <w:t xml:space="preserve">, co pozwala na uruchamianie go bezpośrednio w przeglądarce użytkownika bez użycia JavaScript. Technologia ta pozwala na wygodne przechowywanie danych tymczasowych w przeglądarce za pomocą </w:t>
      </w:r>
      <w:proofErr w:type="spellStart"/>
      <w:r w:rsidR="003C4A5D" w:rsidRPr="00872D41">
        <w:rPr>
          <w:rFonts w:ascii="Times New Roman" w:hAnsi="Times New Roman" w:cs="Times New Roman"/>
          <w:sz w:val="24"/>
          <w:szCs w:val="24"/>
        </w:rPr>
        <w:t>LocalStorage</w:t>
      </w:r>
      <w:proofErr w:type="spellEnd"/>
      <w:r w:rsidR="003C4A5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"/>
          <w:id w:val="-1139029064"/>
          <w:placeholder>
            <w:docPart w:val="DefaultPlaceholder_-1854013440"/>
          </w:placeholder>
        </w:sdtPr>
        <w:sdtContent>
          <w:r w:rsidR="00317EC6" w:rsidRPr="00317EC6">
            <w:rPr>
              <w:rFonts w:ascii="Times New Roman" w:hAnsi="Times New Roman" w:cs="Times New Roman"/>
              <w:color w:val="000000"/>
              <w:sz w:val="24"/>
              <w:szCs w:val="24"/>
            </w:rPr>
            <w:t>[4]</w:t>
          </w:r>
        </w:sdtContent>
      </w:sdt>
      <w:r w:rsidR="00F6416B">
        <w:rPr>
          <w:rFonts w:ascii="Times New Roman" w:hAnsi="Times New Roman" w:cs="Times New Roman"/>
          <w:sz w:val="24"/>
          <w:szCs w:val="24"/>
        </w:rPr>
        <w:t xml:space="preserve"> </w:t>
      </w:r>
      <w:r w:rsidR="003C4A5D">
        <w:rPr>
          <w:rFonts w:ascii="Times New Roman" w:hAnsi="Times New Roman" w:cs="Times New Roman"/>
          <w:sz w:val="24"/>
          <w:szCs w:val="24"/>
        </w:rPr>
        <w:t xml:space="preserve">lub nawet klasy C# </w:t>
      </w:r>
      <w:r w:rsidR="00020BC2">
        <w:rPr>
          <w:rFonts w:ascii="Times New Roman" w:hAnsi="Times New Roman" w:cs="Times New Roman"/>
          <w:sz w:val="24"/>
          <w:szCs w:val="24"/>
        </w:rPr>
        <w:t xml:space="preserve">z użyciem wzorca projektowego </w:t>
      </w:r>
      <w:r w:rsidR="00020BC2" w:rsidRPr="00872D41">
        <w:rPr>
          <w:rFonts w:ascii="Times New Roman" w:hAnsi="Times New Roman" w:cs="Times New Roman"/>
          <w:sz w:val="24"/>
          <w:szCs w:val="24"/>
        </w:rPr>
        <w:t>Singleton</w:t>
      </w:r>
      <w:r w:rsidR="005B1B8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"/>
          <w:id w:val="-1255970673"/>
          <w:placeholder>
            <w:docPart w:val="DefaultPlaceholder_-1854013440"/>
          </w:placeholder>
        </w:sdtPr>
        <w:sdtContent>
          <w:r w:rsidR="00317EC6" w:rsidRPr="00317EC6">
            <w:rPr>
              <w:rFonts w:ascii="Times New Roman" w:hAnsi="Times New Roman" w:cs="Times New Roman"/>
              <w:color w:val="000000"/>
              <w:sz w:val="24"/>
              <w:szCs w:val="24"/>
            </w:rPr>
            <w:t>[5]</w:t>
          </w:r>
        </w:sdtContent>
      </w:sdt>
      <w:r w:rsidR="00020BC2">
        <w:rPr>
          <w:rFonts w:ascii="Times New Roman" w:hAnsi="Times New Roman" w:cs="Times New Roman"/>
          <w:sz w:val="24"/>
          <w:szCs w:val="24"/>
        </w:rPr>
        <w:t xml:space="preserve">. Algorytmy napisane w tym języku takie jak na przykład algorytm do generowania harmonogramu może zostać odpalony po stronie klienta bez konieczności wysyłania zapytań do serwera, co pozwala na używanie aplikacji nawet w trybie offline. </w:t>
      </w:r>
      <w:proofErr w:type="spellStart"/>
      <w:r w:rsidR="00020BC2">
        <w:rPr>
          <w:rFonts w:ascii="Times New Roman" w:hAnsi="Times New Roman" w:cs="Times New Roman"/>
          <w:sz w:val="24"/>
          <w:szCs w:val="24"/>
        </w:rPr>
        <w:t>Blazor</w:t>
      </w:r>
      <w:proofErr w:type="spellEnd"/>
      <w:r w:rsidR="00020BC2">
        <w:rPr>
          <w:rFonts w:ascii="Times New Roman" w:hAnsi="Times New Roman" w:cs="Times New Roman"/>
          <w:sz w:val="24"/>
          <w:szCs w:val="24"/>
        </w:rPr>
        <w:t xml:space="preserve"> tak jak wiele innych </w:t>
      </w:r>
      <w:proofErr w:type="spellStart"/>
      <w:r w:rsidR="00020BC2">
        <w:rPr>
          <w:rFonts w:ascii="Times New Roman" w:hAnsi="Times New Roman" w:cs="Times New Roman"/>
          <w:sz w:val="24"/>
          <w:szCs w:val="24"/>
        </w:rPr>
        <w:t>frameworków</w:t>
      </w:r>
      <w:proofErr w:type="spellEnd"/>
      <w:r w:rsidR="00020BC2">
        <w:rPr>
          <w:rFonts w:ascii="Times New Roman" w:hAnsi="Times New Roman" w:cs="Times New Roman"/>
          <w:sz w:val="24"/>
          <w:szCs w:val="24"/>
        </w:rPr>
        <w:t xml:space="preserve"> front-</w:t>
      </w:r>
      <w:proofErr w:type="spellStart"/>
      <w:r w:rsidR="00020BC2">
        <w:rPr>
          <w:rFonts w:ascii="Times New Roman" w:hAnsi="Times New Roman" w:cs="Times New Roman"/>
          <w:sz w:val="24"/>
          <w:szCs w:val="24"/>
        </w:rPr>
        <w:t>endowych</w:t>
      </w:r>
      <w:proofErr w:type="spellEnd"/>
      <w:r w:rsidR="00020BC2">
        <w:rPr>
          <w:rFonts w:ascii="Times New Roman" w:hAnsi="Times New Roman" w:cs="Times New Roman"/>
          <w:sz w:val="24"/>
          <w:szCs w:val="24"/>
        </w:rPr>
        <w:t xml:space="preserve"> pozwala używać komponentów, które są podstawową jednostką budującą interfejs użytkownika. Każdy komponent składa się z kodu C# oraz kodu HTML i może być łatwo ponownie użyty w ponownie w różnych miejscach aplikacji. Takie podejście ułatwia tworzenie modularnych elementów, co sprzyja lepszej organizacji i utrzymaniu kodu.</w:t>
      </w:r>
    </w:p>
    <w:p w14:paraId="1D41BAC1" w14:textId="7D254A16" w:rsidR="007923F8" w:rsidRDefault="007923F8" w:rsidP="00DD1267">
      <w:pPr>
        <w:ind w:firstLine="360"/>
        <w:jc w:val="both"/>
        <w:rPr>
          <w:rFonts w:ascii="Times New Roman" w:hAnsi="Times New Roman" w:cs="Times New Roman"/>
          <w:sz w:val="24"/>
          <w:szCs w:val="24"/>
        </w:rPr>
      </w:pPr>
      <w:r>
        <w:rPr>
          <w:rFonts w:ascii="Times New Roman" w:hAnsi="Times New Roman" w:cs="Times New Roman"/>
          <w:sz w:val="24"/>
          <w:szCs w:val="24"/>
        </w:rPr>
        <w:lastRenderedPageBreak/>
        <w:t>Tworzenie harmonogramu pracy często może być skomplikowane z uwagi na ilość zmiennych które trzeba wziąć pod uwagę. Jednym z kluczowych problemów jest konieczność stwor</w:t>
      </w:r>
      <w:r w:rsidR="00C53DCF">
        <w:rPr>
          <w:rFonts w:ascii="Times New Roman" w:hAnsi="Times New Roman" w:cs="Times New Roman"/>
          <w:sz w:val="24"/>
          <w:szCs w:val="24"/>
        </w:rPr>
        <w:t>zenia grafiku spełniającego wszystkie wymogi podczas gdy dostępność pracowników zmienia się w zależności od przysługujących im dni wolnych, czy zmian zdrowotnych. Podczas układania harmonogramu trzeba sobie radzić z nieprzewidywanymi sytuacjami oraz dostosować grafik do sezonowych zmian w zapotrzebowaniu na pracę. Dodatkowym wyzwaniem są ograniczenia wynikające z różnorodności umów, które regulują maksymalne godziny pracy</w:t>
      </w:r>
      <w:r w:rsidR="00067CCD">
        <w:rPr>
          <w:rFonts w:ascii="Times New Roman" w:hAnsi="Times New Roman" w:cs="Times New Roman"/>
          <w:sz w:val="24"/>
          <w:szCs w:val="24"/>
        </w:rPr>
        <w:t xml:space="preserve"> oraz konieczność wzięcia pod uwagę pozycji pracy na których pracownik może pracować. Każdy z tych punktów</w:t>
      </w:r>
      <w:r w:rsidR="00C53DCF">
        <w:rPr>
          <w:rFonts w:ascii="Times New Roman" w:hAnsi="Times New Roman" w:cs="Times New Roman"/>
          <w:sz w:val="24"/>
          <w:szCs w:val="24"/>
        </w:rPr>
        <w:t xml:space="preserve"> wpływa na finalną strukturę harmonogramu.</w:t>
      </w:r>
      <w:r w:rsidR="00067CCD">
        <w:rPr>
          <w:rFonts w:ascii="Times New Roman" w:hAnsi="Times New Roman" w:cs="Times New Roman"/>
          <w:sz w:val="24"/>
          <w:szCs w:val="24"/>
        </w:rPr>
        <w:t xml:space="preserve"> Układanie grafiku bez używania dedykowanych do tego narzędzi wymaga stałego monitorowania zmian, by uniknąć konfliktów i zapewnić zgodność z przepisami prawa pracy. Dla wielu przedsiębiorstw szczególnie tych działających w branży o zmiennej liczbie zleceń, zarządzanie harmonogramem stanowi kluczowe wyzwanie, które wpływa na wydajność oraz poziom zadowolenia pracowników.</w:t>
      </w:r>
    </w:p>
    <w:p w14:paraId="09824DA6" w14:textId="01ED17DD" w:rsidR="008B1E98" w:rsidRDefault="008B1E98" w:rsidP="00DD1267">
      <w:pPr>
        <w:ind w:firstLine="360"/>
        <w:jc w:val="both"/>
        <w:rPr>
          <w:rFonts w:ascii="Times New Roman" w:hAnsi="Times New Roman" w:cs="Times New Roman"/>
          <w:sz w:val="24"/>
          <w:szCs w:val="24"/>
        </w:rPr>
      </w:pPr>
      <w:r>
        <w:rPr>
          <w:rFonts w:ascii="Times New Roman" w:hAnsi="Times New Roman" w:cs="Times New Roman"/>
          <w:sz w:val="24"/>
          <w:szCs w:val="24"/>
        </w:rPr>
        <w:t>Algorytmy optymalizacyjne</w:t>
      </w:r>
      <w:r w:rsidR="00BC27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"/>
          <w:id w:val="1763264208"/>
          <w:placeholder>
            <w:docPart w:val="DefaultPlaceholder_-1854013440"/>
          </w:placeholder>
        </w:sdtPr>
        <w:sdtContent>
          <w:r w:rsidR="00317EC6" w:rsidRPr="00317EC6">
            <w:rPr>
              <w:rFonts w:ascii="Times New Roman" w:hAnsi="Times New Roman" w:cs="Times New Roman"/>
              <w:color w:val="000000"/>
              <w:sz w:val="24"/>
              <w:szCs w:val="24"/>
            </w:rPr>
            <w:t>[6]</w:t>
          </w:r>
        </w:sdtContent>
      </w:sdt>
      <w:r>
        <w:rPr>
          <w:rFonts w:ascii="Times New Roman" w:hAnsi="Times New Roman" w:cs="Times New Roman"/>
          <w:sz w:val="24"/>
          <w:szCs w:val="24"/>
        </w:rPr>
        <w:t xml:space="preserve"> odgrywają kluczową rolę</w:t>
      </w:r>
      <w:r w:rsidR="00EF0F0B">
        <w:rPr>
          <w:rFonts w:ascii="Times New Roman" w:hAnsi="Times New Roman" w:cs="Times New Roman"/>
          <w:sz w:val="24"/>
          <w:szCs w:val="24"/>
        </w:rPr>
        <w:t xml:space="preserve"> w procesach zarządzania i planowania. Dzięki automatyzacji zadań algorytmy te przyczyniają się do zwiększenia wydajności oraz ograniczenia potencjalnych błędów ludzkich. W efekcie, organizacje mogą skupić się na bardziej strategicznych celach, usprawniając codzienne działania. Algorytmy potrafią analizować dane dotyczące dostępności pracowników, ich preferencji oraz wymogów godzinowych, umożliwiając stworzenie grafiku, który minimalizuje nadgodziny i optymalizuje przydział godzin pracy. W ten sposób, firma może lepiej kontrolować koszty pracy. Wprowadzenie automatyzacji poprzez algorytmy przyczynia się zatem do znacznego usprawnienia procesów operacyjnych.</w:t>
      </w:r>
    </w:p>
    <w:p w14:paraId="2BCCD856" w14:textId="08BD7571" w:rsidR="00E24F1F" w:rsidRDefault="00E24F1F" w:rsidP="00DD1267">
      <w:pPr>
        <w:ind w:firstLine="360"/>
        <w:jc w:val="both"/>
        <w:rPr>
          <w:rFonts w:ascii="Times New Roman" w:hAnsi="Times New Roman" w:cs="Times New Roman"/>
          <w:sz w:val="24"/>
          <w:szCs w:val="24"/>
        </w:rPr>
      </w:pPr>
      <w:r>
        <w:rPr>
          <w:rFonts w:ascii="Times New Roman" w:hAnsi="Times New Roman" w:cs="Times New Roman"/>
          <w:sz w:val="24"/>
          <w:szCs w:val="24"/>
        </w:rPr>
        <w:t>Wraz z postępującym rozwojem technologii tworzenia harmonogramów, narzędzia te mogą w przyszłości znacznie zwiększyć swoje możliwości, oferując</w:t>
      </w:r>
      <w:r w:rsidR="005101C8">
        <w:rPr>
          <w:rFonts w:ascii="Times New Roman" w:hAnsi="Times New Roman" w:cs="Times New Roman"/>
          <w:sz w:val="24"/>
          <w:szCs w:val="24"/>
        </w:rPr>
        <w:t xml:space="preserve"> jeszcze bardziej zaawansowane funkcje. Możliwość integracji z systemami sztucznej inteligencji i uczenia maszynowego stwarza perspektywę na dynamiczne dostosowywanie harmonogramów, które uwzględnia nie tylko obecne wymagania pracowników i dostępność, ale także przewidywane wzorce zachowań i potrzeby firmy. W miarę jak algorytmy stają się bardziej zaawansowane, tworzenie harmonogramów może wykraczać poza prostą optymalizację godzin pracy w kierunku bardziej złożonych analiz.</w:t>
      </w:r>
    </w:p>
    <w:p w14:paraId="2990E56C" w14:textId="25C82CBE" w:rsidR="00A2775A" w:rsidRDefault="006658CC" w:rsidP="00DD1267">
      <w:pPr>
        <w:ind w:firstLine="360"/>
        <w:jc w:val="both"/>
        <w:rPr>
          <w:rFonts w:ascii="Times New Roman" w:hAnsi="Times New Roman" w:cs="Times New Roman"/>
          <w:sz w:val="24"/>
          <w:szCs w:val="24"/>
        </w:rPr>
      </w:pPr>
      <w:r>
        <w:rPr>
          <w:rFonts w:ascii="Times New Roman" w:hAnsi="Times New Roman" w:cs="Times New Roman"/>
          <w:sz w:val="24"/>
          <w:szCs w:val="24"/>
        </w:rPr>
        <w:t>Aplikacja</w:t>
      </w:r>
      <w:r w:rsidR="00242360">
        <w:rPr>
          <w:rFonts w:ascii="Times New Roman" w:hAnsi="Times New Roman" w:cs="Times New Roman"/>
          <w:sz w:val="24"/>
          <w:szCs w:val="24"/>
        </w:rPr>
        <w:t xml:space="preserve"> która została wykonana</w:t>
      </w:r>
      <w:r>
        <w:rPr>
          <w:rFonts w:ascii="Times New Roman" w:hAnsi="Times New Roman" w:cs="Times New Roman"/>
          <w:sz w:val="24"/>
          <w:szCs w:val="24"/>
        </w:rPr>
        <w:t xml:space="preserve"> oferuje szeroki zakres funkcji, które ułatwiają zarządzanie danymi firmy i tworzenie odpowiednich harmonogramów pracy. Jest ona podzielona na podstrony gdzie każda z nich odpowiada za </w:t>
      </w:r>
      <w:r w:rsidR="003769B4">
        <w:rPr>
          <w:rFonts w:ascii="Times New Roman" w:hAnsi="Times New Roman" w:cs="Times New Roman"/>
          <w:sz w:val="24"/>
          <w:szCs w:val="24"/>
        </w:rPr>
        <w:t>coś innego</w:t>
      </w:r>
      <w:r w:rsidR="003E7CD3">
        <w:rPr>
          <w:rFonts w:ascii="Times New Roman" w:hAnsi="Times New Roman" w:cs="Times New Roman"/>
          <w:sz w:val="24"/>
          <w:szCs w:val="24"/>
        </w:rPr>
        <w:t>. W sekcji dotyczącej ustawień firmy użytkownik może zdefiniować dni w których firma działa oraz godziny rozpoczęcia i zakończenia pracy dla wszystkich dni bądź jeśli jest potrzeba to również dla każdego dnia z osobna. Poza tym można podać stanowiska na jakich pracują pracownicy oraz przypisa</w:t>
      </w:r>
      <w:r w:rsidR="003859D0">
        <w:rPr>
          <w:rFonts w:ascii="Times New Roman" w:hAnsi="Times New Roman" w:cs="Times New Roman"/>
          <w:sz w:val="24"/>
          <w:szCs w:val="24"/>
        </w:rPr>
        <w:t>ć</w:t>
      </w:r>
      <w:r w:rsidR="003E7CD3">
        <w:rPr>
          <w:rFonts w:ascii="Times New Roman" w:hAnsi="Times New Roman" w:cs="Times New Roman"/>
          <w:sz w:val="24"/>
          <w:szCs w:val="24"/>
        </w:rPr>
        <w:t xml:space="preserve"> je do odpowiednich dni, co pozwala </w:t>
      </w:r>
      <w:r w:rsidR="003859D0">
        <w:rPr>
          <w:rFonts w:ascii="Times New Roman" w:hAnsi="Times New Roman" w:cs="Times New Roman"/>
          <w:sz w:val="24"/>
          <w:szCs w:val="24"/>
        </w:rPr>
        <w:t>na precyzyjne dostosowanie harmonogramu do specyficznych potrzeb organizacji</w:t>
      </w:r>
      <w:r w:rsidR="00160568">
        <w:rPr>
          <w:rFonts w:ascii="Times New Roman" w:hAnsi="Times New Roman" w:cs="Times New Roman"/>
          <w:sz w:val="24"/>
          <w:szCs w:val="24"/>
        </w:rPr>
        <w:t>.</w:t>
      </w:r>
      <w:r w:rsidR="00EA7B1F">
        <w:rPr>
          <w:rFonts w:ascii="Times New Roman" w:hAnsi="Times New Roman" w:cs="Times New Roman"/>
          <w:sz w:val="24"/>
          <w:szCs w:val="24"/>
        </w:rPr>
        <w:t xml:space="preserve"> W sekcji drugiej </w:t>
      </w:r>
      <w:r w:rsidR="00EF0884">
        <w:rPr>
          <w:rFonts w:ascii="Times New Roman" w:hAnsi="Times New Roman" w:cs="Times New Roman"/>
          <w:sz w:val="24"/>
          <w:szCs w:val="24"/>
        </w:rPr>
        <w:t>znajduje się moduł zarządzania danymi związanymi z pracownikami. Użytkownik może dodawać informacje o pracownikach, w tym identyfikator pracownika, rodzaj umowy oraz minimalną liczbę godzin w miesiącu która jest jedną z kluczowych danych na podstawie których grafik jest generowany. Dodatkowo może określić</w:t>
      </w:r>
      <w:r w:rsidR="005E69E2">
        <w:rPr>
          <w:rFonts w:ascii="Times New Roman" w:hAnsi="Times New Roman" w:cs="Times New Roman"/>
          <w:sz w:val="24"/>
          <w:szCs w:val="24"/>
        </w:rPr>
        <w:t xml:space="preserve">, na jakich stanowiskach dany pracownik może być przydzielony do pracy, aby umożliwić dopasowanie grafiku od indywidualnych kompetencji pracowników. Aplikacja umożliwia również dodawanie dni wolnych </w:t>
      </w:r>
      <w:r w:rsidR="005E69E2">
        <w:rPr>
          <w:rFonts w:ascii="Times New Roman" w:hAnsi="Times New Roman" w:cs="Times New Roman"/>
          <w:sz w:val="24"/>
          <w:szCs w:val="24"/>
        </w:rPr>
        <w:lastRenderedPageBreak/>
        <w:t xml:space="preserve">zgłaszanych przez pracowników za co odpowiada kolejna sekcja strony. Finalna zakładka odpowiada za dostosowanie oraz generowanie finalnego harmonogramu. Należy w niej podać miesiąc oraz rok dla którego zostanie stworzony grafik, co pozwoli na wygenerowanie go z odpowiednią ilością dni. Jest również możliwość dodania dni miesiąca w których firma nie pracuje, co może być przydatne w przypadku świąt lub wewnętrznych założeń firmy. </w:t>
      </w:r>
      <w:r w:rsidR="00517362">
        <w:rPr>
          <w:rFonts w:ascii="Times New Roman" w:hAnsi="Times New Roman" w:cs="Times New Roman"/>
          <w:sz w:val="24"/>
          <w:szCs w:val="24"/>
        </w:rPr>
        <w:t>Harmonogram jest prezentowany w formie przejrzystej tabeli w której za pomocą symboli można zobaczyć, czy dany pracownik ma dzień roboczy, wolne czy też przypada święto. Symbole te są rozmieszczone w odpowiednich komórkach tabeli, co umożliwia szybkie rozpoznanie statusu każdego dnia bez konieczności dodatkowych objaśnień. Aplikacja daje możliwość dostosowania tych symboli według preferencji użytkownika, co pozwala firmie na personalizacje grafiku zgodnie z jej indywidualnymi potrzebami oraz ułatwia interpretacje harmonogramu przez pracowników. Dzięki temu narzędziu tabela jest nie tylko funkcjonalna, ale również wizualnie czytelna i intuicyjna w obsłudze.</w:t>
      </w:r>
      <w:r w:rsidR="00C25D26">
        <w:rPr>
          <w:rFonts w:ascii="Times New Roman" w:hAnsi="Times New Roman" w:cs="Times New Roman"/>
          <w:sz w:val="24"/>
          <w:szCs w:val="24"/>
        </w:rPr>
        <w:t xml:space="preserve"> Na koniec, aplikacja umożliwia eksportowanie wygenerowanego grafiku jako plik Excel. Plik ten zawiera nie tylko sam grafik, ale również szczegółowe informacje o liczbie godzin pracy przypisanych do każdego dnia oraz sumaryczne zestawienie godzin przepracowanych przez każdego pracownika w danym miesiącu. Co więcej, dzięki dynamicznym formułom, każda zmiana dokonana bezpośrednio w pliku na przykład dodanie dodatkowego dnia pracy dla danego pracownika powoduje automatyczne zaktualizowanie całkowitej liczby godzin, co wspomaga bieżące monitorowanie zgodności z wymogami czasu pracy.</w:t>
      </w:r>
    </w:p>
    <w:p w14:paraId="0B6946A0" w14:textId="77777777" w:rsidR="00A2775A" w:rsidRDefault="00A2775A">
      <w:pPr>
        <w:rPr>
          <w:rFonts w:ascii="Times New Roman" w:hAnsi="Times New Roman" w:cs="Times New Roman"/>
          <w:sz w:val="24"/>
          <w:szCs w:val="24"/>
        </w:rPr>
      </w:pPr>
      <w:r>
        <w:rPr>
          <w:rFonts w:ascii="Times New Roman" w:hAnsi="Times New Roman" w:cs="Times New Roman"/>
          <w:sz w:val="24"/>
          <w:szCs w:val="24"/>
        </w:rPr>
        <w:br w:type="page"/>
      </w:r>
    </w:p>
    <w:p w14:paraId="5D434837" w14:textId="4CABDFB9" w:rsidR="0076591A" w:rsidRDefault="00A2775A" w:rsidP="001107E5">
      <w:pPr>
        <w:pStyle w:val="Nagwek1"/>
      </w:pPr>
      <w:bookmarkStart w:id="2" w:name="_Toc182838591"/>
      <w:r w:rsidRPr="001107E5">
        <w:lastRenderedPageBreak/>
        <w:t>Projekt</w:t>
      </w:r>
      <w:bookmarkEnd w:id="2"/>
    </w:p>
    <w:p w14:paraId="44F68757" w14:textId="7EED8788" w:rsidR="00DE00E0" w:rsidRPr="005544E8" w:rsidRDefault="005544E8" w:rsidP="002449D2">
      <w:pPr>
        <w:jc w:val="both"/>
        <w:rPr>
          <w:rFonts w:ascii="Times New Roman" w:hAnsi="Times New Roman" w:cs="Times New Roman"/>
          <w:sz w:val="24"/>
          <w:szCs w:val="24"/>
        </w:rPr>
      </w:pPr>
      <w:r>
        <w:rPr>
          <w:rFonts w:ascii="Times New Roman" w:hAnsi="Times New Roman" w:cs="Times New Roman"/>
          <w:sz w:val="24"/>
          <w:szCs w:val="24"/>
        </w:rPr>
        <w:t>Projektowanie systemu obejmowało zdefiniowanie architektury, kluczowych modułów oraz zależności pomiędzy poszczególnymi komponentami. Na etapie projektowania szczególną uwagę poświęcono elastyczności i skalowalności aplikacji, aby umożliwić jej przyszłą rozbudowę i łatwe dostosowanie do zmieniających się potrzeb użytkowników.</w:t>
      </w:r>
    </w:p>
    <w:p w14:paraId="47EE95A6" w14:textId="6CFB8D11" w:rsidR="005E0C58" w:rsidRDefault="0076591A" w:rsidP="001107E5">
      <w:pPr>
        <w:pStyle w:val="Nagwek2"/>
      </w:pPr>
      <w:bookmarkStart w:id="3" w:name="_Toc182838592"/>
      <w:r>
        <w:t xml:space="preserve">Wymagania </w:t>
      </w:r>
      <w:r w:rsidRPr="001107E5">
        <w:t>funkcjonalne</w:t>
      </w:r>
      <w:r>
        <w:t xml:space="preserve"> i niefunkcjonalne</w:t>
      </w:r>
      <w:bookmarkEnd w:id="3"/>
    </w:p>
    <w:p w14:paraId="302C5221" w14:textId="12080BD7" w:rsidR="0076591A" w:rsidRDefault="005E0C58" w:rsidP="005E0C58">
      <w:pPr>
        <w:pStyle w:val="Akapitzlist"/>
        <w:ind w:left="0"/>
        <w:rPr>
          <w:rFonts w:ascii="Times New Roman" w:hAnsi="Times New Roman" w:cs="Times New Roman"/>
          <w:b/>
          <w:bCs/>
          <w:sz w:val="24"/>
          <w:szCs w:val="24"/>
        </w:rPr>
      </w:pPr>
      <w:r w:rsidRPr="005E0C58">
        <w:rPr>
          <w:rFonts w:ascii="Times New Roman" w:hAnsi="Times New Roman" w:cs="Times New Roman"/>
          <w:b/>
          <w:bCs/>
          <w:sz w:val="24"/>
          <w:szCs w:val="24"/>
        </w:rPr>
        <w:t>Wymagania funkcjonalne:</w:t>
      </w:r>
    </w:p>
    <w:p w14:paraId="7272CB8C" w14:textId="77B704E0" w:rsidR="005E0C58" w:rsidRPr="005E0C58" w:rsidRDefault="005E0C58"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Możliwość wprowadzania informacji o dniach i godzinach pracy firmy.</w:t>
      </w:r>
    </w:p>
    <w:p w14:paraId="7976DBC2" w14:textId="556699AE" w:rsidR="005E0C58" w:rsidRPr="005E0C58" w:rsidRDefault="005E0C58"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Opcja dodawania stanowisk oraz przypisywania ich do odpowiednich dni.</w:t>
      </w:r>
    </w:p>
    <w:p w14:paraId="33C9F40D" w14:textId="731FB3AF" w:rsidR="005E0C58" w:rsidRPr="005E0C58" w:rsidRDefault="005E0C58"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Dodawanie informacji o pracownikach, takich jak identyfikator, rodzaj umowy, minimalna liczba godzin w miesiącu oraz możliwe stanowiska.</w:t>
      </w:r>
    </w:p>
    <w:p w14:paraId="22E8043F" w14:textId="40E9135F" w:rsidR="005E0C58" w:rsidRPr="00C2272D" w:rsidRDefault="00C2272D"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Funkcjonalność pozwalająca na rejestracje dni wolnych zgłaszanych przez pracowników.</w:t>
      </w:r>
    </w:p>
    <w:p w14:paraId="2D877689" w14:textId="3085D992" w:rsidR="00C2272D" w:rsidRPr="00C2272D" w:rsidRDefault="00C2272D"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Tworzenie harmonogramu pracy na podstawie danych o firmie i pracownikach.</w:t>
      </w:r>
    </w:p>
    <w:p w14:paraId="6C814144" w14:textId="56884B35" w:rsidR="00C2272D" w:rsidRPr="00C2272D" w:rsidRDefault="00C2272D"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Prezentacja grafiku w formie tabeli.</w:t>
      </w:r>
    </w:p>
    <w:p w14:paraId="0DD44460" w14:textId="0ECE2156" w:rsidR="00C2272D" w:rsidRPr="00C2272D" w:rsidRDefault="00C2272D"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Możliwość dostosowania symboli za pomocą których grafik jest przedstawiany.</w:t>
      </w:r>
    </w:p>
    <w:p w14:paraId="2DEF7FE1" w14:textId="5423C6DD" w:rsidR="00C2272D" w:rsidRPr="00C2272D" w:rsidRDefault="00C2272D"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Opcja dodawania dni wolnych dla wszystkich pracowników.</w:t>
      </w:r>
    </w:p>
    <w:p w14:paraId="7FDF168B" w14:textId="50825E4F" w:rsidR="00C2272D" w:rsidRPr="00D01BC0" w:rsidRDefault="00C2272D"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Eksport harmonogramu do pliku Excel, zawierającego szczegółowe informacje na temat godzin pracy.</w:t>
      </w:r>
    </w:p>
    <w:p w14:paraId="58729286" w14:textId="67768CD6" w:rsidR="00D01BC0" w:rsidRPr="002A70CF" w:rsidRDefault="00D01BC0" w:rsidP="00F836D9">
      <w:pPr>
        <w:pStyle w:val="Akapitzlist"/>
        <w:numPr>
          <w:ilvl w:val="0"/>
          <w:numId w:val="21"/>
        </w:numPr>
        <w:jc w:val="both"/>
        <w:rPr>
          <w:rFonts w:ascii="Times New Roman" w:hAnsi="Times New Roman" w:cs="Times New Roman"/>
          <w:b/>
          <w:bCs/>
          <w:sz w:val="24"/>
          <w:szCs w:val="24"/>
        </w:rPr>
      </w:pPr>
      <w:r>
        <w:rPr>
          <w:rFonts w:ascii="Times New Roman" w:hAnsi="Times New Roman" w:cs="Times New Roman"/>
          <w:sz w:val="24"/>
          <w:szCs w:val="24"/>
        </w:rPr>
        <w:t>Automatyczna aktualizacja godzin pracy w pliku Excel po modyfikacji grafiku.</w:t>
      </w:r>
    </w:p>
    <w:p w14:paraId="31F2A0EB" w14:textId="7E8D7CAB" w:rsidR="002A70CF" w:rsidRDefault="002A70CF" w:rsidP="002A70CF">
      <w:pPr>
        <w:rPr>
          <w:rFonts w:ascii="Times New Roman" w:hAnsi="Times New Roman" w:cs="Times New Roman"/>
          <w:b/>
          <w:bCs/>
          <w:sz w:val="24"/>
          <w:szCs w:val="24"/>
        </w:rPr>
      </w:pPr>
      <w:r>
        <w:rPr>
          <w:rFonts w:ascii="Times New Roman" w:hAnsi="Times New Roman" w:cs="Times New Roman"/>
          <w:b/>
          <w:bCs/>
          <w:sz w:val="24"/>
          <w:szCs w:val="24"/>
        </w:rPr>
        <w:t>Wymagania niefunkcjonalne:</w:t>
      </w:r>
    </w:p>
    <w:p w14:paraId="065EE21D" w14:textId="3F4170E8" w:rsidR="002A70CF" w:rsidRPr="002A70CF" w:rsidRDefault="002A70CF" w:rsidP="00F836D9">
      <w:pPr>
        <w:pStyle w:val="Akapitzlist"/>
        <w:numPr>
          <w:ilvl w:val="0"/>
          <w:numId w:val="22"/>
        </w:numPr>
        <w:jc w:val="both"/>
        <w:rPr>
          <w:rFonts w:ascii="Times New Roman" w:hAnsi="Times New Roman" w:cs="Times New Roman"/>
          <w:b/>
          <w:bCs/>
          <w:sz w:val="24"/>
          <w:szCs w:val="24"/>
        </w:rPr>
      </w:pPr>
      <w:r>
        <w:rPr>
          <w:rFonts w:ascii="Times New Roman" w:hAnsi="Times New Roman" w:cs="Times New Roman"/>
          <w:sz w:val="24"/>
          <w:szCs w:val="24"/>
        </w:rPr>
        <w:t>Intuicyjny interfejs użytkownika umożliwiający łatwe nawigowanie po aplikacji i szybki dostęp do kluczowych funkcji.</w:t>
      </w:r>
    </w:p>
    <w:p w14:paraId="13CEF9C0" w14:textId="24656A10" w:rsidR="002A70CF" w:rsidRPr="002A70CF" w:rsidRDefault="002A70CF" w:rsidP="00F836D9">
      <w:pPr>
        <w:pStyle w:val="Akapitzlist"/>
        <w:numPr>
          <w:ilvl w:val="0"/>
          <w:numId w:val="22"/>
        </w:numPr>
        <w:jc w:val="both"/>
        <w:rPr>
          <w:rFonts w:ascii="Times New Roman" w:hAnsi="Times New Roman" w:cs="Times New Roman"/>
          <w:b/>
          <w:bCs/>
          <w:sz w:val="24"/>
          <w:szCs w:val="24"/>
        </w:rPr>
      </w:pPr>
      <w:r>
        <w:rPr>
          <w:rFonts w:ascii="Times New Roman" w:hAnsi="Times New Roman" w:cs="Times New Roman"/>
          <w:sz w:val="24"/>
          <w:szCs w:val="24"/>
        </w:rPr>
        <w:t>Szybkie generowanie harmonogramów i płynne działanie aplikacji</w:t>
      </w:r>
    </w:p>
    <w:p w14:paraId="3800C27A" w14:textId="1D38785F" w:rsidR="002A70CF" w:rsidRPr="002A70CF" w:rsidRDefault="002A70CF" w:rsidP="00F836D9">
      <w:pPr>
        <w:pStyle w:val="Akapitzlist"/>
        <w:numPr>
          <w:ilvl w:val="0"/>
          <w:numId w:val="22"/>
        </w:numPr>
        <w:jc w:val="both"/>
        <w:rPr>
          <w:rFonts w:ascii="Times New Roman" w:hAnsi="Times New Roman" w:cs="Times New Roman"/>
          <w:b/>
          <w:bCs/>
          <w:sz w:val="24"/>
          <w:szCs w:val="24"/>
        </w:rPr>
      </w:pPr>
      <w:r>
        <w:rPr>
          <w:rFonts w:ascii="Times New Roman" w:hAnsi="Times New Roman" w:cs="Times New Roman"/>
          <w:sz w:val="24"/>
          <w:szCs w:val="24"/>
        </w:rPr>
        <w:t>Możliwość obsługi większej liczby pracowników oraz zmiany godzin pracy i struktury organizacyjnej bez znaczącego spadku wydajności aplikacji.</w:t>
      </w:r>
    </w:p>
    <w:p w14:paraId="1F6C0F2D" w14:textId="7F5B2C13" w:rsidR="002A70CF" w:rsidRPr="002A70CF" w:rsidRDefault="002A70CF" w:rsidP="00F836D9">
      <w:pPr>
        <w:pStyle w:val="Akapitzlist"/>
        <w:numPr>
          <w:ilvl w:val="0"/>
          <w:numId w:val="22"/>
        </w:numPr>
        <w:jc w:val="both"/>
        <w:rPr>
          <w:rFonts w:ascii="Times New Roman" w:hAnsi="Times New Roman" w:cs="Times New Roman"/>
          <w:b/>
          <w:bCs/>
          <w:sz w:val="24"/>
          <w:szCs w:val="24"/>
        </w:rPr>
      </w:pPr>
      <w:r>
        <w:rPr>
          <w:rFonts w:ascii="Times New Roman" w:hAnsi="Times New Roman" w:cs="Times New Roman"/>
          <w:sz w:val="24"/>
          <w:szCs w:val="24"/>
        </w:rPr>
        <w:t>Możliwość korzystania z aplikacji na różnych urządzeniach i w różnych przeglądarkach.</w:t>
      </w:r>
    </w:p>
    <w:p w14:paraId="4B80D5B1" w14:textId="77777777" w:rsidR="0076591A" w:rsidRDefault="0076591A" w:rsidP="0076591A">
      <w:pPr>
        <w:pStyle w:val="Akapitzlist"/>
        <w:ind w:left="0"/>
        <w:rPr>
          <w:rFonts w:ascii="Times New Roman" w:hAnsi="Times New Roman" w:cs="Times New Roman"/>
          <w:b/>
          <w:bCs/>
          <w:sz w:val="32"/>
          <w:szCs w:val="32"/>
        </w:rPr>
      </w:pPr>
    </w:p>
    <w:p w14:paraId="3AD2E1EB" w14:textId="77777777" w:rsidR="00C90001" w:rsidRDefault="00C90001">
      <w:pPr>
        <w:rPr>
          <w:rFonts w:ascii="Times New Roman" w:hAnsi="Times New Roman" w:cs="Times New Roman"/>
          <w:b/>
          <w:bCs/>
          <w:sz w:val="32"/>
          <w:szCs w:val="32"/>
        </w:rPr>
      </w:pPr>
      <w:r>
        <w:rPr>
          <w:rFonts w:ascii="Times New Roman" w:hAnsi="Times New Roman" w:cs="Times New Roman"/>
          <w:b/>
          <w:bCs/>
          <w:sz w:val="32"/>
          <w:szCs w:val="32"/>
        </w:rPr>
        <w:br w:type="page"/>
      </w:r>
    </w:p>
    <w:p w14:paraId="208419B4" w14:textId="63CC973D" w:rsidR="0076591A" w:rsidRDefault="0076591A" w:rsidP="001107E5">
      <w:pPr>
        <w:pStyle w:val="Nagwek2"/>
      </w:pPr>
      <w:bookmarkStart w:id="4" w:name="_Toc182838593"/>
      <w:r>
        <w:lastRenderedPageBreak/>
        <w:t>Diagram przypadków użycia</w:t>
      </w:r>
      <w:bookmarkEnd w:id="4"/>
    </w:p>
    <w:p w14:paraId="2C4FB052" w14:textId="11C8DBC1" w:rsidR="0076591A" w:rsidRDefault="005732F4" w:rsidP="008428C5">
      <w:pPr>
        <w:pStyle w:val="Akapitzlist"/>
        <w:ind w:left="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8A229D4" wp14:editId="4B297DB8">
            <wp:extent cx="5390515" cy="4083050"/>
            <wp:effectExtent l="0" t="0" r="635" b="0"/>
            <wp:docPr id="92816689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0515" cy="4083050"/>
                    </a:xfrm>
                    <a:prstGeom prst="rect">
                      <a:avLst/>
                    </a:prstGeom>
                    <a:noFill/>
                    <a:ln>
                      <a:noFill/>
                    </a:ln>
                  </pic:spPr>
                </pic:pic>
              </a:graphicData>
            </a:graphic>
          </wp:inline>
        </w:drawing>
      </w:r>
    </w:p>
    <w:p w14:paraId="55A0AE55" w14:textId="6E8A7313" w:rsidR="008428C5" w:rsidRDefault="008428C5" w:rsidP="008428C5">
      <w:pPr>
        <w:pStyle w:val="Akapitzlist"/>
        <w:ind w:left="0"/>
        <w:jc w:val="center"/>
        <w:rPr>
          <w:rFonts w:ascii="Times New Roman" w:hAnsi="Times New Roman" w:cs="Times New Roman"/>
          <w:i/>
          <w:iCs/>
        </w:rPr>
      </w:pPr>
      <w:r w:rsidRPr="008428C5">
        <w:rPr>
          <w:rFonts w:ascii="Times New Roman" w:hAnsi="Times New Roman" w:cs="Times New Roman"/>
          <w:i/>
          <w:iCs/>
        </w:rPr>
        <w:t>Rys. 3.1. Diagram przypadków użycia</w:t>
      </w:r>
    </w:p>
    <w:p w14:paraId="330AB741" w14:textId="77777777" w:rsidR="00282513" w:rsidRDefault="00282513">
      <w:pPr>
        <w:rPr>
          <w:rFonts w:ascii="Times New Roman" w:hAnsi="Times New Roman" w:cs="Times New Roman"/>
          <w:sz w:val="24"/>
          <w:szCs w:val="24"/>
        </w:rPr>
      </w:pPr>
    </w:p>
    <w:p w14:paraId="548D4078" w14:textId="77777777" w:rsidR="005732F4" w:rsidRDefault="0028251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sidR="005732F4">
        <w:rPr>
          <w:rFonts w:ascii="Times New Roman" w:hAnsi="Times New Roman" w:cs="Times New Roman"/>
          <w:sz w:val="24"/>
          <w:szCs w:val="24"/>
        </w:rPr>
        <w:t>Uwzględnienie preferencji dni wolnych</w:t>
      </w:r>
    </w:p>
    <w:p w14:paraId="76A57782" w14:textId="4A9C2FB9" w:rsidR="005732F4" w:rsidRDefault="005732F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7211B61E" w14:textId="3C6A2B19" w:rsidR="005732F4" w:rsidRDefault="005732F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Dodanie pracownikom dni wolnych w zakładce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preference</w:t>
      </w:r>
      <w:r w:rsidR="00692F47">
        <w:rPr>
          <w:rFonts w:ascii="Times New Roman" w:hAnsi="Times New Roman" w:cs="Times New Roman"/>
          <w:sz w:val="24"/>
          <w:szCs w:val="24"/>
        </w:rPr>
        <w:t>s</w:t>
      </w:r>
      <w:proofErr w:type="spellEnd"/>
      <w:r>
        <w:rPr>
          <w:rFonts w:ascii="Times New Roman" w:hAnsi="Times New Roman" w:cs="Times New Roman"/>
          <w:sz w:val="24"/>
          <w:szCs w:val="24"/>
        </w:rPr>
        <w:t>”</w:t>
      </w:r>
      <w:r w:rsidR="005B2DB4">
        <w:rPr>
          <w:rFonts w:ascii="Times New Roman" w:hAnsi="Times New Roman" w:cs="Times New Roman"/>
          <w:sz w:val="24"/>
          <w:szCs w:val="24"/>
        </w:rPr>
        <w:t>.</w:t>
      </w:r>
    </w:p>
    <w:p w14:paraId="48ED2756" w14:textId="09AEA2C7" w:rsidR="005732F4" w:rsidRDefault="005732F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sidR="005B2DB4">
        <w:rPr>
          <w:rFonts w:ascii="Times New Roman" w:hAnsi="Times New Roman" w:cs="Times New Roman"/>
          <w:sz w:val="24"/>
          <w:szCs w:val="24"/>
        </w:rPr>
        <w:t>Minimum jeden pracownik przekazał swoje preferencje odnośnie dni wolnych.</w:t>
      </w:r>
    </w:p>
    <w:p w14:paraId="67AD6F51" w14:textId="0BA766BE" w:rsidR="005732F4" w:rsidRDefault="005732F4"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sidR="00EA0B64">
        <w:rPr>
          <w:rFonts w:ascii="Times New Roman" w:hAnsi="Times New Roman" w:cs="Times New Roman"/>
          <w:b/>
          <w:bCs/>
          <w:sz w:val="24"/>
          <w:szCs w:val="24"/>
        </w:rPr>
        <w:t>g</w:t>
      </w:r>
      <w:r w:rsidRPr="005732F4">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A82A761" w14:textId="7FE98397" w:rsidR="005B2DB4" w:rsidRDefault="005B2DB4" w:rsidP="00F836D9">
      <w:pPr>
        <w:pStyle w:val="Akapitzlist"/>
        <w:numPr>
          <w:ilvl w:val="0"/>
          <w:numId w:val="7"/>
        </w:numPr>
        <w:jc w:val="both"/>
        <w:rPr>
          <w:rFonts w:ascii="Times New Roman" w:hAnsi="Times New Roman" w:cs="Times New Roman"/>
          <w:sz w:val="24"/>
          <w:szCs w:val="24"/>
        </w:rPr>
      </w:pPr>
      <w:r>
        <w:rPr>
          <w:rFonts w:ascii="Times New Roman" w:hAnsi="Times New Roman" w:cs="Times New Roman"/>
          <w:sz w:val="24"/>
          <w:szCs w:val="24"/>
        </w:rPr>
        <w:t>Pracodawca wybiera zakładkę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preference</w:t>
      </w:r>
      <w:r w:rsidR="00692F47">
        <w:rPr>
          <w:rFonts w:ascii="Times New Roman" w:hAnsi="Times New Roman" w:cs="Times New Roman"/>
          <w:sz w:val="24"/>
          <w:szCs w:val="24"/>
        </w:rPr>
        <w:t>s</w:t>
      </w:r>
      <w:proofErr w:type="spellEnd"/>
      <w:r>
        <w:rPr>
          <w:rFonts w:ascii="Times New Roman" w:hAnsi="Times New Roman" w:cs="Times New Roman"/>
          <w:sz w:val="24"/>
          <w:szCs w:val="24"/>
        </w:rPr>
        <w:t>”</w:t>
      </w:r>
      <w:r w:rsidR="00CD47E7">
        <w:rPr>
          <w:rFonts w:ascii="Times New Roman" w:hAnsi="Times New Roman" w:cs="Times New Roman"/>
          <w:sz w:val="24"/>
          <w:szCs w:val="24"/>
        </w:rPr>
        <w:t>.</w:t>
      </w:r>
    </w:p>
    <w:p w14:paraId="2B2A9F32" w14:textId="0F21BB1C" w:rsidR="005B2DB4" w:rsidRDefault="005B2DB4" w:rsidP="00F836D9">
      <w:pPr>
        <w:pStyle w:val="Akapitzlist"/>
        <w:numPr>
          <w:ilvl w:val="0"/>
          <w:numId w:val="7"/>
        </w:numPr>
        <w:jc w:val="both"/>
        <w:rPr>
          <w:rFonts w:ascii="Times New Roman" w:hAnsi="Times New Roman" w:cs="Times New Roman"/>
          <w:sz w:val="24"/>
          <w:szCs w:val="24"/>
        </w:rPr>
      </w:pPr>
      <w:r>
        <w:rPr>
          <w:rFonts w:ascii="Times New Roman" w:hAnsi="Times New Roman" w:cs="Times New Roman"/>
          <w:sz w:val="24"/>
          <w:szCs w:val="24"/>
        </w:rPr>
        <w:t>W odpowiednim polu wpisuje numer dnia miesiąca</w:t>
      </w:r>
      <w:r w:rsidR="00CD47E7">
        <w:rPr>
          <w:rFonts w:ascii="Times New Roman" w:hAnsi="Times New Roman" w:cs="Times New Roman"/>
          <w:sz w:val="24"/>
          <w:szCs w:val="24"/>
        </w:rPr>
        <w:t>.</w:t>
      </w:r>
    </w:p>
    <w:p w14:paraId="29840426" w14:textId="0DC9DC75" w:rsidR="005B2DB4" w:rsidRDefault="005B2DB4" w:rsidP="00F836D9">
      <w:pPr>
        <w:pStyle w:val="Akapitzlist"/>
        <w:numPr>
          <w:ilvl w:val="1"/>
          <w:numId w:val="7"/>
        </w:numPr>
        <w:jc w:val="both"/>
        <w:rPr>
          <w:rFonts w:ascii="Times New Roman" w:hAnsi="Times New Roman" w:cs="Times New Roman"/>
          <w:sz w:val="24"/>
          <w:szCs w:val="24"/>
        </w:rPr>
      </w:pPr>
      <w:r>
        <w:rPr>
          <w:rFonts w:ascii="Times New Roman" w:hAnsi="Times New Roman" w:cs="Times New Roman"/>
          <w:sz w:val="24"/>
          <w:szCs w:val="24"/>
        </w:rPr>
        <w:t>Numer poprawn</w:t>
      </w:r>
      <w:r w:rsidR="00CD47E7">
        <w:rPr>
          <w:rFonts w:ascii="Times New Roman" w:hAnsi="Times New Roman" w:cs="Times New Roman"/>
          <w:sz w:val="24"/>
          <w:szCs w:val="24"/>
        </w:rPr>
        <w:t>y</w:t>
      </w:r>
      <w:r w:rsidR="008201B1">
        <w:rPr>
          <w:rFonts w:ascii="Times New Roman" w:hAnsi="Times New Roman" w:cs="Times New Roman"/>
          <w:sz w:val="24"/>
          <w:szCs w:val="24"/>
        </w:rPr>
        <w:t xml:space="preserve"> i dzień zostaje dodany</w:t>
      </w:r>
      <w:r w:rsidR="00CD47E7">
        <w:rPr>
          <w:rFonts w:ascii="Times New Roman" w:hAnsi="Times New Roman" w:cs="Times New Roman"/>
          <w:sz w:val="24"/>
          <w:szCs w:val="24"/>
        </w:rPr>
        <w:t>.</w:t>
      </w:r>
    </w:p>
    <w:p w14:paraId="1651CB39" w14:textId="64E9029B" w:rsidR="00CD47E7" w:rsidRDefault="00CD47E7" w:rsidP="00F836D9">
      <w:pPr>
        <w:pStyle w:val="Akapitzlist"/>
        <w:numPr>
          <w:ilvl w:val="1"/>
          <w:numId w:val="7"/>
        </w:numPr>
        <w:jc w:val="both"/>
        <w:rPr>
          <w:rFonts w:ascii="Times New Roman" w:hAnsi="Times New Roman" w:cs="Times New Roman"/>
          <w:sz w:val="24"/>
          <w:szCs w:val="24"/>
        </w:rPr>
      </w:pPr>
      <w:r>
        <w:rPr>
          <w:rFonts w:ascii="Times New Roman" w:hAnsi="Times New Roman" w:cs="Times New Roman"/>
          <w:sz w:val="24"/>
          <w:szCs w:val="24"/>
        </w:rPr>
        <w:t>Numer niepoprawny</w:t>
      </w:r>
      <w:r w:rsidR="008201B1">
        <w:rPr>
          <w:rFonts w:ascii="Times New Roman" w:hAnsi="Times New Roman" w:cs="Times New Roman"/>
          <w:sz w:val="24"/>
          <w:szCs w:val="24"/>
        </w:rPr>
        <w:t>, program prosi o podanie poprawnego numeru</w:t>
      </w:r>
      <w:r>
        <w:rPr>
          <w:rFonts w:ascii="Times New Roman" w:hAnsi="Times New Roman" w:cs="Times New Roman"/>
          <w:sz w:val="24"/>
          <w:szCs w:val="24"/>
        </w:rPr>
        <w:t>.</w:t>
      </w:r>
    </w:p>
    <w:p w14:paraId="0131348D" w14:textId="67E1A8C2" w:rsidR="00CD47E7" w:rsidRDefault="00CD47E7" w:rsidP="00F836D9">
      <w:pPr>
        <w:pStyle w:val="Akapitzlist"/>
        <w:numPr>
          <w:ilvl w:val="0"/>
          <w:numId w:val="7"/>
        </w:numPr>
        <w:jc w:val="both"/>
        <w:rPr>
          <w:rFonts w:ascii="Times New Roman" w:hAnsi="Times New Roman" w:cs="Times New Roman"/>
          <w:sz w:val="24"/>
          <w:szCs w:val="24"/>
        </w:rPr>
      </w:pPr>
      <w:r>
        <w:rPr>
          <w:rFonts w:ascii="Times New Roman" w:hAnsi="Times New Roman" w:cs="Times New Roman"/>
          <w:sz w:val="24"/>
          <w:szCs w:val="24"/>
        </w:rPr>
        <w:t>Pracodawca chce dodać kolejny dzień.</w:t>
      </w:r>
    </w:p>
    <w:p w14:paraId="141C75FE" w14:textId="64994B11" w:rsidR="00CD47E7" w:rsidRDefault="00CD47E7" w:rsidP="00F836D9">
      <w:pPr>
        <w:pStyle w:val="Akapitzlist"/>
        <w:numPr>
          <w:ilvl w:val="1"/>
          <w:numId w:val="7"/>
        </w:numPr>
        <w:jc w:val="both"/>
        <w:rPr>
          <w:rFonts w:ascii="Times New Roman" w:hAnsi="Times New Roman" w:cs="Times New Roman"/>
          <w:sz w:val="24"/>
          <w:szCs w:val="24"/>
        </w:rPr>
      </w:pPr>
      <w:r>
        <w:rPr>
          <w:rFonts w:ascii="Times New Roman" w:hAnsi="Times New Roman" w:cs="Times New Roman"/>
          <w:sz w:val="24"/>
          <w:szCs w:val="24"/>
        </w:rPr>
        <w:t>Powrót do punktu 1.</w:t>
      </w:r>
    </w:p>
    <w:p w14:paraId="48989B8E" w14:textId="77777777" w:rsidR="00496C2B" w:rsidRDefault="00496C2B" w:rsidP="00F836D9">
      <w:pPr>
        <w:jc w:val="both"/>
        <w:rPr>
          <w:rFonts w:ascii="Times New Roman" w:hAnsi="Times New Roman" w:cs="Times New Roman"/>
          <w:sz w:val="24"/>
          <w:szCs w:val="24"/>
        </w:rPr>
      </w:pPr>
    </w:p>
    <w:p w14:paraId="246E1489" w14:textId="29A03D43" w:rsidR="00496C2B" w:rsidRDefault="00496C2B"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Dodanie danych o firmie</w:t>
      </w:r>
    </w:p>
    <w:p w14:paraId="2E169AAC" w14:textId="77777777" w:rsidR="00496C2B" w:rsidRDefault="00496C2B"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3438763A" w14:textId="3286B198" w:rsidR="00496C2B" w:rsidRDefault="00496C2B" w:rsidP="00F836D9">
      <w:pPr>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Opis: </w:t>
      </w:r>
      <w:r>
        <w:rPr>
          <w:rFonts w:ascii="Times New Roman" w:hAnsi="Times New Roman" w:cs="Times New Roman"/>
          <w:sz w:val="24"/>
          <w:szCs w:val="24"/>
        </w:rPr>
        <w:t>Wypełnienie formularza danymi firmy.</w:t>
      </w:r>
    </w:p>
    <w:p w14:paraId="751C5C52" w14:textId="72DF891B" w:rsidR="00496C2B" w:rsidRDefault="00496C2B"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 xml:space="preserve">Użytkownik </w:t>
      </w:r>
      <w:r w:rsidR="00692F47">
        <w:rPr>
          <w:rFonts w:ascii="Times New Roman" w:hAnsi="Times New Roman" w:cs="Times New Roman"/>
          <w:sz w:val="24"/>
          <w:szCs w:val="24"/>
        </w:rPr>
        <w:t xml:space="preserve">wcisnął przycisk „Edit </w:t>
      </w:r>
      <w:proofErr w:type="spellStart"/>
      <w:r w:rsidR="00692F47">
        <w:rPr>
          <w:rFonts w:ascii="Times New Roman" w:hAnsi="Times New Roman" w:cs="Times New Roman"/>
          <w:sz w:val="24"/>
          <w:szCs w:val="24"/>
        </w:rPr>
        <w:t>information</w:t>
      </w:r>
      <w:proofErr w:type="spellEnd"/>
      <w:r w:rsidR="00692F47">
        <w:rPr>
          <w:rFonts w:ascii="Times New Roman" w:hAnsi="Times New Roman" w:cs="Times New Roman"/>
          <w:sz w:val="24"/>
          <w:szCs w:val="24"/>
        </w:rPr>
        <w:t xml:space="preserve">” w zakładce „Company </w:t>
      </w:r>
      <w:proofErr w:type="spellStart"/>
      <w:r w:rsidR="00692F47">
        <w:rPr>
          <w:rFonts w:ascii="Times New Roman" w:hAnsi="Times New Roman" w:cs="Times New Roman"/>
          <w:sz w:val="24"/>
          <w:szCs w:val="24"/>
        </w:rPr>
        <w:t>information</w:t>
      </w:r>
      <w:proofErr w:type="spellEnd"/>
      <w:r w:rsidR="00692F47">
        <w:rPr>
          <w:rFonts w:ascii="Times New Roman" w:hAnsi="Times New Roman" w:cs="Times New Roman"/>
          <w:sz w:val="24"/>
          <w:szCs w:val="24"/>
        </w:rPr>
        <w:t>”</w:t>
      </w:r>
      <w:r w:rsidR="00322FA5">
        <w:rPr>
          <w:rFonts w:ascii="Times New Roman" w:hAnsi="Times New Roman" w:cs="Times New Roman"/>
          <w:sz w:val="24"/>
          <w:szCs w:val="24"/>
        </w:rPr>
        <w:t>.</w:t>
      </w:r>
    </w:p>
    <w:p w14:paraId="5C0E9A0B" w14:textId="1044D504" w:rsidR="00496C2B" w:rsidRDefault="00496C2B"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r>
        <w:rPr>
          <w:rFonts w:ascii="Times New Roman" w:hAnsi="Times New Roman" w:cs="Times New Roman"/>
          <w:b/>
          <w:bCs/>
          <w:sz w:val="24"/>
          <w:szCs w:val="24"/>
        </w:rPr>
        <w:t xml:space="preserve"> </w:t>
      </w:r>
    </w:p>
    <w:p w14:paraId="3092C21E" w14:textId="092DE80D" w:rsidR="00052EA8" w:rsidRDefault="00052EA8"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Pracodawca podaje nazwę firmy.</w:t>
      </w:r>
    </w:p>
    <w:p w14:paraId="21865846" w14:textId="6071CF63" w:rsidR="00052EA8" w:rsidRDefault="00052EA8"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Wybiera dni tygodnia w których firma pracuje.</w:t>
      </w:r>
    </w:p>
    <w:p w14:paraId="7534A943" w14:textId="5BF85215" w:rsidR="00052EA8" w:rsidRDefault="00052EA8"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Wpisuje nazwę pozycji w odpowiednim polu oraz klika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position</w:t>
      </w:r>
      <w:proofErr w:type="spellEnd"/>
      <w:r>
        <w:rPr>
          <w:rFonts w:ascii="Times New Roman" w:hAnsi="Times New Roman" w:cs="Times New Roman"/>
          <w:sz w:val="24"/>
          <w:szCs w:val="24"/>
        </w:rPr>
        <w:t>”.</w:t>
      </w:r>
    </w:p>
    <w:p w14:paraId="5832DAE6" w14:textId="037288D7" w:rsidR="00052EA8" w:rsidRDefault="00052EA8" w:rsidP="00F836D9">
      <w:pPr>
        <w:pStyle w:val="Akapitzlist"/>
        <w:numPr>
          <w:ilvl w:val="1"/>
          <w:numId w:val="8"/>
        </w:numPr>
        <w:jc w:val="both"/>
        <w:rPr>
          <w:rFonts w:ascii="Times New Roman" w:hAnsi="Times New Roman" w:cs="Times New Roman"/>
          <w:sz w:val="24"/>
          <w:szCs w:val="24"/>
        </w:rPr>
      </w:pPr>
      <w:r>
        <w:rPr>
          <w:rFonts w:ascii="Times New Roman" w:hAnsi="Times New Roman" w:cs="Times New Roman"/>
          <w:sz w:val="24"/>
          <w:szCs w:val="24"/>
        </w:rPr>
        <w:t>Przechodzi dalej.</w:t>
      </w:r>
    </w:p>
    <w:p w14:paraId="39685B96" w14:textId="66166020" w:rsidR="00052EA8" w:rsidRDefault="00052EA8" w:rsidP="00F836D9">
      <w:pPr>
        <w:pStyle w:val="Akapitzlist"/>
        <w:numPr>
          <w:ilvl w:val="1"/>
          <w:numId w:val="8"/>
        </w:numPr>
        <w:jc w:val="both"/>
        <w:rPr>
          <w:rFonts w:ascii="Times New Roman" w:hAnsi="Times New Roman" w:cs="Times New Roman"/>
          <w:sz w:val="24"/>
          <w:szCs w:val="24"/>
        </w:rPr>
      </w:pPr>
      <w:r>
        <w:rPr>
          <w:rFonts w:ascii="Times New Roman" w:hAnsi="Times New Roman" w:cs="Times New Roman"/>
          <w:sz w:val="24"/>
          <w:szCs w:val="24"/>
        </w:rPr>
        <w:t>Dodaje kolejną pozycje pracy.</w:t>
      </w:r>
    </w:p>
    <w:p w14:paraId="211B03D0" w14:textId="4FE5A32A" w:rsidR="00496C2B" w:rsidRDefault="00052EA8"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Klika</w:t>
      </w:r>
      <w:r w:rsidR="00322FA5">
        <w:rPr>
          <w:rFonts w:ascii="Times New Roman" w:hAnsi="Times New Roman" w:cs="Times New Roman"/>
          <w:sz w:val="24"/>
          <w:szCs w:val="24"/>
        </w:rPr>
        <w:t xml:space="preserve"> przycisk „</w:t>
      </w:r>
      <w:proofErr w:type="spellStart"/>
      <w:r w:rsidR="00322FA5">
        <w:rPr>
          <w:rFonts w:ascii="Times New Roman" w:hAnsi="Times New Roman" w:cs="Times New Roman"/>
          <w:sz w:val="24"/>
          <w:szCs w:val="24"/>
        </w:rPr>
        <w:t>Proceed</w:t>
      </w:r>
      <w:proofErr w:type="spellEnd"/>
      <w:r w:rsidR="00322FA5">
        <w:rPr>
          <w:rFonts w:ascii="Times New Roman" w:hAnsi="Times New Roman" w:cs="Times New Roman"/>
          <w:sz w:val="24"/>
          <w:szCs w:val="24"/>
        </w:rPr>
        <w:t>”.</w:t>
      </w:r>
    </w:p>
    <w:p w14:paraId="6B496725" w14:textId="7F350404" w:rsidR="00322FA5" w:rsidRDefault="00322FA5" w:rsidP="00F836D9">
      <w:pPr>
        <w:pStyle w:val="Akapitzlist"/>
        <w:numPr>
          <w:ilvl w:val="1"/>
          <w:numId w:val="8"/>
        </w:numPr>
        <w:jc w:val="both"/>
        <w:rPr>
          <w:rFonts w:ascii="Times New Roman" w:hAnsi="Times New Roman" w:cs="Times New Roman"/>
          <w:sz w:val="24"/>
          <w:szCs w:val="24"/>
        </w:rPr>
      </w:pPr>
      <w:r>
        <w:rPr>
          <w:rFonts w:ascii="Times New Roman" w:hAnsi="Times New Roman" w:cs="Times New Roman"/>
          <w:sz w:val="24"/>
          <w:szCs w:val="24"/>
        </w:rPr>
        <w:t>Niektóre dane nie spełniają wymagań.</w:t>
      </w:r>
    </w:p>
    <w:p w14:paraId="74F503C8" w14:textId="614EB989" w:rsidR="00322FA5" w:rsidRDefault="00322FA5" w:rsidP="00F836D9">
      <w:pPr>
        <w:pStyle w:val="Akapitzlist"/>
        <w:numPr>
          <w:ilvl w:val="2"/>
          <w:numId w:val="8"/>
        </w:numPr>
        <w:jc w:val="both"/>
        <w:rPr>
          <w:rFonts w:ascii="Times New Roman" w:hAnsi="Times New Roman" w:cs="Times New Roman"/>
          <w:sz w:val="24"/>
          <w:szCs w:val="24"/>
        </w:rPr>
      </w:pPr>
      <w:r>
        <w:rPr>
          <w:rFonts w:ascii="Times New Roman" w:hAnsi="Times New Roman" w:cs="Times New Roman"/>
          <w:sz w:val="24"/>
          <w:szCs w:val="24"/>
        </w:rPr>
        <w:t>Powrót do punktu 1.</w:t>
      </w:r>
    </w:p>
    <w:p w14:paraId="3C0353D7" w14:textId="24EED3E5" w:rsidR="00322FA5" w:rsidRPr="008201B1" w:rsidRDefault="00322FA5" w:rsidP="00F836D9">
      <w:pPr>
        <w:pStyle w:val="Akapitzlist"/>
        <w:numPr>
          <w:ilvl w:val="1"/>
          <w:numId w:val="8"/>
        </w:numPr>
        <w:jc w:val="both"/>
        <w:rPr>
          <w:rFonts w:ascii="Times New Roman" w:hAnsi="Times New Roman" w:cs="Times New Roman"/>
          <w:sz w:val="24"/>
          <w:szCs w:val="24"/>
        </w:rPr>
      </w:pPr>
      <w:r>
        <w:rPr>
          <w:rFonts w:ascii="Times New Roman" w:hAnsi="Times New Roman" w:cs="Times New Roman"/>
          <w:sz w:val="24"/>
          <w:szCs w:val="24"/>
        </w:rPr>
        <w:t>Wszystkie dane spełniają wymagania</w:t>
      </w:r>
      <w:r w:rsidR="008201B1">
        <w:rPr>
          <w:rFonts w:ascii="Times New Roman" w:hAnsi="Times New Roman" w:cs="Times New Roman"/>
          <w:sz w:val="24"/>
          <w:szCs w:val="24"/>
        </w:rPr>
        <w:t>, następuje przejście do następnej strony formularza</w:t>
      </w:r>
      <w:r>
        <w:rPr>
          <w:rFonts w:ascii="Times New Roman" w:hAnsi="Times New Roman" w:cs="Times New Roman"/>
          <w:sz w:val="24"/>
          <w:szCs w:val="24"/>
        </w:rPr>
        <w:t>.</w:t>
      </w:r>
    </w:p>
    <w:p w14:paraId="2DDE2817" w14:textId="15B22429" w:rsidR="00A26CB6" w:rsidRDefault="00A26CB6"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Pracodawca podaje godziny w których firma pracuje dla każdego dnia.</w:t>
      </w:r>
    </w:p>
    <w:p w14:paraId="283915E2" w14:textId="52F1964D" w:rsidR="00A26CB6" w:rsidRDefault="00A26CB6"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Wybiera z listy rozwijalnej pozycje dla każdego dnia.</w:t>
      </w:r>
    </w:p>
    <w:p w14:paraId="3A8EA806" w14:textId="0CFFEE0F" w:rsidR="00322FA5" w:rsidRDefault="00A26CB6" w:rsidP="00F836D9">
      <w:pPr>
        <w:pStyle w:val="Akapitzlist"/>
        <w:numPr>
          <w:ilvl w:val="0"/>
          <w:numId w:val="8"/>
        </w:numPr>
        <w:jc w:val="both"/>
        <w:rPr>
          <w:rFonts w:ascii="Times New Roman" w:hAnsi="Times New Roman" w:cs="Times New Roman"/>
          <w:sz w:val="24"/>
          <w:szCs w:val="24"/>
        </w:rPr>
      </w:pPr>
      <w:r>
        <w:rPr>
          <w:rFonts w:ascii="Times New Roman" w:hAnsi="Times New Roman" w:cs="Times New Roman"/>
          <w:sz w:val="24"/>
          <w:szCs w:val="24"/>
        </w:rPr>
        <w:t>K</w:t>
      </w:r>
      <w:r w:rsidR="00322FA5">
        <w:rPr>
          <w:rFonts w:ascii="Times New Roman" w:hAnsi="Times New Roman" w:cs="Times New Roman"/>
          <w:sz w:val="24"/>
          <w:szCs w:val="24"/>
        </w:rPr>
        <w:t>lika przycisk „</w:t>
      </w:r>
      <w:proofErr w:type="spellStart"/>
      <w:r w:rsidR="00322FA5">
        <w:rPr>
          <w:rFonts w:ascii="Times New Roman" w:hAnsi="Times New Roman" w:cs="Times New Roman"/>
          <w:sz w:val="24"/>
          <w:szCs w:val="24"/>
        </w:rPr>
        <w:t>Save</w:t>
      </w:r>
      <w:proofErr w:type="spellEnd"/>
      <w:r w:rsidR="00322FA5">
        <w:rPr>
          <w:rFonts w:ascii="Times New Roman" w:hAnsi="Times New Roman" w:cs="Times New Roman"/>
          <w:sz w:val="24"/>
          <w:szCs w:val="24"/>
        </w:rPr>
        <w:t>”.</w:t>
      </w:r>
    </w:p>
    <w:p w14:paraId="169876B6" w14:textId="77777777" w:rsidR="00DB6A49" w:rsidRPr="00DB6A49" w:rsidRDefault="00DB6A49" w:rsidP="00F836D9">
      <w:pPr>
        <w:jc w:val="both"/>
        <w:rPr>
          <w:rFonts w:ascii="Times New Roman" w:hAnsi="Times New Roman" w:cs="Times New Roman"/>
          <w:sz w:val="24"/>
          <w:szCs w:val="24"/>
        </w:rPr>
      </w:pPr>
    </w:p>
    <w:p w14:paraId="1DFBF766" w14:textId="2BED08C5" w:rsidR="00322FA5" w:rsidRDefault="00322FA5"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Dodanie pracownika</w:t>
      </w:r>
    </w:p>
    <w:p w14:paraId="664EB9B4" w14:textId="77777777" w:rsidR="00322FA5" w:rsidRDefault="00322FA5"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75370A53" w14:textId="212A605C" w:rsidR="00322FA5" w:rsidRDefault="00322FA5"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Dodanie informacji o konkretnym pracowniku.</w:t>
      </w:r>
    </w:p>
    <w:p w14:paraId="5B940D7C" w14:textId="55D6AECA" w:rsidR="00322FA5" w:rsidRDefault="00322FA5"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Użytkownik wcisnął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w zakładce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w:t>
      </w:r>
      <w:r w:rsidR="00B36B54">
        <w:rPr>
          <w:rFonts w:ascii="Times New Roman" w:hAnsi="Times New Roman" w:cs="Times New Roman"/>
          <w:sz w:val="24"/>
          <w:szCs w:val="24"/>
        </w:rPr>
        <w:t>.</w:t>
      </w:r>
    </w:p>
    <w:p w14:paraId="59D62749" w14:textId="46E955CC" w:rsidR="00322FA5" w:rsidRDefault="00322FA5"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240A14E7" w14:textId="75C66430" w:rsidR="00322FA5" w:rsidRDefault="00322FA5" w:rsidP="00F836D9">
      <w:pPr>
        <w:pStyle w:val="Akapitzlist"/>
        <w:numPr>
          <w:ilvl w:val="0"/>
          <w:numId w:val="9"/>
        </w:numPr>
        <w:jc w:val="both"/>
        <w:rPr>
          <w:rFonts w:ascii="Times New Roman" w:hAnsi="Times New Roman" w:cs="Times New Roman"/>
          <w:sz w:val="24"/>
          <w:szCs w:val="24"/>
        </w:rPr>
      </w:pPr>
      <w:r>
        <w:rPr>
          <w:rFonts w:ascii="Times New Roman" w:hAnsi="Times New Roman" w:cs="Times New Roman"/>
          <w:sz w:val="24"/>
          <w:szCs w:val="24"/>
        </w:rPr>
        <w:t>Pracodawca podaje identyfikator pracownika.</w:t>
      </w:r>
    </w:p>
    <w:p w14:paraId="76D08E33" w14:textId="42ACAF1B" w:rsidR="00322FA5" w:rsidRDefault="00322FA5" w:rsidP="00F836D9">
      <w:pPr>
        <w:pStyle w:val="Akapitzlist"/>
        <w:numPr>
          <w:ilvl w:val="0"/>
          <w:numId w:val="9"/>
        </w:numPr>
        <w:jc w:val="both"/>
        <w:rPr>
          <w:rFonts w:ascii="Times New Roman" w:hAnsi="Times New Roman" w:cs="Times New Roman"/>
          <w:sz w:val="24"/>
          <w:szCs w:val="24"/>
        </w:rPr>
      </w:pPr>
      <w:r>
        <w:rPr>
          <w:rFonts w:ascii="Times New Roman" w:hAnsi="Times New Roman" w:cs="Times New Roman"/>
          <w:sz w:val="24"/>
          <w:szCs w:val="24"/>
        </w:rPr>
        <w:t>Wybiera rodzaj umowy.</w:t>
      </w:r>
    </w:p>
    <w:p w14:paraId="3B87906C" w14:textId="5CF874FB" w:rsidR="00322FA5" w:rsidRDefault="00322FA5" w:rsidP="00F836D9">
      <w:pPr>
        <w:pStyle w:val="Akapitzlist"/>
        <w:numPr>
          <w:ilvl w:val="0"/>
          <w:numId w:val="9"/>
        </w:numPr>
        <w:jc w:val="both"/>
        <w:rPr>
          <w:rFonts w:ascii="Times New Roman" w:hAnsi="Times New Roman" w:cs="Times New Roman"/>
          <w:sz w:val="24"/>
          <w:szCs w:val="24"/>
        </w:rPr>
      </w:pPr>
      <w:r>
        <w:rPr>
          <w:rFonts w:ascii="Times New Roman" w:hAnsi="Times New Roman" w:cs="Times New Roman"/>
          <w:sz w:val="24"/>
          <w:szCs w:val="24"/>
        </w:rPr>
        <w:t>Podaje minimalną liczbę godzin którą pracownik powinien uzyskać.</w:t>
      </w:r>
    </w:p>
    <w:p w14:paraId="6D316CF7" w14:textId="37012FDB" w:rsidR="00322FA5" w:rsidRDefault="00322FA5" w:rsidP="00F836D9">
      <w:pPr>
        <w:pStyle w:val="Akapitzlist"/>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Wybiera pozycje na której pracownik może pracować i klika </w:t>
      </w:r>
      <w:proofErr w:type="spellStart"/>
      <w:r>
        <w:rPr>
          <w:rFonts w:ascii="Times New Roman" w:hAnsi="Times New Roman" w:cs="Times New Roman"/>
          <w:sz w:val="24"/>
          <w:szCs w:val="24"/>
        </w:rPr>
        <w:t>p</w:t>
      </w:r>
      <w:r w:rsidR="00F11CEC">
        <w:rPr>
          <w:rFonts w:ascii="Times New Roman" w:hAnsi="Times New Roman" w:cs="Times New Roman"/>
          <w:sz w:val="24"/>
          <w:szCs w:val="24"/>
        </w:rPr>
        <w:t>x</w:t>
      </w:r>
      <w:r>
        <w:rPr>
          <w:rFonts w:ascii="Times New Roman" w:hAnsi="Times New Roman" w:cs="Times New Roman"/>
          <w:sz w:val="24"/>
          <w:szCs w:val="24"/>
        </w:rPr>
        <w:t>rzycisk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position</w:t>
      </w:r>
      <w:proofErr w:type="spellEnd"/>
      <w:r>
        <w:rPr>
          <w:rFonts w:ascii="Times New Roman" w:hAnsi="Times New Roman" w:cs="Times New Roman"/>
          <w:sz w:val="24"/>
          <w:szCs w:val="24"/>
        </w:rPr>
        <w:t>”.</w:t>
      </w:r>
    </w:p>
    <w:p w14:paraId="415719B1" w14:textId="562E5720" w:rsidR="00322FA5" w:rsidRDefault="00322FA5" w:rsidP="00F836D9">
      <w:pPr>
        <w:pStyle w:val="Akapitzlist"/>
        <w:numPr>
          <w:ilvl w:val="1"/>
          <w:numId w:val="9"/>
        </w:numPr>
        <w:jc w:val="both"/>
        <w:rPr>
          <w:rFonts w:ascii="Times New Roman" w:hAnsi="Times New Roman" w:cs="Times New Roman"/>
          <w:sz w:val="24"/>
          <w:szCs w:val="24"/>
        </w:rPr>
      </w:pPr>
      <w:r>
        <w:rPr>
          <w:rFonts w:ascii="Times New Roman" w:hAnsi="Times New Roman" w:cs="Times New Roman"/>
          <w:sz w:val="24"/>
          <w:szCs w:val="24"/>
        </w:rPr>
        <w:t>Dodaje kolejną pozycję.</w:t>
      </w:r>
    </w:p>
    <w:p w14:paraId="7883728D" w14:textId="7C11E941" w:rsidR="00322FA5" w:rsidRDefault="00322FA5" w:rsidP="00F836D9">
      <w:pPr>
        <w:pStyle w:val="Akapitzlist"/>
        <w:numPr>
          <w:ilvl w:val="0"/>
          <w:numId w:val="9"/>
        </w:numPr>
        <w:jc w:val="both"/>
        <w:rPr>
          <w:rFonts w:ascii="Times New Roman" w:hAnsi="Times New Roman" w:cs="Times New Roman"/>
          <w:sz w:val="24"/>
          <w:szCs w:val="24"/>
        </w:rPr>
      </w:pPr>
      <w:r>
        <w:rPr>
          <w:rFonts w:ascii="Times New Roman" w:hAnsi="Times New Roman" w:cs="Times New Roman"/>
          <w:sz w:val="24"/>
          <w:szCs w:val="24"/>
        </w:rPr>
        <w:t>Wciska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w:t>
      </w:r>
    </w:p>
    <w:p w14:paraId="486CF021" w14:textId="017EE488" w:rsidR="00322FA5" w:rsidRDefault="00322FA5" w:rsidP="00F836D9">
      <w:pPr>
        <w:pStyle w:val="Akapitzlist"/>
        <w:numPr>
          <w:ilvl w:val="1"/>
          <w:numId w:val="9"/>
        </w:numPr>
        <w:jc w:val="both"/>
        <w:rPr>
          <w:rFonts w:ascii="Times New Roman" w:hAnsi="Times New Roman" w:cs="Times New Roman"/>
          <w:sz w:val="24"/>
          <w:szCs w:val="24"/>
        </w:rPr>
      </w:pPr>
      <w:r>
        <w:rPr>
          <w:rFonts w:ascii="Times New Roman" w:hAnsi="Times New Roman" w:cs="Times New Roman"/>
          <w:sz w:val="24"/>
          <w:szCs w:val="24"/>
        </w:rPr>
        <w:t>Wszystkie dane są poprawne i następuje zapisanie pracownika.</w:t>
      </w:r>
    </w:p>
    <w:p w14:paraId="033B4535" w14:textId="1BBB74DC" w:rsidR="00322FA5" w:rsidRDefault="00322FA5" w:rsidP="00F836D9">
      <w:pPr>
        <w:pStyle w:val="Akapitzlist"/>
        <w:numPr>
          <w:ilvl w:val="1"/>
          <w:numId w:val="9"/>
        </w:numPr>
        <w:jc w:val="both"/>
        <w:rPr>
          <w:rFonts w:ascii="Times New Roman" w:hAnsi="Times New Roman" w:cs="Times New Roman"/>
          <w:sz w:val="24"/>
          <w:szCs w:val="24"/>
        </w:rPr>
      </w:pPr>
      <w:r>
        <w:rPr>
          <w:rFonts w:ascii="Times New Roman" w:hAnsi="Times New Roman" w:cs="Times New Roman"/>
          <w:sz w:val="24"/>
          <w:szCs w:val="24"/>
        </w:rPr>
        <w:t>Niektóre dane nie spełniają wymagań i program prosi o ponowne uzupełnienie formularza.</w:t>
      </w:r>
    </w:p>
    <w:p w14:paraId="659B9758" w14:textId="77777777" w:rsidR="00DB6A49" w:rsidRPr="00DB6A49" w:rsidRDefault="00DB6A49" w:rsidP="00F836D9">
      <w:pPr>
        <w:jc w:val="both"/>
        <w:rPr>
          <w:rFonts w:ascii="Times New Roman" w:hAnsi="Times New Roman" w:cs="Times New Roman"/>
          <w:sz w:val="24"/>
          <w:szCs w:val="24"/>
        </w:rPr>
      </w:pPr>
    </w:p>
    <w:p w14:paraId="30201612" w14:textId="754BBCC8" w:rsidR="00B36B54" w:rsidRDefault="00B36B5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Zdefiniowanie dni całkowicie wolnych oraz świąt</w:t>
      </w:r>
    </w:p>
    <w:p w14:paraId="59FB8056" w14:textId="77777777" w:rsidR="00B36B54" w:rsidRDefault="00B36B5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20774E3E" w14:textId="7FD3DC62" w:rsidR="00B36B54" w:rsidRDefault="00B36B5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Dodanie dni w które cała firma nie pracuje.</w:t>
      </w:r>
    </w:p>
    <w:p w14:paraId="1C0162B0" w14:textId="667DBB2C" w:rsidR="00B36B54" w:rsidRDefault="00B36B54"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Użytkownik jest w sekcji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w:t>
      </w:r>
    </w:p>
    <w:p w14:paraId="7C33BC52" w14:textId="77777777" w:rsidR="00B36B54" w:rsidRDefault="00B36B54" w:rsidP="00F836D9">
      <w:pPr>
        <w:jc w:val="both"/>
        <w:rPr>
          <w:rFonts w:ascii="Times New Roman" w:hAnsi="Times New Roman" w:cs="Times New Roman"/>
          <w:sz w:val="24"/>
          <w:szCs w:val="24"/>
        </w:rPr>
      </w:pPr>
      <w:r w:rsidRPr="005732F4">
        <w:rPr>
          <w:rFonts w:ascii="Times New Roman" w:hAnsi="Times New Roman" w:cs="Times New Roman"/>
          <w:b/>
          <w:bCs/>
          <w:sz w:val="24"/>
          <w:szCs w:val="24"/>
        </w:rPr>
        <w:lastRenderedPageBreak/>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64128158" w14:textId="2BC6719F" w:rsidR="00B36B54" w:rsidRDefault="00B36B54" w:rsidP="00F836D9">
      <w:pPr>
        <w:pStyle w:val="Akapitzlist"/>
        <w:numPr>
          <w:ilvl w:val="0"/>
          <w:numId w:val="10"/>
        </w:numPr>
        <w:jc w:val="both"/>
        <w:rPr>
          <w:rFonts w:ascii="Times New Roman" w:hAnsi="Times New Roman" w:cs="Times New Roman"/>
          <w:sz w:val="24"/>
          <w:szCs w:val="24"/>
        </w:rPr>
      </w:pPr>
      <w:r>
        <w:rPr>
          <w:rFonts w:ascii="Times New Roman" w:hAnsi="Times New Roman" w:cs="Times New Roman"/>
          <w:sz w:val="24"/>
          <w:szCs w:val="24"/>
        </w:rPr>
        <w:t>Pracodawca podaje numer dnia miesiąca w odpowiednim polu obok napisu „</w:t>
      </w:r>
      <w:proofErr w:type="spellStart"/>
      <w:r>
        <w:rPr>
          <w:rFonts w:ascii="Times New Roman" w:hAnsi="Times New Roman" w:cs="Times New Roman"/>
          <w:sz w:val="24"/>
          <w:szCs w:val="24"/>
        </w:rPr>
        <w:t>Holidays</w:t>
      </w:r>
      <w:proofErr w:type="spellEnd"/>
      <w:r>
        <w:rPr>
          <w:rFonts w:ascii="Times New Roman" w:hAnsi="Times New Roman" w:cs="Times New Roman"/>
          <w:sz w:val="24"/>
          <w:szCs w:val="24"/>
        </w:rPr>
        <w:t>”.</w:t>
      </w:r>
    </w:p>
    <w:p w14:paraId="14D8704B" w14:textId="4C93F08F" w:rsidR="00B36B54" w:rsidRDefault="00B36B54" w:rsidP="00F836D9">
      <w:pPr>
        <w:pStyle w:val="Akapitzlist"/>
        <w:numPr>
          <w:ilvl w:val="0"/>
          <w:numId w:val="10"/>
        </w:numPr>
        <w:jc w:val="both"/>
        <w:rPr>
          <w:rFonts w:ascii="Times New Roman" w:hAnsi="Times New Roman" w:cs="Times New Roman"/>
          <w:sz w:val="24"/>
          <w:szCs w:val="24"/>
        </w:rPr>
      </w:pPr>
      <w:r>
        <w:rPr>
          <w:rFonts w:ascii="Times New Roman" w:hAnsi="Times New Roman" w:cs="Times New Roman"/>
          <w:sz w:val="24"/>
          <w:szCs w:val="24"/>
        </w:rPr>
        <w:t>Klika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w:t>
      </w:r>
    </w:p>
    <w:p w14:paraId="2D34724D" w14:textId="71E72C1B" w:rsidR="00B36B54" w:rsidRDefault="00B36B54" w:rsidP="00F836D9">
      <w:pPr>
        <w:pStyle w:val="Akapitzlist"/>
        <w:numPr>
          <w:ilvl w:val="1"/>
          <w:numId w:val="10"/>
        </w:numPr>
        <w:jc w:val="both"/>
        <w:rPr>
          <w:rFonts w:ascii="Times New Roman" w:hAnsi="Times New Roman" w:cs="Times New Roman"/>
          <w:sz w:val="24"/>
          <w:szCs w:val="24"/>
        </w:rPr>
      </w:pPr>
      <w:r>
        <w:rPr>
          <w:rFonts w:ascii="Times New Roman" w:hAnsi="Times New Roman" w:cs="Times New Roman"/>
          <w:sz w:val="24"/>
          <w:szCs w:val="24"/>
        </w:rPr>
        <w:t>Numer spełnia kryteria i zostaje zapisany.</w:t>
      </w:r>
    </w:p>
    <w:p w14:paraId="0C4E2589" w14:textId="402F4E99" w:rsidR="00B36B54" w:rsidRPr="00B36B54" w:rsidRDefault="00B36B54" w:rsidP="00F836D9">
      <w:pPr>
        <w:pStyle w:val="Akapitzlist"/>
        <w:numPr>
          <w:ilvl w:val="1"/>
          <w:numId w:val="10"/>
        </w:numPr>
        <w:jc w:val="both"/>
        <w:rPr>
          <w:rFonts w:ascii="Times New Roman" w:hAnsi="Times New Roman" w:cs="Times New Roman"/>
          <w:sz w:val="24"/>
          <w:szCs w:val="24"/>
        </w:rPr>
      </w:pPr>
      <w:r>
        <w:rPr>
          <w:rFonts w:ascii="Times New Roman" w:hAnsi="Times New Roman" w:cs="Times New Roman"/>
          <w:sz w:val="24"/>
          <w:szCs w:val="24"/>
        </w:rPr>
        <w:t>Numer nie spełnia wymagań i program prosi o ponowne podanie numeru.</w:t>
      </w:r>
    </w:p>
    <w:p w14:paraId="383C81C1" w14:textId="77777777" w:rsidR="00322FA5" w:rsidRDefault="00322FA5" w:rsidP="00F836D9">
      <w:pPr>
        <w:jc w:val="both"/>
        <w:rPr>
          <w:rFonts w:ascii="Times New Roman" w:hAnsi="Times New Roman" w:cs="Times New Roman"/>
          <w:sz w:val="24"/>
          <w:szCs w:val="24"/>
        </w:rPr>
      </w:pPr>
    </w:p>
    <w:p w14:paraId="0D29B5A7" w14:textId="6D3DEA44" w:rsidR="00DB6A49" w:rsidRDefault="00DB6A49"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Dostosowanie symboli jakimi będzie opisany harmonogram</w:t>
      </w:r>
    </w:p>
    <w:p w14:paraId="142A82DD" w14:textId="77777777" w:rsidR="00DB6A49" w:rsidRDefault="00DB6A49"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3DEB1ECB" w14:textId="177FF108" w:rsidR="00DB6A49" w:rsidRDefault="00DB6A49"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Dostosowanie symboli które będą tworzyć grafik.</w:t>
      </w:r>
    </w:p>
    <w:p w14:paraId="000928AB" w14:textId="3A65954C" w:rsidR="00DB6A49" w:rsidRDefault="00DB6A49"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Użytkownik nacisnął przycisk „</w:t>
      </w:r>
      <w:proofErr w:type="spellStart"/>
      <w:r>
        <w:rPr>
          <w:rFonts w:ascii="Times New Roman" w:hAnsi="Times New Roman" w:cs="Times New Roman"/>
          <w:sz w:val="24"/>
          <w:szCs w:val="24"/>
        </w:rPr>
        <w:t>Adjust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symbols</w:t>
      </w:r>
      <w:proofErr w:type="spellEnd"/>
      <w:r>
        <w:rPr>
          <w:rFonts w:ascii="Times New Roman" w:hAnsi="Times New Roman" w:cs="Times New Roman"/>
          <w:sz w:val="24"/>
          <w:szCs w:val="24"/>
        </w:rPr>
        <w:t>” w sekcji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w:t>
      </w:r>
    </w:p>
    <w:p w14:paraId="7A69D034" w14:textId="77777777" w:rsidR="00DB6A49" w:rsidRDefault="00DB6A49"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12D76168" w14:textId="5E6E6BE3" w:rsidR="00DB6A49" w:rsidRDefault="00DB6A49" w:rsidP="00F836D9">
      <w:pPr>
        <w:pStyle w:val="Akapitzlist"/>
        <w:numPr>
          <w:ilvl w:val="0"/>
          <w:numId w:val="11"/>
        </w:numPr>
        <w:jc w:val="both"/>
        <w:rPr>
          <w:rFonts w:ascii="Times New Roman" w:hAnsi="Times New Roman" w:cs="Times New Roman"/>
          <w:sz w:val="24"/>
          <w:szCs w:val="24"/>
        </w:rPr>
      </w:pPr>
      <w:r>
        <w:rPr>
          <w:rFonts w:ascii="Times New Roman" w:hAnsi="Times New Roman" w:cs="Times New Roman"/>
          <w:sz w:val="24"/>
          <w:szCs w:val="24"/>
        </w:rPr>
        <w:t>Pracodawca wybiera symbol który na grafiku będzie oznaczać święto.</w:t>
      </w:r>
    </w:p>
    <w:p w14:paraId="6FF1FD6D" w14:textId="0E480D0D" w:rsidR="00DB6A49" w:rsidRDefault="00DB6A49" w:rsidP="00F836D9">
      <w:pPr>
        <w:pStyle w:val="Akapitzlist"/>
        <w:numPr>
          <w:ilvl w:val="0"/>
          <w:numId w:val="11"/>
        </w:numPr>
        <w:jc w:val="both"/>
        <w:rPr>
          <w:rFonts w:ascii="Times New Roman" w:hAnsi="Times New Roman" w:cs="Times New Roman"/>
          <w:sz w:val="24"/>
          <w:szCs w:val="24"/>
        </w:rPr>
      </w:pPr>
      <w:r>
        <w:rPr>
          <w:rFonts w:ascii="Times New Roman" w:hAnsi="Times New Roman" w:cs="Times New Roman"/>
          <w:sz w:val="24"/>
          <w:szCs w:val="24"/>
        </w:rPr>
        <w:t>Wybiera symbol który na grafiku będzie oznaczać nieprzydzielony.</w:t>
      </w:r>
    </w:p>
    <w:p w14:paraId="173DB1F0" w14:textId="416B91A3" w:rsidR="00DB6A49" w:rsidRPr="00B36B54" w:rsidRDefault="00DB6A49" w:rsidP="00F836D9">
      <w:pPr>
        <w:pStyle w:val="Akapitzlist"/>
        <w:numPr>
          <w:ilvl w:val="0"/>
          <w:numId w:val="11"/>
        </w:numPr>
        <w:jc w:val="both"/>
        <w:rPr>
          <w:rFonts w:ascii="Times New Roman" w:hAnsi="Times New Roman" w:cs="Times New Roman"/>
          <w:sz w:val="24"/>
          <w:szCs w:val="24"/>
        </w:rPr>
      </w:pPr>
      <w:r>
        <w:rPr>
          <w:rFonts w:ascii="Times New Roman" w:hAnsi="Times New Roman" w:cs="Times New Roman"/>
          <w:sz w:val="24"/>
          <w:szCs w:val="24"/>
        </w:rPr>
        <w:t>Wybiera symbol który na grafiku będzie oznaczać dzień wolny.</w:t>
      </w:r>
    </w:p>
    <w:p w14:paraId="35AF0ACA" w14:textId="7B77D10F" w:rsidR="00DB6A49" w:rsidRDefault="00DB6A49" w:rsidP="00F836D9">
      <w:pPr>
        <w:pStyle w:val="Akapitzlist"/>
        <w:numPr>
          <w:ilvl w:val="0"/>
          <w:numId w:val="11"/>
        </w:numPr>
        <w:jc w:val="both"/>
        <w:rPr>
          <w:rFonts w:ascii="Times New Roman" w:hAnsi="Times New Roman" w:cs="Times New Roman"/>
          <w:sz w:val="24"/>
          <w:szCs w:val="24"/>
        </w:rPr>
      </w:pPr>
      <w:r>
        <w:rPr>
          <w:rFonts w:ascii="Times New Roman" w:hAnsi="Times New Roman" w:cs="Times New Roman"/>
          <w:sz w:val="24"/>
          <w:szCs w:val="24"/>
        </w:rPr>
        <w:t>Klika przycisk „</w:t>
      </w:r>
      <w:proofErr w:type="spellStart"/>
      <w:r>
        <w:rPr>
          <w:rFonts w:ascii="Times New Roman" w:hAnsi="Times New Roman" w:cs="Times New Roman"/>
          <w:sz w:val="24"/>
          <w:szCs w:val="24"/>
        </w:rPr>
        <w:t>Save</w:t>
      </w:r>
      <w:proofErr w:type="spellEnd"/>
      <w:r>
        <w:rPr>
          <w:rFonts w:ascii="Times New Roman" w:hAnsi="Times New Roman" w:cs="Times New Roman"/>
          <w:sz w:val="24"/>
          <w:szCs w:val="24"/>
        </w:rPr>
        <w:t>”</w:t>
      </w:r>
    </w:p>
    <w:p w14:paraId="6DDB16ED" w14:textId="6370187F" w:rsidR="00DB6A49" w:rsidRDefault="00DB6A49" w:rsidP="00F836D9">
      <w:pPr>
        <w:pStyle w:val="Akapitzlist"/>
        <w:numPr>
          <w:ilvl w:val="1"/>
          <w:numId w:val="11"/>
        </w:numPr>
        <w:jc w:val="both"/>
        <w:rPr>
          <w:rFonts w:ascii="Times New Roman" w:hAnsi="Times New Roman" w:cs="Times New Roman"/>
          <w:sz w:val="24"/>
          <w:szCs w:val="24"/>
        </w:rPr>
      </w:pPr>
      <w:r>
        <w:rPr>
          <w:rFonts w:ascii="Times New Roman" w:hAnsi="Times New Roman" w:cs="Times New Roman"/>
          <w:sz w:val="24"/>
          <w:szCs w:val="24"/>
        </w:rPr>
        <w:t>Wszystkie dane są poprawne i następuje zapisanie symboli.</w:t>
      </w:r>
    </w:p>
    <w:p w14:paraId="090B8527" w14:textId="77777777" w:rsidR="00DB6A49" w:rsidRDefault="00DB6A49" w:rsidP="00F836D9">
      <w:pPr>
        <w:pStyle w:val="Akapitzlist"/>
        <w:numPr>
          <w:ilvl w:val="1"/>
          <w:numId w:val="11"/>
        </w:numPr>
        <w:jc w:val="both"/>
        <w:rPr>
          <w:rFonts w:ascii="Times New Roman" w:hAnsi="Times New Roman" w:cs="Times New Roman"/>
          <w:sz w:val="24"/>
          <w:szCs w:val="24"/>
        </w:rPr>
      </w:pPr>
      <w:r>
        <w:rPr>
          <w:rFonts w:ascii="Times New Roman" w:hAnsi="Times New Roman" w:cs="Times New Roman"/>
          <w:sz w:val="24"/>
          <w:szCs w:val="24"/>
        </w:rPr>
        <w:t>Niektóre dane nie spełniają wymagań i program prosi o ponowne uzupełnienie formularza.</w:t>
      </w:r>
    </w:p>
    <w:p w14:paraId="5308EC15" w14:textId="77777777" w:rsidR="003E682C" w:rsidRPr="003E682C" w:rsidRDefault="003E682C" w:rsidP="00F836D9">
      <w:pPr>
        <w:jc w:val="both"/>
        <w:rPr>
          <w:rFonts w:ascii="Times New Roman" w:hAnsi="Times New Roman" w:cs="Times New Roman"/>
          <w:sz w:val="24"/>
          <w:szCs w:val="24"/>
        </w:rPr>
      </w:pPr>
    </w:p>
    <w:p w14:paraId="26E4E4D6" w14:textId="64581CB9" w:rsidR="003E682C" w:rsidRDefault="003E682C"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Stworzenie harmonogramu pracy</w:t>
      </w:r>
    </w:p>
    <w:p w14:paraId="362BAA4D" w14:textId="77777777" w:rsidR="003E682C" w:rsidRDefault="003E682C"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44312D88" w14:textId="0957A753" w:rsidR="003E682C" w:rsidRDefault="003E682C"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sidR="008217C9">
        <w:rPr>
          <w:rFonts w:ascii="Times New Roman" w:hAnsi="Times New Roman" w:cs="Times New Roman"/>
          <w:sz w:val="24"/>
          <w:szCs w:val="24"/>
        </w:rPr>
        <w:t>Stworzenie finalnego harmonogramu na podstawie wcześniej podanych informacji.</w:t>
      </w:r>
    </w:p>
    <w:p w14:paraId="2DAC80EA" w14:textId="5CED1FFF" w:rsidR="003E682C" w:rsidRDefault="003E682C"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sidR="008217C9">
        <w:rPr>
          <w:rFonts w:ascii="Times New Roman" w:hAnsi="Times New Roman" w:cs="Times New Roman"/>
          <w:sz w:val="24"/>
          <w:szCs w:val="24"/>
        </w:rPr>
        <w:t>Dane o firmie oraz pracownikach zostały dodane, użytkownik jest w sekcji „</w:t>
      </w:r>
      <w:proofErr w:type="spellStart"/>
      <w:r w:rsidR="008217C9">
        <w:rPr>
          <w:rFonts w:ascii="Times New Roman" w:hAnsi="Times New Roman" w:cs="Times New Roman"/>
          <w:sz w:val="24"/>
          <w:szCs w:val="24"/>
        </w:rPr>
        <w:t>Your</w:t>
      </w:r>
      <w:proofErr w:type="spellEnd"/>
      <w:r w:rsidR="008217C9">
        <w:rPr>
          <w:rFonts w:ascii="Times New Roman" w:hAnsi="Times New Roman" w:cs="Times New Roman"/>
          <w:sz w:val="24"/>
          <w:szCs w:val="24"/>
        </w:rPr>
        <w:t xml:space="preserve"> </w:t>
      </w:r>
      <w:proofErr w:type="spellStart"/>
      <w:r w:rsidR="008217C9">
        <w:rPr>
          <w:rFonts w:ascii="Times New Roman" w:hAnsi="Times New Roman" w:cs="Times New Roman"/>
          <w:sz w:val="24"/>
          <w:szCs w:val="24"/>
        </w:rPr>
        <w:t>schedule</w:t>
      </w:r>
      <w:proofErr w:type="spellEnd"/>
      <w:r w:rsidR="008217C9">
        <w:rPr>
          <w:rFonts w:ascii="Times New Roman" w:hAnsi="Times New Roman" w:cs="Times New Roman"/>
          <w:sz w:val="24"/>
          <w:szCs w:val="24"/>
        </w:rPr>
        <w:t>”.</w:t>
      </w:r>
    </w:p>
    <w:p w14:paraId="4DDA67ED" w14:textId="77777777" w:rsidR="003E682C" w:rsidRDefault="003E682C"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6B8B8169" w14:textId="10B75CEB" w:rsidR="003E682C" w:rsidRDefault="003E682C" w:rsidP="00F836D9">
      <w:pPr>
        <w:pStyle w:val="Akapitzlist"/>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Pracodawca </w:t>
      </w:r>
      <w:r w:rsidR="008217C9">
        <w:rPr>
          <w:rFonts w:ascii="Times New Roman" w:hAnsi="Times New Roman" w:cs="Times New Roman"/>
          <w:sz w:val="24"/>
          <w:szCs w:val="24"/>
        </w:rPr>
        <w:t>klika przycisk „</w:t>
      </w:r>
      <w:r w:rsidR="00F537B3">
        <w:rPr>
          <w:rFonts w:ascii="Times New Roman" w:hAnsi="Times New Roman" w:cs="Times New Roman"/>
          <w:sz w:val="24"/>
          <w:szCs w:val="24"/>
        </w:rPr>
        <w:t xml:space="preserve">Show </w:t>
      </w:r>
      <w:proofErr w:type="spellStart"/>
      <w:r w:rsidR="00F537B3">
        <w:rPr>
          <w:rFonts w:ascii="Times New Roman" w:hAnsi="Times New Roman" w:cs="Times New Roman"/>
          <w:sz w:val="24"/>
          <w:szCs w:val="24"/>
        </w:rPr>
        <w:t>schedule</w:t>
      </w:r>
      <w:proofErr w:type="spellEnd"/>
      <w:r w:rsidR="008217C9">
        <w:rPr>
          <w:rFonts w:ascii="Times New Roman" w:hAnsi="Times New Roman" w:cs="Times New Roman"/>
          <w:sz w:val="24"/>
          <w:szCs w:val="24"/>
        </w:rPr>
        <w:t>”.</w:t>
      </w:r>
    </w:p>
    <w:p w14:paraId="1BAB6343" w14:textId="35965570" w:rsidR="008217C9" w:rsidRDefault="008217C9" w:rsidP="00F836D9">
      <w:pPr>
        <w:pStyle w:val="Akapitzlist"/>
        <w:numPr>
          <w:ilvl w:val="1"/>
          <w:numId w:val="12"/>
        </w:numPr>
        <w:jc w:val="both"/>
        <w:rPr>
          <w:rFonts w:ascii="Times New Roman" w:hAnsi="Times New Roman" w:cs="Times New Roman"/>
          <w:sz w:val="24"/>
          <w:szCs w:val="24"/>
        </w:rPr>
      </w:pPr>
      <w:r>
        <w:rPr>
          <w:rFonts w:ascii="Times New Roman" w:hAnsi="Times New Roman" w:cs="Times New Roman"/>
          <w:sz w:val="24"/>
          <w:szCs w:val="24"/>
        </w:rPr>
        <w:t>Grafik się wygenerował</w:t>
      </w:r>
      <w:r w:rsidR="00F537B3">
        <w:rPr>
          <w:rFonts w:ascii="Times New Roman" w:hAnsi="Times New Roman" w:cs="Times New Roman"/>
          <w:sz w:val="24"/>
          <w:szCs w:val="24"/>
        </w:rPr>
        <w:t>.</w:t>
      </w:r>
    </w:p>
    <w:p w14:paraId="7D45EAD9" w14:textId="61EB9572" w:rsidR="008217C9" w:rsidRDefault="008217C9" w:rsidP="00F836D9">
      <w:pPr>
        <w:pStyle w:val="Akapitzlist"/>
        <w:numPr>
          <w:ilvl w:val="1"/>
          <w:numId w:val="12"/>
        </w:numPr>
        <w:jc w:val="both"/>
        <w:rPr>
          <w:rFonts w:ascii="Times New Roman" w:hAnsi="Times New Roman" w:cs="Times New Roman"/>
          <w:sz w:val="24"/>
          <w:szCs w:val="24"/>
        </w:rPr>
      </w:pPr>
      <w:r>
        <w:rPr>
          <w:rFonts w:ascii="Times New Roman" w:hAnsi="Times New Roman" w:cs="Times New Roman"/>
          <w:sz w:val="24"/>
          <w:szCs w:val="24"/>
        </w:rPr>
        <w:t>Wyst</w:t>
      </w:r>
      <w:r w:rsidR="002C5128">
        <w:rPr>
          <w:rFonts w:ascii="Times New Roman" w:hAnsi="Times New Roman" w:cs="Times New Roman"/>
          <w:sz w:val="24"/>
          <w:szCs w:val="24"/>
        </w:rPr>
        <w:t xml:space="preserve">ępuje </w:t>
      </w:r>
      <w:r>
        <w:rPr>
          <w:rFonts w:ascii="Times New Roman" w:hAnsi="Times New Roman" w:cs="Times New Roman"/>
          <w:sz w:val="24"/>
          <w:szCs w:val="24"/>
        </w:rPr>
        <w:t>błąd</w:t>
      </w:r>
      <w:r w:rsidR="00F537B3">
        <w:rPr>
          <w:rFonts w:ascii="Times New Roman" w:hAnsi="Times New Roman" w:cs="Times New Roman"/>
          <w:sz w:val="24"/>
          <w:szCs w:val="24"/>
        </w:rPr>
        <w:t>.</w:t>
      </w:r>
    </w:p>
    <w:p w14:paraId="44861AD0" w14:textId="77777777" w:rsidR="00F537B3" w:rsidRDefault="00F537B3" w:rsidP="00F836D9">
      <w:pPr>
        <w:jc w:val="both"/>
        <w:rPr>
          <w:rFonts w:ascii="Times New Roman" w:hAnsi="Times New Roman" w:cs="Times New Roman"/>
          <w:sz w:val="24"/>
          <w:szCs w:val="24"/>
        </w:rPr>
      </w:pPr>
    </w:p>
    <w:p w14:paraId="0F6FE068" w14:textId="7FE59A91"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Pobranie harmonogramu jako plik Excel</w:t>
      </w:r>
    </w:p>
    <w:p w14:paraId="5200C08F" w14:textId="77777777"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p>
    <w:p w14:paraId="01E8126F" w14:textId="4BB04E84"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Pobranie pliku Excel zawierającego wygenerowany harmonogram oraz szczegółowe informacje na temat godzin pracowników.</w:t>
      </w:r>
    </w:p>
    <w:p w14:paraId="3F17CFB1" w14:textId="367365BA"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Warunki wstępne: </w:t>
      </w:r>
      <w:r>
        <w:rPr>
          <w:rFonts w:ascii="Times New Roman" w:hAnsi="Times New Roman" w:cs="Times New Roman"/>
          <w:sz w:val="24"/>
          <w:szCs w:val="24"/>
        </w:rPr>
        <w:t>U jest w sekcji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 i grafik jest już wygenerowany.</w:t>
      </w:r>
    </w:p>
    <w:p w14:paraId="0F8788F5" w14:textId="77777777" w:rsidR="00F537B3" w:rsidRDefault="00F537B3"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5D9DC657" w14:textId="21E6D4B3" w:rsidR="00F537B3" w:rsidRDefault="00F537B3" w:rsidP="00F836D9">
      <w:pPr>
        <w:pStyle w:val="Akapitzlist"/>
        <w:numPr>
          <w:ilvl w:val="0"/>
          <w:numId w:val="13"/>
        </w:numPr>
        <w:jc w:val="both"/>
        <w:rPr>
          <w:rFonts w:ascii="Times New Roman" w:hAnsi="Times New Roman" w:cs="Times New Roman"/>
          <w:sz w:val="24"/>
          <w:szCs w:val="24"/>
        </w:rPr>
      </w:pPr>
      <w:r>
        <w:rPr>
          <w:rFonts w:ascii="Times New Roman" w:hAnsi="Times New Roman" w:cs="Times New Roman"/>
          <w:sz w:val="24"/>
          <w:szCs w:val="24"/>
        </w:rPr>
        <w:t>Pracodawca klika przycisk „</w:t>
      </w:r>
      <w:proofErr w:type="spellStart"/>
      <w:r>
        <w:rPr>
          <w:rFonts w:ascii="Times New Roman" w:hAnsi="Times New Roman" w:cs="Times New Roman"/>
          <w:sz w:val="24"/>
          <w:szCs w:val="24"/>
        </w:rPr>
        <w:t>Download</w:t>
      </w:r>
      <w:proofErr w:type="spellEnd"/>
      <w:r>
        <w:rPr>
          <w:rFonts w:ascii="Times New Roman" w:hAnsi="Times New Roman" w:cs="Times New Roman"/>
          <w:sz w:val="24"/>
          <w:szCs w:val="24"/>
        </w:rPr>
        <w:t xml:space="preserve"> Excel file”.</w:t>
      </w:r>
    </w:p>
    <w:p w14:paraId="08CEDF4F" w14:textId="69FE2404" w:rsidR="00F537B3" w:rsidRDefault="00F537B3" w:rsidP="00F836D9">
      <w:pPr>
        <w:pStyle w:val="Akapitzlist"/>
        <w:numPr>
          <w:ilvl w:val="1"/>
          <w:numId w:val="13"/>
        </w:numPr>
        <w:jc w:val="both"/>
        <w:rPr>
          <w:rFonts w:ascii="Times New Roman" w:hAnsi="Times New Roman" w:cs="Times New Roman"/>
          <w:sz w:val="24"/>
          <w:szCs w:val="24"/>
        </w:rPr>
      </w:pPr>
      <w:r>
        <w:rPr>
          <w:rFonts w:ascii="Times New Roman" w:hAnsi="Times New Roman" w:cs="Times New Roman"/>
          <w:sz w:val="24"/>
          <w:szCs w:val="24"/>
        </w:rPr>
        <w:t>Następuje pobieranie pliku.</w:t>
      </w:r>
    </w:p>
    <w:p w14:paraId="658DE40D" w14:textId="77777777" w:rsidR="002C5128" w:rsidRDefault="002C5128" w:rsidP="00F836D9">
      <w:pPr>
        <w:pStyle w:val="Akapitzlist"/>
        <w:numPr>
          <w:ilvl w:val="1"/>
          <w:numId w:val="13"/>
        </w:numPr>
        <w:jc w:val="both"/>
        <w:rPr>
          <w:rFonts w:ascii="Times New Roman" w:hAnsi="Times New Roman" w:cs="Times New Roman"/>
          <w:sz w:val="24"/>
          <w:szCs w:val="24"/>
        </w:rPr>
      </w:pPr>
      <w:r>
        <w:rPr>
          <w:rFonts w:ascii="Times New Roman" w:hAnsi="Times New Roman" w:cs="Times New Roman"/>
          <w:sz w:val="24"/>
          <w:szCs w:val="24"/>
        </w:rPr>
        <w:t>Występuje błąd.</w:t>
      </w:r>
    </w:p>
    <w:p w14:paraId="5394E86A" w14:textId="77777777" w:rsidR="00F537B3" w:rsidRDefault="00F537B3" w:rsidP="00F836D9">
      <w:pPr>
        <w:jc w:val="both"/>
        <w:rPr>
          <w:rFonts w:ascii="Times New Roman" w:hAnsi="Times New Roman" w:cs="Times New Roman"/>
          <w:sz w:val="24"/>
          <w:szCs w:val="24"/>
        </w:rPr>
      </w:pPr>
    </w:p>
    <w:p w14:paraId="3D3BB770" w14:textId="245D42EB"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Przypadek użycia: </w:t>
      </w:r>
      <w:r>
        <w:rPr>
          <w:rFonts w:ascii="Times New Roman" w:hAnsi="Times New Roman" w:cs="Times New Roman"/>
          <w:sz w:val="24"/>
          <w:szCs w:val="24"/>
        </w:rPr>
        <w:t>Przeglądanie harmonogramu pracy</w:t>
      </w:r>
    </w:p>
    <w:p w14:paraId="36F91330" w14:textId="52FCABCB"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Aktor: </w:t>
      </w:r>
      <w:r w:rsidRPr="005732F4">
        <w:rPr>
          <w:rFonts w:ascii="Times New Roman" w:hAnsi="Times New Roman" w:cs="Times New Roman"/>
          <w:sz w:val="24"/>
          <w:szCs w:val="24"/>
        </w:rPr>
        <w:t>Praco</w:t>
      </w:r>
      <w:r>
        <w:rPr>
          <w:rFonts w:ascii="Times New Roman" w:hAnsi="Times New Roman" w:cs="Times New Roman"/>
          <w:sz w:val="24"/>
          <w:szCs w:val="24"/>
        </w:rPr>
        <w:t>d</w:t>
      </w:r>
      <w:r w:rsidRPr="005732F4">
        <w:rPr>
          <w:rFonts w:ascii="Times New Roman" w:hAnsi="Times New Roman" w:cs="Times New Roman"/>
          <w:sz w:val="24"/>
          <w:szCs w:val="24"/>
        </w:rPr>
        <w:t>awca</w:t>
      </w:r>
      <w:r>
        <w:rPr>
          <w:rFonts w:ascii="Times New Roman" w:hAnsi="Times New Roman" w:cs="Times New Roman"/>
          <w:sz w:val="24"/>
          <w:szCs w:val="24"/>
        </w:rPr>
        <w:t>, Pracownik</w:t>
      </w:r>
    </w:p>
    <w:p w14:paraId="0C61E791" w14:textId="5F8A696E"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Opis: </w:t>
      </w:r>
      <w:r>
        <w:rPr>
          <w:rFonts w:ascii="Times New Roman" w:hAnsi="Times New Roman" w:cs="Times New Roman"/>
          <w:sz w:val="24"/>
          <w:szCs w:val="24"/>
        </w:rPr>
        <w:t>Użytkownik ma dostęp do wygenerowanego harmonogramu.</w:t>
      </w:r>
    </w:p>
    <w:p w14:paraId="22FD51F6" w14:textId="13EE9870" w:rsidR="00F537B3" w:rsidRDefault="00F537B3" w:rsidP="00F836D9">
      <w:pPr>
        <w:jc w:val="both"/>
        <w:rPr>
          <w:rFonts w:ascii="Times New Roman" w:hAnsi="Times New Roman" w:cs="Times New Roman"/>
          <w:sz w:val="24"/>
          <w:szCs w:val="24"/>
        </w:rPr>
      </w:pPr>
      <w:r>
        <w:rPr>
          <w:rFonts w:ascii="Times New Roman" w:hAnsi="Times New Roman" w:cs="Times New Roman"/>
          <w:b/>
          <w:bCs/>
          <w:sz w:val="24"/>
          <w:szCs w:val="24"/>
        </w:rPr>
        <w:t xml:space="preserve">Warunki wstępne: </w:t>
      </w:r>
      <w:r>
        <w:rPr>
          <w:rFonts w:ascii="Times New Roman" w:hAnsi="Times New Roman" w:cs="Times New Roman"/>
          <w:sz w:val="24"/>
          <w:szCs w:val="24"/>
        </w:rPr>
        <w:t>Harmonogram został wygenerowany.</w:t>
      </w:r>
    </w:p>
    <w:p w14:paraId="6B3E0B41" w14:textId="77777777" w:rsidR="00F537B3" w:rsidRDefault="00F537B3" w:rsidP="00F836D9">
      <w:pPr>
        <w:jc w:val="both"/>
        <w:rPr>
          <w:rFonts w:ascii="Times New Roman" w:hAnsi="Times New Roman" w:cs="Times New Roman"/>
          <w:sz w:val="24"/>
          <w:szCs w:val="24"/>
        </w:rPr>
      </w:pPr>
      <w:r w:rsidRPr="005732F4">
        <w:rPr>
          <w:rFonts w:ascii="Times New Roman" w:hAnsi="Times New Roman" w:cs="Times New Roman"/>
          <w:b/>
          <w:bCs/>
          <w:sz w:val="24"/>
          <w:szCs w:val="24"/>
        </w:rPr>
        <w:t>Przebie</w:t>
      </w:r>
      <w:r>
        <w:rPr>
          <w:rFonts w:ascii="Times New Roman" w:hAnsi="Times New Roman" w:cs="Times New Roman"/>
          <w:b/>
          <w:bCs/>
          <w:sz w:val="24"/>
          <w:szCs w:val="24"/>
        </w:rPr>
        <w:t>g</w:t>
      </w:r>
      <w:r w:rsidRPr="005732F4">
        <w:rPr>
          <w:rFonts w:ascii="Times New Roman" w:hAnsi="Times New Roman" w:cs="Times New Roman"/>
          <w:b/>
          <w:bCs/>
          <w:sz w:val="24"/>
          <w:szCs w:val="24"/>
        </w:rPr>
        <w:t>:</w:t>
      </w:r>
    </w:p>
    <w:p w14:paraId="0CBC98D3" w14:textId="7C67B3DC" w:rsidR="00F537B3" w:rsidRPr="003B334B" w:rsidRDefault="00052EA8" w:rsidP="00F836D9">
      <w:pPr>
        <w:pStyle w:val="Akapitzlist"/>
        <w:numPr>
          <w:ilvl w:val="0"/>
          <w:numId w:val="14"/>
        </w:numPr>
        <w:jc w:val="both"/>
        <w:rPr>
          <w:rFonts w:ascii="Times New Roman" w:hAnsi="Times New Roman" w:cs="Times New Roman"/>
          <w:sz w:val="24"/>
          <w:szCs w:val="24"/>
        </w:rPr>
      </w:pPr>
      <w:r>
        <w:rPr>
          <w:rFonts w:ascii="Times New Roman" w:hAnsi="Times New Roman" w:cs="Times New Roman"/>
          <w:sz w:val="24"/>
          <w:szCs w:val="24"/>
        </w:rPr>
        <w:t>Użytkownik przegląda harmonogram</w:t>
      </w:r>
      <w:r w:rsidR="005E0C58">
        <w:rPr>
          <w:rFonts w:ascii="Times New Roman" w:hAnsi="Times New Roman" w:cs="Times New Roman"/>
          <w:sz w:val="24"/>
          <w:szCs w:val="24"/>
        </w:rPr>
        <w:t xml:space="preserve"> za pomocą aplikacji Excel</w:t>
      </w:r>
      <w:r>
        <w:rPr>
          <w:rFonts w:ascii="Times New Roman" w:hAnsi="Times New Roman" w:cs="Times New Roman"/>
          <w:sz w:val="24"/>
          <w:szCs w:val="24"/>
        </w:rPr>
        <w:t>.</w:t>
      </w:r>
    </w:p>
    <w:p w14:paraId="751BAE19" w14:textId="1B4ED4E4" w:rsidR="007C0E74" w:rsidRDefault="007C0E74" w:rsidP="001107E5">
      <w:pPr>
        <w:pStyle w:val="Nagwek2"/>
      </w:pPr>
      <w:bookmarkStart w:id="5" w:name="_Toc182838594"/>
      <w:r w:rsidRPr="007C0E74">
        <w:t>Diagram klas</w:t>
      </w:r>
      <w:bookmarkEnd w:id="5"/>
    </w:p>
    <w:p w14:paraId="3E95A65B" w14:textId="467E1017" w:rsidR="007C0E74" w:rsidRPr="00655FEA" w:rsidRDefault="00655FEA" w:rsidP="002449D2">
      <w:pPr>
        <w:pStyle w:val="Akapitzlist"/>
        <w:ind w:left="0"/>
        <w:jc w:val="both"/>
        <w:rPr>
          <w:rFonts w:ascii="Times New Roman" w:hAnsi="Times New Roman" w:cs="Times New Roman"/>
          <w:sz w:val="24"/>
          <w:szCs w:val="24"/>
        </w:rPr>
      </w:pPr>
      <w:r>
        <w:rPr>
          <w:rFonts w:ascii="Times New Roman" w:hAnsi="Times New Roman" w:cs="Times New Roman"/>
          <w:sz w:val="24"/>
          <w:szCs w:val="24"/>
        </w:rPr>
        <w:t xml:space="preserve">W celu zobrazowania struktury zależności pomiędzy elementami aplikacji stworzono diagram klas przedstawiający kluczowe klasy i powiązania między nimi. Diagram ten ukazuje, jak poszczególne moduły współpracują ze sobą aby </w:t>
      </w:r>
      <w:r w:rsidR="001B6806">
        <w:rPr>
          <w:rFonts w:ascii="Times New Roman" w:hAnsi="Times New Roman" w:cs="Times New Roman"/>
          <w:sz w:val="24"/>
          <w:szCs w:val="24"/>
        </w:rPr>
        <w:t>osiągnąć założony efekt. Projekt został opracowany z myślą o podejściu obiektowym, co umożliwia lepsze zarządzanie strukturą kodu.</w:t>
      </w:r>
    </w:p>
    <w:p w14:paraId="6F8A17A6" w14:textId="44EA6B60" w:rsidR="007C0E74" w:rsidRDefault="000F6CA9" w:rsidP="007C0E74">
      <w:pPr>
        <w:pStyle w:val="Akapitzlist"/>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DBFC40" wp14:editId="5FE3E58E">
            <wp:extent cx="5391150" cy="3962400"/>
            <wp:effectExtent l="0" t="0" r="0" b="0"/>
            <wp:docPr id="17840934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3962400"/>
                    </a:xfrm>
                    <a:prstGeom prst="rect">
                      <a:avLst/>
                    </a:prstGeom>
                    <a:noFill/>
                    <a:ln>
                      <a:noFill/>
                    </a:ln>
                  </pic:spPr>
                </pic:pic>
              </a:graphicData>
            </a:graphic>
          </wp:inline>
        </w:drawing>
      </w:r>
    </w:p>
    <w:p w14:paraId="6CBE860F" w14:textId="256F9247" w:rsidR="006F10F7" w:rsidRDefault="006F10F7" w:rsidP="00321CAC">
      <w:pPr>
        <w:pStyle w:val="Akapitzlist"/>
        <w:ind w:left="0"/>
        <w:jc w:val="both"/>
        <w:rPr>
          <w:rFonts w:ascii="Times New Roman" w:hAnsi="Times New Roman" w:cs="Times New Roman"/>
          <w:sz w:val="24"/>
          <w:szCs w:val="24"/>
        </w:rPr>
      </w:pPr>
      <w:r>
        <w:rPr>
          <w:rFonts w:ascii="Times New Roman" w:hAnsi="Times New Roman" w:cs="Times New Roman"/>
          <w:sz w:val="24"/>
          <w:szCs w:val="24"/>
        </w:rPr>
        <w:lastRenderedPageBreak/>
        <w:tab/>
        <w:t>Powyższy diagram klas przedstawia logiczną strukturę aplikacji oraz relacje między jej kluczowymi komponentami. Aplikacja została zaprojektowana z użyciem podejścia obiektowego, co pozwala na modularność, łatwość rozbudowy oraz czytelność kodu.</w:t>
      </w:r>
    </w:p>
    <w:p w14:paraId="2EBC43F5" w14:textId="3F158B67" w:rsidR="007C0E74" w:rsidRPr="007C0E74" w:rsidRDefault="006F10F7" w:rsidP="00321CAC">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 xml:space="preserve">W diagramie widoczna jest klasa Schedule, która pełni rolę centralnego komponentu odpowiedzialnego za generowanie harmonogramu pracy. Klasa ta korzysta z </w:t>
      </w:r>
      <w:proofErr w:type="spellStart"/>
      <w:r>
        <w:rPr>
          <w:rFonts w:ascii="Times New Roman" w:hAnsi="Times New Roman" w:cs="Times New Roman"/>
          <w:sz w:val="24"/>
          <w:szCs w:val="24"/>
        </w:rPr>
        <w:t>EmployeeRepository</w:t>
      </w:r>
      <w:proofErr w:type="spellEnd"/>
      <w:r>
        <w:rPr>
          <w:rFonts w:ascii="Times New Roman" w:hAnsi="Times New Roman" w:cs="Times New Roman"/>
          <w:sz w:val="24"/>
          <w:szCs w:val="24"/>
        </w:rPr>
        <w:t xml:space="preserve">, które zarządza listą pracowników typu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xml:space="preserve">. </w:t>
      </w:r>
      <w:r w:rsidR="000F6CA9">
        <w:rPr>
          <w:rFonts w:ascii="Times New Roman" w:hAnsi="Times New Roman" w:cs="Times New Roman"/>
          <w:sz w:val="24"/>
          <w:szCs w:val="24"/>
        </w:rPr>
        <w:t xml:space="preserve">Relacja miedzy tymi klasami została zrealizowana jako kompozycja, ponieważ po usunięciu </w:t>
      </w:r>
      <w:proofErr w:type="spellStart"/>
      <w:r w:rsidR="000F6CA9">
        <w:rPr>
          <w:rFonts w:ascii="Times New Roman" w:hAnsi="Times New Roman" w:cs="Times New Roman"/>
          <w:sz w:val="24"/>
          <w:szCs w:val="24"/>
        </w:rPr>
        <w:t>EmployeeRepository</w:t>
      </w:r>
      <w:proofErr w:type="spellEnd"/>
      <w:r w:rsidR="000F6CA9">
        <w:rPr>
          <w:rFonts w:ascii="Times New Roman" w:hAnsi="Times New Roman" w:cs="Times New Roman"/>
          <w:sz w:val="24"/>
          <w:szCs w:val="24"/>
        </w:rPr>
        <w:t xml:space="preserve"> tracimy wszystkie obiekty </w:t>
      </w:r>
      <w:proofErr w:type="spellStart"/>
      <w:r w:rsidR="000F6CA9">
        <w:rPr>
          <w:rFonts w:ascii="Times New Roman" w:hAnsi="Times New Roman" w:cs="Times New Roman"/>
          <w:sz w:val="24"/>
          <w:szCs w:val="24"/>
        </w:rPr>
        <w:t>Employee</w:t>
      </w:r>
      <w:proofErr w:type="spellEnd"/>
      <w:r w:rsidR="000F6CA9">
        <w:rPr>
          <w:rFonts w:ascii="Times New Roman" w:hAnsi="Times New Roman" w:cs="Times New Roman"/>
          <w:sz w:val="24"/>
          <w:szCs w:val="24"/>
        </w:rPr>
        <w:t xml:space="preserve">. Dodatkowo Schedule jest powiązane z klasą Company oraz </w:t>
      </w:r>
      <w:proofErr w:type="spellStart"/>
      <w:r w:rsidR="000F6CA9">
        <w:rPr>
          <w:rFonts w:ascii="Times New Roman" w:hAnsi="Times New Roman" w:cs="Times New Roman"/>
          <w:sz w:val="24"/>
          <w:szCs w:val="24"/>
        </w:rPr>
        <w:t>ScheduleSymbols</w:t>
      </w:r>
      <w:proofErr w:type="spellEnd"/>
      <w:r w:rsidR="000F6CA9">
        <w:rPr>
          <w:rFonts w:ascii="Times New Roman" w:hAnsi="Times New Roman" w:cs="Times New Roman"/>
          <w:sz w:val="24"/>
          <w:szCs w:val="24"/>
        </w:rPr>
        <w:t>. Obie te klasy zawierają dane, które klasa Schedule wykorzystuje do stworzenia grafiku.</w:t>
      </w:r>
    </w:p>
    <w:p w14:paraId="72279F6B" w14:textId="0E699F2C" w:rsidR="007C0E74" w:rsidRDefault="007C0E74" w:rsidP="00F537B3">
      <w:pPr>
        <w:rPr>
          <w:rFonts w:ascii="Times New Roman" w:hAnsi="Times New Roman" w:cs="Times New Roman"/>
          <w:sz w:val="32"/>
          <w:szCs w:val="32"/>
        </w:rPr>
      </w:pPr>
    </w:p>
    <w:p w14:paraId="72304A5B" w14:textId="77777777" w:rsidR="00612106" w:rsidRDefault="00612106">
      <w:pPr>
        <w:rPr>
          <w:rFonts w:ascii="Times New Roman" w:hAnsi="Times New Roman" w:cs="Times New Roman"/>
          <w:b/>
          <w:bCs/>
          <w:sz w:val="32"/>
          <w:szCs w:val="32"/>
        </w:rPr>
      </w:pPr>
      <w:r>
        <w:rPr>
          <w:rFonts w:ascii="Times New Roman" w:hAnsi="Times New Roman" w:cs="Times New Roman"/>
          <w:b/>
          <w:bCs/>
          <w:sz w:val="32"/>
          <w:szCs w:val="32"/>
        </w:rPr>
        <w:br w:type="page"/>
      </w:r>
    </w:p>
    <w:p w14:paraId="4BB5BF02" w14:textId="272FDCA4" w:rsidR="003F46E4" w:rsidRDefault="003F46E4" w:rsidP="001107E5">
      <w:pPr>
        <w:pStyle w:val="Nagwek1"/>
      </w:pPr>
      <w:bookmarkStart w:id="6" w:name="_Toc182838595"/>
      <w:r>
        <w:lastRenderedPageBreak/>
        <w:t>Implementacja</w:t>
      </w:r>
      <w:bookmarkEnd w:id="6"/>
    </w:p>
    <w:p w14:paraId="666F202B" w14:textId="640E3C2A" w:rsidR="00501C5A" w:rsidRPr="00501C5A" w:rsidRDefault="009B78BB" w:rsidP="002449D2">
      <w:pPr>
        <w:jc w:val="both"/>
        <w:rPr>
          <w:rFonts w:ascii="Times New Roman" w:hAnsi="Times New Roman" w:cs="Times New Roman"/>
          <w:b/>
          <w:bCs/>
          <w:sz w:val="32"/>
          <w:szCs w:val="32"/>
        </w:rPr>
      </w:pPr>
      <w:r>
        <w:rPr>
          <w:rFonts w:ascii="Times New Roman" w:hAnsi="Times New Roman" w:cs="Times New Roman"/>
          <w:sz w:val="24"/>
          <w:szCs w:val="24"/>
        </w:rPr>
        <w:t xml:space="preserve">W oparciu o wcześniej zdefiniowane wymagania funkcjonalne, przystąpiono do realizacji projektu. W trakcie implementacji wykorzystano nowoczesne technologie i narzędzia, które umożliwiły osiągnąć założone cele. W poniższych sekcjach opisano strukturę systemu, zastosowane </w:t>
      </w:r>
      <w:proofErr w:type="spellStart"/>
      <w:r>
        <w:rPr>
          <w:rFonts w:ascii="Times New Roman" w:hAnsi="Times New Roman" w:cs="Times New Roman"/>
          <w:sz w:val="24"/>
          <w:szCs w:val="24"/>
        </w:rPr>
        <w:t>frameworki</w:t>
      </w:r>
      <w:proofErr w:type="spellEnd"/>
      <w:r>
        <w:rPr>
          <w:rFonts w:ascii="Times New Roman" w:hAnsi="Times New Roman" w:cs="Times New Roman"/>
          <w:sz w:val="24"/>
          <w:szCs w:val="24"/>
        </w:rPr>
        <w:t xml:space="preserve"> oraz biblioteki, a także kluczowe elementy kodu źródłowego.</w:t>
      </w:r>
    </w:p>
    <w:p w14:paraId="62026FFB" w14:textId="521A566B" w:rsidR="003F46E4" w:rsidRDefault="003F46E4" w:rsidP="001107E5">
      <w:pPr>
        <w:pStyle w:val="Nagwek2"/>
      </w:pPr>
      <w:bookmarkStart w:id="7" w:name="_Toc182838596"/>
      <w:r>
        <w:t>Środowisko i narzędzia programistyczne</w:t>
      </w:r>
      <w:bookmarkEnd w:id="7"/>
    </w:p>
    <w:p w14:paraId="24858169" w14:textId="5B797223" w:rsidR="00ED3F57" w:rsidRDefault="002C1ACB" w:rsidP="002449D2">
      <w:pPr>
        <w:jc w:val="both"/>
        <w:rPr>
          <w:rFonts w:ascii="Times New Roman" w:hAnsi="Times New Roman" w:cs="Times New Roman"/>
          <w:sz w:val="24"/>
          <w:szCs w:val="24"/>
        </w:rPr>
      </w:pPr>
      <w:r w:rsidRPr="002C1ACB">
        <w:rPr>
          <w:rFonts w:ascii="Times New Roman" w:hAnsi="Times New Roman" w:cs="Times New Roman"/>
          <w:sz w:val="24"/>
          <w:szCs w:val="24"/>
        </w:rPr>
        <w:t xml:space="preserve">Podstawowym środowiskiem pracy był Visual Studio </w:t>
      </w:r>
      <w:proofErr w:type="spellStart"/>
      <w:r w:rsidRPr="002C1ACB">
        <w:rPr>
          <w:rFonts w:ascii="Times New Roman" w:hAnsi="Times New Roman" w:cs="Times New Roman"/>
          <w:sz w:val="24"/>
          <w:szCs w:val="24"/>
        </w:rPr>
        <w:t>Code</w:t>
      </w:r>
      <w:proofErr w:type="spellEnd"/>
      <w:r w:rsidRPr="002C1ACB">
        <w:rPr>
          <w:rFonts w:ascii="Times New Roman" w:hAnsi="Times New Roman" w:cs="Times New Roman"/>
          <w:sz w:val="24"/>
          <w:szCs w:val="24"/>
        </w:rPr>
        <w:t>, który jest popularn</w:t>
      </w:r>
      <w:r w:rsidR="005844C1">
        <w:rPr>
          <w:rFonts w:ascii="Times New Roman" w:hAnsi="Times New Roman" w:cs="Times New Roman"/>
          <w:sz w:val="24"/>
          <w:szCs w:val="24"/>
        </w:rPr>
        <w:t>ym</w:t>
      </w:r>
      <w:r>
        <w:rPr>
          <w:rFonts w:ascii="Times New Roman" w:hAnsi="Times New Roman" w:cs="Times New Roman"/>
          <w:sz w:val="24"/>
          <w:szCs w:val="24"/>
        </w:rPr>
        <w:t xml:space="preserve"> edytorem kodu źródłowego, który charakteryzuje się dużą elastycznością i możliwością dostosowania do potrzeb programisty. Program wspiera wiele języków programowania, a dzięki licznym rozszerzeniom</w:t>
      </w:r>
      <w:r w:rsidR="009263C2">
        <w:rPr>
          <w:rFonts w:ascii="Times New Roman" w:hAnsi="Times New Roman" w:cs="Times New Roman"/>
          <w:sz w:val="24"/>
          <w:szCs w:val="24"/>
        </w:rPr>
        <w:t xml:space="preserve"> może on znacząco ułatwić pracę. Jego interfejs jest prosty i intuicyjny, co ułatwia pracę nad projektem i pozwala na szybką nawigację między plikami oraz różnymi funkcjami aplikacji.</w:t>
      </w:r>
    </w:p>
    <w:p w14:paraId="74E21ACF" w14:textId="4345666C" w:rsidR="009263C2" w:rsidRDefault="009263C2" w:rsidP="00321CAC">
      <w:pPr>
        <w:ind w:firstLine="708"/>
        <w:jc w:val="both"/>
        <w:rPr>
          <w:rFonts w:ascii="Times New Roman" w:hAnsi="Times New Roman" w:cs="Times New Roman"/>
          <w:sz w:val="24"/>
          <w:szCs w:val="24"/>
        </w:rPr>
      </w:pPr>
      <w:r>
        <w:rPr>
          <w:rFonts w:ascii="Times New Roman" w:hAnsi="Times New Roman" w:cs="Times New Roman"/>
          <w:sz w:val="24"/>
          <w:szCs w:val="24"/>
        </w:rPr>
        <w:t>Do zarządzania wersjami kodu oraz śledzenia historii zmian wykorzystano Git</w:t>
      </w:r>
      <w:r w:rsidR="00317EC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"/>
          <w:id w:val="-260610330"/>
          <w:placeholder>
            <w:docPart w:val="DefaultPlaceholder_-1854013440"/>
          </w:placeholder>
        </w:sdtPr>
        <w:sdtContent>
          <w:r w:rsidR="00317EC6" w:rsidRPr="00317EC6">
            <w:rPr>
              <w:rFonts w:ascii="Times New Roman" w:hAnsi="Times New Roman" w:cs="Times New Roman"/>
              <w:color w:val="000000"/>
              <w:sz w:val="24"/>
              <w:szCs w:val="24"/>
            </w:rPr>
            <w:t>[7]</w:t>
          </w:r>
        </w:sdtContent>
      </w:sdt>
      <w:r w:rsidR="00A5166C">
        <w:t>,</w:t>
      </w:r>
      <w:r>
        <w:rPr>
          <w:rFonts w:ascii="Times New Roman" w:hAnsi="Times New Roman" w:cs="Times New Roman"/>
          <w:sz w:val="24"/>
          <w:szCs w:val="24"/>
        </w:rPr>
        <w:t xml:space="preserve"> czyli system kontroli wersji, który pozwala na śledzenie wszystkich modyfikacji w projekcie. Git umożliwia tworzenie gałęzi, co jest istotne podczas pracy nad nowymi funkcjonalnościami lub przy testowaniu różnych rozwiązań. Co istotne system umożliwia także łatwe cofanie zmian, co znacząco zwiększa bezpieczeństwo pracy i pozwala na szybkie odzyskanie poprzednich wersji kodu.</w:t>
      </w:r>
    </w:p>
    <w:p w14:paraId="44ADC714" w14:textId="2C42A52B" w:rsidR="009263C2" w:rsidRPr="002C1ACB" w:rsidRDefault="009263C2" w:rsidP="00321CAC">
      <w:pPr>
        <w:ind w:firstLine="708"/>
        <w:jc w:val="both"/>
        <w:rPr>
          <w:rFonts w:ascii="Times New Roman" w:hAnsi="Times New Roman" w:cs="Times New Roman"/>
          <w:sz w:val="24"/>
          <w:szCs w:val="24"/>
        </w:rPr>
      </w:pPr>
      <w:r>
        <w:rPr>
          <w:rFonts w:ascii="Times New Roman" w:hAnsi="Times New Roman" w:cs="Times New Roman"/>
          <w:sz w:val="24"/>
          <w:szCs w:val="24"/>
        </w:rPr>
        <w:t xml:space="preserve">Dzięki zastosowaniu Visual Studio </w:t>
      </w:r>
      <w:proofErr w:type="spellStart"/>
      <w:r>
        <w:rPr>
          <w:rFonts w:ascii="Times New Roman" w:hAnsi="Times New Roman" w:cs="Times New Roman"/>
          <w:sz w:val="24"/>
          <w:szCs w:val="24"/>
        </w:rPr>
        <w:t>Code</w:t>
      </w:r>
      <w:proofErr w:type="spellEnd"/>
      <w:r>
        <w:rPr>
          <w:rFonts w:ascii="Times New Roman" w:hAnsi="Times New Roman" w:cs="Times New Roman"/>
          <w:sz w:val="24"/>
          <w:szCs w:val="24"/>
        </w:rPr>
        <w:t xml:space="preserve"> oraz Git, praca nad projektem była bardziej efektywna i zorganizowana. Możliwość synchronizacji zmian w kodzie oraz łatwego zarządzania </w:t>
      </w:r>
      <w:r w:rsidR="00854B98">
        <w:rPr>
          <w:rFonts w:ascii="Times New Roman" w:hAnsi="Times New Roman" w:cs="Times New Roman"/>
          <w:sz w:val="24"/>
          <w:szCs w:val="24"/>
        </w:rPr>
        <w:t>wersjami projektu pozwoliła na bieżąco monitorować postępy.</w:t>
      </w:r>
    </w:p>
    <w:p w14:paraId="2E932926" w14:textId="60536D38" w:rsidR="00ED3F57" w:rsidRDefault="00ED3F57" w:rsidP="001107E5">
      <w:pPr>
        <w:pStyle w:val="Nagwek2"/>
      </w:pPr>
      <w:bookmarkStart w:id="8" w:name="_Toc182838597"/>
      <w:r>
        <w:t>Wzorce projektowe</w:t>
      </w:r>
      <w:r w:rsidR="009B72DE">
        <w:t xml:space="preserve"> i wzorce kodu</w:t>
      </w:r>
      <w:r>
        <w:t xml:space="preserve"> używane w projekcie</w:t>
      </w:r>
      <w:bookmarkEnd w:id="8"/>
    </w:p>
    <w:p w14:paraId="3CA4047B" w14:textId="5D1C8806" w:rsidR="00D3280A" w:rsidRPr="00D3280A" w:rsidRDefault="00DE7B8A" w:rsidP="002449D2">
      <w:pPr>
        <w:pStyle w:val="Akapitzlist"/>
        <w:ind w:left="0"/>
        <w:jc w:val="both"/>
        <w:rPr>
          <w:rFonts w:ascii="Times New Roman" w:hAnsi="Times New Roman" w:cs="Times New Roman"/>
          <w:sz w:val="24"/>
          <w:szCs w:val="24"/>
        </w:rPr>
      </w:pPr>
      <w:r>
        <w:rPr>
          <w:rFonts w:ascii="Times New Roman" w:hAnsi="Times New Roman" w:cs="Times New Roman"/>
          <w:sz w:val="24"/>
          <w:szCs w:val="24"/>
        </w:rPr>
        <w:t xml:space="preserve">Wzorce projektowe oraz wzorce kodu zostały wykorzystane w celu poprawy struktury kodu, jego czytelności oraz ułatwienia przyszłej rozbudowy. Zastosowanie odpowiednich wzorców pozwala na tworzenie kodu bardziej modułowego i łatwiejszego w utrzymaniu. W niniejszym rozdziale opisano wzorce, które zostały użyte w aplikacji, takie jak Singleton do zarządzania stanem oraz </w:t>
      </w:r>
      <w:proofErr w:type="spellStart"/>
      <w:r>
        <w:rPr>
          <w:rFonts w:ascii="Times New Roman" w:hAnsi="Times New Roman" w:cs="Times New Roman"/>
          <w:sz w:val="24"/>
          <w:szCs w:val="24"/>
        </w:rPr>
        <w:t>Guard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Clasue</w:t>
      </w:r>
      <w:proofErr w:type="spellEnd"/>
      <w:r>
        <w:rPr>
          <w:rFonts w:ascii="Times New Roman" w:hAnsi="Times New Roman" w:cs="Times New Roman"/>
          <w:sz w:val="24"/>
          <w:szCs w:val="24"/>
        </w:rPr>
        <w:t xml:space="preserve"> do uproszczenia walidacji danych.</w:t>
      </w:r>
    </w:p>
    <w:p w14:paraId="36BDE73A" w14:textId="06A63BD6" w:rsidR="007E79D7" w:rsidRDefault="007E79D7" w:rsidP="001107E5">
      <w:pPr>
        <w:pStyle w:val="Nagwek3"/>
      </w:pPr>
      <w:bookmarkStart w:id="9" w:name="_Toc182838598"/>
      <w:r w:rsidRPr="001107E5">
        <w:t>Singleton</w:t>
      </w:r>
      <w:bookmarkEnd w:id="9"/>
    </w:p>
    <w:p w14:paraId="1DCED1BD" w14:textId="00843378" w:rsidR="008A7F94" w:rsidRPr="008A7F94" w:rsidRDefault="002B25D6" w:rsidP="002449D2">
      <w:pPr>
        <w:jc w:val="both"/>
        <w:rPr>
          <w:rFonts w:ascii="Times New Roman" w:hAnsi="Times New Roman" w:cs="Times New Roman"/>
          <w:i/>
          <w:iCs/>
        </w:rPr>
      </w:pPr>
      <w:r>
        <w:rPr>
          <w:rFonts w:ascii="Times New Roman" w:hAnsi="Times New Roman" w:cs="Times New Roman"/>
          <w:sz w:val="24"/>
          <w:szCs w:val="24"/>
        </w:rPr>
        <w:t>Singleton to wzorzec projektowy, który gwarantuje, że dana klasa będzie miała tylko jedną instancje przez cały czas działania aplikacji oraz zapewnia globalny punkt dostępu do tej instancji.</w:t>
      </w:r>
      <w:r w:rsidR="008A7F94">
        <w:rPr>
          <w:rFonts w:ascii="Times New Roman" w:hAnsi="Times New Roman" w:cs="Times New Roman"/>
          <w:sz w:val="24"/>
          <w:szCs w:val="24"/>
        </w:rPr>
        <w:t xml:space="preserve"> Powoduje to, że wartości atrybutów danej klasy, będą takie same niezależnie od tego w którym miejscu aplikacji wywołamy instancje klasy.</w:t>
      </w:r>
    </w:p>
    <w:p w14:paraId="5BC14C9D" w14:textId="17F0C905" w:rsidR="00FE73E2" w:rsidRDefault="00606EBE" w:rsidP="00606EBE">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5846479" wp14:editId="2CB0DBE6">
            <wp:extent cx="4667250" cy="5400675"/>
            <wp:effectExtent l="0" t="0" r="0" b="9525"/>
            <wp:docPr id="1309481471"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5400675"/>
                    </a:xfrm>
                    <a:prstGeom prst="rect">
                      <a:avLst/>
                    </a:prstGeom>
                    <a:noFill/>
                    <a:ln>
                      <a:noFill/>
                    </a:ln>
                  </pic:spPr>
                </pic:pic>
              </a:graphicData>
            </a:graphic>
          </wp:inline>
        </w:drawing>
      </w:r>
    </w:p>
    <w:p w14:paraId="78C0E11C" w14:textId="14C3FA3F" w:rsidR="00B7797E" w:rsidRPr="00E84565" w:rsidRDefault="0018307E" w:rsidP="00E84565">
      <w:pPr>
        <w:jc w:val="center"/>
        <w:rPr>
          <w:rFonts w:ascii="Times New Roman" w:hAnsi="Times New Roman" w:cs="Times New Roman"/>
          <w:b/>
          <w:bCs/>
          <w:sz w:val="32"/>
          <w:szCs w:val="32"/>
        </w:rPr>
      </w:pPr>
      <w:r>
        <w:rPr>
          <w:rFonts w:ascii="Times New Roman" w:hAnsi="Times New Roman" w:cs="Times New Roman"/>
          <w:i/>
          <w:iCs/>
        </w:rPr>
        <w:t>Rys. 4.1</w:t>
      </w:r>
      <w:r w:rsidR="007668DB">
        <w:rPr>
          <w:rFonts w:ascii="Times New Roman" w:hAnsi="Times New Roman" w:cs="Times New Roman"/>
          <w:i/>
          <w:iCs/>
        </w:rPr>
        <w:t>.</w:t>
      </w:r>
      <w:r>
        <w:rPr>
          <w:rFonts w:ascii="Times New Roman" w:hAnsi="Times New Roman" w:cs="Times New Roman"/>
          <w:i/>
          <w:iCs/>
        </w:rPr>
        <w:t xml:space="preserve"> Przykład użycia wzorca Singleton</w:t>
      </w:r>
    </w:p>
    <w:p w14:paraId="730F1B8A" w14:textId="4B78EA49" w:rsidR="00691C58" w:rsidRDefault="00A276D8" w:rsidP="00321CAC">
      <w:pPr>
        <w:jc w:val="both"/>
        <w:rPr>
          <w:rFonts w:ascii="Times New Roman" w:hAnsi="Times New Roman" w:cs="Times New Roman"/>
          <w:sz w:val="24"/>
          <w:szCs w:val="24"/>
        </w:rPr>
      </w:pPr>
      <w:r>
        <w:rPr>
          <w:rFonts w:ascii="Times New Roman" w:hAnsi="Times New Roman" w:cs="Times New Roman"/>
          <w:sz w:val="24"/>
          <w:szCs w:val="24"/>
        </w:rPr>
        <w:tab/>
        <w:t xml:space="preserve">W powyższym kodzie widzimy przykład użycia wzorca Singleton w aplikacji. Na początku klasy tworzymy statyczne pole </w:t>
      </w:r>
      <w:proofErr w:type="spellStart"/>
      <w:r w:rsidRPr="000262C9">
        <w:rPr>
          <w:rFonts w:ascii="Courier New" w:hAnsi="Courier New" w:cs="Courier New"/>
          <w:sz w:val="24"/>
          <w:szCs w:val="24"/>
        </w:rPr>
        <w:t>instance</w:t>
      </w:r>
      <w:proofErr w:type="spellEnd"/>
      <w:r>
        <w:rPr>
          <w:rFonts w:ascii="Times New Roman" w:hAnsi="Times New Roman" w:cs="Times New Roman"/>
          <w:sz w:val="24"/>
          <w:szCs w:val="24"/>
        </w:rPr>
        <w:t xml:space="preserve">, którego typem jest klasa którą reprezentuje, przechowuje on referencje do jedynej instancji klasy. Wzorzec ten pozwala na stworzenie prywatnego konstruktora co uniemożliwia stworzenie obiektu za pomocą klasycznego słowa kluczowego </w:t>
      </w:r>
      <w:proofErr w:type="spellStart"/>
      <w:r w:rsidRPr="00A276D8">
        <w:rPr>
          <w:rFonts w:ascii="Courier New" w:hAnsi="Courier New" w:cs="Courier New"/>
          <w:sz w:val="24"/>
          <w:szCs w:val="24"/>
        </w:rPr>
        <w:t>new</w:t>
      </w:r>
      <w:proofErr w:type="spellEnd"/>
      <w:r>
        <w:rPr>
          <w:rFonts w:ascii="Times New Roman" w:hAnsi="Times New Roman" w:cs="Times New Roman"/>
          <w:sz w:val="24"/>
          <w:szCs w:val="24"/>
        </w:rPr>
        <w:t>.</w:t>
      </w:r>
      <w:r w:rsidR="000262C9">
        <w:rPr>
          <w:rFonts w:ascii="Times New Roman" w:hAnsi="Times New Roman" w:cs="Times New Roman"/>
          <w:sz w:val="24"/>
          <w:szCs w:val="24"/>
        </w:rPr>
        <w:t xml:space="preserve"> Dostęp do instancji zapewnia właściwość </w:t>
      </w:r>
      <w:proofErr w:type="spellStart"/>
      <w:r w:rsidR="000262C9" w:rsidRPr="000262C9">
        <w:rPr>
          <w:rFonts w:ascii="Courier New" w:hAnsi="Courier New" w:cs="Courier New"/>
          <w:sz w:val="24"/>
          <w:szCs w:val="24"/>
        </w:rPr>
        <w:t>Instance</w:t>
      </w:r>
      <w:proofErr w:type="spellEnd"/>
      <w:r w:rsidR="000262C9">
        <w:rPr>
          <w:rFonts w:ascii="Courier New" w:hAnsi="Courier New" w:cs="Courier New"/>
          <w:sz w:val="24"/>
          <w:szCs w:val="24"/>
        </w:rPr>
        <w:t xml:space="preserve">, </w:t>
      </w:r>
      <w:r w:rsidR="006645F9">
        <w:rPr>
          <w:rFonts w:ascii="Times New Roman" w:hAnsi="Times New Roman" w:cs="Times New Roman"/>
          <w:sz w:val="24"/>
          <w:szCs w:val="24"/>
        </w:rPr>
        <w:t>która stworzy instancje jeśli jeszcze takowa nie istnieje, lecz nie pozwoli na stworzenie kolejnej, a odwoła się do tej już istniejącej.</w:t>
      </w:r>
      <w:r w:rsidR="007778E7">
        <w:rPr>
          <w:rFonts w:ascii="Times New Roman" w:hAnsi="Times New Roman" w:cs="Times New Roman"/>
          <w:sz w:val="24"/>
          <w:szCs w:val="24"/>
        </w:rPr>
        <w:t xml:space="preserve"> </w:t>
      </w:r>
    </w:p>
    <w:p w14:paraId="0A119B72" w14:textId="6CAB01AB" w:rsidR="00A276D8" w:rsidRDefault="007778E7" w:rsidP="00321CAC">
      <w:pPr>
        <w:jc w:val="both"/>
        <w:rPr>
          <w:rFonts w:ascii="Times New Roman" w:hAnsi="Times New Roman" w:cs="Times New Roman"/>
          <w:sz w:val="24"/>
          <w:szCs w:val="24"/>
        </w:rPr>
      </w:pPr>
      <w:r>
        <w:rPr>
          <w:rFonts w:ascii="Times New Roman" w:hAnsi="Times New Roman" w:cs="Times New Roman"/>
          <w:sz w:val="24"/>
          <w:szCs w:val="24"/>
        </w:rPr>
        <w:t>Klasyczne odwołanie się do instancji w kodzie powinno wygl</w:t>
      </w:r>
      <w:r w:rsidR="005A2E1C">
        <w:rPr>
          <w:rFonts w:ascii="Times New Roman" w:hAnsi="Times New Roman" w:cs="Times New Roman"/>
          <w:sz w:val="24"/>
          <w:szCs w:val="24"/>
        </w:rPr>
        <w:t>ą</w:t>
      </w:r>
      <w:r>
        <w:rPr>
          <w:rFonts w:ascii="Times New Roman" w:hAnsi="Times New Roman" w:cs="Times New Roman"/>
          <w:sz w:val="24"/>
          <w:szCs w:val="24"/>
        </w:rPr>
        <w:t>da</w:t>
      </w:r>
      <w:r w:rsidR="005A2E1C">
        <w:rPr>
          <w:rFonts w:ascii="Times New Roman" w:hAnsi="Times New Roman" w:cs="Times New Roman"/>
          <w:sz w:val="24"/>
          <w:szCs w:val="24"/>
        </w:rPr>
        <w:t>ć</w:t>
      </w:r>
      <w:r>
        <w:rPr>
          <w:rFonts w:ascii="Times New Roman" w:hAnsi="Times New Roman" w:cs="Times New Roman"/>
          <w:sz w:val="24"/>
          <w:szCs w:val="24"/>
        </w:rPr>
        <w:t xml:space="preserve"> w ten sposób:</w:t>
      </w:r>
    </w:p>
    <w:p w14:paraId="5295BF8A" w14:textId="776BEE69" w:rsidR="00E64515" w:rsidRDefault="007778E7" w:rsidP="00321CAC">
      <w:pPr>
        <w:jc w:val="both"/>
        <w:rPr>
          <w:rFonts w:ascii="Courier New" w:hAnsi="Courier New" w:cs="Courier New"/>
        </w:rPr>
      </w:pPr>
      <w:r w:rsidRPr="007778E7">
        <w:rPr>
          <w:rFonts w:ascii="Courier New" w:hAnsi="Courier New" w:cs="Courier New"/>
        </w:rPr>
        <w:t xml:space="preserve">Schedule </w:t>
      </w:r>
      <w:proofErr w:type="spellStart"/>
      <w:r w:rsidRPr="007778E7">
        <w:rPr>
          <w:rFonts w:ascii="Courier New" w:hAnsi="Courier New" w:cs="Courier New"/>
        </w:rPr>
        <w:t>schedule</w:t>
      </w:r>
      <w:proofErr w:type="spellEnd"/>
      <w:r w:rsidRPr="007778E7">
        <w:rPr>
          <w:rFonts w:ascii="Courier New" w:hAnsi="Courier New" w:cs="Courier New"/>
        </w:rPr>
        <w:t xml:space="preserve"> = </w:t>
      </w:r>
      <w:proofErr w:type="spellStart"/>
      <w:r w:rsidRPr="007778E7">
        <w:rPr>
          <w:rFonts w:ascii="Courier New" w:hAnsi="Courier New" w:cs="Courier New"/>
        </w:rPr>
        <w:t>Schedule.Instance</w:t>
      </w:r>
      <w:proofErr w:type="spellEnd"/>
      <w:r w:rsidRPr="007778E7">
        <w:rPr>
          <w:rFonts w:ascii="Courier New" w:hAnsi="Courier New" w:cs="Courier New"/>
        </w:rPr>
        <w:t>;</w:t>
      </w:r>
    </w:p>
    <w:p w14:paraId="5A82AA07" w14:textId="5F35E188" w:rsidR="00CA0985" w:rsidRDefault="00E64515" w:rsidP="00321CAC">
      <w:pPr>
        <w:jc w:val="both"/>
        <w:rPr>
          <w:rFonts w:ascii="Times New Roman" w:hAnsi="Times New Roman" w:cs="Times New Roman"/>
          <w:sz w:val="24"/>
          <w:szCs w:val="24"/>
        </w:rPr>
      </w:pPr>
      <w:r>
        <w:rPr>
          <w:rFonts w:ascii="Courier New" w:hAnsi="Courier New" w:cs="Courier New"/>
        </w:rPr>
        <w:tab/>
      </w:r>
      <w:r>
        <w:rPr>
          <w:rFonts w:ascii="Times New Roman" w:hAnsi="Times New Roman" w:cs="Times New Roman"/>
          <w:sz w:val="24"/>
          <w:szCs w:val="24"/>
        </w:rPr>
        <w:t xml:space="preserve">Dodatkowo </w:t>
      </w:r>
      <w:proofErr w:type="spellStart"/>
      <w:r>
        <w:rPr>
          <w:rFonts w:ascii="Times New Roman" w:hAnsi="Times New Roman" w:cs="Times New Roman"/>
          <w:sz w:val="24"/>
          <w:szCs w:val="24"/>
        </w:rPr>
        <w:t>Blazor</w:t>
      </w:r>
      <w:proofErr w:type="spellEnd"/>
      <w:r>
        <w:rPr>
          <w:rFonts w:ascii="Times New Roman" w:hAnsi="Times New Roman" w:cs="Times New Roman"/>
          <w:sz w:val="24"/>
          <w:szCs w:val="24"/>
        </w:rPr>
        <w:t xml:space="preserve"> oferuje </w:t>
      </w:r>
      <w:r w:rsidR="00CA0985">
        <w:rPr>
          <w:rFonts w:ascii="Times New Roman" w:hAnsi="Times New Roman" w:cs="Times New Roman"/>
          <w:sz w:val="24"/>
          <w:szCs w:val="24"/>
        </w:rPr>
        <w:t xml:space="preserve">wbudowane wsparcie dla tego wzorca, co ułatwia zarządzanie stanem aplikacji. Można to osiągnąć poprzez zarejestrowanie klasy jako Singleton w pliku </w:t>
      </w:r>
      <w:proofErr w:type="spellStart"/>
      <w:r w:rsidR="00CA0985">
        <w:rPr>
          <w:rFonts w:ascii="Times New Roman" w:hAnsi="Times New Roman" w:cs="Times New Roman"/>
          <w:sz w:val="24"/>
          <w:szCs w:val="24"/>
        </w:rPr>
        <w:t>Program.cs</w:t>
      </w:r>
      <w:proofErr w:type="spellEnd"/>
      <w:r w:rsidR="00CA0985">
        <w:rPr>
          <w:rFonts w:ascii="Times New Roman" w:hAnsi="Times New Roman" w:cs="Times New Roman"/>
          <w:sz w:val="24"/>
          <w:szCs w:val="24"/>
        </w:rPr>
        <w:t xml:space="preserve"> za pomocą metody:</w:t>
      </w:r>
    </w:p>
    <w:p w14:paraId="7E2E06CB" w14:textId="55AFF624" w:rsidR="00CA0985" w:rsidRDefault="00CA0985" w:rsidP="00321CAC">
      <w:pPr>
        <w:jc w:val="both"/>
        <w:rPr>
          <w:rFonts w:ascii="Courier New" w:hAnsi="Courier New" w:cs="Courier New"/>
        </w:rPr>
      </w:pPr>
      <w:proofErr w:type="spellStart"/>
      <w:r w:rsidRPr="00CA0985">
        <w:rPr>
          <w:rFonts w:ascii="Courier New" w:hAnsi="Courier New" w:cs="Courier New"/>
        </w:rPr>
        <w:t>builder.Services.AddSingleton</w:t>
      </w:r>
      <w:proofErr w:type="spellEnd"/>
      <w:r w:rsidRPr="00CA0985">
        <w:rPr>
          <w:rFonts w:ascii="Courier New" w:hAnsi="Courier New" w:cs="Courier New"/>
        </w:rPr>
        <w:t>&lt;</w:t>
      </w:r>
      <w:proofErr w:type="spellStart"/>
      <w:r w:rsidRPr="00CA0985">
        <w:rPr>
          <w:rFonts w:ascii="Courier New" w:hAnsi="Courier New" w:cs="Courier New"/>
        </w:rPr>
        <w:t>AppState</w:t>
      </w:r>
      <w:proofErr w:type="spellEnd"/>
      <w:r w:rsidRPr="00CA0985">
        <w:rPr>
          <w:rFonts w:ascii="Courier New" w:hAnsi="Courier New" w:cs="Courier New"/>
        </w:rPr>
        <w:t>&gt;();</w:t>
      </w:r>
    </w:p>
    <w:p w14:paraId="280BFC34" w14:textId="41261FD3" w:rsidR="00951F62" w:rsidRPr="00951F62" w:rsidRDefault="00CA0985" w:rsidP="00321CAC">
      <w:pPr>
        <w:jc w:val="both"/>
        <w:rPr>
          <w:rFonts w:ascii="Times New Roman" w:hAnsi="Times New Roman" w:cs="Times New Roman"/>
          <w:i/>
          <w:iCs/>
        </w:rPr>
      </w:pPr>
      <w:r>
        <w:rPr>
          <w:rFonts w:ascii="Times New Roman" w:hAnsi="Times New Roman" w:cs="Times New Roman"/>
          <w:sz w:val="24"/>
          <w:szCs w:val="24"/>
        </w:rPr>
        <w:lastRenderedPageBreak/>
        <w:t xml:space="preserve">Dzięki temu </w:t>
      </w:r>
      <w:proofErr w:type="spellStart"/>
      <w:r>
        <w:rPr>
          <w:rFonts w:ascii="Times New Roman" w:hAnsi="Times New Roman" w:cs="Times New Roman"/>
          <w:sz w:val="24"/>
          <w:szCs w:val="24"/>
        </w:rPr>
        <w:t>Blazor</w:t>
      </w:r>
      <w:proofErr w:type="spellEnd"/>
      <w:r>
        <w:rPr>
          <w:rFonts w:ascii="Times New Roman" w:hAnsi="Times New Roman" w:cs="Times New Roman"/>
          <w:sz w:val="24"/>
          <w:szCs w:val="24"/>
        </w:rPr>
        <w:t xml:space="preserve"> tworzy tylko jedną instancje klasy </w:t>
      </w:r>
      <w:proofErr w:type="spellStart"/>
      <w:r>
        <w:rPr>
          <w:rFonts w:ascii="Times New Roman" w:hAnsi="Times New Roman" w:cs="Times New Roman"/>
          <w:sz w:val="24"/>
          <w:szCs w:val="24"/>
        </w:rPr>
        <w:t>AppState</w:t>
      </w:r>
      <w:proofErr w:type="spellEnd"/>
      <w:r>
        <w:rPr>
          <w:rFonts w:ascii="Times New Roman" w:hAnsi="Times New Roman" w:cs="Times New Roman"/>
          <w:sz w:val="24"/>
          <w:szCs w:val="24"/>
        </w:rPr>
        <w:t>, która jest dostępna globalnie w całej aplikacji.</w:t>
      </w:r>
    </w:p>
    <w:p w14:paraId="6103C80B" w14:textId="32FDB159" w:rsidR="00CA0985" w:rsidRDefault="00606EBE" w:rsidP="00606EB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1DDB98" wp14:editId="2795A593">
            <wp:extent cx="4343400" cy="3524250"/>
            <wp:effectExtent l="0" t="0" r="0" b="0"/>
            <wp:docPr id="106393150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3524250"/>
                    </a:xfrm>
                    <a:prstGeom prst="rect">
                      <a:avLst/>
                    </a:prstGeom>
                    <a:noFill/>
                    <a:ln>
                      <a:noFill/>
                    </a:ln>
                  </pic:spPr>
                </pic:pic>
              </a:graphicData>
            </a:graphic>
          </wp:inline>
        </w:drawing>
      </w:r>
    </w:p>
    <w:p w14:paraId="263FA453" w14:textId="46F1B128" w:rsidR="00E84565" w:rsidRDefault="00E84565" w:rsidP="00606EBE">
      <w:pPr>
        <w:jc w:val="center"/>
        <w:rPr>
          <w:rFonts w:ascii="Times New Roman" w:hAnsi="Times New Roman" w:cs="Times New Roman"/>
          <w:sz w:val="24"/>
          <w:szCs w:val="24"/>
        </w:rPr>
      </w:pPr>
      <w:r>
        <w:rPr>
          <w:rFonts w:ascii="Times New Roman" w:hAnsi="Times New Roman" w:cs="Times New Roman"/>
          <w:i/>
          <w:iCs/>
        </w:rPr>
        <w:t xml:space="preserve">Rys. 4.2. Klasa </w:t>
      </w:r>
      <w:proofErr w:type="spellStart"/>
      <w:r>
        <w:rPr>
          <w:rFonts w:ascii="Times New Roman" w:hAnsi="Times New Roman" w:cs="Times New Roman"/>
          <w:i/>
          <w:iCs/>
        </w:rPr>
        <w:t>AppState</w:t>
      </w:r>
      <w:proofErr w:type="spellEnd"/>
      <w:r>
        <w:rPr>
          <w:rFonts w:ascii="Times New Roman" w:hAnsi="Times New Roman" w:cs="Times New Roman"/>
          <w:i/>
          <w:iCs/>
        </w:rPr>
        <w:t xml:space="preserve"> w omawianym projekcie</w:t>
      </w:r>
    </w:p>
    <w:p w14:paraId="189C8379" w14:textId="04E9F479" w:rsidR="007E79D7" w:rsidRPr="00D3280A" w:rsidRDefault="008F2349" w:rsidP="00321CAC">
      <w:pPr>
        <w:ind w:firstLine="708"/>
        <w:jc w:val="both"/>
        <w:rPr>
          <w:rFonts w:ascii="Times New Roman" w:hAnsi="Times New Roman" w:cs="Times New Roman"/>
          <w:sz w:val="24"/>
          <w:szCs w:val="24"/>
        </w:rPr>
      </w:pPr>
      <w:r>
        <w:rPr>
          <w:rFonts w:ascii="Times New Roman" w:hAnsi="Times New Roman" w:cs="Times New Roman"/>
          <w:sz w:val="24"/>
          <w:szCs w:val="24"/>
        </w:rPr>
        <w:t>Każdy atrybut tej klasy to inna klasa zarejestrowana jako Singleton. Dzięki tej funkcji jesteśmy w stanie bardzo łatwo zamienić zwykłą klasę na klasę, która pozwala na współdzielenie danych w różnych częściach aplikacji.</w:t>
      </w:r>
    </w:p>
    <w:p w14:paraId="144B954E" w14:textId="1C867C5A" w:rsidR="007E79D7" w:rsidRDefault="007E79D7" w:rsidP="001107E5">
      <w:pPr>
        <w:pStyle w:val="Nagwek3"/>
      </w:pPr>
      <w:bookmarkStart w:id="10" w:name="_Toc182838599"/>
      <w:proofErr w:type="spellStart"/>
      <w:r>
        <w:t>Guard</w:t>
      </w:r>
      <w:proofErr w:type="spellEnd"/>
      <w:r>
        <w:t xml:space="preserve"> </w:t>
      </w:r>
      <w:proofErr w:type="spellStart"/>
      <w:r>
        <w:t>Clause</w:t>
      </w:r>
      <w:bookmarkEnd w:id="10"/>
      <w:proofErr w:type="spellEnd"/>
    </w:p>
    <w:p w14:paraId="65CF941A" w14:textId="3757DFC3" w:rsidR="004C6A74" w:rsidRPr="004C6A74" w:rsidRDefault="007E79D7" w:rsidP="002449D2">
      <w:pPr>
        <w:jc w:val="both"/>
        <w:rPr>
          <w:rFonts w:ascii="Times New Roman" w:hAnsi="Times New Roman" w:cs="Times New Roman"/>
          <w:i/>
          <w:iCs/>
        </w:rPr>
      </w:pPr>
      <w:proofErr w:type="spellStart"/>
      <w:r w:rsidRPr="00706BE5">
        <w:rPr>
          <w:rFonts w:ascii="Times New Roman" w:hAnsi="Times New Roman" w:cs="Times New Roman"/>
          <w:sz w:val="24"/>
          <w:szCs w:val="24"/>
        </w:rPr>
        <w:t>Guard</w:t>
      </w:r>
      <w:proofErr w:type="spellEnd"/>
      <w:r w:rsidRPr="00706BE5">
        <w:rPr>
          <w:rFonts w:ascii="Times New Roman" w:hAnsi="Times New Roman" w:cs="Times New Roman"/>
          <w:sz w:val="24"/>
          <w:szCs w:val="24"/>
        </w:rPr>
        <w:t xml:space="preserve"> </w:t>
      </w:r>
      <w:proofErr w:type="spellStart"/>
      <w:r w:rsidRPr="00706BE5">
        <w:rPr>
          <w:rFonts w:ascii="Times New Roman" w:hAnsi="Times New Roman" w:cs="Times New Roman"/>
          <w:sz w:val="24"/>
          <w:szCs w:val="24"/>
        </w:rPr>
        <w:t>Clause</w:t>
      </w:r>
      <w:proofErr w:type="spellEnd"/>
      <w:r w:rsidR="001C5C7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"/>
          <w:id w:val="1723798927"/>
          <w:placeholder>
            <w:docPart w:val="DefaultPlaceholder_-1854013440"/>
          </w:placeholder>
        </w:sdtPr>
        <w:sdtContent>
          <w:r w:rsidR="00317EC6" w:rsidRPr="00317EC6">
            <w:rPr>
              <w:rFonts w:ascii="Times New Roman" w:hAnsi="Times New Roman" w:cs="Times New Roman"/>
              <w:color w:val="000000"/>
              <w:sz w:val="24"/>
              <w:szCs w:val="24"/>
            </w:rPr>
            <w:t>[8]</w:t>
          </w:r>
        </w:sdtContent>
      </w:sdt>
      <w:r w:rsidRPr="00706BE5">
        <w:rPr>
          <w:rFonts w:ascii="Times New Roman" w:hAnsi="Times New Roman" w:cs="Times New Roman"/>
          <w:sz w:val="24"/>
          <w:szCs w:val="24"/>
        </w:rPr>
        <w:t xml:space="preserve"> jest to wzorzec </w:t>
      </w:r>
      <w:r w:rsidR="00706BE5" w:rsidRPr="00706BE5">
        <w:rPr>
          <w:rFonts w:ascii="Times New Roman" w:hAnsi="Times New Roman" w:cs="Times New Roman"/>
          <w:sz w:val="24"/>
          <w:szCs w:val="24"/>
        </w:rPr>
        <w:t>kodu</w:t>
      </w:r>
      <w:r w:rsidR="00706BE5">
        <w:rPr>
          <w:rFonts w:ascii="Times New Roman" w:hAnsi="Times New Roman" w:cs="Times New Roman"/>
          <w:sz w:val="24"/>
          <w:szCs w:val="24"/>
        </w:rPr>
        <w:t xml:space="preserve"> używany w projekcie, który słu</w:t>
      </w:r>
      <w:r w:rsidR="004B41A7">
        <w:rPr>
          <w:rFonts w:ascii="Times New Roman" w:hAnsi="Times New Roman" w:cs="Times New Roman"/>
          <w:sz w:val="24"/>
          <w:szCs w:val="24"/>
        </w:rPr>
        <w:t>ż</w:t>
      </w:r>
      <w:r w:rsidR="00706BE5">
        <w:rPr>
          <w:rFonts w:ascii="Times New Roman" w:hAnsi="Times New Roman" w:cs="Times New Roman"/>
          <w:sz w:val="24"/>
          <w:szCs w:val="24"/>
        </w:rPr>
        <w:t>y do walidacji warunków w metodach, aby szybko zakończyć ich działanie, gdy pewne warunki nie są spełnione. Dzięki niemu kod staje się bardziej czytelny i zwięzły. Pomaga on unikać niepotrzebnych zagnieżdżeń kodu.</w:t>
      </w:r>
    </w:p>
    <w:p w14:paraId="458293CD" w14:textId="4EAE5E4E" w:rsidR="0054405D" w:rsidRDefault="00606EBE" w:rsidP="00606EB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E8345" wp14:editId="5E7F24A9">
            <wp:extent cx="4733925" cy="1819275"/>
            <wp:effectExtent l="0" t="0" r="9525" b="9525"/>
            <wp:docPr id="14354185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3925" cy="1819275"/>
                    </a:xfrm>
                    <a:prstGeom prst="rect">
                      <a:avLst/>
                    </a:prstGeom>
                    <a:noFill/>
                    <a:ln>
                      <a:noFill/>
                    </a:ln>
                  </pic:spPr>
                </pic:pic>
              </a:graphicData>
            </a:graphic>
          </wp:inline>
        </w:drawing>
      </w:r>
    </w:p>
    <w:p w14:paraId="0266A8D4" w14:textId="5373C51B" w:rsidR="00E84565" w:rsidRDefault="00E84565" w:rsidP="00606EBE">
      <w:pPr>
        <w:jc w:val="center"/>
        <w:rPr>
          <w:rFonts w:ascii="Times New Roman" w:hAnsi="Times New Roman" w:cs="Times New Roman"/>
          <w:sz w:val="24"/>
          <w:szCs w:val="24"/>
        </w:rPr>
      </w:pPr>
      <w:r>
        <w:rPr>
          <w:rFonts w:ascii="Times New Roman" w:hAnsi="Times New Roman" w:cs="Times New Roman"/>
          <w:i/>
          <w:iCs/>
        </w:rPr>
        <w:t xml:space="preserve">Rys. 4.3. Przykład użycia </w:t>
      </w:r>
      <w:proofErr w:type="spellStart"/>
      <w:r>
        <w:rPr>
          <w:rFonts w:ascii="Times New Roman" w:hAnsi="Times New Roman" w:cs="Times New Roman"/>
          <w:i/>
          <w:iCs/>
        </w:rPr>
        <w:t>Guard</w:t>
      </w:r>
      <w:proofErr w:type="spellEnd"/>
      <w:r>
        <w:rPr>
          <w:rFonts w:ascii="Times New Roman" w:hAnsi="Times New Roman" w:cs="Times New Roman"/>
          <w:i/>
          <w:iCs/>
        </w:rPr>
        <w:t xml:space="preserve"> </w:t>
      </w:r>
      <w:proofErr w:type="spellStart"/>
      <w:r>
        <w:rPr>
          <w:rFonts w:ascii="Times New Roman" w:hAnsi="Times New Roman" w:cs="Times New Roman"/>
          <w:i/>
          <w:iCs/>
        </w:rPr>
        <w:t>Clause</w:t>
      </w:r>
      <w:proofErr w:type="spellEnd"/>
    </w:p>
    <w:p w14:paraId="65BEFE6D" w14:textId="2568F102" w:rsidR="00BA2D7A" w:rsidRPr="0044344A" w:rsidRDefault="00BA2D7A" w:rsidP="00F9285F">
      <w:pPr>
        <w:ind w:firstLine="708"/>
        <w:jc w:val="both"/>
        <w:rPr>
          <w:rFonts w:ascii="Times New Roman" w:hAnsi="Times New Roman" w:cs="Times New Roman"/>
          <w:i/>
          <w:iCs/>
        </w:rPr>
      </w:pPr>
      <w:r w:rsidRPr="00BA2D7A">
        <w:rPr>
          <w:rFonts w:ascii="Times New Roman" w:hAnsi="Times New Roman" w:cs="Times New Roman"/>
          <w:sz w:val="24"/>
          <w:szCs w:val="24"/>
        </w:rPr>
        <w:lastRenderedPageBreak/>
        <w:t>W powyższym przykładzie widać j</w:t>
      </w:r>
      <w:r>
        <w:rPr>
          <w:rFonts w:ascii="Times New Roman" w:hAnsi="Times New Roman" w:cs="Times New Roman"/>
          <w:sz w:val="24"/>
          <w:szCs w:val="24"/>
        </w:rPr>
        <w:t>ak działa ten wzorzec. W przypadku nie spełnienia warunku z samego początku metody program przerwie jej działanie i wyświetli stosowny komunikat, a reszta kodu nie będzie niepotrzebnie przetwarzana.</w:t>
      </w:r>
    </w:p>
    <w:p w14:paraId="345D4B1F" w14:textId="73970BA4" w:rsidR="00BA2D7A" w:rsidRDefault="00606EBE" w:rsidP="00606EBE">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A5BD13F" wp14:editId="6DEC2152">
            <wp:extent cx="4619625" cy="1990725"/>
            <wp:effectExtent l="0" t="0" r="9525" b="9525"/>
            <wp:docPr id="41268956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9625" cy="1990725"/>
                    </a:xfrm>
                    <a:prstGeom prst="rect">
                      <a:avLst/>
                    </a:prstGeom>
                    <a:noFill/>
                    <a:ln>
                      <a:noFill/>
                    </a:ln>
                  </pic:spPr>
                </pic:pic>
              </a:graphicData>
            </a:graphic>
          </wp:inline>
        </w:drawing>
      </w:r>
    </w:p>
    <w:p w14:paraId="4D815C6A" w14:textId="26083F16" w:rsidR="00E84565" w:rsidRDefault="00E84565" w:rsidP="00606EBE">
      <w:pPr>
        <w:jc w:val="center"/>
        <w:rPr>
          <w:rFonts w:ascii="Times New Roman" w:hAnsi="Times New Roman" w:cs="Times New Roman"/>
          <w:i/>
          <w:iCs/>
        </w:rPr>
      </w:pPr>
      <w:r>
        <w:rPr>
          <w:rFonts w:ascii="Times New Roman" w:hAnsi="Times New Roman" w:cs="Times New Roman"/>
          <w:i/>
          <w:iCs/>
        </w:rPr>
        <w:t xml:space="preserve">Rys. 4.4. Przykład jak mogłaby wyglądać metoda bez użycia </w:t>
      </w:r>
      <w:proofErr w:type="spellStart"/>
      <w:r>
        <w:rPr>
          <w:rFonts w:ascii="Times New Roman" w:hAnsi="Times New Roman" w:cs="Times New Roman"/>
          <w:i/>
          <w:iCs/>
        </w:rPr>
        <w:t>Guard</w:t>
      </w:r>
      <w:proofErr w:type="spellEnd"/>
      <w:r>
        <w:rPr>
          <w:rFonts w:ascii="Times New Roman" w:hAnsi="Times New Roman" w:cs="Times New Roman"/>
          <w:i/>
          <w:iCs/>
        </w:rPr>
        <w:t xml:space="preserve"> </w:t>
      </w:r>
      <w:proofErr w:type="spellStart"/>
      <w:r>
        <w:rPr>
          <w:rFonts w:ascii="Times New Roman" w:hAnsi="Times New Roman" w:cs="Times New Roman"/>
          <w:i/>
          <w:iCs/>
        </w:rPr>
        <w:t>Clasuse</w:t>
      </w:r>
      <w:proofErr w:type="spellEnd"/>
    </w:p>
    <w:p w14:paraId="054533E3" w14:textId="77777777" w:rsidR="00E84565" w:rsidRPr="00E84565" w:rsidRDefault="00E84565" w:rsidP="00606EBE">
      <w:pPr>
        <w:jc w:val="center"/>
        <w:rPr>
          <w:rFonts w:ascii="Times New Roman" w:hAnsi="Times New Roman" w:cs="Times New Roman"/>
          <w:sz w:val="24"/>
          <w:szCs w:val="24"/>
        </w:rPr>
      </w:pPr>
    </w:p>
    <w:p w14:paraId="38D698B0" w14:textId="773302C8" w:rsidR="00ED3F57" w:rsidRPr="00D3280A" w:rsidRDefault="0054405D" w:rsidP="00F9285F">
      <w:pPr>
        <w:jc w:val="both"/>
        <w:rPr>
          <w:rFonts w:ascii="Times New Roman" w:hAnsi="Times New Roman" w:cs="Times New Roman"/>
          <w:sz w:val="24"/>
          <w:szCs w:val="24"/>
        </w:rPr>
      </w:pPr>
      <w:r w:rsidRPr="004B41A7">
        <w:rPr>
          <w:rFonts w:ascii="Times New Roman" w:hAnsi="Times New Roman" w:cs="Times New Roman"/>
          <w:sz w:val="24"/>
          <w:szCs w:val="24"/>
        </w:rPr>
        <w:tab/>
      </w:r>
      <w:r w:rsidRPr="0054405D">
        <w:rPr>
          <w:rFonts w:ascii="Times New Roman" w:hAnsi="Times New Roman" w:cs="Times New Roman"/>
          <w:sz w:val="24"/>
          <w:szCs w:val="24"/>
        </w:rPr>
        <w:t>W wersji kodu z l</w:t>
      </w:r>
      <w:r>
        <w:rPr>
          <w:rFonts w:ascii="Times New Roman" w:hAnsi="Times New Roman" w:cs="Times New Roman"/>
          <w:sz w:val="24"/>
          <w:szCs w:val="24"/>
        </w:rPr>
        <w:t>istingu 4</w:t>
      </w:r>
      <w:r w:rsidR="008A7F94">
        <w:rPr>
          <w:rFonts w:ascii="Times New Roman" w:hAnsi="Times New Roman" w:cs="Times New Roman"/>
          <w:sz w:val="24"/>
          <w:szCs w:val="24"/>
        </w:rPr>
        <w:t>.</w:t>
      </w:r>
      <w:r w:rsidR="00951F62">
        <w:rPr>
          <w:rFonts w:ascii="Times New Roman" w:hAnsi="Times New Roman" w:cs="Times New Roman"/>
          <w:sz w:val="24"/>
          <w:szCs w:val="24"/>
        </w:rPr>
        <w:t>4</w:t>
      </w:r>
      <w:r>
        <w:rPr>
          <w:rFonts w:ascii="Times New Roman" w:hAnsi="Times New Roman" w:cs="Times New Roman"/>
          <w:sz w:val="24"/>
          <w:szCs w:val="24"/>
        </w:rPr>
        <w:t xml:space="preserve"> widzimy przykład metody która robi dokładnie to samo, ale jest napisana bez użycia wzorca kodu. Taki sposób implementacji utrudnia zrozumienie kodu, ponieważ ciężej jest zauważyć warunek zakończenia działania funkcji oraz powoduje niepotrzebne zagnieżdżenie kodu. W przypadku gdyby funkcja była bardziej rozbudowana każdy warunek</w:t>
      </w:r>
      <w:r w:rsidR="001D3BEC">
        <w:rPr>
          <w:rFonts w:ascii="Times New Roman" w:hAnsi="Times New Roman" w:cs="Times New Roman"/>
          <w:sz w:val="24"/>
          <w:szCs w:val="24"/>
        </w:rPr>
        <w:t xml:space="preserve"> zakończenia</w:t>
      </w:r>
      <w:r w:rsidR="00E64515">
        <w:rPr>
          <w:rFonts w:ascii="Courier New" w:hAnsi="Courier New" w:cs="Courier New"/>
          <w:sz w:val="24"/>
          <w:szCs w:val="24"/>
        </w:rPr>
        <w:t xml:space="preserve"> </w:t>
      </w:r>
      <w:r>
        <w:rPr>
          <w:rFonts w:ascii="Times New Roman" w:hAnsi="Times New Roman" w:cs="Times New Roman"/>
          <w:sz w:val="24"/>
          <w:szCs w:val="24"/>
        </w:rPr>
        <w:t>generowałby dodatkowe zagnieżdżenie.</w:t>
      </w:r>
    </w:p>
    <w:p w14:paraId="47A33C31" w14:textId="77777777" w:rsidR="004B118B" w:rsidRDefault="00ED3F57" w:rsidP="001107E5">
      <w:pPr>
        <w:pStyle w:val="Nagwek2"/>
      </w:pPr>
      <w:bookmarkStart w:id="11" w:name="_Toc182838600"/>
      <w:r>
        <w:t xml:space="preserve">Dodatkowe biblioteki i </w:t>
      </w:r>
      <w:proofErr w:type="spellStart"/>
      <w:r>
        <w:t>frameworki</w:t>
      </w:r>
      <w:proofErr w:type="spellEnd"/>
      <w:r>
        <w:t xml:space="preserve"> użyte w projekcie</w:t>
      </w:r>
      <w:bookmarkEnd w:id="11"/>
    </w:p>
    <w:p w14:paraId="5629DFDD" w14:textId="75899AEC" w:rsidR="00E33D4B" w:rsidRPr="006B793F" w:rsidRDefault="006B793F" w:rsidP="002449D2">
      <w:pPr>
        <w:jc w:val="both"/>
        <w:rPr>
          <w:rFonts w:ascii="Times New Roman" w:hAnsi="Times New Roman" w:cs="Times New Roman"/>
          <w:sz w:val="24"/>
          <w:szCs w:val="24"/>
        </w:rPr>
      </w:pPr>
      <w:r w:rsidRPr="006B793F">
        <w:rPr>
          <w:rFonts w:ascii="Times New Roman" w:hAnsi="Times New Roman" w:cs="Times New Roman"/>
          <w:sz w:val="24"/>
          <w:szCs w:val="24"/>
        </w:rPr>
        <w:t xml:space="preserve">W projekcie zastosowano różnorodne biblioteki oraz </w:t>
      </w:r>
      <w:proofErr w:type="spellStart"/>
      <w:r w:rsidRPr="006B793F">
        <w:rPr>
          <w:rFonts w:ascii="Times New Roman" w:hAnsi="Times New Roman" w:cs="Times New Roman"/>
          <w:sz w:val="24"/>
          <w:szCs w:val="24"/>
        </w:rPr>
        <w:t>frameworki</w:t>
      </w:r>
      <w:proofErr w:type="spellEnd"/>
      <w:r w:rsidRPr="006B793F">
        <w:rPr>
          <w:rFonts w:ascii="Times New Roman" w:hAnsi="Times New Roman" w:cs="Times New Roman"/>
          <w:sz w:val="24"/>
          <w:szCs w:val="24"/>
        </w:rPr>
        <w:t xml:space="preserve">, które znacząco usprawniły proces tworzenia aplikacji, </w:t>
      </w:r>
      <w:r w:rsidR="000473AC">
        <w:rPr>
          <w:rFonts w:ascii="Times New Roman" w:hAnsi="Times New Roman" w:cs="Times New Roman"/>
          <w:sz w:val="24"/>
          <w:szCs w:val="24"/>
        </w:rPr>
        <w:t>zwiększając</w:t>
      </w:r>
      <w:r w:rsidRPr="006B793F">
        <w:rPr>
          <w:rFonts w:ascii="Times New Roman" w:hAnsi="Times New Roman" w:cs="Times New Roman"/>
          <w:sz w:val="24"/>
          <w:szCs w:val="24"/>
        </w:rPr>
        <w:t xml:space="preserve"> jej funkcjonalność oraz optymalizując wydajność. Dzięki ich wykorzystaniu możliwe było szybkie i efektywne </w:t>
      </w:r>
      <w:r>
        <w:rPr>
          <w:rFonts w:ascii="Times New Roman" w:hAnsi="Times New Roman" w:cs="Times New Roman"/>
          <w:sz w:val="24"/>
          <w:szCs w:val="24"/>
        </w:rPr>
        <w:t xml:space="preserve">zrealizowanie kluczowych zadań, takich jak stylizacja </w:t>
      </w:r>
      <w:r w:rsidR="000473AC">
        <w:rPr>
          <w:rFonts w:ascii="Times New Roman" w:hAnsi="Times New Roman" w:cs="Times New Roman"/>
          <w:sz w:val="24"/>
          <w:szCs w:val="24"/>
        </w:rPr>
        <w:t>interfejsu użytkownika</w:t>
      </w:r>
      <w:r w:rsidR="005A2E1C">
        <w:rPr>
          <w:rFonts w:ascii="Times New Roman" w:hAnsi="Times New Roman" w:cs="Times New Roman"/>
          <w:sz w:val="24"/>
          <w:szCs w:val="24"/>
        </w:rPr>
        <w:t xml:space="preserve"> </w:t>
      </w:r>
      <w:r w:rsidR="000473AC">
        <w:rPr>
          <w:rFonts w:ascii="Times New Roman" w:hAnsi="Times New Roman" w:cs="Times New Roman"/>
          <w:sz w:val="24"/>
          <w:szCs w:val="24"/>
        </w:rPr>
        <w:t>oraz generowanie plików Excel. Wybór odpowiednich narzędzi pozwolił na stworzenie nowoczesnej, responsywnej aplikacji, która spełnia wymagania związane z dynamicznym zarządzaniem harmonogramami pracy.</w:t>
      </w:r>
    </w:p>
    <w:p w14:paraId="13A756D8" w14:textId="7D755554" w:rsidR="004B118B" w:rsidRDefault="004B118B" w:rsidP="001107E5">
      <w:pPr>
        <w:pStyle w:val="Nagwek3"/>
      </w:pPr>
      <w:bookmarkStart w:id="12" w:name="_Toc182838601"/>
      <w:proofErr w:type="spellStart"/>
      <w:r>
        <w:t>Tailwind</w:t>
      </w:r>
      <w:bookmarkEnd w:id="12"/>
      <w:proofErr w:type="spellEnd"/>
    </w:p>
    <w:p w14:paraId="60323471" w14:textId="2394913F" w:rsidR="00304267" w:rsidRDefault="008504E0" w:rsidP="002449D2">
      <w:pPr>
        <w:jc w:val="both"/>
        <w:rPr>
          <w:rFonts w:ascii="Times New Roman" w:hAnsi="Times New Roman" w:cs="Times New Roman"/>
          <w:sz w:val="24"/>
          <w:szCs w:val="24"/>
        </w:rPr>
      </w:pPr>
      <w:proofErr w:type="spellStart"/>
      <w:r w:rsidRPr="008504E0">
        <w:rPr>
          <w:rFonts w:ascii="Times New Roman" w:hAnsi="Times New Roman" w:cs="Times New Roman"/>
          <w:sz w:val="24"/>
          <w:szCs w:val="24"/>
        </w:rPr>
        <w:t>Tailwind</w:t>
      </w:r>
      <w:proofErr w:type="spellEnd"/>
      <w:r w:rsidRPr="008504E0">
        <w:rPr>
          <w:rFonts w:ascii="Times New Roman" w:hAnsi="Times New Roman" w:cs="Times New Roman"/>
          <w:sz w:val="24"/>
          <w:szCs w:val="24"/>
        </w:rPr>
        <w:t xml:space="preserve"> CSS to nowoczesny </w:t>
      </w:r>
      <w:proofErr w:type="spellStart"/>
      <w:r w:rsidRPr="008504E0">
        <w:rPr>
          <w:rFonts w:ascii="Times New Roman" w:hAnsi="Times New Roman" w:cs="Times New Roman"/>
          <w:sz w:val="24"/>
          <w:szCs w:val="24"/>
        </w:rPr>
        <w:t>framework</w:t>
      </w:r>
      <w:proofErr w:type="spellEnd"/>
      <w:r w:rsidRPr="008504E0">
        <w:rPr>
          <w:rFonts w:ascii="Times New Roman" w:hAnsi="Times New Roman" w:cs="Times New Roman"/>
          <w:sz w:val="24"/>
          <w:szCs w:val="24"/>
        </w:rPr>
        <w:t xml:space="preserve"> do tworzenia stylów CSS oparty na podejściu </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utility-first</w:t>
      </w:r>
      <w:proofErr w:type="spellEnd"/>
      <w:r>
        <w:rPr>
          <w:rFonts w:ascii="Times New Roman" w:hAnsi="Times New Roman" w:cs="Times New Roman"/>
          <w:sz w:val="24"/>
          <w:szCs w:val="24"/>
        </w:rPr>
        <w:t>, co oznacza, że zamiast definiowania stylów w oddzielnych arkuszach, programista używa predefiniowanych klas bezpośrednio w kodzie HTML. Dzięki temu możliwe jest szybkie tworzenie responsywnych interfejsów użytkownika.</w:t>
      </w:r>
    </w:p>
    <w:p w14:paraId="00459947" w14:textId="313DBC9B" w:rsidR="004509E3" w:rsidRDefault="004509E3" w:rsidP="00F9285F">
      <w:pPr>
        <w:jc w:val="both"/>
        <w:rPr>
          <w:rFonts w:ascii="Times New Roman" w:hAnsi="Times New Roman" w:cs="Times New Roman"/>
          <w:sz w:val="24"/>
          <w:szCs w:val="24"/>
        </w:rPr>
      </w:pPr>
      <w:r>
        <w:rPr>
          <w:rFonts w:ascii="Times New Roman" w:hAnsi="Times New Roman" w:cs="Times New Roman"/>
          <w:sz w:val="24"/>
          <w:szCs w:val="24"/>
        </w:rPr>
        <w:t>Przykład stylizacji elementu użyty w aplikacji:</w:t>
      </w:r>
    </w:p>
    <w:p w14:paraId="7B51E0A6" w14:textId="77777777" w:rsidR="004509E3" w:rsidRDefault="004509E3" w:rsidP="00F9285F">
      <w:pPr>
        <w:jc w:val="both"/>
        <w:rPr>
          <w:rFonts w:ascii="Courier New" w:hAnsi="Courier New" w:cs="Courier New"/>
          <w:lang w:val="en-US"/>
        </w:rPr>
      </w:pPr>
      <w:r w:rsidRPr="004509E3">
        <w:rPr>
          <w:rFonts w:ascii="Courier New" w:hAnsi="Courier New" w:cs="Courier New"/>
          <w:lang w:val="en-US"/>
        </w:rPr>
        <w:t>class="</w:t>
      </w:r>
      <w:proofErr w:type="spellStart"/>
      <w:r w:rsidRPr="004509E3">
        <w:rPr>
          <w:rFonts w:ascii="Courier New" w:hAnsi="Courier New" w:cs="Courier New"/>
          <w:lang w:val="en-US"/>
        </w:rPr>
        <w:t>bg</w:t>
      </w:r>
      <w:proofErr w:type="spellEnd"/>
      <w:r w:rsidRPr="004509E3">
        <w:rPr>
          <w:rFonts w:ascii="Courier New" w:hAnsi="Courier New" w:cs="Courier New"/>
          <w:lang w:val="en-US"/>
        </w:rPr>
        <w:t>-[#661D15] text-red-500 text-2xl w-[1000px] h-[100px] flex items-center justify-center ml-8 mt-8"</w:t>
      </w:r>
    </w:p>
    <w:p w14:paraId="62710767" w14:textId="29927C38" w:rsidR="004509E3" w:rsidRPr="004509E3" w:rsidRDefault="004509E3" w:rsidP="00F9285F">
      <w:pPr>
        <w:jc w:val="both"/>
        <w:rPr>
          <w:rFonts w:ascii="Times New Roman" w:hAnsi="Times New Roman" w:cs="Times New Roman"/>
          <w:sz w:val="24"/>
          <w:szCs w:val="24"/>
        </w:rPr>
      </w:pPr>
      <w:r>
        <w:rPr>
          <w:rFonts w:ascii="Times New Roman" w:hAnsi="Times New Roman" w:cs="Times New Roman"/>
          <w:sz w:val="24"/>
          <w:szCs w:val="24"/>
        </w:rPr>
        <w:t>Stylizacja elementów odbywa się przy użyciu gotowych klas narzędziowych. Powyższy przykład określa kolor tła, wielość i kolor tekstu, wielkość elementu oraz umiejscowienie elementów wewnątrz.</w:t>
      </w:r>
    </w:p>
    <w:p w14:paraId="7E7D0208" w14:textId="77777777" w:rsidR="00304267" w:rsidRDefault="00304267" w:rsidP="001107E5">
      <w:pPr>
        <w:pStyle w:val="Nagwek3"/>
      </w:pPr>
      <w:bookmarkStart w:id="13" w:name="_Toc182838602"/>
      <w:proofErr w:type="spellStart"/>
      <w:r w:rsidRPr="00304267">
        <w:lastRenderedPageBreak/>
        <w:t>OfficeOpenXml</w:t>
      </w:r>
      <w:bookmarkEnd w:id="13"/>
      <w:proofErr w:type="spellEnd"/>
    </w:p>
    <w:p w14:paraId="057F0A3D" w14:textId="32AD9971" w:rsidR="00D65330" w:rsidRDefault="00D65330" w:rsidP="002449D2">
      <w:pPr>
        <w:jc w:val="both"/>
        <w:rPr>
          <w:rFonts w:ascii="Times New Roman" w:hAnsi="Times New Roman" w:cs="Times New Roman"/>
          <w:sz w:val="24"/>
          <w:szCs w:val="24"/>
        </w:rPr>
      </w:pPr>
      <w:proofErr w:type="spellStart"/>
      <w:r w:rsidRPr="00D65330">
        <w:rPr>
          <w:rFonts w:ascii="Times New Roman" w:hAnsi="Times New Roman" w:cs="Times New Roman"/>
          <w:sz w:val="24"/>
          <w:szCs w:val="24"/>
        </w:rPr>
        <w:t>OfficeOpenXml</w:t>
      </w:r>
      <w:proofErr w:type="spellEnd"/>
      <w:r w:rsidRPr="00D65330">
        <w:rPr>
          <w:rFonts w:ascii="Times New Roman" w:hAnsi="Times New Roman" w:cs="Times New Roman"/>
          <w:sz w:val="24"/>
          <w:szCs w:val="24"/>
        </w:rPr>
        <w:t xml:space="preserve"> to biblioteka .NET umożliwi</w:t>
      </w:r>
      <w:r>
        <w:rPr>
          <w:rFonts w:ascii="Times New Roman" w:hAnsi="Times New Roman" w:cs="Times New Roman"/>
          <w:sz w:val="24"/>
          <w:szCs w:val="24"/>
        </w:rPr>
        <w:t>ająca programistom pracę z plikami Excel (.</w:t>
      </w:r>
      <w:proofErr w:type="spellStart"/>
      <w:r>
        <w:rPr>
          <w:rFonts w:ascii="Times New Roman" w:hAnsi="Times New Roman" w:cs="Times New Roman"/>
          <w:sz w:val="24"/>
          <w:szCs w:val="24"/>
        </w:rPr>
        <w:t>xlsx</w:t>
      </w:r>
      <w:proofErr w:type="spellEnd"/>
      <w:r>
        <w:rPr>
          <w:rFonts w:ascii="Times New Roman" w:hAnsi="Times New Roman" w:cs="Times New Roman"/>
          <w:sz w:val="24"/>
          <w:szCs w:val="24"/>
        </w:rPr>
        <w:t xml:space="preserve">) bez potrzeby użycia Microsoft Excel. Pozwala na tworzenie, odczytywanie i edytowanie arkuszy kalkulacyjnych w formacie </w:t>
      </w:r>
      <w:proofErr w:type="spellStart"/>
      <w:r>
        <w:rPr>
          <w:rFonts w:ascii="Times New Roman" w:hAnsi="Times New Roman" w:cs="Times New Roman"/>
          <w:sz w:val="24"/>
          <w:szCs w:val="24"/>
        </w:rPr>
        <w:t>OpenXML</w:t>
      </w:r>
      <w:proofErr w:type="spellEnd"/>
      <w:r>
        <w:rPr>
          <w:rFonts w:ascii="Times New Roman" w:hAnsi="Times New Roman" w:cs="Times New Roman"/>
          <w:sz w:val="24"/>
          <w:szCs w:val="24"/>
        </w:rPr>
        <w:t xml:space="preserve">. Biblioteka jest szczególnie użyteczna w projektach, gdzie istnieje potrzeba dynamicznego generowania dokumentów Excel. Umożliwia ona zaawansowaną manipulacje komórkami, wierszami i kolumnami, w tym także zastosowanie formuł, stylizacji czy wstawianie wykresów. </w:t>
      </w:r>
    </w:p>
    <w:p w14:paraId="5F2EDD4B" w14:textId="3E663AE6" w:rsidR="004B118B" w:rsidRPr="00D3280A" w:rsidRDefault="00D65330" w:rsidP="00F9285F">
      <w:pPr>
        <w:ind w:firstLine="708"/>
        <w:jc w:val="both"/>
        <w:rPr>
          <w:rFonts w:ascii="Times New Roman" w:hAnsi="Times New Roman" w:cs="Times New Roman"/>
          <w:b/>
          <w:bCs/>
          <w:sz w:val="32"/>
          <w:szCs w:val="32"/>
        </w:rPr>
      </w:pPr>
      <w:r>
        <w:rPr>
          <w:rFonts w:ascii="Times New Roman" w:hAnsi="Times New Roman" w:cs="Times New Roman"/>
          <w:sz w:val="24"/>
          <w:szCs w:val="24"/>
        </w:rPr>
        <w:t xml:space="preserve">W aplikacji stworzono moduł generujący plik Excel z harmonogramem pracy dla pracowników. Wykorzystano klasę </w:t>
      </w:r>
      <w:proofErr w:type="spellStart"/>
      <w:r w:rsidRPr="008E7E24">
        <w:rPr>
          <w:rFonts w:ascii="Times New Roman" w:hAnsi="Times New Roman" w:cs="Times New Roman"/>
          <w:sz w:val="24"/>
          <w:szCs w:val="24"/>
        </w:rPr>
        <w:t>ExcelPackage</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"/>
          <w:id w:val="-1224514998"/>
          <w:placeholder>
            <w:docPart w:val="DefaultPlaceholder_-1854013440"/>
          </w:placeholder>
        </w:sdtPr>
        <w:sdtContent>
          <w:r w:rsidR="00317EC6" w:rsidRPr="00317EC6">
            <w:rPr>
              <w:rFonts w:ascii="Times New Roman" w:hAnsi="Times New Roman" w:cs="Times New Roman"/>
              <w:color w:val="000000"/>
              <w:sz w:val="24"/>
              <w:szCs w:val="24"/>
            </w:rPr>
            <w:t>[9]</w:t>
          </w:r>
        </w:sdtContent>
      </w:sdt>
      <w:r w:rsidR="00F44AA1">
        <w:rPr>
          <w:rFonts w:ascii="Times New Roman" w:hAnsi="Times New Roman" w:cs="Times New Roman"/>
          <w:sz w:val="24"/>
          <w:szCs w:val="24"/>
        </w:rPr>
        <w:t xml:space="preserve"> </w:t>
      </w:r>
      <w:r>
        <w:rPr>
          <w:rFonts w:ascii="Times New Roman" w:hAnsi="Times New Roman" w:cs="Times New Roman"/>
          <w:sz w:val="24"/>
          <w:szCs w:val="24"/>
        </w:rPr>
        <w:t xml:space="preserve">do tworzenia nowego arkusza oraz dynamicznego wypełniania go danymi. Dodatkowo, dzięki formułom </w:t>
      </w:r>
      <w:r w:rsidRPr="008E7E24">
        <w:rPr>
          <w:rFonts w:ascii="Times New Roman" w:hAnsi="Times New Roman" w:cs="Times New Roman"/>
          <w:sz w:val="24"/>
          <w:szCs w:val="24"/>
        </w:rPr>
        <w:t>SUMIF</w:t>
      </w:r>
      <w:r w:rsidR="00F44A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"/>
          <w:id w:val="-385419264"/>
          <w:placeholder>
            <w:docPart w:val="DefaultPlaceholder_-1854013440"/>
          </w:placeholder>
        </w:sdtPr>
        <w:sdtContent>
          <w:r w:rsidR="00317EC6" w:rsidRPr="00317EC6">
            <w:rPr>
              <w:rFonts w:ascii="Times New Roman" w:hAnsi="Times New Roman" w:cs="Times New Roman"/>
              <w:color w:val="000000"/>
              <w:sz w:val="24"/>
              <w:szCs w:val="24"/>
            </w:rPr>
            <w:t>[10]</w:t>
          </w:r>
        </w:sdtContent>
      </w:sdt>
      <w:r>
        <w:rPr>
          <w:rFonts w:ascii="Times New Roman" w:hAnsi="Times New Roman" w:cs="Times New Roman"/>
          <w:sz w:val="24"/>
          <w:szCs w:val="24"/>
        </w:rPr>
        <w:t xml:space="preserve"> arkusz automatycznie przelicza godziny pracy</w:t>
      </w:r>
      <w:r w:rsidR="00F307FD">
        <w:rPr>
          <w:rFonts w:ascii="Times New Roman" w:hAnsi="Times New Roman" w:cs="Times New Roman"/>
          <w:sz w:val="24"/>
          <w:szCs w:val="24"/>
        </w:rPr>
        <w:t xml:space="preserve"> po naniesieniu zmian w wygenerowanym pliku</w:t>
      </w:r>
      <w:r>
        <w:rPr>
          <w:rFonts w:ascii="Times New Roman" w:hAnsi="Times New Roman" w:cs="Times New Roman"/>
          <w:sz w:val="24"/>
          <w:szCs w:val="24"/>
        </w:rPr>
        <w:t>, co upraszcza zarządzanie grafikiem.</w:t>
      </w:r>
    </w:p>
    <w:p w14:paraId="66037747" w14:textId="4E639566" w:rsidR="004B118B" w:rsidRPr="008E7E24" w:rsidRDefault="004B118B" w:rsidP="001107E5">
      <w:pPr>
        <w:pStyle w:val="Nagwek2"/>
      </w:pPr>
      <w:bookmarkStart w:id="14" w:name="_Toc182838603"/>
      <w:r w:rsidRPr="008E7E24">
        <w:t>Problemy implementacyjne</w:t>
      </w:r>
      <w:bookmarkEnd w:id="14"/>
    </w:p>
    <w:p w14:paraId="559002E1" w14:textId="6E059DE4" w:rsidR="007E7E35" w:rsidRDefault="007E7E35" w:rsidP="002449D2">
      <w:pPr>
        <w:jc w:val="both"/>
        <w:rPr>
          <w:rFonts w:ascii="Times New Roman" w:hAnsi="Times New Roman" w:cs="Times New Roman"/>
          <w:sz w:val="24"/>
          <w:szCs w:val="24"/>
        </w:rPr>
      </w:pPr>
      <w:r w:rsidRPr="007E7E35">
        <w:rPr>
          <w:rFonts w:ascii="Times New Roman" w:hAnsi="Times New Roman" w:cs="Times New Roman"/>
          <w:sz w:val="24"/>
          <w:szCs w:val="24"/>
        </w:rPr>
        <w:t xml:space="preserve">Jednym z kluczowych problemów napotkanych podczas implementacji algorytmu przydzielania pracowników </w:t>
      </w:r>
      <w:r>
        <w:rPr>
          <w:rFonts w:ascii="Times New Roman" w:hAnsi="Times New Roman" w:cs="Times New Roman"/>
          <w:sz w:val="24"/>
          <w:szCs w:val="24"/>
        </w:rPr>
        <w:t>do grafiku była początkowa koncepcja dotycząca kolejności wyboru pracowników, podczas sprawdzania czy spełniają wszystkie warunku by mogli zostać przypisani do danego dnia. Pierwotnie zakładano, że pracownicy będą brani pod uwagę w losowej kolejności, co miało na celu zapewnienie równomiernego rozłożenia obciążenia pracą. W praktyce jednak takie podejście sprawiało, że grafik był nieprzewidywalny oraz w niektórych przypadkach prowadziło to do nierównomiernego przydziału godzin lub niepełnego wykorzystania potencjału dostępnych pracowników. W wyniku analizy stwierdzono, że lepszym rozwiązaniem będzie przydzielanie pracowników w oparciu o liczbę godzin pozostałych do rozdzielenia</w:t>
      </w:r>
      <w:r w:rsidR="009E4042">
        <w:rPr>
          <w:rFonts w:ascii="Times New Roman" w:hAnsi="Times New Roman" w:cs="Times New Roman"/>
          <w:sz w:val="24"/>
          <w:szCs w:val="24"/>
        </w:rPr>
        <w:t>. Algorytm został zmodyfikowany w taki sposób, aby priorytetowo przydzielać pracowników, którzy mają najwięcej niewykorzystanych godzin. Dzięki tej zmianie harmonogram stał się bardziej zbalansowany, a pracownicy otrzymali bardziej równomierne obciążenie pracą.</w:t>
      </w:r>
    </w:p>
    <w:p w14:paraId="06172EE0" w14:textId="4FA82931" w:rsidR="007C07AD" w:rsidRPr="007E7E35" w:rsidRDefault="007C07AD" w:rsidP="00F9285F">
      <w:pPr>
        <w:ind w:firstLine="360"/>
        <w:jc w:val="both"/>
        <w:rPr>
          <w:rFonts w:ascii="Times New Roman" w:hAnsi="Times New Roman" w:cs="Times New Roman"/>
          <w:sz w:val="24"/>
          <w:szCs w:val="24"/>
        </w:rPr>
      </w:pPr>
      <w:r>
        <w:rPr>
          <w:rFonts w:ascii="Times New Roman" w:hAnsi="Times New Roman" w:cs="Times New Roman"/>
          <w:sz w:val="24"/>
          <w:szCs w:val="24"/>
        </w:rPr>
        <w:t>Podczas generowania grafiku, może się zdarzyć, że z podanych przez użytkownika danych nie ma możliwości stworzenia bezbłędnego grafiku. W takim przypadku grafik zostałby wyświetlony z błędem</w:t>
      </w:r>
      <w:r w:rsidR="00040C21">
        <w:rPr>
          <w:rFonts w:ascii="Times New Roman" w:hAnsi="Times New Roman" w:cs="Times New Roman"/>
          <w:sz w:val="24"/>
          <w:szCs w:val="24"/>
        </w:rPr>
        <w:t>,</w:t>
      </w:r>
      <w:r>
        <w:rPr>
          <w:rFonts w:ascii="Times New Roman" w:hAnsi="Times New Roman" w:cs="Times New Roman"/>
          <w:sz w:val="24"/>
          <w:szCs w:val="24"/>
        </w:rPr>
        <w:t xml:space="preserve"> na przykład któryś dzień mógłby nie mieć wystarczającej liczby</w:t>
      </w:r>
      <w:r w:rsidR="00040C21">
        <w:rPr>
          <w:rFonts w:ascii="Times New Roman" w:hAnsi="Times New Roman" w:cs="Times New Roman"/>
          <w:sz w:val="24"/>
          <w:szCs w:val="24"/>
        </w:rPr>
        <w:t xml:space="preserve"> przypi</w:t>
      </w:r>
      <w:r w:rsidR="00CE2DB7">
        <w:rPr>
          <w:rFonts w:ascii="Times New Roman" w:hAnsi="Times New Roman" w:cs="Times New Roman"/>
          <w:sz w:val="24"/>
          <w:szCs w:val="24"/>
        </w:rPr>
        <w:t>s</w:t>
      </w:r>
      <w:r w:rsidR="00040C21">
        <w:rPr>
          <w:rFonts w:ascii="Times New Roman" w:hAnsi="Times New Roman" w:cs="Times New Roman"/>
          <w:sz w:val="24"/>
          <w:szCs w:val="24"/>
        </w:rPr>
        <w:t>anych</w:t>
      </w:r>
      <w:r>
        <w:rPr>
          <w:rFonts w:ascii="Times New Roman" w:hAnsi="Times New Roman" w:cs="Times New Roman"/>
          <w:sz w:val="24"/>
          <w:szCs w:val="24"/>
        </w:rPr>
        <w:t xml:space="preserve"> pracowników.</w:t>
      </w:r>
      <w:r w:rsidR="00040C21">
        <w:rPr>
          <w:rFonts w:ascii="Times New Roman" w:hAnsi="Times New Roman" w:cs="Times New Roman"/>
          <w:sz w:val="24"/>
          <w:szCs w:val="24"/>
        </w:rPr>
        <w:t xml:space="preserve"> Istnieje wtedy duże prawdopodobieństwo, że użytkownik przeoczy taki błąd i grafik nie zostanie poprawiony, aby tego uniknąć należało obsłużyć taki przypadek. Dodano do aplikacji funkcjonalność, która podczas generowania algorytmu analizuje czy każdy dzień ma odpowiednią liczbę przydzielonych pracowników, jeśli nie program zapisze informacje na temat błędu oraz podczas wyświetlania grafiku podświetli odpowiedni wiersz na czerwono i doda kolumnę, w której wyświetli brakujące stanowiska.</w:t>
      </w:r>
    </w:p>
    <w:p w14:paraId="32D2984F" w14:textId="77777777" w:rsidR="00D90197" w:rsidRPr="00D90197" w:rsidRDefault="00D90197" w:rsidP="00D90197">
      <w:pPr>
        <w:rPr>
          <w:rFonts w:ascii="Times New Roman" w:hAnsi="Times New Roman" w:cs="Times New Roman"/>
          <w:b/>
          <w:bCs/>
          <w:sz w:val="32"/>
          <w:szCs w:val="32"/>
        </w:rPr>
      </w:pPr>
    </w:p>
    <w:p w14:paraId="7FB43929"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5396B2AC" w14:textId="23DD668F" w:rsidR="003F46E4" w:rsidRDefault="003F46E4" w:rsidP="001107E5">
      <w:pPr>
        <w:pStyle w:val="Nagwek1"/>
      </w:pPr>
      <w:bookmarkStart w:id="15" w:name="_Toc182838604"/>
      <w:r>
        <w:lastRenderedPageBreak/>
        <w:t>Interfejs użytkownika</w:t>
      </w:r>
      <w:bookmarkEnd w:id="15"/>
    </w:p>
    <w:p w14:paraId="1F74DBAB" w14:textId="1DEF03B1" w:rsidR="00E33D4B" w:rsidRPr="006B793F" w:rsidRDefault="006B793F" w:rsidP="002449D2">
      <w:pPr>
        <w:jc w:val="both"/>
        <w:rPr>
          <w:rFonts w:ascii="Times New Roman" w:hAnsi="Times New Roman" w:cs="Times New Roman"/>
          <w:sz w:val="24"/>
          <w:szCs w:val="24"/>
        </w:rPr>
      </w:pPr>
      <w:r>
        <w:rPr>
          <w:rFonts w:ascii="Times New Roman" w:hAnsi="Times New Roman" w:cs="Times New Roman"/>
          <w:sz w:val="24"/>
          <w:szCs w:val="24"/>
        </w:rPr>
        <w:t>W poniższym rozdziale przedstawiono szczegółowy opis poszczególnych widoków aplikacji, które umożliwiają użytkownikowi zarządzanie danymi firmy, pracownikami oraz harmonogramem pracy. Aplikacja została zaprojektowana w sposób intuicyjny, aby ułatwić proces planowania pracy. Składa się ona z kilku zakładek, które umożliwiają kompleksowe zarządzanie informacjami niezbędnymi do wygenerowania harmonogramu.</w:t>
      </w:r>
    </w:p>
    <w:p w14:paraId="7B35DAAC" w14:textId="3932527E" w:rsidR="003F46E4" w:rsidRDefault="003F46E4" w:rsidP="001107E5">
      <w:pPr>
        <w:pStyle w:val="Nagwek2"/>
      </w:pPr>
      <w:bookmarkStart w:id="16" w:name="_Toc182838605"/>
      <w:r>
        <w:t>Menu wyboru</w:t>
      </w:r>
      <w:bookmarkEnd w:id="16"/>
    </w:p>
    <w:p w14:paraId="1026D3BD" w14:textId="4CB32F8D"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2BFA954" wp14:editId="66440288">
            <wp:extent cx="5391150" cy="2647950"/>
            <wp:effectExtent l="0" t="0" r="0" b="0"/>
            <wp:docPr id="16846096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138DFEB0" w14:textId="72A20104" w:rsidR="003971C5"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 Widok startowy</w:t>
      </w:r>
    </w:p>
    <w:p w14:paraId="41FFAC56" w14:textId="1CE1E236" w:rsidR="00387AD5" w:rsidRDefault="00387AD5" w:rsidP="00387AD5">
      <w:pPr>
        <w:pStyle w:val="Akapitzlist"/>
        <w:ind w:left="0"/>
        <w:rPr>
          <w:rFonts w:ascii="Times New Roman" w:hAnsi="Times New Roman" w:cs="Times New Roman"/>
          <w:sz w:val="24"/>
          <w:szCs w:val="24"/>
        </w:rPr>
      </w:pPr>
    </w:p>
    <w:p w14:paraId="57965EC3" w14:textId="130BC5F5" w:rsidR="003971C5" w:rsidRPr="00D3280A" w:rsidRDefault="00387AD5"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Na r</w:t>
      </w:r>
      <w:r w:rsidR="00A5499C">
        <w:rPr>
          <w:rFonts w:ascii="Times New Roman" w:hAnsi="Times New Roman" w:cs="Times New Roman"/>
          <w:sz w:val="24"/>
          <w:szCs w:val="24"/>
        </w:rPr>
        <w:t>y</w:t>
      </w:r>
      <w:r>
        <w:rPr>
          <w:rFonts w:ascii="Times New Roman" w:hAnsi="Times New Roman" w:cs="Times New Roman"/>
          <w:sz w:val="24"/>
          <w:szCs w:val="24"/>
        </w:rPr>
        <w:t xml:space="preserve">sunku </w:t>
      </w:r>
      <w:r w:rsidR="00A5499C">
        <w:rPr>
          <w:rFonts w:ascii="Times New Roman" w:hAnsi="Times New Roman" w:cs="Times New Roman"/>
          <w:sz w:val="24"/>
          <w:szCs w:val="24"/>
        </w:rPr>
        <w:t>widoku startowego(Rys.5.1) żółtym kolorem</w:t>
      </w:r>
      <w:r w:rsidR="004604AA">
        <w:rPr>
          <w:rFonts w:ascii="Times New Roman" w:hAnsi="Times New Roman" w:cs="Times New Roman"/>
          <w:sz w:val="24"/>
          <w:szCs w:val="24"/>
        </w:rPr>
        <w:t xml:space="preserve"> zaznaczono menu główne aplikacji z widocznymi przyciskami, które prowadzą do poszczególnych sekcji systemu. Panel ten znajduje się po lewej stronie ekranu niezmiennie przez cały czas używania aplikacji.</w:t>
      </w:r>
    </w:p>
    <w:p w14:paraId="67CD3177" w14:textId="7CBDD2B3" w:rsidR="003F46E4" w:rsidRDefault="003F46E4" w:rsidP="001107E5">
      <w:pPr>
        <w:pStyle w:val="Nagwek2"/>
      </w:pPr>
      <w:bookmarkStart w:id="17" w:name="_Toc182838606"/>
      <w:r>
        <w:t>Sekcja informacji o firmie</w:t>
      </w:r>
      <w:bookmarkEnd w:id="17"/>
    </w:p>
    <w:p w14:paraId="48D678BC"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210DD1D" wp14:editId="324A44F4">
            <wp:extent cx="5391150" cy="2647950"/>
            <wp:effectExtent l="0" t="0" r="0" b="0"/>
            <wp:docPr id="120895397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1B41CFD1" w14:textId="4267A511"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5.2. Widok dodawania informacji o firmie część 1</w:t>
      </w:r>
    </w:p>
    <w:p w14:paraId="5AF59060" w14:textId="3CAF8446" w:rsidR="004604AA" w:rsidRDefault="004604AA" w:rsidP="004604AA">
      <w:pPr>
        <w:pStyle w:val="Akapitzlist"/>
        <w:ind w:left="0"/>
        <w:rPr>
          <w:rFonts w:ascii="Times New Roman" w:hAnsi="Times New Roman" w:cs="Times New Roman"/>
          <w:sz w:val="24"/>
          <w:szCs w:val="24"/>
        </w:rPr>
      </w:pPr>
    </w:p>
    <w:p w14:paraId="1FBE67BE" w14:textId="2D1C48A1" w:rsidR="004604AA" w:rsidRPr="004604AA" w:rsidRDefault="004604AA"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 xml:space="preserve">W widoku pierwszej części formularza służącego do zbierania informacji o firmie należy podać nazwę firmy, a następnie zaznaczyć kliknięciem dni w których firma działa. Po kliknięciu w poszczególny dzień </w:t>
      </w:r>
      <w:r w:rsidR="00532C9C">
        <w:rPr>
          <w:rFonts w:ascii="Times New Roman" w:hAnsi="Times New Roman" w:cs="Times New Roman"/>
          <w:sz w:val="24"/>
          <w:szCs w:val="24"/>
        </w:rPr>
        <w:t>kolor tła kafelka zmienia się na ciemniejszy na rysunku(Rys5.2) wszystkie dni są zaznaczone. Następnie należy dodać wszystkie pozycje na których będą pracować pracownicy.</w:t>
      </w:r>
    </w:p>
    <w:p w14:paraId="2BE15759" w14:textId="77777777" w:rsidR="003971C5" w:rsidRDefault="003971C5" w:rsidP="003971C5">
      <w:pPr>
        <w:pStyle w:val="Akapitzlist"/>
        <w:ind w:left="0"/>
        <w:rPr>
          <w:rFonts w:ascii="Times New Roman" w:hAnsi="Times New Roman" w:cs="Times New Roman"/>
          <w:b/>
          <w:bCs/>
          <w:sz w:val="32"/>
          <w:szCs w:val="32"/>
        </w:rPr>
      </w:pPr>
    </w:p>
    <w:p w14:paraId="21591F90" w14:textId="66E2A448"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4FE6B22" wp14:editId="0743CBAD">
            <wp:extent cx="5391150" cy="2647950"/>
            <wp:effectExtent l="0" t="0" r="0" b="0"/>
            <wp:docPr id="208748210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46CE4B35" w14:textId="741A0C19"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5.3. Widok dodawania informacji o firmie część 2</w:t>
      </w:r>
    </w:p>
    <w:p w14:paraId="2DD94172" w14:textId="77777777" w:rsidR="003971C5" w:rsidRDefault="003971C5" w:rsidP="003971C5">
      <w:pPr>
        <w:pStyle w:val="Akapitzlist"/>
        <w:ind w:left="0"/>
        <w:rPr>
          <w:rFonts w:ascii="Times New Roman" w:hAnsi="Times New Roman" w:cs="Times New Roman"/>
          <w:b/>
          <w:bCs/>
          <w:sz w:val="32"/>
          <w:szCs w:val="32"/>
        </w:rPr>
      </w:pPr>
    </w:p>
    <w:p w14:paraId="74ED5121" w14:textId="797016A1" w:rsidR="00532C9C" w:rsidRDefault="00532C9C"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 xml:space="preserve">Druga część formularza wykorzystuje informacje podane w części pierwszej, dzięki czemu widzimy </w:t>
      </w:r>
      <w:r w:rsidR="003A1B21">
        <w:rPr>
          <w:rFonts w:ascii="Times New Roman" w:hAnsi="Times New Roman" w:cs="Times New Roman"/>
          <w:sz w:val="24"/>
          <w:szCs w:val="24"/>
        </w:rPr>
        <w:t>panele</w:t>
      </w:r>
      <w:r>
        <w:rPr>
          <w:rFonts w:ascii="Times New Roman" w:hAnsi="Times New Roman" w:cs="Times New Roman"/>
          <w:sz w:val="24"/>
          <w:szCs w:val="24"/>
        </w:rPr>
        <w:t xml:space="preserve"> z dniami tygodnia które zostały wybrane wcześniej oraz można wybierać pozycje spośród tych które użytkownik podał w części pierwszej. Widok służy do dostosowania godzin pracy oraz pozycji dla każdego dnia. Po zaznaczeniu pola wyboru „For </w:t>
      </w:r>
      <w:proofErr w:type="spellStart"/>
      <w:r>
        <w:rPr>
          <w:rFonts w:ascii="Times New Roman" w:hAnsi="Times New Roman" w:cs="Times New Roman"/>
          <w:sz w:val="24"/>
          <w:szCs w:val="24"/>
        </w:rPr>
        <w:t>all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days</w:t>
      </w:r>
      <w:proofErr w:type="spellEnd"/>
      <w:r>
        <w:rPr>
          <w:rFonts w:ascii="Times New Roman" w:hAnsi="Times New Roman" w:cs="Times New Roman"/>
          <w:sz w:val="24"/>
          <w:szCs w:val="24"/>
        </w:rPr>
        <w:t>” wystarczy podać jedną godzinę i zostanie ona automatycznie przypisana do każdego dnia.</w:t>
      </w:r>
    </w:p>
    <w:p w14:paraId="5D245768" w14:textId="77777777" w:rsidR="00532C9C" w:rsidRPr="00532C9C" w:rsidRDefault="00532C9C" w:rsidP="003971C5">
      <w:pPr>
        <w:pStyle w:val="Akapitzlist"/>
        <w:ind w:left="0"/>
        <w:rPr>
          <w:rFonts w:ascii="Times New Roman" w:hAnsi="Times New Roman" w:cs="Times New Roman"/>
          <w:sz w:val="24"/>
          <w:szCs w:val="24"/>
        </w:rPr>
      </w:pPr>
    </w:p>
    <w:p w14:paraId="77B856F1" w14:textId="731CAB01"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6001716" wp14:editId="4B75F4F9">
            <wp:extent cx="5391150" cy="2647950"/>
            <wp:effectExtent l="0" t="0" r="0" b="0"/>
            <wp:docPr id="50223441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60FC7081" w14:textId="413E571C"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5.4. Widok z podsumowaniem podanych informacji o firmie</w:t>
      </w:r>
    </w:p>
    <w:p w14:paraId="725F1B6D" w14:textId="77777777" w:rsidR="00532C9C" w:rsidRDefault="00532C9C" w:rsidP="00780ECB">
      <w:pPr>
        <w:pStyle w:val="Akapitzlist"/>
        <w:ind w:left="0"/>
        <w:jc w:val="center"/>
        <w:rPr>
          <w:rFonts w:ascii="Times New Roman" w:hAnsi="Times New Roman" w:cs="Times New Roman"/>
          <w:i/>
          <w:iCs/>
        </w:rPr>
      </w:pPr>
    </w:p>
    <w:p w14:paraId="6445B34D" w14:textId="45B602AC" w:rsidR="00780ECB" w:rsidRPr="00D3280A" w:rsidRDefault="00532C9C"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lastRenderedPageBreak/>
        <w:tab/>
        <w:t>Po zapisaniu poprzedniego kroku aplikacja wraca do widoku pierwszego. Na prawo od głównego menu aplikacji znajduje się teraz podsumowanie z wypisanymi wszystkimi danymi podanymi w pierwszej oraz drugiej części formularza</w:t>
      </w:r>
    </w:p>
    <w:p w14:paraId="6193897F" w14:textId="0EC25651" w:rsidR="003F46E4" w:rsidRDefault="003F46E4" w:rsidP="001107E5">
      <w:pPr>
        <w:pStyle w:val="Nagwek2"/>
      </w:pPr>
      <w:bookmarkStart w:id="18" w:name="_Toc182838607"/>
      <w:r>
        <w:t>Sekcja informacji o pracownikach</w:t>
      </w:r>
      <w:bookmarkEnd w:id="18"/>
    </w:p>
    <w:p w14:paraId="3B983847"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F96D8CE" wp14:editId="1A04F69F">
            <wp:extent cx="5391150" cy="2647950"/>
            <wp:effectExtent l="0" t="0" r="0" b="0"/>
            <wp:docPr id="192758592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4F74F568" w14:textId="744386EF"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5.5. Widok sekcji pracowników</w:t>
      </w:r>
    </w:p>
    <w:p w14:paraId="6334383A" w14:textId="77777777" w:rsidR="003971C5" w:rsidRDefault="003971C5" w:rsidP="003971C5">
      <w:pPr>
        <w:pStyle w:val="Akapitzlist"/>
        <w:ind w:left="0"/>
        <w:rPr>
          <w:rFonts w:ascii="Times New Roman" w:hAnsi="Times New Roman" w:cs="Times New Roman"/>
          <w:b/>
          <w:bCs/>
          <w:sz w:val="32"/>
          <w:szCs w:val="32"/>
        </w:rPr>
      </w:pPr>
    </w:p>
    <w:p w14:paraId="7B9FD851" w14:textId="241FFD6E" w:rsidR="00635E1A" w:rsidRPr="00635E1A" w:rsidRDefault="00635E1A"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r>
      <w:r w:rsidR="003A1B21">
        <w:rPr>
          <w:rFonts w:ascii="Times New Roman" w:hAnsi="Times New Roman" w:cs="Times New Roman"/>
          <w:sz w:val="24"/>
          <w:szCs w:val="24"/>
        </w:rPr>
        <w:t xml:space="preserve">Widok główny sekcji poświęconej pracownikom zawiera panele z nazwami pracowników oraz panel odpowiadający za dodanie nowego pracownika, który jest zawsze na początku. </w:t>
      </w:r>
    </w:p>
    <w:p w14:paraId="631819CA"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A569CAE" wp14:editId="763257FD">
            <wp:extent cx="5391150" cy="2647950"/>
            <wp:effectExtent l="0" t="0" r="0" b="0"/>
            <wp:docPr id="1059443463" name="Obraz 7" descr="Obraz zawierający tekst, zrzut ekranu, oprogramowanie,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43463" name="Obraz 7" descr="Obraz zawierający tekst, zrzut ekranu, oprogramowanie, design&#10;&#10;Opis wygenerowany automatyczni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54F769E0" w14:textId="743891D0"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5.6. Widok dodawania pracownika</w:t>
      </w:r>
    </w:p>
    <w:p w14:paraId="23D6510C" w14:textId="77777777" w:rsidR="003971C5" w:rsidRDefault="003971C5" w:rsidP="003971C5">
      <w:pPr>
        <w:pStyle w:val="Akapitzlist"/>
        <w:ind w:left="0"/>
        <w:rPr>
          <w:rFonts w:ascii="Times New Roman" w:hAnsi="Times New Roman" w:cs="Times New Roman"/>
          <w:b/>
          <w:bCs/>
          <w:sz w:val="32"/>
          <w:szCs w:val="32"/>
        </w:rPr>
      </w:pPr>
    </w:p>
    <w:p w14:paraId="094A5ED6" w14:textId="353372D8" w:rsidR="003A1B21" w:rsidRDefault="003A1B21"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Widok dodawania pracowników pojawia się po kliknięciu panelu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employee</w:t>
      </w:r>
      <w:proofErr w:type="spellEnd"/>
      <w:r>
        <w:rPr>
          <w:rFonts w:ascii="Times New Roman" w:hAnsi="Times New Roman" w:cs="Times New Roman"/>
          <w:sz w:val="24"/>
          <w:szCs w:val="24"/>
        </w:rPr>
        <w:t>” z poprzedniego widoku. Widzimy tutaj formularz, w którym należy podać identyfikator pracownika, wybrać rodzaj umowy oraz podać minimalną ilość godzin które algorytm powinien mu przydzielić na dany miesiąc. Poza tym należy wybrać pozycje z listy rozwijalnej. Istnieje możliwość dodania kilku pozycji jednemu pracownikowi.</w:t>
      </w:r>
    </w:p>
    <w:p w14:paraId="6B6C5307" w14:textId="77777777" w:rsidR="003A1B21" w:rsidRPr="003A1B21" w:rsidRDefault="003A1B21" w:rsidP="003971C5">
      <w:pPr>
        <w:pStyle w:val="Akapitzlist"/>
        <w:ind w:left="0"/>
        <w:rPr>
          <w:rFonts w:ascii="Times New Roman" w:hAnsi="Times New Roman" w:cs="Times New Roman"/>
          <w:sz w:val="24"/>
          <w:szCs w:val="24"/>
        </w:rPr>
      </w:pPr>
    </w:p>
    <w:p w14:paraId="0BBAA3E4" w14:textId="2EA24FA6"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D88302" wp14:editId="3308DDD1">
            <wp:extent cx="5391150" cy="2647950"/>
            <wp:effectExtent l="0" t="0" r="0" b="0"/>
            <wp:docPr id="16417172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2647950"/>
                    </a:xfrm>
                    <a:prstGeom prst="rect">
                      <a:avLst/>
                    </a:prstGeom>
                    <a:noFill/>
                    <a:ln>
                      <a:noFill/>
                    </a:ln>
                  </pic:spPr>
                </pic:pic>
              </a:graphicData>
            </a:graphic>
          </wp:inline>
        </w:drawing>
      </w:r>
    </w:p>
    <w:p w14:paraId="6D377474" w14:textId="67F2ECC8"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5.7. Widok szczegółów pracownika</w:t>
      </w:r>
    </w:p>
    <w:p w14:paraId="1721228F" w14:textId="77777777" w:rsidR="00780ECB" w:rsidRDefault="00780ECB" w:rsidP="003971C5">
      <w:pPr>
        <w:pStyle w:val="Akapitzlist"/>
        <w:ind w:left="0"/>
        <w:rPr>
          <w:rFonts w:ascii="Times New Roman" w:hAnsi="Times New Roman" w:cs="Times New Roman"/>
          <w:b/>
          <w:bCs/>
          <w:sz w:val="32"/>
          <w:szCs w:val="32"/>
        </w:rPr>
      </w:pPr>
    </w:p>
    <w:p w14:paraId="15CFD3DB" w14:textId="49F9407F" w:rsidR="00660F07" w:rsidRPr="00660F07" w:rsidRDefault="00273ADF"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Po naciśnięciu w panel z nazwą pracownika pojawia się po lewej stronie sekcja ze wszystkimi danymi jakie zostały podane dla wybranego pracownika. Istnieje również możliwość edycji oraz usunięcia.</w:t>
      </w:r>
    </w:p>
    <w:p w14:paraId="72C2DC39" w14:textId="26D14D81" w:rsidR="003F46E4" w:rsidRDefault="003F46E4" w:rsidP="001107E5">
      <w:pPr>
        <w:pStyle w:val="Nagwek2"/>
      </w:pPr>
      <w:bookmarkStart w:id="19" w:name="_Toc182838608"/>
      <w:r>
        <w:t>Sekcja dni wolnych</w:t>
      </w:r>
      <w:bookmarkEnd w:id="19"/>
    </w:p>
    <w:p w14:paraId="663A72ED" w14:textId="1393B9E3"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4DCAC5F" wp14:editId="4A4ACF8B">
            <wp:extent cx="5381625" cy="2647950"/>
            <wp:effectExtent l="0" t="0" r="9525" b="0"/>
            <wp:docPr id="1045980085"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p>
    <w:p w14:paraId="037B824D" w14:textId="798FBCF2"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5.8. Widok sekcji dni wolnych</w:t>
      </w:r>
    </w:p>
    <w:p w14:paraId="6996C1BE" w14:textId="77777777" w:rsidR="00780ECB" w:rsidRDefault="00780ECB" w:rsidP="003971C5">
      <w:pPr>
        <w:pStyle w:val="Akapitzlist"/>
        <w:ind w:left="0"/>
        <w:rPr>
          <w:rFonts w:ascii="Times New Roman" w:hAnsi="Times New Roman" w:cs="Times New Roman"/>
          <w:b/>
          <w:bCs/>
          <w:sz w:val="32"/>
          <w:szCs w:val="32"/>
        </w:rPr>
      </w:pPr>
    </w:p>
    <w:p w14:paraId="1954D9D1" w14:textId="63615F50" w:rsidR="0087719B" w:rsidRPr="00C1746C" w:rsidRDefault="00C1746C"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W tym widoku mamy możliwość dodania dni wolnych dla konkretnego pracownika, które algorytm uwzględni podczas tworzenia harmonogramu. Aby dodać dzień należy wpisać odpowiedni numer i pole tekstowe oraz wcisnąć przycisk „</w:t>
      </w:r>
      <w:proofErr w:type="spellStart"/>
      <w:r>
        <w:rPr>
          <w:rFonts w:ascii="Times New Roman" w:hAnsi="Times New Roman" w:cs="Times New Roman"/>
          <w:sz w:val="24"/>
          <w:szCs w:val="24"/>
        </w:rPr>
        <w:t>Add</w:t>
      </w:r>
      <w:proofErr w:type="spellEnd"/>
      <w:r>
        <w:rPr>
          <w:rFonts w:ascii="Times New Roman" w:hAnsi="Times New Roman" w:cs="Times New Roman"/>
          <w:sz w:val="24"/>
          <w:szCs w:val="24"/>
        </w:rPr>
        <w:t xml:space="preserve">” lub </w:t>
      </w:r>
      <w:proofErr w:type="spellStart"/>
      <w:r>
        <w:rPr>
          <w:rFonts w:ascii="Times New Roman" w:hAnsi="Times New Roman" w:cs="Times New Roman"/>
          <w:sz w:val="24"/>
          <w:szCs w:val="24"/>
        </w:rPr>
        <w:t>Enter</w:t>
      </w:r>
      <w:proofErr w:type="spellEnd"/>
      <w:r>
        <w:rPr>
          <w:rFonts w:ascii="Times New Roman" w:hAnsi="Times New Roman" w:cs="Times New Roman"/>
          <w:sz w:val="24"/>
          <w:szCs w:val="24"/>
        </w:rPr>
        <w:t xml:space="preserve"> na klawiaturze.</w:t>
      </w:r>
    </w:p>
    <w:p w14:paraId="2D3D3432" w14:textId="0394356A" w:rsidR="003F46E4" w:rsidRDefault="003F46E4" w:rsidP="001107E5">
      <w:pPr>
        <w:pStyle w:val="Nagwek2"/>
      </w:pPr>
      <w:bookmarkStart w:id="20" w:name="_Toc182838609"/>
      <w:r>
        <w:t>Sekcja generowania grafiku</w:t>
      </w:r>
      <w:bookmarkEnd w:id="20"/>
    </w:p>
    <w:p w14:paraId="72DAAFB8"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2C93226" wp14:editId="06C4E326">
            <wp:extent cx="5381625" cy="2647950"/>
            <wp:effectExtent l="0" t="0" r="9525" b="0"/>
            <wp:docPr id="813693723"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p>
    <w:p w14:paraId="344276B3" w14:textId="4D08E45D"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5.9. Widok sekcji służącej do generowania grafiku</w:t>
      </w:r>
    </w:p>
    <w:p w14:paraId="309E4ADE" w14:textId="77777777" w:rsidR="003971C5" w:rsidRDefault="003971C5" w:rsidP="003971C5">
      <w:pPr>
        <w:pStyle w:val="Akapitzlist"/>
        <w:ind w:left="0"/>
        <w:rPr>
          <w:rFonts w:ascii="Times New Roman" w:hAnsi="Times New Roman" w:cs="Times New Roman"/>
          <w:b/>
          <w:bCs/>
          <w:sz w:val="32"/>
          <w:szCs w:val="32"/>
        </w:rPr>
      </w:pPr>
    </w:p>
    <w:p w14:paraId="7631DEF8" w14:textId="134EA548" w:rsidR="0087719B" w:rsidRPr="0087719B" w:rsidRDefault="0087719B"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Widok sekcji służącej do generowania grafiku pozwala na podanie miesiąca oraz roku dla którego harmonogram zostanie wygenerowany oraz dni w które firma nie pracuje co zostanie uwzględnione podczas generowania grafiku.</w:t>
      </w:r>
    </w:p>
    <w:p w14:paraId="456214B3" w14:textId="77777777"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9579043" wp14:editId="036DC742">
            <wp:extent cx="5391150" cy="3305175"/>
            <wp:effectExtent l="0" t="0" r="0" b="9525"/>
            <wp:docPr id="1927636275"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3305175"/>
                    </a:xfrm>
                    <a:prstGeom prst="rect">
                      <a:avLst/>
                    </a:prstGeom>
                    <a:noFill/>
                    <a:ln>
                      <a:noFill/>
                    </a:ln>
                  </pic:spPr>
                </pic:pic>
              </a:graphicData>
            </a:graphic>
          </wp:inline>
        </w:drawing>
      </w:r>
    </w:p>
    <w:p w14:paraId="74D089BD" w14:textId="41A28855" w:rsidR="00780ECB" w:rsidRP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5.10. Pojawiające się okno służące do dostosowania symboli</w:t>
      </w:r>
    </w:p>
    <w:p w14:paraId="294D18B0" w14:textId="77777777" w:rsidR="003971C5" w:rsidRDefault="003971C5" w:rsidP="003971C5">
      <w:pPr>
        <w:pStyle w:val="Akapitzlist"/>
        <w:ind w:left="0"/>
        <w:rPr>
          <w:rFonts w:ascii="Times New Roman" w:hAnsi="Times New Roman" w:cs="Times New Roman"/>
          <w:b/>
          <w:bCs/>
          <w:sz w:val="32"/>
          <w:szCs w:val="32"/>
        </w:rPr>
      </w:pPr>
    </w:p>
    <w:p w14:paraId="41C67A4B" w14:textId="2863569B" w:rsidR="0087719B" w:rsidRDefault="0087719B"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Po wciśnięciu przycisku „</w:t>
      </w:r>
      <w:proofErr w:type="spellStart"/>
      <w:r>
        <w:rPr>
          <w:rFonts w:ascii="Times New Roman" w:hAnsi="Times New Roman" w:cs="Times New Roman"/>
          <w:sz w:val="24"/>
          <w:szCs w:val="24"/>
        </w:rPr>
        <w:t>Adjust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symbols</w:t>
      </w:r>
      <w:proofErr w:type="spellEnd"/>
      <w:r>
        <w:rPr>
          <w:rFonts w:ascii="Times New Roman" w:hAnsi="Times New Roman" w:cs="Times New Roman"/>
          <w:sz w:val="24"/>
          <w:szCs w:val="24"/>
        </w:rPr>
        <w:t>” pojawia się okno, którym można zmienić symbole którymi opisany będzie harmonogram. Dzięki przyciskowi „Reset” w każdym momencie można wrócić do podstawowych symboli.</w:t>
      </w:r>
      <w:r>
        <w:rPr>
          <w:rFonts w:ascii="Times New Roman" w:hAnsi="Times New Roman" w:cs="Times New Roman"/>
          <w:sz w:val="24"/>
          <w:szCs w:val="24"/>
        </w:rPr>
        <w:tab/>
      </w:r>
    </w:p>
    <w:p w14:paraId="58FBA3C0" w14:textId="6CE52110" w:rsidR="0087719B" w:rsidRPr="0087719B" w:rsidRDefault="0087719B" w:rsidP="003971C5">
      <w:pPr>
        <w:pStyle w:val="Akapitzlist"/>
        <w:ind w:left="0"/>
        <w:rPr>
          <w:rFonts w:ascii="Times New Roman" w:hAnsi="Times New Roman" w:cs="Times New Roman"/>
          <w:sz w:val="24"/>
          <w:szCs w:val="24"/>
        </w:rPr>
      </w:pPr>
    </w:p>
    <w:p w14:paraId="63D87DB3" w14:textId="5EC0E63A" w:rsidR="003971C5" w:rsidRDefault="003971C5" w:rsidP="003971C5">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A98A32D" wp14:editId="55758F3D">
            <wp:extent cx="5381625" cy="2647950"/>
            <wp:effectExtent l="0" t="0" r="9525" b="0"/>
            <wp:docPr id="29589850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1625" cy="2647950"/>
                    </a:xfrm>
                    <a:prstGeom prst="rect">
                      <a:avLst/>
                    </a:prstGeom>
                    <a:noFill/>
                    <a:ln>
                      <a:noFill/>
                    </a:ln>
                  </pic:spPr>
                </pic:pic>
              </a:graphicData>
            </a:graphic>
          </wp:inline>
        </w:drawing>
      </w:r>
    </w:p>
    <w:p w14:paraId="7F411A42" w14:textId="08491CDE"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5.11. Widok wygenerowanego grafiku</w:t>
      </w:r>
    </w:p>
    <w:p w14:paraId="0C2EC05A" w14:textId="77777777" w:rsidR="00780ECB" w:rsidRDefault="00780ECB" w:rsidP="00780ECB">
      <w:pPr>
        <w:pStyle w:val="Akapitzlist"/>
        <w:ind w:left="0"/>
        <w:jc w:val="center"/>
        <w:rPr>
          <w:rFonts w:ascii="Times New Roman" w:hAnsi="Times New Roman" w:cs="Times New Roman"/>
          <w:i/>
          <w:iCs/>
        </w:rPr>
      </w:pPr>
    </w:p>
    <w:p w14:paraId="638AEB83" w14:textId="441C8716" w:rsidR="006D37FD" w:rsidRPr="006D37FD" w:rsidRDefault="006D37FD"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Wygenerowany harmonogram zostaje wyświetlony po wybraniu przycisku „</w:t>
      </w:r>
      <w:proofErr w:type="spellStart"/>
      <w:r>
        <w:rPr>
          <w:rFonts w:ascii="Times New Roman" w:hAnsi="Times New Roman" w:cs="Times New Roman"/>
          <w:sz w:val="24"/>
          <w:szCs w:val="24"/>
        </w:rPr>
        <w:t>Schow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schedule</w:t>
      </w:r>
      <w:proofErr w:type="spellEnd"/>
      <w:r>
        <w:rPr>
          <w:rFonts w:ascii="Times New Roman" w:hAnsi="Times New Roman" w:cs="Times New Roman"/>
          <w:sz w:val="24"/>
          <w:szCs w:val="24"/>
        </w:rPr>
        <w:t>”. W tym widoku widzimy tabelę z samym grafikiem oraz po prawej stronie znajdują się informacje na temat wykorzystanych oraz deklarowanych godzin każdego pracownika. Na czerwono podświetlają się elementy, w których któryś z warunków nie mógł zostać spełniony.</w:t>
      </w:r>
    </w:p>
    <w:p w14:paraId="4F4239B5" w14:textId="0BDA290D" w:rsidR="00780ECB" w:rsidRDefault="00780ECB" w:rsidP="001107E5">
      <w:pPr>
        <w:pStyle w:val="Nagwek2"/>
      </w:pPr>
      <w:bookmarkStart w:id="21" w:name="_Toc182838610"/>
      <w:r>
        <w:t>Pobrany plik Excel</w:t>
      </w:r>
      <w:bookmarkEnd w:id="21"/>
    </w:p>
    <w:p w14:paraId="0FC84A27" w14:textId="09F3C2C1" w:rsidR="00780ECB" w:rsidRDefault="00780ECB" w:rsidP="00780ECB">
      <w:pPr>
        <w:pStyle w:val="Akapitzlist"/>
        <w:ind w:left="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C347735" wp14:editId="1199D463">
            <wp:extent cx="5381625" cy="2276475"/>
            <wp:effectExtent l="0" t="0" r="9525" b="9525"/>
            <wp:docPr id="924635348"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1625" cy="2276475"/>
                    </a:xfrm>
                    <a:prstGeom prst="rect">
                      <a:avLst/>
                    </a:prstGeom>
                    <a:noFill/>
                    <a:ln>
                      <a:noFill/>
                    </a:ln>
                  </pic:spPr>
                </pic:pic>
              </a:graphicData>
            </a:graphic>
          </wp:inline>
        </w:drawing>
      </w:r>
    </w:p>
    <w:p w14:paraId="2E87645A" w14:textId="20BE8AAF" w:rsidR="00780ECB" w:rsidRDefault="00780ECB" w:rsidP="00780ECB">
      <w:pPr>
        <w:pStyle w:val="Akapitzlist"/>
        <w:ind w:left="0"/>
        <w:jc w:val="center"/>
        <w:rPr>
          <w:rFonts w:ascii="Times New Roman" w:hAnsi="Times New Roman" w:cs="Times New Roman"/>
          <w:i/>
          <w:iCs/>
        </w:rPr>
      </w:pPr>
      <w:r>
        <w:rPr>
          <w:rFonts w:ascii="Times New Roman" w:hAnsi="Times New Roman" w:cs="Times New Roman"/>
          <w:i/>
          <w:iCs/>
        </w:rPr>
        <w:t>Rys. 5.12. Plik Excel pobrany z aplikacji</w:t>
      </w:r>
    </w:p>
    <w:p w14:paraId="2C967213" w14:textId="77777777" w:rsidR="00780ECB" w:rsidRDefault="00780ECB" w:rsidP="00780ECB">
      <w:pPr>
        <w:pStyle w:val="Akapitzlist"/>
        <w:ind w:left="0"/>
        <w:jc w:val="center"/>
        <w:rPr>
          <w:rFonts w:ascii="Times New Roman" w:hAnsi="Times New Roman" w:cs="Times New Roman"/>
          <w:i/>
          <w:iCs/>
        </w:rPr>
      </w:pPr>
    </w:p>
    <w:p w14:paraId="64760F02" w14:textId="0C0F0409" w:rsidR="00780ECB" w:rsidRDefault="007E3997" w:rsidP="00F9285F">
      <w:pPr>
        <w:pStyle w:val="Akapitzlist"/>
        <w:ind w:left="0"/>
        <w:jc w:val="both"/>
        <w:rPr>
          <w:rFonts w:ascii="Times New Roman" w:hAnsi="Times New Roman" w:cs="Times New Roman"/>
          <w:sz w:val="24"/>
          <w:szCs w:val="24"/>
        </w:rPr>
      </w:pPr>
      <w:r>
        <w:rPr>
          <w:rFonts w:ascii="Times New Roman" w:hAnsi="Times New Roman" w:cs="Times New Roman"/>
          <w:sz w:val="24"/>
          <w:szCs w:val="24"/>
        </w:rPr>
        <w:tab/>
        <w:t>Plik Excel, który można pobrać za pomocą aplikacji zawiera na samym początku arkusza wygenerowany harmonogram. Po jego prawej stronie znajdują się liczby oznaczające ilość godzin dla dnia tygodnia który znajduje się w danym wierszu. Pod grafikiem w każdej kolumnie z pracownikiem znajduję się sumaryczna liczba godzin które zostały mu przydzielone. Informacje na temat liczby godzin dni oraz sumarycznych godzin pracowników automatycznie aktualizują po każdej modyfikacji grafiku.</w:t>
      </w:r>
    </w:p>
    <w:p w14:paraId="6463AC3B" w14:textId="77777777" w:rsidR="005D6F6F" w:rsidRDefault="005D6F6F" w:rsidP="007E3997">
      <w:pPr>
        <w:pStyle w:val="Akapitzlist"/>
        <w:ind w:left="0"/>
        <w:rPr>
          <w:rFonts w:ascii="Times New Roman" w:hAnsi="Times New Roman" w:cs="Times New Roman"/>
          <w:sz w:val="24"/>
          <w:szCs w:val="24"/>
        </w:rPr>
      </w:pPr>
    </w:p>
    <w:p w14:paraId="2466083E"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245D7120" w14:textId="4001E975" w:rsidR="005D6F6F" w:rsidRDefault="005D6F6F" w:rsidP="001107E5">
      <w:pPr>
        <w:pStyle w:val="Nagwek1"/>
      </w:pPr>
      <w:bookmarkStart w:id="22" w:name="_Toc182838611"/>
      <w:r w:rsidRPr="00D25606">
        <w:lastRenderedPageBreak/>
        <w:t>Algorytmy</w:t>
      </w:r>
      <w:bookmarkEnd w:id="22"/>
    </w:p>
    <w:p w14:paraId="3E7D8133" w14:textId="6A80EC4D" w:rsidR="00414046" w:rsidRPr="00D3280A" w:rsidRDefault="00D3280A" w:rsidP="002449D2">
      <w:pPr>
        <w:jc w:val="both"/>
        <w:rPr>
          <w:rFonts w:ascii="Times New Roman" w:hAnsi="Times New Roman" w:cs="Times New Roman"/>
          <w:sz w:val="24"/>
          <w:szCs w:val="24"/>
        </w:rPr>
      </w:pPr>
      <w:r>
        <w:rPr>
          <w:rFonts w:ascii="Times New Roman" w:hAnsi="Times New Roman" w:cs="Times New Roman"/>
          <w:sz w:val="24"/>
          <w:szCs w:val="24"/>
        </w:rPr>
        <w:t>Wdrożone algorytmy odgrywają kluczową rolę w automatyzacji procesu przydzielania pracowników do zadań, uwzględniając zarówno dostępność pracowników jak i wymagania firmy. Celem tych rozwiązań było zapewnienie optymalnego wykorzystania zasobów ludzkich oraz minimalizacja czasu poświęconego na planowanie.</w:t>
      </w:r>
    </w:p>
    <w:p w14:paraId="49214F93" w14:textId="6C8DB155" w:rsidR="005D6F6F" w:rsidRDefault="00447E85" w:rsidP="001107E5">
      <w:pPr>
        <w:pStyle w:val="Nagwek2"/>
      </w:pPr>
      <w:bookmarkStart w:id="23" w:name="_Toc182838612"/>
      <w:r w:rsidRPr="00447E85">
        <w:t>Ogólne podejście do generowania harmonogramu</w:t>
      </w:r>
      <w:bookmarkEnd w:id="23"/>
    </w:p>
    <w:p w14:paraId="5225B3DC" w14:textId="50C476A9" w:rsidR="00F0038E" w:rsidRDefault="0034713A" w:rsidP="002449D2">
      <w:pPr>
        <w:jc w:val="both"/>
        <w:rPr>
          <w:rFonts w:ascii="Times New Roman" w:hAnsi="Times New Roman" w:cs="Times New Roman"/>
          <w:sz w:val="24"/>
          <w:szCs w:val="24"/>
        </w:rPr>
      </w:pPr>
      <w:r w:rsidRPr="0034713A">
        <w:rPr>
          <w:rFonts w:ascii="Times New Roman" w:hAnsi="Times New Roman" w:cs="Times New Roman"/>
          <w:sz w:val="24"/>
          <w:szCs w:val="24"/>
        </w:rPr>
        <w:t xml:space="preserve">Generowanie harmonogramu pracy w aplikacji wymaga zastosowania odpowiednich algorytmów, które automatyzują proces planowania przydziału pracowników </w:t>
      </w:r>
      <w:r>
        <w:rPr>
          <w:rFonts w:ascii="Times New Roman" w:hAnsi="Times New Roman" w:cs="Times New Roman"/>
          <w:sz w:val="24"/>
          <w:szCs w:val="24"/>
        </w:rPr>
        <w:t>do wymagań firmy uwzględniając przy tym dni robocze, dni wolne, ilość pracowników oraz ich kompetencje oraz inne wymagania firmy dotyczące przydzielania konkretnych dni pracownikom.</w:t>
      </w:r>
    </w:p>
    <w:p w14:paraId="24E94CFA" w14:textId="3A2D2A15" w:rsidR="0034713A" w:rsidRDefault="0034713A" w:rsidP="00F9285F">
      <w:pPr>
        <w:ind w:firstLine="708"/>
        <w:jc w:val="both"/>
        <w:rPr>
          <w:rFonts w:ascii="Times New Roman" w:hAnsi="Times New Roman" w:cs="Times New Roman"/>
          <w:sz w:val="24"/>
          <w:szCs w:val="24"/>
        </w:rPr>
      </w:pPr>
      <w:r>
        <w:rPr>
          <w:rFonts w:ascii="Times New Roman" w:hAnsi="Times New Roman" w:cs="Times New Roman"/>
          <w:sz w:val="24"/>
          <w:szCs w:val="24"/>
        </w:rPr>
        <w:t>Finalny grafik przechowywany jest w dwuwymiarowej tablicy. Algorytm jest podzielony na kilka pomniejszych etapów, podczas których tablica jest aktualizowana. Późniejsze etapy wykorzystują efekt wcześniejszych</w:t>
      </w:r>
      <w:r w:rsidR="001B0ED1">
        <w:rPr>
          <w:rFonts w:ascii="Times New Roman" w:hAnsi="Times New Roman" w:cs="Times New Roman"/>
          <w:sz w:val="24"/>
          <w:szCs w:val="24"/>
        </w:rPr>
        <w:t xml:space="preserve"> oraz modyfikują tablice uwzględniając kolejne dane.</w:t>
      </w:r>
    </w:p>
    <w:p w14:paraId="6B07582A" w14:textId="14DB7A0A" w:rsidR="001B0ED1" w:rsidRDefault="001B0ED1" w:rsidP="00F9285F">
      <w:pPr>
        <w:jc w:val="both"/>
        <w:rPr>
          <w:rFonts w:ascii="Times New Roman" w:hAnsi="Times New Roman" w:cs="Times New Roman"/>
          <w:sz w:val="24"/>
          <w:szCs w:val="24"/>
        </w:rPr>
      </w:pPr>
      <w:r>
        <w:rPr>
          <w:rFonts w:ascii="Times New Roman" w:hAnsi="Times New Roman" w:cs="Times New Roman"/>
          <w:sz w:val="24"/>
          <w:szCs w:val="24"/>
        </w:rPr>
        <w:t>Główne metody używane w generowaniu harmonogramu to:</w:t>
      </w:r>
    </w:p>
    <w:p w14:paraId="40E35B4F" w14:textId="0BF9A07D" w:rsidR="001B0ED1" w:rsidRDefault="001B0ED1" w:rsidP="00F9285F">
      <w:pPr>
        <w:pStyle w:val="Akapitzlist"/>
        <w:numPr>
          <w:ilvl w:val="0"/>
          <w:numId w:val="29"/>
        </w:numPr>
        <w:jc w:val="both"/>
        <w:rPr>
          <w:rFonts w:ascii="Times New Roman" w:hAnsi="Times New Roman" w:cs="Times New Roman"/>
          <w:sz w:val="24"/>
          <w:szCs w:val="24"/>
        </w:rPr>
      </w:pPr>
      <w:proofErr w:type="spellStart"/>
      <w:r w:rsidRPr="0018414B">
        <w:rPr>
          <w:rFonts w:ascii="Times New Roman" w:hAnsi="Times New Roman" w:cs="Times New Roman"/>
          <w:sz w:val="24"/>
          <w:szCs w:val="24"/>
          <w:u w:val="single"/>
        </w:rPr>
        <w:t>MarkWorkingDaysInSchedule</w:t>
      </w:r>
      <w:proofErr w:type="spellEnd"/>
      <w:r>
        <w:rPr>
          <w:rFonts w:ascii="Times New Roman" w:hAnsi="Times New Roman" w:cs="Times New Roman"/>
          <w:sz w:val="24"/>
          <w:szCs w:val="24"/>
        </w:rPr>
        <w:t xml:space="preserve"> – oznacza dni robocze w harmonogramie</w:t>
      </w:r>
    </w:p>
    <w:p w14:paraId="50F6009C" w14:textId="293CD4DA" w:rsidR="001B0ED1" w:rsidRDefault="001B0ED1" w:rsidP="00F9285F">
      <w:pPr>
        <w:pStyle w:val="Akapitzlist"/>
        <w:numPr>
          <w:ilvl w:val="0"/>
          <w:numId w:val="29"/>
        </w:numPr>
        <w:jc w:val="both"/>
        <w:rPr>
          <w:rFonts w:ascii="Times New Roman" w:hAnsi="Times New Roman" w:cs="Times New Roman"/>
          <w:sz w:val="24"/>
          <w:szCs w:val="24"/>
        </w:rPr>
      </w:pPr>
      <w:proofErr w:type="spellStart"/>
      <w:r w:rsidRPr="0018414B">
        <w:rPr>
          <w:rFonts w:ascii="Times New Roman" w:hAnsi="Times New Roman" w:cs="Times New Roman"/>
          <w:sz w:val="24"/>
          <w:szCs w:val="24"/>
          <w:u w:val="single"/>
        </w:rPr>
        <w:t>AssignEmployeeDaysOff</w:t>
      </w:r>
      <w:proofErr w:type="spellEnd"/>
      <w:r>
        <w:rPr>
          <w:rFonts w:ascii="Times New Roman" w:hAnsi="Times New Roman" w:cs="Times New Roman"/>
          <w:sz w:val="24"/>
          <w:szCs w:val="24"/>
        </w:rPr>
        <w:t xml:space="preserve"> – przypisuje dni wolne poszczególnym pracownikom oraz święta</w:t>
      </w:r>
    </w:p>
    <w:p w14:paraId="27A84CB3" w14:textId="39826FF8" w:rsidR="001B0ED1" w:rsidRDefault="001B0ED1" w:rsidP="00F9285F">
      <w:pPr>
        <w:pStyle w:val="Akapitzlist"/>
        <w:numPr>
          <w:ilvl w:val="0"/>
          <w:numId w:val="29"/>
        </w:numPr>
        <w:jc w:val="both"/>
        <w:rPr>
          <w:rFonts w:ascii="Times New Roman" w:hAnsi="Times New Roman" w:cs="Times New Roman"/>
          <w:sz w:val="24"/>
          <w:szCs w:val="24"/>
        </w:rPr>
      </w:pPr>
      <w:proofErr w:type="spellStart"/>
      <w:r w:rsidRPr="0018414B">
        <w:rPr>
          <w:rFonts w:ascii="Times New Roman" w:hAnsi="Times New Roman" w:cs="Times New Roman"/>
          <w:sz w:val="24"/>
          <w:szCs w:val="24"/>
          <w:u w:val="single"/>
        </w:rPr>
        <w:t>AllocateEmployeesToPosition</w:t>
      </w:r>
      <w:proofErr w:type="spellEnd"/>
      <w:r>
        <w:rPr>
          <w:rFonts w:ascii="Times New Roman" w:hAnsi="Times New Roman" w:cs="Times New Roman"/>
          <w:sz w:val="24"/>
          <w:szCs w:val="24"/>
        </w:rPr>
        <w:t xml:space="preserve"> – przydziela pracowników do stanowisk w zależności od ich kompetencji, dostępności, preferencji i wymagań firmy</w:t>
      </w:r>
    </w:p>
    <w:p w14:paraId="0EE73B47" w14:textId="38DFB82F" w:rsidR="005F7E29" w:rsidRDefault="00CE79E8" w:rsidP="00F9285F">
      <w:pPr>
        <w:jc w:val="both"/>
        <w:rPr>
          <w:rFonts w:ascii="Times New Roman" w:hAnsi="Times New Roman" w:cs="Times New Roman"/>
          <w:sz w:val="24"/>
          <w:szCs w:val="24"/>
        </w:rPr>
      </w:pPr>
      <w:r>
        <w:rPr>
          <w:rFonts w:ascii="Times New Roman" w:hAnsi="Times New Roman" w:cs="Times New Roman"/>
          <w:sz w:val="24"/>
          <w:szCs w:val="24"/>
        </w:rPr>
        <w:t>Każda z tych metod realizuje określone zadanie. Wspólnie składają się na pełny proces tworzenia harmonogramu.</w:t>
      </w:r>
    </w:p>
    <w:p w14:paraId="65EDB548" w14:textId="6B4911FE" w:rsidR="00442825" w:rsidRDefault="00442825" w:rsidP="001107E5">
      <w:pPr>
        <w:pStyle w:val="Nagwek2"/>
      </w:pPr>
      <w:bookmarkStart w:id="24" w:name="_Toc182838613"/>
      <w:r w:rsidRPr="00442825">
        <w:t>Podział algorytmu na etapy</w:t>
      </w:r>
      <w:bookmarkEnd w:id="24"/>
      <w:r w:rsidRPr="00442825">
        <w:t xml:space="preserve"> </w:t>
      </w:r>
    </w:p>
    <w:p w14:paraId="24CF88F4" w14:textId="797578AC" w:rsidR="00E3274E" w:rsidRDefault="00274E56" w:rsidP="002449D2">
      <w:pPr>
        <w:jc w:val="both"/>
        <w:rPr>
          <w:rFonts w:ascii="Times New Roman" w:hAnsi="Times New Roman" w:cs="Times New Roman"/>
          <w:sz w:val="24"/>
          <w:szCs w:val="24"/>
        </w:rPr>
      </w:pPr>
      <w:r w:rsidRPr="00274E56">
        <w:rPr>
          <w:rFonts w:ascii="Times New Roman" w:hAnsi="Times New Roman" w:cs="Times New Roman"/>
          <w:sz w:val="24"/>
          <w:szCs w:val="24"/>
        </w:rPr>
        <w:t>Algorytm generowania harmonogramu został podzielony na trzy główne etapy, z których każdy odpowiada za kluczowy element procesu planowania.</w:t>
      </w:r>
    </w:p>
    <w:p w14:paraId="6149AD38" w14:textId="028766CF" w:rsidR="00274E56" w:rsidRDefault="00274E56" w:rsidP="00F9285F">
      <w:pPr>
        <w:ind w:firstLine="708"/>
        <w:jc w:val="both"/>
        <w:rPr>
          <w:rFonts w:ascii="Times New Roman" w:hAnsi="Times New Roman" w:cs="Times New Roman"/>
          <w:sz w:val="24"/>
          <w:szCs w:val="24"/>
        </w:rPr>
      </w:pPr>
      <w:r>
        <w:rPr>
          <w:rFonts w:ascii="Times New Roman" w:hAnsi="Times New Roman" w:cs="Times New Roman"/>
          <w:sz w:val="24"/>
          <w:szCs w:val="24"/>
        </w:rPr>
        <w:t xml:space="preserve">Pierwszy etap algorytmu polega na oznaczeniu dni roboczych w harmonogramie za co odpowiada metoda </w:t>
      </w:r>
      <w:proofErr w:type="spellStart"/>
      <w:r>
        <w:rPr>
          <w:rFonts w:ascii="Times New Roman" w:hAnsi="Times New Roman" w:cs="Times New Roman"/>
          <w:sz w:val="24"/>
          <w:szCs w:val="24"/>
        </w:rPr>
        <w:t>MarkWorkingDaysInSchedule</w:t>
      </w:r>
      <w:proofErr w:type="spellEnd"/>
      <w:r>
        <w:rPr>
          <w:rFonts w:ascii="Times New Roman" w:hAnsi="Times New Roman" w:cs="Times New Roman"/>
          <w:sz w:val="24"/>
          <w:szCs w:val="24"/>
        </w:rPr>
        <w:t xml:space="preserve">. Metoda ta iteruje przez wszystkie dni miesiąca i sprawdza, które z nich są uznawane za dni robocze na podstawie ustawień zdefiniowanych przez użytkownika. </w:t>
      </w:r>
      <w:r w:rsidR="00603ED3">
        <w:rPr>
          <w:rFonts w:ascii="Times New Roman" w:hAnsi="Times New Roman" w:cs="Times New Roman"/>
          <w:sz w:val="24"/>
          <w:szCs w:val="24"/>
        </w:rPr>
        <w:t>Na podstawie listy</w:t>
      </w:r>
      <w:r>
        <w:rPr>
          <w:rFonts w:ascii="Times New Roman" w:hAnsi="Times New Roman" w:cs="Times New Roman"/>
          <w:sz w:val="24"/>
          <w:szCs w:val="24"/>
        </w:rPr>
        <w:t xml:space="preserve"> </w:t>
      </w:r>
      <w:proofErr w:type="spellStart"/>
      <w:r>
        <w:rPr>
          <w:rFonts w:ascii="Times New Roman" w:hAnsi="Times New Roman" w:cs="Times New Roman"/>
          <w:sz w:val="24"/>
          <w:szCs w:val="24"/>
        </w:rPr>
        <w:t>workingDaysInt</w:t>
      </w:r>
      <w:proofErr w:type="spellEnd"/>
      <w:r w:rsidR="00603ED3">
        <w:rPr>
          <w:rFonts w:ascii="Times New Roman" w:hAnsi="Times New Roman" w:cs="Times New Roman"/>
          <w:sz w:val="24"/>
          <w:szCs w:val="24"/>
        </w:rPr>
        <w:t xml:space="preserve">, która zawiera numery dni tygodnia metoda oznacza w harmonogramie te dni dostępne do pracy. Każdy dzień jest przypisany do odpowiedniej komórki tabeli </w:t>
      </w:r>
      <w:proofErr w:type="spellStart"/>
      <w:r w:rsidR="00603ED3">
        <w:rPr>
          <w:rFonts w:ascii="Times New Roman" w:hAnsi="Times New Roman" w:cs="Times New Roman"/>
          <w:sz w:val="24"/>
          <w:szCs w:val="24"/>
        </w:rPr>
        <w:t>schedule</w:t>
      </w:r>
      <w:proofErr w:type="spellEnd"/>
      <w:r w:rsidR="00603ED3">
        <w:rPr>
          <w:rFonts w:ascii="Times New Roman" w:hAnsi="Times New Roman" w:cs="Times New Roman"/>
          <w:sz w:val="24"/>
          <w:szCs w:val="24"/>
        </w:rPr>
        <w:t>, a dzięki mechanizmowi automatycznego przechodzenia między dniami tygodnia, możliwe jest zachowanie cykliczności tygodniowej w harmonogramie.</w:t>
      </w:r>
    </w:p>
    <w:p w14:paraId="0479E694" w14:textId="52247AF6" w:rsidR="00603ED3" w:rsidRDefault="00603ED3" w:rsidP="00F9285F">
      <w:pPr>
        <w:ind w:firstLine="708"/>
        <w:jc w:val="both"/>
        <w:rPr>
          <w:rFonts w:ascii="Times New Roman" w:hAnsi="Times New Roman" w:cs="Times New Roman"/>
          <w:sz w:val="24"/>
          <w:szCs w:val="24"/>
        </w:rPr>
      </w:pPr>
      <w:r>
        <w:rPr>
          <w:rFonts w:ascii="Times New Roman" w:hAnsi="Times New Roman" w:cs="Times New Roman"/>
          <w:sz w:val="24"/>
          <w:szCs w:val="24"/>
        </w:rPr>
        <w:t xml:space="preserve">Drugi etap obejmuje przypisanie dni wolnych oraz świąt do harmonogramu, co realizowane jest przez metodę </w:t>
      </w:r>
      <w:proofErr w:type="spellStart"/>
      <w:r>
        <w:rPr>
          <w:rFonts w:ascii="Times New Roman" w:hAnsi="Times New Roman" w:cs="Times New Roman"/>
          <w:sz w:val="24"/>
          <w:szCs w:val="24"/>
        </w:rPr>
        <w:t>AssignEmployeeDaysOff</w:t>
      </w:r>
      <w:proofErr w:type="spellEnd"/>
      <w:r>
        <w:rPr>
          <w:rFonts w:ascii="Times New Roman" w:hAnsi="Times New Roman" w:cs="Times New Roman"/>
          <w:sz w:val="24"/>
          <w:szCs w:val="24"/>
        </w:rPr>
        <w:t>. Metoda ta uwzględnia dni świąteczne zdefiniowane przez firmę, jak i dni wolne zgłoszone indywidualnie przez pracowników. Jeśli dany dzień przypada na święto lub znajduje się na liście dni wolnych danego pracownika, wtedy komórka zostaje oznaczona odpowiednim symbolem.</w:t>
      </w:r>
    </w:p>
    <w:p w14:paraId="56944D35" w14:textId="74D79DA4" w:rsidR="00274E56" w:rsidRPr="0024344E" w:rsidRDefault="002952DC" w:rsidP="00F9285F">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Ostatni etap algorytmu realizowany przez metodę </w:t>
      </w:r>
      <w:proofErr w:type="spellStart"/>
      <w:r>
        <w:rPr>
          <w:rFonts w:ascii="Times New Roman" w:hAnsi="Times New Roman" w:cs="Times New Roman"/>
          <w:sz w:val="24"/>
          <w:szCs w:val="24"/>
        </w:rPr>
        <w:t>AllocateEmployeeToPositions</w:t>
      </w:r>
      <w:proofErr w:type="spellEnd"/>
      <w:r>
        <w:rPr>
          <w:rFonts w:ascii="Times New Roman" w:hAnsi="Times New Roman" w:cs="Times New Roman"/>
          <w:sz w:val="24"/>
          <w:szCs w:val="24"/>
        </w:rPr>
        <w:t>, zajmuje się przydzielaniem pracowników do stanowisk na podstawie ich dostępności, kwalifikacji oraz minimalnej liczby godzin, które muszą przepracować w miesiącu. Dla każdego dnia analizowane są wymagania firmy odnośnie obsady stanowisk, wykorzystując info</w:t>
      </w:r>
      <w:r w:rsidR="00940DF7">
        <w:rPr>
          <w:rFonts w:ascii="Times New Roman" w:hAnsi="Times New Roman" w:cs="Times New Roman"/>
          <w:sz w:val="24"/>
          <w:szCs w:val="24"/>
        </w:rPr>
        <w:t>r</w:t>
      </w:r>
      <w:r>
        <w:rPr>
          <w:rFonts w:ascii="Times New Roman" w:hAnsi="Times New Roman" w:cs="Times New Roman"/>
          <w:sz w:val="24"/>
          <w:szCs w:val="24"/>
        </w:rPr>
        <w:t>macj</w:t>
      </w:r>
      <w:r w:rsidR="00940DF7">
        <w:rPr>
          <w:rFonts w:ascii="Times New Roman" w:hAnsi="Times New Roman" w:cs="Times New Roman"/>
          <w:sz w:val="24"/>
          <w:szCs w:val="24"/>
        </w:rPr>
        <w:t>e</w:t>
      </w:r>
      <w:r>
        <w:rPr>
          <w:rFonts w:ascii="Times New Roman" w:hAnsi="Times New Roman" w:cs="Times New Roman"/>
          <w:sz w:val="24"/>
          <w:szCs w:val="24"/>
        </w:rPr>
        <w:t xml:space="preserve"> zapisane w instancji Company. Pracownicy, którzy spełniają kryteria stanowiskowe, są dostępni w danym dniu i mają jeszcze godziny do przepracowania, są sortowani według liczby </w:t>
      </w:r>
      <w:r w:rsidR="00A927F9">
        <w:rPr>
          <w:rFonts w:ascii="Times New Roman" w:hAnsi="Times New Roman" w:cs="Times New Roman"/>
          <w:sz w:val="24"/>
          <w:szCs w:val="24"/>
        </w:rPr>
        <w:t>pozostałych godzin pracy w taki sposób, że priorytet mają ci, którzy mają najwięcej godzin do uzupełnienia.</w:t>
      </w:r>
      <w:r w:rsidR="000907A7">
        <w:rPr>
          <w:rFonts w:ascii="Times New Roman" w:hAnsi="Times New Roman" w:cs="Times New Roman"/>
          <w:sz w:val="24"/>
          <w:szCs w:val="24"/>
        </w:rPr>
        <w:t xml:space="preserve"> W ten sposób algorytm dąży do równomiernego rozłożenia dni pracy pomiędzy pracownikami. Jeśli nie uda się znaleźć pracownika spełniającego wymagania dla danego stanowiska, dzień zostaje oznaczony jako problematyczny, a nieobsadzone stanowiska są zapisywane do listy </w:t>
      </w:r>
      <w:proofErr w:type="spellStart"/>
      <w:r w:rsidR="000907A7">
        <w:rPr>
          <w:rFonts w:ascii="Times New Roman" w:hAnsi="Times New Roman" w:cs="Times New Roman"/>
          <w:sz w:val="24"/>
          <w:szCs w:val="24"/>
        </w:rPr>
        <w:t>brokenDaysPositions</w:t>
      </w:r>
      <w:proofErr w:type="spellEnd"/>
      <w:r w:rsidR="000907A7">
        <w:rPr>
          <w:rFonts w:ascii="Times New Roman" w:hAnsi="Times New Roman" w:cs="Times New Roman"/>
          <w:sz w:val="24"/>
          <w:szCs w:val="24"/>
        </w:rPr>
        <w:t xml:space="preserve"> w celu ułatwienia późniejszej ręcznej korekty</w:t>
      </w:r>
      <w:r w:rsidR="002B6EAB">
        <w:rPr>
          <w:rFonts w:ascii="Times New Roman" w:hAnsi="Times New Roman" w:cs="Times New Roman"/>
          <w:sz w:val="24"/>
          <w:szCs w:val="24"/>
        </w:rPr>
        <w:t>.</w:t>
      </w:r>
    </w:p>
    <w:p w14:paraId="4C96A34E" w14:textId="713A3FEE" w:rsidR="00442825" w:rsidRDefault="00337D84" w:rsidP="001107E5">
      <w:pPr>
        <w:pStyle w:val="Nagwek2"/>
      </w:pPr>
      <w:bookmarkStart w:id="25" w:name="_Toc182838614"/>
      <w:r w:rsidRPr="00337D84">
        <w:t>Zastosowanie optymalizacji w przydzielaniu pracowników</w:t>
      </w:r>
      <w:bookmarkEnd w:id="25"/>
    </w:p>
    <w:p w14:paraId="195DD58C" w14:textId="48A0BE88" w:rsidR="00850829" w:rsidRDefault="00083060" w:rsidP="002449D2">
      <w:pPr>
        <w:jc w:val="both"/>
        <w:rPr>
          <w:rFonts w:ascii="Times New Roman" w:hAnsi="Times New Roman" w:cs="Times New Roman"/>
          <w:b/>
          <w:bCs/>
          <w:sz w:val="32"/>
          <w:szCs w:val="32"/>
        </w:rPr>
      </w:pPr>
      <w:r>
        <w:rPr>
          <w:rFonts w:ascii="Times New Roman" w:hAnsi="Times New Roman" w:cs="Times New Roman"/>
          <w:sz w:val="24"/>
          <w:szCs w:val="24"/>
        </w:rPr>
        <w:t xml:space="preserve">W procesie generowania harmonogramu pracy zastosowano szereg technik optymalizacyjnych, aby zapewnić efektywne przydzielanie pracowników do stanowisk. Algorytm zawarty w metodzie </w:t>
      </w:r>
      <w:proofErr w:type="spellStart"/>
      <w:r>
        <w:rPr>
          <w:rFonts w:ascii="Times New Roman" w:hAnsi="Times New Roman" w:cs="Times New Roman"/>
          <w:sz w:val="24"/>
          <w:szCs w:val="24"/>
        </w:rPr>
        <w:t>AllocateEmployeeToPositions</w:t>
      </w:r>
      <w:proofErr w:type="spellEnd"/>
      <w:r>
        <w:rPr>
          <w:rFonts w:ascii="Times New Roman" w:hAnsi="Times New Roman" w:cs="Times New Roman"/>
          <w:sz w:val="24"/>
          <w:szCs w:val="24"/>
        </w:rPr>
        <w:t xml:space="preserve"> został zaprojektowany w taki sposób, aby wszyscy pracownicy zostali przydzieleni do pracy w sposób jak najbardziej optymalny.</w:t>
      </w:r>
      <w:r w:rsidR="003041B6">
        <w:rPr>
          <w:rFonts w:ascii="Times New Roman" w:hAnsi="Times New Roman" w:cs="Times New Roman"/>
          <w:sz w:val="24"/>
          <w:szCs w:val="24"/>
        </w:rPr>
        <w:t xml:space="preserve"> </w:t>
      </w:r>
      <w:r>
        <w:rPr>
          <w:rFonts w:ascii="Times New Roman" w:hAnsi="Times New Roman" w:cs="Times New Roman"/>
          <w:sz w:val="24"/>
          <w:szCs w:val="24"/>
        </w:rPr>
        <w:t xml:space="preserve">Optymalizacja polega </w:t>
      </w:r>
      <w:r w:rsidR="006E2855">
        <w:rPr>
          <w:rFonts w:ascii="Times New Roman" w:hAnsi="Times New Roman" w:cs="Times New Roman"/>
          <w:sz w:val="24"/>
          <w:szCs w:val="24"/>
        </w:rPr>
        <w:t>na sortowaniu pracowników według liczby pozostałych godzin pracy przed rozpoczęciem kolejnych kroków algorytmu. Następnie sprawdzane jest czy pracownik spełnia wszystkie wymagania do przydzielenia w dany dzień, jeśli nie sprawdzany</w:t>
      </w:r>
      <w:r w:rsidR="00AD3FD0">
        <w:rPr>
          <w:rFonts w:ascii="Times New Roman" w:hAnsi="Times New Roman" w:cs="Times New Roman"/>
          <w:sz w:val="24"/>
          <w:szCs w:val="24"/>
        </w:rPr>
        <w:t xml:space="preserve"> jest kolejny pracownik, aż do momentu kiedy warunki zostaną spełnione. Istotne jest, że kolejność sprawdzania pracowników jest taka jak kolejność posortowanej tablicy pracowników na podstawie liczby pozostałych godzin do rozdzielenia. Pozwala to równomiernie rozłożyć obciążenie pracą i minimalizować sytuacje, w których niektórzy pracownicy zostają przeciążeni, podczas gdy inni mają zbyt mało godzin.</w:t>
      </w:r>
    </w:p>
    <w:p w14:paraId="63B45354" w14:textId="32EACF5E" w:rsidR="00442825" w:rsidRDefault="00850829" w:rsidP="001107E5">
      <w:pPr>
        <w:pStyle w:val="Nagwek2"/>
      </w:pPr>
      <w:bookmarkStart w:id="26" w:name="_Toc182838615"/>
      <w:r>
        <w:t>Analiza wydajności algorytmu generującego harmonogram</w:t>
      </w:r>
      <w:bookmarkEnd w:id="26"/>
    </w:p>
    <w:p w14:paraId="5FB30572" w14:textId="2803D823" w:rsidR="00707331" w:rsidRDefault="002200CD" w:rsidP="002449D2">
      <w:pPr>
        <w:jc w:val="both"/>
        <w:rPr>
          <w:rFonts w:ascii="Times New Roman" w:hAnsi="Times New Roman" w:cs="Times New Roman"/>
          <w:sz w:val="24"/>
          <w:szCs w:val="24"/>
        </w:rPr>
      </w:pPr>
      <w:r>
        <w:rPr>
          <w:rFonts w:ascii="Times New Roman" w:hAnsi="Times New Roman" w:cs="Times New Roman"/>
          <w:sz w:val="24"/>
          <w:szCs w:val="24"/>
        </w:rPr>
        <w:t xml:space="preserve">W celu analizy wydajności algorytmu na podstawie zebranych danych stworzono wykres </w:t>
      </w:r>
      <w:r w:rsidRPr="00850829">
        <w:rPr>
          <w:rFonts w:ascii="Times New Roman" w:hAnsi="Times New Roman" w:cs="Times New Roman"/>
          <w:sz w:val="24"/>
          <w:szCs w:val="24"/>
        </w:rPr>
        <w:t>ilustrujący zależność czas</w:t>
      </w:r>
      <w:r>
        <w:rPr>
          <w:rFonts w:ascii="Times New Roman" w:hAnsi="Times New Roman" w:cs="Times New Roman"/>
          <w:sz w:val="24"/>
          <w:szCs w:val="24"/>
        </w:rPr>
        <w:t>u</w:t>
      </w:r>
      <w:r w:rsidRPr="00850829">
        <w:rPr>
          <w:rFonts w:ascii="Times New Roman" w:hAnsi="Times New Roman" w:cs="Times New Roman"/>
          <w:sz w:val="24"/>
          <w:szCs w:val="24"/>
        </w:rPr>
        <w:t xml:space="preserve"> wykonywania algorytmu</w:t>
      </w:r>
      <w:r>
        <w:rPr>
          <w:rFonts w:ascii="Times New Roman" w:hAnsi="Times New Roman" w:cs="Times New Roman"/>
          <w:sz w:val="24"/>
          <w:szCs w:val="24"/>
        </w:rPr>
        <w:t xml:space="preserve"> generującego grafik od liczby dodanych pracowników.</w:t>
      </w:r>
      <w:r w:rsidR="00850829">
        <w:rPr>
          <w:rFonts w:ascii="Times New Roman" w:hAnsi="Times New Roman" w:cs="Times New Roman"/>
          <w:sz w:val="24"/>
          <w:szCs w:val="24"/>
        </w:rPr>
        <w:t xml:space="preserve"> Analiza ta pozwala ocenić wydajność algorytmu w zależności </w:t>
      </w:r>
      <w:r w:rsidR="00707331">
        <w:rPr>
          <w:rFonts w:ascii="Times New Roman" w:hAnsi="Times New Roman" w:cs="Times New Roman"/>
          <w:sz w:val="24"/>
          <w:szCs w:val="24"/>
        </w:rPr>
        <w:t>od wielkości zestawu danych, które program musi wziąć pod uwagę oraz zidentyfikować potencjalne problemy optymalizacyjne w przypadku wzrostu liczby pracowników.</w:t>
      </w:r>
    </w:p>
    <w:p w14:paraId="3A62614D" w14:textId="529263EE" w:rsidR="00E3274E" w:rsidRDefault="0035504C" w:rsidP="00707331">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2C9338" wp14:editId="03042F2C">
            <wp:extent cx="5394960" cy="3238500"/>
            <wp:effectExtent l="0" t="0" r="0" b="0"/>
            <wp:docPr id="186531615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3238500"/>
                    </a:xfrm>
                    <a:prstGeom prst="rect">
                      <a:avLst/>
                    </a:prstGeom>
                    <a:noFill/>
                    <a:ln>
                      <a:noFill/>
                    </a:ln>
                  </pic:spPr>
                </pic:pic>
              </a:graphicData>
            </a:graphic>
          </wp:inline>
        </w:drawing>
      </w:r>
    </w:p>
    <w:p w14:paraId="67C8BBB6" w14:textId="6E133225" w:rsidR="00707331" w:rsidRPr="008074BF" w:rsidRDefault="008074BF" w:rsidP="008074BF">
      <w:pPr>
        <w:pStyle w:val="Akapitzlist"/>
        <w:ind w:left="0"/>
        <w:jc w:val="center"/>
        <w:rPr>
          <w:rFonts w:ascii="Times New Roman" w:hAnsi="Times New Roman" w:cs="Times New Roman"/>
          <w:i/>
          <w:iCs/>
        </w:rPr>
      </w:pPr>
      <w:r>
        <w:rPr>
          <w:rFonts w:ascii="Times New Roman" w:hAnsi="Times New Roman" w:cs="Times New Roman"/>
          <w:i/>
          <w:iCs/>
        </w:rPr>
        <w:t>Rys. 6.1. Wykres zależności czasu wykonywania algorytmu od liczby pracowników</w:t>
      </w:r>
    </w:p>
    <w:p w14:paraId="24869675" w14:textId="26B073C9" w:rsidR="00707331" w:rsidRDefault="00707331" w:rsidP="00F9285F">
      <w:pPr>
        <w:jc w:val="both"/>
        <w:rPr>
          <w:rFonts w:ascii="Times New Roman" w:hAnsi="Times New Roman" w:cs="Times New Roman"/>
          <w:sz w:val="24"/>
          <w:szCs w:val="24"/>
        </w:rPr>
      </w:pPr>
      <w:r>
        <w:rPr>
          <w:rFonts w:ascii="Times New Roman" w:hAnsi="Times New Roman" w:cs="Times New Roman"/>
          <w:sz w:val="24"/>
          <w:szCs w:val="24"/>
        </w:rPr>
        <w:tab/>
        <w:t>Z powyższego wykresu można wywnioskować, że czas potrzebny do wygenerowania grafiku rośnie w sposób niemal liniowy wraz ze wzrostem liczby pracowników.</w:t>
      </w:r>
      <w:r w:rsidR="004C0BC4">
        <w:rPr>
          <w:rFonts w:ascii="Times New Roman" w:hAnsi="Times New Roman" w:cs="Times New Roman"/>
          <w:sz w:val="24"/>
          <w:szCs w:val="24"/>
        </w:rPr>
        <w:t xml:space="preserve"> Można z tego wywnioskować, że algorytm skalując się wraz z liczbą pracowników, nadal zachowuje przewidywalną wydajność. Każdorazowe dodanie nowych pracowników powoduje proporcjonalne zwiększenie czasu obliczeń. Jest to pozytywny wynik, ponieważ liniowa złożoność jest znacznie bardziej optymalna niż na przykład kwadratowa. Można przewidywać, że algorytm będzie sobie dobrze radził nawet przy generowaniu harmonogramu z większą liczbą pracowników bez drastycznego pogorszenia wydajności.</w:t>
      </w:r>
    </w:p>
    <w:p w14:paraId="75BA034A" w14:textId="77777777" w:rsidR="00414046" w:rsidRDefault="00414046" w:rsidP="00707331">
      <w:pPr>
        <w:rPr>
          <w:rFonts w:ascii="Times New Roman" w:hAnsi="Times New Roman" w:cs="Times New Roman"/>
          <w:sz w:val="24"/>
          <w:szCs w:val="24"/>
        </w:rPr>
      </w:pPr>
    </w:p>
    <w:p w14:paraId="1B513FA8" w14:textId="77777777" w:rsidR="0016798B" w:rsidRDefault="0016798B">
      <w:pPr>
        <w:rPr>
          <w:rFonts w:ascii="Times New Roman" w:hAnsi="Times New Roman" w:cs="Times New Roman"/>
          <w:b/>
          <w:bCs/>
          <w:sz w:val="32"/>
          <w:szCs w:val="32"/>
        </w:rPr>
      </w:pPr>
      <w:r>
        <w:rPr>
          <w:rFonts w:ascii="Times New Roman" w:hAnsi="Times New Roman" w:cs="Times New Roman"/>
          <w:b/>
          <w:bCs/>
          <w:sz w:val="32"/>
          <w:szCs w:val="32"/>
        </w:rPr>
        <w:br w:type="page"/>
      </w:r>
    </w:p>
    <w:p w14:paraId="052AA301" w14:textId="79570B16" w:rsidR="00414046" w:rsidRDefault="00414046" w:rsidP="001107E5">
      <w:pPr>
        <w:pStyle w:val="Nagwek1"/>
      </w:pPr>
      <w:bookmarkStart w:id="27" w:name="_Toc182838616"/>
      <w:r>
        <w:lastRenderedPageBreak/>
        <w:t>Podsumowanie</w:t>
      </w:r>
      <w:bookmarkEnd w:id="27"/>
    </w:p>
    <w:p w14:paraId="6C514C1D" w14:textId="0198666E" w:rsidR="00414046" w:rsidRDefault="00AD1C69" w:rsidP="002449D2">
      <w:pPr>
        <w:jc w:val="both"/>
        <w:rPr>
          <w:rFonts w:ascii="Times New Roman" w:hAnsi="Times New Roman" w:cs="Times New Roman"/>
          <w:sz w:val="24"/>
          <w:szCs w:val="24"/>
        </w:rPr>
      </w:pPr>
      <w:r>
        <w:rPr>
          <w:rFonts w:ascii="Times New Roman" w:hAnsi="Times New Roman" w:cs="Times New Roman"/>
          <w:sz w:val="24"/>
          <w:szCs w:val="24"/>
        </w:rPr>
        <w:t xml:space="preserve">W ramach niniejszej pracy stworzono aplikację wspomagającą tworzenie harmonogramów pracy, skierowaną do firm poszukujących efektywnych narzędzi do zarządzania personelem. Aplikacja pozwala na zarządzanie danymi dotyczącymi firmy oraz pracowników. Na podstawie tych danych </w:t>
      </w:r>
      <w:r w:rsidR="00AA714B">
        <w:rPr>
          <w:rFonts w:ascii="Times New Roman" w:hAnsi="Times New Roman" w:cs="Times New Roman"/>
          <w:sz w:val="24"/>
          <w:szCs w:val="24"/>
        </w:rPr>
        <w:t>użytkownik może za pomocą jednego kliknięcia stworzyć i wyświetlić gotowy grafik dla danego miesiąca. Pozwala to znacząco zmniejszyć czas potrzebny na planowanie, a dzięki temu, że algorytm generuje harmonogram w sposób przewidywalny ryzyko błędu zostaje zminimalizowane. Istotną funkcjonalnością jest możliwość pobrania pliku Excel z wygenerowanym grafikiem. Plik jest skonfigurowany w taki sposób aby ułatwić ręczne zmiany w harmonogramie co może być niezbędne w niektórych przypadkach. Analiza wydajności algorytmu sugeruje, że aplikacja jest w stanie poradzić sobie z generowaniem grafiku w większych firmach posiadających dużą liczbę pracowników bez znaczącego spadku wydajności.</w:t>
      </w:r>
      <w:r w:rsidR="00137727">
        <w:rPr>
          <w:rFonts w:ascii="Times New Roman" w:hAnsi="Times New Roman" w:cs="Times New Roman"/>
          <w:sz w:val="24"/>
          <w:szCs w:val="24"/>
        </w:rPr>
        <w:t xml:space="preserve"> Wykorzystanie technologii </w:t>
      </w:r>
      <w:proofErr w:type="spellStart"/>
      <w:r w:rsidR="00137727">
        <w:rPr>
          <w:rFonts w:ascii="Times New Roman" w:hAnsi="Times New Roman" w:cs="Times New Roman"/>
          <w:sz w:val="24"/>
          <w:szCs w:val="24"/>
        </w:rPr>
        <w:t>Blazor</w:t>
      </w:r>
      <w:proofErr w:type="spellEnd"/>
      <w:r w:rsidR="00137727">
        <w:rPr>
          <w:rFonts w:ascii="Times New Roman" w:hAnsi="Times New Roman" w:cs="Times New Roman"/>
          <w:sz w:val="24"/>
          <w:szCs w:val="24"/>
        </w:rPr>
        <w:t xml:space="preserve"> </w:t>
      </w:r>
      <w:proofErr w:type="spellStart"/>
      <w:r w:rsidR="00137727">
        <w:rPr>
          <w:rFonts w:ascii="Times New Roman" w:hAnsi="Times New Roman" w:cs="Times New Roman"/>
          <w:sz w:val="24"/>
          <w:szCs w:val="24"/>
        </w:rPr>
        <w:t>WebAssembly</w:t>
      </w:r>
      <w:proofErr w:type="spellEnd"/>
      <w:r w:rsidR="00137727">
        <w:rPr>
          <w:rFonts w:ascii="Times New Roman" w:hAnsi="Times New Roman" w:cs="Times New Roman"/>
          <w:sz w:val="24"/>
          <w:szCs w:val="24"/>
        </w:rPr>
        <w:t xml:space="preserve"> w połączeniu z </w:t>
      </w:r>
      <w:proofErr w:type="spellStart"/>
      <w:r w:rsidR="00137727">
        <w:rPr>
          <w:rFonts w:ascii="Times New Roman" w:hAnsi="Times New Roman" w:cs="Times New Roman"/>
          <w:sz w:val="24"/>
          <w:szCs w:val="24"/>
        </w:rPr>
        <w:t>frameworkiem</w:t>
      </w:r>
      <w:proofErr w:type="spellEnd"/>
      <w:r w:rsidR="00137727">
        <w:rPr>
          <w:rFonts w:ascii="Times New Roman" w:hAnsi="Times New Roman" w:cs="Times New Roman"/>
          <w:sz w:val="24"/>
          <w:szCs w:val="24"/>
        </w:rPr>
        <w:t xml:space="preserve"> </w:t>
      </w:r>
      <w:proofErr w:type="spellStart"/>
      <w:r w:rsidR="00137727">
        <w:rPr>
          <w:rFonts w:ascii="Times New Roman" w:hAnsi="Times New Roman" w:cs="Times New Roman"/>
          <w:sz w:val="24"/>
          <w:szCs w:val="24"/>
        </w:rPr>
        <w:t>Tailwind</w:t>
      </w:r>
      <w:proofErr w:type="spellEnd"/>
      <w:r w:rsidR="00137727">
        <w:rPr>
          <w:rFonts w:ascii="Times New Roman" w:hAnsi="Times New Roman" w:cs="Times New Roman"/>
          <w:sz w:val="24"/>
          <w:szCs w:val="24"/>
        </w:rPr>
        <w:t xml:space="preserve"> pozwoliło na stworzenie intuicyjnego oraz responsywnego menu aplikacji.</w:t>
      </w:r>
    </w:p>
    <w:p w14:paraId="2959CFD6" w14:textId="6BF3405B" w:rsidR="00137727" w:rsidRPr="00414046" w:rsidRDefault="00137727" w:rsidP="00F9285F">
      <w:pPr>
        <w:ind w:firstLine="360"/>
        <w:jc w:val="both"/>
        <w:rPr>
          <w:rFonts w:ascii="Times New Roman" w:hAnsi="Times New Roman" w:cs="Times New Roman"/>
          <w:sz w:val="24"/>
          <w:szCs w:val="24"/>
        </w:rPr>
      </w:pPr>
      <w:r>
        <w:rPr>
          <w:rFonts w:ascii="Times New Roman" w:hAnsi="Times New Roman" w:cs="Times New Roman"/>
          <w:sz w:val="24"/>
          <w:szCs w:val="24"/>
        </w:rPr>
        <w:t>W przyszłości aplikacja może zostać wzbogacona o dodatkowe funkcje, które jeszcze bardziej usprawniają proces zarządzania harmonogramami. Możliwe jest dodanie do projektu systemów sztucznej inteligencji, które mogłyby być przydatne po wykonaniu algorytmu, przykładowo mogłyby w p</w:t>
      </w:r>
      <w:r w:rsidR="004A3C0A">
        <w:rPr>
          <w:rFonts w:ascii="Times New Roman" w:hAnsi="Times New Roman" w:cs="Times New Roman"/>
          <w:sz w:val="24"/>
          <w:szCs w:val="24"/>
        </w:rPr>
        <w:t>o</w:t>
      </w:r>
      <w:r>
        <w:rPr>
          <w:rFonts w:ascii="Times New Roman" w:hAnsi="Times New Roman" w:cs="Times New Roman"/>
          <w:sz w:val="24"/>
          <w:szCs w:val="24"/>
        </w:rPr>
        <w:t xml:space="preserve"> napotkania konfliktów, które uniemożliwiają stworzenie grafiku zasugerować użytkownikowi zmiany w strukturze firmy lub </w:t>
      </w:r>
      <w:r w:rsidR="004A3C0A">
        <w:rPr>
          <w:rFonts w:ascii="Times New Roman" w:hAnsi="Times New Roman" w:cs="Times New Roman"/>
          <w:sz w:val="24"/>
          <w:szCs w:val="24"/>
        </w:rPr>
        <w:t>odpowiednie dostosowanie pracowników w celu stworzenia harmonogramu niezawierającego błędów. Kolejną funkcjonalnością, która może zostać zaimplementowana jest baza danych przechowująca wcześniej wygenerowane harmonogramy oraz dodanie możliwości przesyłania preferencji odnośnie dni wolnych przez pracowników, co wymagałoby dodania systemu logowania oraz statusów użytkowników.</w:t>
      </w:r>
    </w:p>
    <w:p w14:paraId="1C2E75DF" w14:textId="77777777" w:rsidR="005F7E29" w:rsidRDefault="005F7E29" w:rsidP="005F7E29">
      <w:pPr>
        <w:pStyle w:val="Akapitzlist"/>
        <w:rPr>
          <w:rFonts w:ascii="Times New Roman" w:hAnsi="Times New Roman" w:cs="Times New Roman"/>
          <w:b/>
          <w:bCs/>
          <w:sz w:val="32"/>
          <w:szCs w:val="32"/>
        </w:rPr>
      </w:pPr>
    </w:p>
    <w:p w14:paraId="37585760" w14:textId="77777777" w:rsidR="005F7E29" w:rsidRPr="005D6F6F" w:rsidRDefault="005F7E29" w:rsidP="005D6F6F">
      <w:pPr>
        <w:pStyle w:val="Akapitzlist"/>
        <w:ind w:left="0"/>
        <w:rPr>
          <w:rFonts w:ascii="Times New Roman" w:hAnsi="Times New Roman" w:cs="Times New Roman"/>
          <w:b/>
          <w:bCs/>
          <w:sz w:val="32"/>
          <w:szCs w:val="32"/>
        </w:rPr>
      </w:pPr>
    </w:p>
    <w:p w14:paraId="34ECDB49" w14:textId="77777777" w:rsidR="005D6F6F" w:rsidRPr="007F7C6C" w:rsidRDefault="005D6F6F" w:rsidP="005D6F6F">
      <w:pPr>
        <w:pStyle w:val="Akapitzlist"/>
        <w:ind w:left="0"/>
        <w:rPr>
          <w:rFonts w:ascii="Times New Roman" w:hAnsi="Times New Roman" w:cs="Times New Roman"/>
          <w:b/>
          <w:bCs/>
          <w:sz w:val="32"/>
          <w:szCs w:val="32"/>
          <w:highlight w:val="yellow"/>
        </w:rPr>
      </w:pPr>
    </w:p>
    <w:p w14:paraId="09C8392A" w14:textId="2BBB542E" w:rsidR="005D6F6F" w:rsidRDefault="005D6F6F" w:rsidP="005D6F6F">
      <w:pPr>
        <w:pStyle w:val="Akapitzlist"/>
        <w:ind w:left="0"/>
        <w:rPr>
          <w:rFonts w:ascii="Times New Roman" w:hAnsi="Times New Roman" w:cs="Times New Roman"/>
          <w:b/>
          <w:bCs/>
          <w:sz w:val="32"/>
          <w:szCs w:val="32"/>
        </w:rPr>
      </w:pPr>
    </w:p>
    <w:p w14:paraId="6842D3AA" w14:textId="77777777" w:rsidR="005D6F6F" w:rsidRPr="007E3997" w:rsidRDefault="005D6F6F" w:rsidP="007E3997">
      <w:pPr>
        <w:pStyle w:val="Akapitzlist"/>
        <w:ind w:left="0"/>
        <w:rPr>
          <w:rFonts w:ascii="Times New Roman" w:hAnsi="Times New Roman" w:cs="Times New Roman"/>
          <w:sz w:val="24"/>
          <w:szCs w:val="24"/>
        </w:rPr>
      </w:pPr>
    </w:p>
    <w:p w14:paraId="28345846" w14:textId="77777777" w:rsidR="003971C5" w:rsidRPr="003F46E4" w:rsidRDefault="003971C5" w:rsidP="003971C5">
      <w:pPr>
        <w:pStyle w:val="Akapitzlist"/>
        <w:ind w:left="0"/>
        <w:rPr>
          <w:rFonts w:ascii="Times New Roman" w:hAnsi="Times New Roman" w:cs="Times New Roman"/>
          <w:b/>
          <w:bCs/>
          <w:sz w:val="32"/>
          <w:szCs w:val="32"/>
        </w:rPr>
      </w:pPr>
    </w:p>
    <w:p w14:paraId="29B36B23" w14:textId="2FB4B139" w:rsidR="003F46E4" w:rsidRPr="003F46E4" w:rsidRDefault="003F46E4" w:rsidP="003F46E4">
      <w:pPr>
        <w:rPr>
          <w:rFonts w:ascii="Times New Roman" w:hAnsi="Times New Roman" w:cs="Times New Roman"/>
          <w:b/>
          <w:bCs/>
          <w:sz w:val="32"/>
          <w:szCs w:val="32"/>
        </w:rPr>
      </w:pPr>
    </w:p>
    <w:p w14:paraId="11005A0B" w14:textId="77777777" w:rsidR="003E682C" w:rsidRPr="003E682C" w:rsidRDefault="003E682C" w:rsidP="003E682C">
      <w:pPr>
        <w:rPr>
          <w:rFonts w:ascii="Times New Roman" w:hAnsi="Times New Roman" w:cs="Times New Roman"/>
          <w:sz w:val="24"/>
          <w:szCs w:val="24"/>
        </w:rPr>
      </w:pPr>
    </w:p>
    <w:p w14:paraId="0C0A9603" w14:textId="77777777" w:rsidR="00DB6A49" w:rsidRPr="00DB6A49" w:rsidRDefault="00DB6A49" w:rsidP="00DB6A49">
      <w:pPr>
        <w:rPr>
          <w:rFonts w:ascii="Times New Roman" w:hAnsi="Times New Roman" w:cs="Times New Roman"/>
          <w:sz w:val="24"/>
          <w:szCs w:val="24"/>
        </w:rPr>
      </w:pPr>
    </w:p>
    <w:p w14:paraId="54C78A56" w14:textId="6E086EBD" w:rsidR="00C219EF" w:rsidRDefault="00C219EF">
      <w:pPr>
        <w:rPr>
          <w:rFonts w:ascii="Times New Roman" w:hAnsi="Times New Roman" w:cs="Times New Roman"/>
          <w:sz w:val="24"/>
          <w:szCs w:val="24"/>
        </w:rPr>
      </w:pPr>
      <w:r>
        <w:rPr>
          <w:rFonts w:ascii="Times New Roman" w:hAnsi="Times New Roman" w:cs="Times New Roman"/>
          <w:sz w:val="24"/>
          <w:szCs w:val="24"/>
        </w:rPr>
        <w:br w:type="page"/>
      </w:r>
    </w:p>
    <w:p w14:paraId="37E21EAB" w14:textId="2C28868D" w:rsidR="00C219EF" w:rsidRPr="00C219EF" w:rsidRDefault="00C219EF" w:rsidP="001107E5">
      <w:pPr>
        <w:pStyle w:val="Nagwek1"/>
      </w:pPr>
      <w:bookmarkStart w:id="28" w:name="_Toc182838617"/>
      <w:r w:rsidRPr="00C219EF">
        <w:lastRenderedPageBreak/>
        <w:t>Bibliografia</w:t>
      </w:r>
      <w:bookmarkEnd w:id="28"/>
    </w:p>
    <w:sdt>
      <w:sdtPr>
        <w:rPr>
          <w:rFonts w:ascii="Times New Roman" w:hAnsi="Times New Roman" w:cs="Times New Roman"/>
          <w:color w:val="000000"/>
          <w:sz w:val="24"/>
          <w:szCs w:val="24"/>
        </w:rPr>
        <w:tag w:val="MENDELEY_BIBLIOGRAPHY"/>
        <w:id w:val="1427772240"/>
        <w:placeholder>
          <w:docPart w:val="DefaultPlaceholder_-1854013440"/>
        </w:placeholder>
      </w:sdtPr>
      <w:sdtContent>
        <w:p w14:paraId="5CB6CBAD" w14:textId="77777777" w:rsidR="00317EC6" w:rsidRPr="00317EC6" w:rsidRDefault="00317EC6">
          <w:pPr>
            <w:autoSpaceDE w:val="0"/>
            <w:autoSpaceDN w:val="0"/>
            <w:ind w:hanging="640"/>
            <w:divId w:val="2115861466"/>
            <w:rPr>
              <w:rFonts w:eastAsia="Times New Roman"/>
              <w:kern w:val="0"/>
              <w:sz w:val="24"/>
              <w:szCs w:val="24"/>
              <w:lang w:val="en-US"/>
              <w14:ligatures w14:val="none"/>
            </w:rPr>
          </w:pPr>
          <w:r>
            <w:rPr>
              <w:rFonts w:eastAsia="Times New Roman"/>
            </w:rPr>
            <w:t>[1]</w:t>
          </w:r>
          <w:r>
            <w:rPr>
              <w:rFonts w:eastAsia="Times New Roman"/>
            </w:rPr>
            <w:tab/>
          </w:r>
          <w:proofErr w:type="spellStart"/>
          <w:r>
            <w:rPr>
              <w:rFonts w:eastAsia="Times New Roman"/>
            </w:rPr>
            <w:t>Aditya</w:t>
          </w:r>
          <w:proofErr w:type="spellEnd"/>
          <w:r>
            <w:rPr>
              <w:rFonts w:eastAsia="Times New Roman"/>
            </w:rPr>
            <w:t xml:space="preserve"> </w:t>
          </w:r>
          <w:proofErr w:type="spellStart"/>
          <w:r>
            <w:rPr>
              <w:rFonts w:eastAsia="Times New Roman"/>
            </w:rPr>
            <w:t>Bhargava</w:t>
          </w:r>
          <w:proofErr w:type="spellEnd"/>
          <w:r>
            <w:rPr>
              <w:rFonts w:eastAsia="Times New Roman"/>
            </w:rPr>
            <w:t xml:space="preserve">, </w:t>
          </w:r>
          <w:r>
            <w:rPr>
              <w:rFonts w:eastAsia="Times New Roman"/>
              <w:i/>
              <w:iCs/>
            </w:rPr>
            <w:t>Algorytmy. Ilustrowany przewodnik</w:t>
          </w:r>
          <w:r>
            <w:rPr>
              <w:rFonts w:eastAsia="Times New Roman"/>
            </w:rPr>
            <w:t xml:space="preserve">. </w:t>
          </w:r>
          <w:r w:rsidRPr="00317EC6">
            <w:rPr>
              <w:rFonts w:eastAsia="Times New Roman"/>
              <w:lang w:val="en-US"/>
            </w:rPr>
            <w:t>Helion, 2017.</w:t>
          </w:r>
        </w:p>
        <w:p w14:paraId="6BB09FC2" w14:textId="77777777" w:rsidR="00317EC6" w:rsidRPr="00317EC6" w:rsidRDefault="00317EC6">
          <w:pPr>
            <w:autoSpaceDE w:val="0"/>
            <w:autoSpaceDN w:val="0"/>
            <w:ind w:hanging="640"/>
            <w:divId w:val="451365249"/>
            <w:rPr>
              <w:rFonts w:eastAsia="Times New Roman"/>
              <w:lang w:val="en-US"/>
            </w:rPr>
          </w:pPr>
          <w:r w:rsidRPr="00317EC6">
            <w:rPr>
              <w:rFonts w:eastAsia="Times New Roman"/>
              <w:lang w:val="en-US"/>
            </w:rPr>
            <w:t>[2]</w:t>
          </w:r>
          <w:r w:rsidRPr="00317EC6">
            <w:rPr>
              <w:rFonts w:eastAsia="Times New Roman"/>
              <w:lang w:val="en-US"/>
            </w:rPr>
            <w:tab/>
            <w:t xml:space="preserve">El-Ghazali </w:t>
          </w:r>
          <w:proofErr w:type="spellStart"/>
          <w:r w:rsidRPr="00317EC6">
            <w:rPr>
              <w:rFonts w:eastAsia="Times New Roman"/>
              <w:lang w:val="en-US"/>
            </w:rPr>
            <w:t>TalbiEl</w:t>
          </w:r>
          <w:proofErr w:type="spellEnd"/>
          <w:r w:rsidRPr="00317EC6">
            <w:rPr>
              <w:rFonts w:eastAsia="Times New Roman"/>
              <w:lang w:val="en-US"/>
            </w:rPr>
            <w:t xml:space="preserve">-Ghazali Talbi, </w:t>
          </w:r>
          <w:r w:rsidRPr="00317EC6">
            <w:rPr>
              <w:rFonts w:eastAsia="Times New Roman"/>
              <w:i/>
              <w:iCs/>
              <w:lang w:val="en-US"/>
            </w:rPr>
            <w:t>Metaheuristics: From Design to Implementation</w:t>
          </w:r>
          <w:r w:rsidRPr="00317EC6">
            <w:rPr>
              <w:rFonts w:eastAsia="Times New Roman"/>
              <w:lang w:val="en-US"/>
            </w:rPr>
            <w:t>. Wiley, 2009.</w:t>
          </w:r>
        </w:p>
        <w:p w14:paraId="71EDD59A" w14:textId="77777777" w:rsidR="00317EC6" w:rsidRPr="00317EC6" w:rsidRDefault="00317EC6">
          <w:pPr>
            <w:autoSpaceDE w:val="0"/>
            <w:autoSpaceDN w:val="0"/>
            <w:ind w:hanging="640"/>
            <w:divId w:val="26638680"/>
            <w:rPr>
              <w:rFonts w:eastAsia="Times New Roman"/>
              <w:lang w:val="en-US"/>
            </w:rPr>
          </w:pPr>
          <w:r w:rsidRPr="00317EC6">
            <w:rPr>
              <w:rFonts w:eastAsia="Times New Roman"/>
              <w:lang w:val="en-US"/>
            </w:rPr>
            <w:t>[3]</w:t>
          </w:r>
          <w:r w:rsidRPr="00317EC6">
            <w:rPr>
              <w:rFonts w:eastAsia="Times New Roman"/>
              <w:lang w:val="en-US"/>
            </w:rPr>
            <w:tab/>
            <w:t xml:space="preserve">Gerard Gallant, </w:t>
          </w:r>
          <w:proofErr w:type="spellStart"/>
          <w:r w:rsidRPr="00317EC6">
            <w:rPr>
              <w:rFonts w:eastAsia="Times New Roman"/>
              <w:i/>
              <w:iCs/>
              <w:lang w:val="en-US"/>
            </w:rPr>
            <w:t>WebAssembly</w:t>
          </w:r>
          <w:proofErr w:type="spellEnd"/>
          <w:r w:rsidRPr="00317EC6">
            <w:rPr>
              <w:rFonts w:eastAsia="Times New Roman"/>
              <w:i/>
              <w:iCs/>
              <w:lang w:val="en-US"/>
            </w:rPr>
            <w:t xml:space="preserve"> in Action</w:t>
          </w:r>
          <w:r w:rsidRPr="00317EC6">
            <w:rPr>
              <w:rFonts w:eastAsia="Times New Roman"/>
              <w:lang w:val="en-US"/>
            </w:rPr>
            <w:t>. Manning, 2019.</w:t>
          </w:r>
        </w:p>
        <w:p w14:paraId="4C286629" w14:textId="77777777" w:rsidR="00317EC6" w:rsidRPr="00317EC6" w:rsidRDefault="00317EC6">
          <w:pPr>
            <w:autoSpaceDE w:val="0"/>
            <w:autoSpaceDN w:val="0"/>
            <w:ind w:hanging="640"/>
            <w:divId w:val="755638993"/>
            <w:rPr>
              <w:rFonts w:eastAsia="Times New Roman"/>
              <w:lang w:val="en-US"/>
            </w:rPr>
          </w:pPr>
          <w:r w:rsidRPr="00317EC6">
            <w:rPr>
              <w:rFonts w:eastAsia="Times New Roman"/>
              <w:lang w:val="en-US"/>
            </w:rPr>
            <w:t>[4]</w:t>
          </w:r>
          <w:r w:rsidRPr="00317EC6">
            <w:rPr>
              <w:rFonts w:eastAsia="Times New Roman"/>
              <w:lang w:val="en-US"/>
            </w:rPr>
            <w:tab/>
            <w:t xml:space="preserve">Chris Sainty, </w:t>
          </w:r>
          <w:r w:rsidRPr="00317EC6">
            <w:rPr>
              <w:rFonts w:eastAsia="Times New Roman"/>
              <w:i/>
              <w:iCs/>
              <w:lang w:val="en-US"/>
            </w:rPr>
            <w:t>Blazor in Action</w:t>
          </w:r>
          <w:r w:rsidRPr="00317EC6">
            <w:rPr>
              <w:rFonts w:eastAsia="Times New Roman"/>
              <w:lang w:val="en-US"/>
            </w:rPr>
            <w:t>. Manning, 2022.</w:t>
          </w:r>
        </w:p>
        <w:p w14:paraId="44E41E6B" w14:textId="77777777" w:rsidR="00317EC6" w:rsidRDefault="00317EC6">
          <w:pPr>
            <w:autoSpaceDE w:val="0"/>
            <w:autoSpaceDN w:val="0"/>
            <w:ind w:hanging="640"/>
            <w:divId w:val="317272361"/>
            <w:rPr>
              <w:rFonts w:eastAsia="Times New Roman"/>
            </w:rPr>
          </w:pPr>
          <w:r w:rsidRPr="00317EC6">
            <w:rPr>
              <w:rFonts w:eastAsia="Times New Roman"/>
              <w:lang w:val="en-US"/>
            </w:rPr>
            <w:t>[5]</w:t>
          </w:r>
          <w:r w:rsidRPr="00317EC6">
            <w:rPr>
              <w:rFonts w:eastAsia="Times New Roman"/>
              <w:lang w:val="en-US"/>
            </w:rPr>
            <w:tab/>
            <w:t xml:space="preserve">Gamma Erich, Helm Richard, Johnson Ralph, and </w:t>
          </w:r>
          <w:proofErr w:type="spellStart"/>
          <w:r w:rsidRPr="00317EC6">
            <w:rPr>
              <w:rFonts w:eastAsia="Times New Roman"/>
              <w:lang w:val="en-US"/>
            </w:rPr>
            <w:t>Vlissides</w:t>
          </w:r>
          <w:proofErr w:type="spellEnd"/>
          <w:r w:rsidRPr="00317EC6">
            <w:rPr>
              <w:rFonts w:eastAsia="Times New Roman"/>
              <w:lang w:val="en-US"/>
            </w:rPr>
            <w:t xml:space="preserve"> John, </w:t>
          </w:r>
          <w:proofErr w:type="spellStart"/>
          <w:r w:rsidRPr="00317EC6">
            <w:rPr>
              <w:rFonts w:eastAsia="Times New Roman"/>
              <w:i/>
              <w:iCs/>
              <w:lang w:val="en-US"/>
            </w:rPr>
            <w:t>Wzorce</w:t>
          </w:r>
          <w:proofErr w:type="spellEnd"/>
          <w:r w:rsidRPr="00317EC6">
            <w:rPr>
              <w:rFonts w:eastAsia="Times New Roman"/>
              <w:i/>
              <w:iCs/>
              <w:lang w:val="en-US"/>
            </w:rPr>
            <w:t xml:space="preserve"> </w:t>
          </w:r>
          <w:proofErr w:type="spellStart"/>
          <w:r w:rsidRPr="00317EC6">
            <w:rPr>
              <w:rFonts w:eastAsia="Times New Roman"/>
              <w:i/>
              <w:iCs/>
              <w:lang w:val="en-US"/>
            </w:rPr>
            <w:t>projektowe</w:t>
          </w:r>
          <w:proofErr w:type="spellEnd"/>
          <w:r w:rsidRPr="00317EC6">
            <w:rPr>
              <w:rFonts w:eastAsia="Times New Roman"/>
              <w:i/>
              <w:iCs/>
              <w:lang w:val="en-US"/>
            </w:rPr>
            <w:t xml:space="preserve">. </w:t>
          </w:r>
          <w:r>
            <w:rPr>
              <w:rFonts w:eastAsia="Times New Roman"/>
              <w:i/>
              <w:iCs/>
            </w:rPr>
            <w:t>Elementy oprogramowania obiektowego wielokrotnego użytku</w:t>
          </w:r>
          <w:r>
            <w:rPr>
              <w:rFonts w:eastAsia="Times New Roman"/>
            </w:rPr>
            <w:t>. Helion, 2021.</w:t>
          </w:r>
        </w:p>
        <w:p w14:paraId="7E6FBB72" w14:textId="77777777" w:rsidR="00317EC6" w:rsidRPr="00317EC6" w:rsidRDefault="00317EC6">
          <w:pPr>
            <w:autoSpaceDE w:val="0"/>
            <w:autoSpaceDN w:val="0"/>
            <w:ind w:hanging="640"/>
            <w:divId w:val="280113584"/>
            <w:rPr>
              <w:rFonts w:eastAsia="Times New Roman"/>
              <w:lang w:val="en-US"/>
            </w:rPr>
          </w:pPr>
          <w:r>
            <w:rPr>
              <w:rFonts w:eastAsia="Times New Roman"/>
            </w:rPr>
            <w:t>[6]</w:t>
          </w:r>
          <w:r>
            <w:rPr>
              <w:rFonts w:eastAsia="Times New Roman"/>
            </w:rPr>
            <w:tab/>
            <w:t xml:space="preserve">Michael Mcmillan, </w:t>
          </w:r>
          <w:r>
            <w:rPr>
              <w:rFonts w:eastAsia="Times New Roman"/>
              <w:i/>
              <w:iCs/>
            </w:rPr>
            <w:t xml:space="preserve">Data </w:t>
          </w:r>
          <w:proofErr w:type="spellStart"/>
          <w:r>
            <w:rPr>
              <w:rFonts w:eastAsia="Times New Roman"/>
              <w:i/>
              <w:iCs/>
            </w:rPr>
            <w:t>Structures</w:t>
          </w:r>
          <w:proofErr w:type="spellEnd"/>
          <w:r>
            <w:rPr>
              <w:rFonts w:eastAsia="Times New Roman"/>
              <w:i/>
              <w:iCs/>
            </w:rPr>
            <w:t xml:space="preserve"> and </w:t>
          </w:r>
          <w:proofErr w:type="spellStart"/>
          <w:r>
            <w:rPr>
              <w:rFonts w:eastAsia="Times New Roman"/>
              <w:i/>
              <w:iCs/>
            </w:rPr>
            <w:t>Algorithms</w:t>
          </w:r>
          <w:proofErr w:type="spellEnd"/>
          <w:r>
            <w:rPr>
              <w:rFonts w:eastAsia="Times New Roman"/>
              <w:i/>
              <w:iCs/>
            </w:rPr>
            <w:t xml:space="preserve"> Using C#</w:t>
          </w:r>
          <w:r>
            <w:rPr>
              <w:rFonts w:eastAsia="Times New Roman"/>
            </w:rPr>
            <w:t xml:space="preserve">. </w:t>
          </w:r>
          <w:r w:rsidRPr="00317EC6">
            <w:rPr>
              <w:rFonts w:eastAsia="Times New Roman"/>
              <w:lang w:val="en-US"/>
            </w:rPr>
            <w:t>Cambridge University Press, 2007.</w:t>
          </w:r>
        </w:p>
        <w:p w14:paraId="1F76F6AF" w14:textId="77777777" w:rsidR="00317EC6" w:rsidRPr="00317EC6" w:rsidRDefault="00317EC6">
          <w:pPr>
            <w:autoSpaceDE w:val="0"/>
            <w:autoSpaceDN w:val="0"/>
            <w:ind w:hanging="640"/>
            <w:divId w:val="1816337864"/>
            <w:rPr>
              <w:rFonts w:eastAsia="Times New Roman"/>
              <w:lang w:val="en-US"/>
            </w:rPr>
          </w:pPr>
          <w:r w:rsidRPr="00317EC6">
            <w:rPr>
              <w:rFonts w:eastAsia="Times New Roman"/>
              <w:lang w:val="en-US"/>
            </w:rPr>
            <w:t>[7]</w:t>
          </w:r>
          <w:r w:rsidRPr="00317EC6">
            <w:rPr>
              <w:rFonts w:eastAsia="Times New Roman"/>
              <w:lang w:val="en-US"/>
            </w:rPr>
            <w:tab/>
          </w:r>
          <w:proofErr w:type="spellStart"/>
          <w:r w:rsidRPr="00317EC6">
            <w:rPr>
              <w:rFonts w:eastAsia="Times New Roman"/>
              <w:lang w:val="en-US"/>
            </w:rPr>
            <w:t>Mariot</w:t>
          </w:r>
          <w:proofErr w:type="spellEnd"/>
          <w:r w:rsidRPr="00317EC6">
            <w:rPr>
              <w:rFonts w:eastAsia="Times New Roman"/>
              <w:lang w:val="en-US"/>
            </w:rPr>
            <w:t xml:space="preserve"> </w:t>
          </w:r>
          <w:proofErr w:type="spellStart"/>
          <w:r w:rsidRPr="00317EC6">
            <w:rPr>
              <w:rFonts w:eastAsia="Times New Roman"/>
              <w:lang w:val="en-US"/>
            </w:rPr>
            <w:t>Tsitoara</w:t>
          </w:r>
          <w:proofErr w:type="spellEnd"/>
          <w:r w:rsidRPr="00317EC6">
            <w:rPr>
              <w:rFonts w:eastAsia="Times New Roman"/>
              <w:lang w:val="en-US"/>
            </w:rPr>
            <w:t xml:space="preserve">, </w:t>
          </w:r>
          <w:r w:rsidRPr="00317EC6">
            <w:rPr>
              <w:rFonts w:eastAsia="Times New Roman"/>
              <w:i/>
              <w:iCs/>
              <w:lang w:val="en-US"/>
            </w:rPr>
            <w:t xml:space="preserve">Git </w:t>
          </w:r>
          <w:proofErr w:type="spellStart"/>
          <w:r w:rsidRPr="00317EC6">
            <w:rPr>
              <w:rFonts w:eastAsia="Times New Roman"/>
              <w:i/>
              <w:iCs/>
              <w:lang w:val="en-US"/>
            </w:rPr>
            <w:t>i</w:t>
          </w:r>
          <w:proofErr w:type="spellEnd"/>
          <w:r w:rsidRPr="00317EC6">
            <w:rPr>
              <w:rFonts w:eastAsia="Times New Roman"/>
              <w:i/>
              <w:iCs/>
              <w:lang w:val="en-US"/>
            </w:rPr>
            <w:t xml:space="preserve"> GitHub. </w:t>
          </w:r>
          <w:r>
            <w:rPr>
              <w:rFonts w:eastAsia="Times New Roman"/>
              <w:i/>
              <w:iCs/>
            </w:rPr>
            <w:t>Kontrola wersji, zarządzanie projektami i zasady pracy zespołowej</w:t>
          </w:r>
          <w:r>
            <w:rPr>
              <w:rFonts w:eastAsia="Times New Roman"/>
            </w:rPr>
            <w:t xml:space="preserve">. </w:t>
          </w:r>
          <w:r w:rsidRPr="00317EC6">
            <w:rPr>
              <w:rFonts w:eastAsia="Times New Roman"/>
              <w:lang w:val="en-US"/>
            </w:rPr>
            <w:t>Helion, 2022.</w:t>
          </w:r>
        </w:p>
        <w:p w14:paraId="31E24B33" w14:textId="13B4383B" w:rsidR="00317EC6" w:rsidRDefault="00317EC6">
          <w:pPr>
            <w:autoSpaceDE w:val="0"/>
            <w:autoSpaceDN w:val="0"/>
            <w:ind w:hanging="640"/>
            <w:divId w:val="471093371"/>
            <w:rPr>
              <w:rFonts w:eastAsia="Times New Roman"/>
              <w:lang w:val="en-US"/>
            </w:rPr>
          </w:pPr>
          <w:r w:rsidRPr="00317EC6">
            <w:rPr>
              <w:rFonts w:eastAsia="Times New Roman"/>
              <w:lang w:val="en-US"/>
            </w:rPr>
            <w:t>[8]</w:t>
          </w:r>
          <w:r w:rsidRPr="00317EC6">
            <w:rPr>
              <w:rFonts w:eastAsia="Times New Roman"/>
              <w:lang w:val="en-US"/>
            </w:rPr>
            <w:tab/>
          </w:r>
          <w:proofErr w:type="spellStart"/>
          <w:r w:rsidR="00A5166C" w:rsidRPr="00A5166C">
            <w:rPr>
              <w:rFonts w:eastAsia="Times New Roman"/>
              <w:lang w:val="en-US"/>
            </w:rPr>
            <w:t>Refactoring.Guru</w:t>
          </w:r>
          <w:proofErr w:type="spellEnd"/>
          <w:r w:rsidR="00A5166C">
            <w:rPr>
              <w:rFonts w:eastAsia="Times New Roman"/>
              <w:lang w:val="en-US"/>
            </w:rPr>
            <w:t xml:space="preserve">, </w:t>
          </w:r>
          <w:r w:rsidRPr="00317EC6">
            <w:rPr>
              <w:rFonts w:eastAsia="Times New Roman"/>
              <w:lang w:val="en-US"/>
            </w:rPr>
            <w:t>“Replace Nested Conditional with Guard Clauses.”</w:t>
          </w:r>
          <w:r w:rsidR="00A5166C">
            <w:rPr>
              <w:rFonts w:eastAsia="Times New Roman"/>
              <w:lang w:val="en-US"/>
            </w:rPr>
            <w:t>, 2024</w:t>
          </w:r>
        </w:p>
        <w:p w14:paraId="018450D3" w14:textId="37735D25" w:rsidR="001041BB" w:rsidRPr="00317EC6" w:rsidRDefault="001041BB" w:rsidP="001041BB">
          <w:pPr>
            <w:autoSpaceDE w:val="0"/>
            <w:autoSpaceDN w:val="0"/>
            <w:ind w:left="640" w:hanging="640"/>
            <w:divId w:val="471093371"/>
            <w:rPr>
              <w:rFonts w:eastAsia="Times New Roman"/>
              <w:lang w:val="en-US"/>
            </w:rPr>
          </w:pPr>
          <w:r w:rsidRPr="001041BB">
            <w:rPr>
              <w:rFonts w:eastAsia="Times New Roman"/>
              <w:lang w:val="en-US"/>
            </w:rPr>
            <w:t>https://refactoring.guru/pl/replace-nested-conditional-with-guard-clauses</w:t>
          </w:r>
        </w:p>
        <w:p w14:paraId="516BC323" w14:textId="2454BAC9" w:rsidR="00317EC6" w:rsidRDefault="00317EC6">
          <w:pPr>
            <w:autoSpaceDE w:val="0"/>
            <w:autoSpaceDN w:val="0"/>
            <w:ind w:hanging="640"/>
            <w:divId w:val="2142963956"/>
            <w:rPr>
              <w:rFonts w:eastAsia="Times New Roman"/>
              <w:lang w:val="en-US"/>
            </w:rPr>
          </w:pPr>
          <w:r w:rsidRPr="00317EC6">
            <w:rPr>
              <w:rFonts w:eastAsia="Times New Roman"/>
              <w:lang w:val="en-US"/>
            </w:rPr>
            <w:t>[9]</w:t>
          </w:r>
          <w:r w:rsidRPr="00317EC6">
            <w:rPr>
              <w:rFonts w:eastAsia="Times New Roman"/>
              <w:lang w:val="en-US"/>
            </w:rPr>
            <w:tab/>
          </w:r>
          <w:proofErr w:type="spellStart"/>
          <w:r w:rsidRPr="00317EC6">
            <w:rPr>
              <w:rFonts w:eastAsia="Times New Roman"/>
              <w:lang w:val="en-US"/>
            </w:rPr>
            <w:t>EPPlus</w:t>
          </w:r>
          <w:proofErr w:type="spellEnd"/>
          <w:r w:rsidRPr="00317EC6">
            <w:rPr>
              <w:rFonts w:eastAsia="Times New Roman"/>
              <w:lang w:val="en-US"/>
            </w:rPr>
            <w:t xml:space="preserve"> Software, “</w:t>
          </w:r>
          <w:proofErr w:type="spellStart"/>
          <w:r w:rsidRPr="00317EC6">
            <w:rPr>
              <w:rFonts w:eastAsia="Times New Roman"/>
              <w:lang w:val="en-US"/>
            </w:rPr>
            <w:t>ExcelPackage</w:t>
          </w:r>
          <w:proofErr w:type="spellEnd"/>
          <w:r w:rsidRPr="00317EC6">
            <w:rPr>
              <w:rFonts w:eastAsia="Times New Roman"/>
              <w:lang w:val="en-US"/>
            </w:rPr>
            <w:t xml:space="preserve"> class documentation.”</w:t>
          </w:r>
          <w:r w:rsidR="00A5166C">
            <w:rPr>
              <w:rFonts w:eastAsia="Times New Roman"/>
              <w:lang w:val="en-US"/>
            </w:rPr>
            <w:t>, 2024</w:t>
          </w:r>
        </w:p>
        <w:p w14:paraId="3215A854" w14:textId="511D2F00" w:rsidR="00E71D3F" w:rsidRPr="00317EC6" w:rsidRDefault="00E71D3F">
          <w:pPr>
            <w:autoSpaceDE w:val="0"/>
            <w:autoSpaceDN w:val="0"/>
            <w:ind w:hanging="640"/>
            <w:divId w:val="2142963956"/>
            <w:rPr>
              <w:rFonts w:eastAsia="Times New Roman"/>
              <w:lang w:val="en-US"/>
            </w:rPr>
          </w:pPr>
          <w:r>
            <w:rPr>
              <w:rFonts w:eastAsia="Times New Roman"/>
              <w:lang w:val="en-US"/>
            </w:rPr>
            <w:tab/>
          </w:r>
          <w:r w:rsidRPr="00E71D3F">
            <w:rPr>
              <w:rFonts w:eastAsia="Times New Roman"/>
              <w:lang w:val="en-US"/>
            </w:rPr>
            <w:t>https://refactoring.guru/pl/replace-nested-conditional-with-guard-clauses</w:t>
          </w:r>
        </w:p>
        <w:p w14:paraId="2E29E6DD" w14:textId="77777777" w:rsidR="00317EC6" w:rsidRDefault="00317EC6">
          <w:pPr>
            <w:autoSpaceDE w:val="0"/>
            <w:autoSpaceDN w:val="0"/>
            <w:ind w:hanging="640"/>
            <w:divId w:val="709840993"/>
            <w:rPr>
              <w:rFonts w:eastAsia="Times New Roman"/>
            </w:rPr>
          </w:pPr>
          <w:r w:rsidRPr="00317EC6">
            <w:rPr>
              <w:rFonts w:eastAsia="Times New Roman"/>
              <w:lang w:val="en-US"/>
            </w:rPr>
            <w:t>[10]</w:t>
          </w:r>
          <w:r w:rsidRPr="00317EC6">
            <w:rPr>
              <w:rFonts w:eastAsia="Times New Roman"/>
              <w:lang w:val="en-US"/>
            </w:rPr>
            <w:tab/>
            <w:t xml:space="preserve">Lambert Joan, </w:t>
          </w:r>
          <w:r w:rsidRPr="00317EC6">
            <w:rPr>
              <w:rFonts w:eastAsia="Times New Roman"/>
              <w:i/>
              <w:iCs/>
              <w:lang w:val="en-US"/>
            </w:rPr>
            <w:t xml:space="preserve">Excel 2021 </w:t>
          </w:r>
          <w:proofErr w:type="spellStart"/>
          <w:r w:rsidRPr="00317EC6">
            <w:rPr>
              <w:rFonts w:eastAsia="Times New Roman"/>
              <w:i/>
              <w:iCs/>
              <w:lang w:val="en-US"/>
            </w:rPr>
            <w:t>i</w:t>
          </w:r>
          <w:proofErr w:type="spellEnd"/>
          <w:r w:rsidRPr="00317EC6">
            <w:rPr>
              <w:rFonts w:eastAsia="Times New Roman"/>
              <w:i/>
              <w:iCs/>
              <w:lang w:val="en-US"/>
            </w:rPr>
            <w:t xml:space="preserve"> Microsoft 365. </w:t>
          </w:r>
          <w:r>
            <w:rPr>
              <w:rFonts w:eastAsia="Times New Roman"/>
              <w:i/>
              <w:iCs/>
            </w:rPr>
            <w:t>Krok po kroku</w:t>
          </w:r>
          <w:r>
            <w:rPr>
              <w:rFonts w:eastAsia="Times New Roman"/>
            </w:rPr>
            <w:t>. APN Promise, 2022.</w:t>
          </w:r>
        </w:p>
        <w:p w14:paraId="79FF020F" w14:textId="776AEEA3" w:rsidR="005A5B44" w:rsidRPr="00A5166C" w:rsidRDefault="00000000" w:rsidP="00FB0A1F">
          <w:pPr>
            <w:spacing w:line="240" w:lineRule="auto"/>
            <w:rPr>
              <w:rFonts w:ascii="Times New Roman" w:hAnsi="Times New Roman" w:cs="Times New Roman"/>
              <w:color w:val="000000"/>
              <w:sz w:val="24"/>
              <w:szCs w:val="24"/>
            </w:rPr>
          </w:pPr>
        </w:p>
      </w:sdtContent>
    </w:sdt>
    <w:sectPr w:rsidR="005A5B44" w:rsidRPr="00A5166C" w:rsidSect="00B24A90">
      <w:pgSz w:w="11906" w:h="16838"/>
      <w:pgMar w:top="1418" w:right="1418" w:bottom="1418" w:left="1418"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F20EA" w14:textId="77777777" w:rsidR="00C72822" w:rsidRDefault="00C72822" w:rsidP="005B6673">
      <w:pPr>
        <w:spacing w:after="0" w:line="240" w:lineRule="auto"/>
      </w:pPr>
      <w:r>
        <w:separator/>
      </w:r>
    </w:p>
    <w:p w14:paraId="53EEBCF9" w14:textId="77777777" w:rsidR="00C72822" w:rsidRDefault="00C72822"/>
  </w:endnote>
  <w:endnote w:type="continuationSeparator" w:id="0">
    <w:p w14:paraId="5B8B7F1B" w14:textId="77777777" w:rsidR="00C72822" w:rsidRDefault="00C72822" w:rsidP="005B6673">
      <w:pPr>
        <w:spacing w:after="0" w:line="240" w:lineRule="auto"/>
      </w:pPr>
      <w:r>
        <w:continuationSeparator/>
      </w:r>
    </w:p>
    <w:p w14:paraId="1198117E" w14:textId="77777777" w:rsidR="00C72822" w:rsidRDefault="00C728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730682"/>
      <w:docPartObj>
        <w:docPartGallery w:val="Page Numbers (Bottom of Page)"/>
        <w:docPartUnique/>
      </w:docPartObj>
    </w:sdtPr>
    <w:sdtContent>
      <w:p w14:paraId="3E87DF07" w14:textId="77777777" w:rsidR="005B6673" w:rsidRDefault="005B6673">
        <w:pPr>
          <w:pStyle w:val="Stopka"/>
          <w:jc w:val="center"/>
        </w:pPr>
        <w:r>
          <w:fldChar w:fldCharType="begin"/>
        </w:r>
        <w:r>
          <w:instrText>PAGE   \* MERGEFORMAT</w:instrText>
        </w:r>
        <w:r>
          <w:fldChar w:fldCharType="separate"/>
        </w:r>
        <w:r>
          <w:t>2</w:t>
        </w:r>
        <w:r>
          <w:fldChar w:fldCharType="end"/>
        </w:r>
      </w:p>
    </w:sdtContent>
  </w:sdt>
  <w:p w14:paraId="11AEB2DD" w14:textId="77777777" w:rsidR="005B6673" w:rsidRDefault="005B667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ED906" w14:textId="77777777" w:rsidR="00C72822" w:rsidRDefault="00C72822" w:rsidP="005B6673">
      <w:pPr>
        <w:spacing w:after="0" w:line="240" w:lineRule="auto"/>
      </w:pPr>
      <w:r>
        <w:separator/>
      </w:r>
    </w:p>
    <w:p w14:paraId="1978BDEF" w14:textId="77777777" w:rsidR="00C72822" w:rsidRDefault="00C72822"/>
  </w:footnote>
  <w:footnote w:type="continuationSeparator" w:id="0">
    <w:p w14:paraId="5571F6F9" w14:textId="77777777" w:rsidR="00C72822" w:rsidRDefault="00C72822" w:rsidP="005B6673">
      <w:pPr>
        <w:spacing w:after="0" w:line="240" w:lineRule="auto"/>
      </w:pPr>
      <w:r>
        <w:continuationSeparator/>
      </w:r>
    </w:p>
    <w:p w14:paraId="101C854D" w14:textId="77777777" w:rsidR="00C72822" w:rsidRDefault="00C728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0E80"/>
    <w:multiLevelType w:val="hybridMultilevel"/>
    <w:tmpl w:val="F4B8E1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51E0B7C"/>
    <w:multiLevelType w:val="hybridMultilevel"/>
    <w:tmpl w:val="B0589E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156476"/>
    <w:multiLevelType w:val="hybridMultilevel"/>
    <w:tmpl w:val="82F8D6D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15:restartNumberingAfterBreak="0">
    <w:nsid w:val="0E2E2C96"/>
    <w:multiLevelType w:val="hybridMultilevel"/>
    <w:tmpl w:val="6524AC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24355CD"/>
    <w:multiLevelType w:val="multilevel"/>
    <w:tmpl w:val="3BE06892"/>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1F6546"/>
    <w:multiLevelType w:val="hybridMultilevel"/>
    <w:tmpl w:val="F8BE39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AFE499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71CF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3B6DA2"/>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6874B2"/>
    <w:multiLevelType w:val="multilevel"/>
    <w:tmpl w:val="38D22A40"/>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C5A3A5F"/>
    <w:multiLevelType w:val="multilevel"/>
    <w:tmpl w:val="16DC6186"/>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0002BFA"/>
    <w:multiLevelType w:val="multilevel"/>
    <w:tmpl w:val="5754AE0C"/>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1A54D04"/>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CF22F2"/>
    <w:multiLevelType w:val="hybridMultilevel"/>
    <w:tmpl w:val="A130518A"/>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4" w15:restartNumberingAfterBreak="0">
    <w:nsid w:val="3EBA282C"/>
    <w:multiLevelType w:val="multilevel"/>
    <w:tmpl w:val="3BE06892"/>
    <w:styleLink w:val="Styl1"/>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1495D1A"/>
    <w:multiLevelType w:val="hybridMultilevel"/>
    <w:tmpl w:val="069A9ABA"/>
    <w:lvl w:ilvl="0" w:tplc="FFFFFFF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6" w15:restartNumberingAfterBreak="0">
    <w:nsid w:val="419E7B5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FC34F2"/>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635248"/>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E2312D"/>
    <w:multiLevelType w:val="multilevel"/>
    <w:tmpl w:val="BEEE1FDA"/>
    <w:lvl w:ilvl="0">
      <w:start w:val="1"/>
      <w:numFmt w:val="decimal"/>
      <w:pStyle w:val="Nagwek1"/>
      <w:lvlText w:val="%1."/>
      <w:lvlJc w:val="left"/>
      <w:pPr>
        <w:ind w:left="360" w:hanging="360"/>
      </w:pPr>
      <w:rPr>
        <w:rFonts w:hint="default"/>
      </w:rPr>
    </w:lvl>
    <w:lvl w:ilvl="1">
      <w:start w:val="1"/>
      <w:numFmt w:val="decimal"/>
      <w:pStyle w:val="Nagwek2"/>
      <w:lvlText w:val="%1.%2."/>
      <w:lvlJc w:val="left"/>
      <w:pPr>
        <w:ind w:left="0" w:firstLine="0"/>
      </w:pPr>
      <w:rPr>
        <w:rFonts w:hint="default"/>
      </w:rPr>
    </w:lvl>
    <w:lvl w:ilvl="2">
      <w:start w:val="1"/>
      <w:numFmt w:val="decimal"/>
      <w:pStyle w:val="Nagwek3"/>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143419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4A6B2D"/>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1F3205"/>
    <w:multiLevelType w:val="hybridMultilevel"/>
    <w:tmpl w:val="654EDEA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DB4153A"/>
    <w:multiLevelType w:val="hybridMultilevel"/>
    <w:tmpl w:val="2B1C227A"/>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24" w15:restartNumberingAfterBreak="0">
    <w:nsid w:val="65677CD9"/>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0960D5C"/>
    <w:multiLevelType w:val="hybridMultilevel"/>
    <w:tmpl w:val="654ED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FE033B"/>
    <w:multiLevelType w:val="multilevel"/>
    <w:tmpl w:val="6EBA78AA"/>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C534FA4"/>
    <w:multiLevelType w:val="hybridMultilevel"/>
    <w:tmpl w:val="05CA81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CC55DB3"/>
    <w:multiLevelType w:val="multilevel"/>
    <w:tmpl w:val="3BE06892"/>
    <w:numStyleLink w:val="Styl1"/>
  </w:abstractNum>
  <w:num w:numId="1" w16cid:durableId="1336225533">
    <w:abstractNumId w:val="19"/>
  </w:num>
  <w:num w:numId="2" w16cid:durableId="1721322928">
    <w:abstractNumId w:val="10"/>
  </w:num>
  <w:num w:numId="3" w16cid:durableId="1951546278">
    <w:abstractNumId w:val="6"/>
  </w:num>
  <w:num w:numId="4" w16cid:durableId="1435588341">
    <w:abstractNumId w:val="16"/>
  </w:num>
  <w:num w:numId="5" w16cid:durableId="1314799617">
    <w:abstractNumId w:val="7"/>
  </w:num>
  <w:num w:numId="6" w16cid:durableId="1467505684">
    <w:abstractNumId w:val="20"/>
  </w:num>
  <w:num w:numId="7" w16cid:durableId="24838369">
    <w:abstractNumId w:val="22"/>
  </w:num>
  <w:num w:numId="8" w16cid:durableId="1713074539">
    <w:abstractNumId w:val="12"/>
  </w:num>
  <w:num w:numId="9" w16cid:durableId="1964917707">
    <w:abstractNumId w:val="21"/>
  </w:num>
  <w:num w:numId="10" w16cid:durableId="987317450">
    <w:abstractNumId w:val="25"/>
  </w:num>
  <w:num w:numId="11" w16cid:durableId="1026105666">
    <w:abstractNumId w:val="8"/>
  </w:num>
  <w:num w:numId="12" w16cid:durableId="1563252581">
    <w:abstractNumId w:val="17"/>
  </w:num>
  <w:num w:numId="13" w16cid:durableId="1400009534">
    <w:abstractNumId w:val="24"/>
  </w:num>
  <w:num w:numId="14" w16cid:durableId="1400518182">
    <w:abstractNumId w:val="11"/>
  </w:num>
  <w:num w:numId="15" w16cid:durableId="297800975">
    <w:abstractNumId w:val="5"/>
  </w:num>
  <w:num w:numId="16" w16cid:durableId="1631936362">
    <w:abstractNumId w:val="15"/>
  </w:num>
  <w:num w:numId="17" w16cid:durableId="1159688248">
    <w:abstractNumId w:val="23"/>
  </w:num>
  <w:num w:numId="18" w16cid:durableId="1492410682">
    <w:abstractNumId w:val="13"/>
  </w:num>
  <w:num w:numId="19" w16cid:durableId="1970352978">
    <w:abstractNumId w:val="3"/>
  </w:num>
  <w:num w:numId="20" w16cid:durableId="722145807">
    <w:abstractNumId w:val="2"/>
  </w:num>
  <w:num w:numId="21" w16cid:durableId="359673725">
    <w:abstractNumId w:val="27"/>
  </w:num>
  <w:num w:numId="22" w16cid:durableId="1440837645">
    <w:abstractNumId w:val="1"/>
  </w:num>
  <w:num w:numId="23" w16cid:durableId="1384139772">
    <w:abstractNumId w:val="9"/>
  </w:num>
  <w:num w:numId="24" w16cid:durableId="542910502">
    <w:abstractNumId w:val="26"/>
  </w:num>
  <w:num w:numId="25" w16cid:durableId="1025790160">
    <w:abstractNumId w:val="18"/>
  </w:num>
  <w:num w:numId="26" w16cid:durableId="1575319320">
    <w:abstractNumId w:val="14"/>
  </w:num>
  <w:num w:numId="27" w16cid:durableId="1141145204">
    <w:abstractNumId w:val="28"/>
  </w:num>
  <w:num w:numId="28" w16cid:durableId="1764033459">
    <w:abstractNumId w:val="4"/>
  </w:num>
  <w:num w:numId="29" w16cid:durableId="93055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12A"/>
    <w:rsid w:val="00020BC2"/>
    <w:rsid w:val="000262C9"/>
    <w:rsid w:val="0003267B"/>
    <w:rsid w:val="00040C21"/>
    <w:rsid w:val="000473AC"/>
    <w:rsid w:val="00052EA8"/>
    <w:rsid w:val="00056403"/>
    <w:rsid w:val="00060527"/>
    <w:rsid w:val="00065CA1"/>
    <w:rsid w:val="00067CCD"/>
    <w:rsid w:val="00070D11"/>
    <w:rsid w:val="00083060"/>
    <w:rsid w:val="000872CA"/>
    <w:rsid w:val="000907A7"/>
    <w:rsid w:val="000E5AE5"/>
    <w:rsid w:val="000F2DAF"/>
    <w:rsid w:val="000F6CA9"/>
    <w:rsid w:val="001041BB"/>
    <w:rsid w:val="001107E5"/>
    <w:rsid w:val="00122AAF"/>
    <w:rsid w:val="00131301"/>
    <w:rsid w:val="00137727"/>
    <w:rsid w:val="00160568"/>
    <w:rsid w:val="00165B8A"/>
    <w:rsid w:val="0016798B"/>
    <w:rsid w:val="0018307E"/>
    <w:rsid w:val="0018414B"/>
    <w:rsid w:val="001971FB"/>
    <w:rsid w:val="001B0ED1"/>
    <w:rsid w:val="001B6806"/>
    <w:rsid w:val="001C5C75"/>
    <w:rsid w:val="001D3BEC"/>
    <w:rsid w:val="001E1731"/>
    <w:rsid w:val="001E21AC"/>
    <w:rsid w:val="001F3A3C"/>
    <w:rsid w:val="001F43F1"/>
    <w:rsid w:val="00205AF3"/>
    <w:rsid w:val="002200CD"/>
    <w:rsid w:val="00234E8A"/>
    <w:rsid w:val="00242360"/>
    <w:rsid w:val="0024344E"/>
    <w:rsid w:val="002449D2"/>
    <w:rsid w:val="002577BB"/>
    <w:rsid w:val="00273ADF"/>
    <w:rsid w:val="00274E56"/>
    <w:rsid w:val="00274FE1"/>
    <w:rsid w:val="00282513"/>
    <w:rsid w:val="002952DC"/>
    <w:rsid w:val="002A45D4"/>
    <w:rsid w:val="002A6F22"/>
    <w:rsid w:val="002A70CF"/>
    <w:rsid w:val="002B25D6"/>
    <w:rsid w:val="002B6EAB"/>
    <w:rsid w:val="002C1ACB"/>
    <w:rsid w:val="002C5128"/>
    <w:rsid w:val="002E5F19"/>
    <w:rsid w:val="002F0E89"/>
    <w:rsid w:val="002F35EC"/>
    <w:rsid w:val="003041B6"/>
    <w:rsid w:val="00304267"/>
    <w:rsid w:val="00310B72"/>
    <w:rsid w:val="00317EC6"/>
    <w:rsid w:val="00320545"/>
    <w:rsid w:val="00321CAC"/>
    <w:rsid w:val="00322FA5"/>
    <w:rsid w:val="00337D84"/>
    <w:rsid w:val="0034713A"/>
    <w:rsid w:val="00352B06"/>
    <w:rsid w:val="0035504C"/>
    <w:rsid w:val="0036209B"/>
    <w:rsid w:val="003769B4"/>
    <w:rsid w:val="00376A0E"/>
    <w:rsid w:val="003859D0"/>
    <w:rsid w:val="00387AD5"/>
    <w:rsid w:val="003971C5"/>
    <w:rsid w:val="003A1B21"/>
    <w:rsid w:val="003B334B"/>
    <w:rsid w:val="003C4A5D"/>
    <w:rsid w:val="003E682C"/>
    <w:rsid w:val="003E7CD3"/>
    <w:rsid w:val="003F3420"/>
    <w:rsid w:val="003F46E4"/>
    <w:rsid w:val="00414046"/>
    <w:rsid w:val="0042136A"/>
    <w:rsid w:val="00442825"/>
    <w:rsid w:val="0044344A"/>
    <w:rsid w:val="00447E85"/>
    <w:rsid w:val="004509E3"/>
    <w:rsid w:val="004604AA"/>
    <w:rsid w:val="0049583F"/>
    <w:rsid w:val="00496C2B"/>
    <w:rsid w:val="004A3C0A"/>
    <w:rsid w:val="004B03B8"/>
    <w:rsid w:val="004B118B"/>
    <w:rsid w:val="004B41A7"/>
    <w:rsid w:val="004B64D6"/>
    <w:rsid w:val="004C0BC4"/>
    <w:rsid w:val="004C6A74"/>
    <w:rsid w:val="004E23DC"/>
    <w:rsid w:val="004E612A"/>
    <w:rsid w:val="005005B6"/>
    <w:rsid w:val="00501C5A"/>
    <w:rsid w:val="00504780"/>
    <w:rsid w:val="005101C8"/>
    <w:rsid w:val="00517362"/>
    <w:rsid w:val="00531F71"/>
    <w:rsid w:val="00532C9C"/>
    <w:rsid w:val="0053598D"/>
    <w:rsid w:val="0054405D"/>
    <w:rsid w:val="005544E8"/>
    <w:rsid w:val="005732F4"/>
    <w:rsid w:val="00582C4A"/>
    <w:rsid w:val="005844C1"/>
    <w:rsid w:val="0059380B"/>
    <w:rsid w:val="00594BC3"/>
    <w:rsid w:val="005A2E1C"/>
    <w:rsid w:val="005A5706"/>
    <w:rsid w:val="005A5B44"/>
    <w:rsid w:val="005A5FE8"/>
    <w:rsid w:val="005A7505"/>
    <w:rsid w:val="005B1B8E"/>
    <w:rsid w:val="005B2DB4"/>
    <w:rsid w:val="005B6673"/>
    <w:rsid w:val="005D09E1"/>
    <w:rsid w:val="005D6F6F"/>
    <w:rsid w:val="005E0C58"/>
    <w:rsid w:val="005E69E2"/>
    <w:rsid w:val="005E71A9"/>
    <w:rsid w:val="005F6E9E"/>
    <w:rsid w:val="005F7E29"/>
    <w:rsid w:val="00602F01"/>
    <w:rsid w:val="00603ED3"/>
    <w:rsid w:val="00606EBE"/>
    <w:rsid w:val="00612106"/>
    <w:rsid w:val="00635E1A"/>
    <w:rsid w:val="00643A75"/>
    <w:rsid w:val="006514E1"/>
    <w:rsid w:val="00655FEA"/>
    <w:rsid w:val="00660F07"/>
    <w:rsid w:val="006645F9"/>
    <w:rsid w:val="006658CC"/>
    <w:rsid w:val="0067368C"/>
    <w:rsid w:val="00674B4B"/>
    <w:rsid w:val="00691C58"/>
    <w:rsid w:val="00692F47"/>
    <w:rsid w:val="00697761"/>
    <w:rsid w:val="006B793F"/>
    <w:rsid w:val="006C1F0C"/>
    <w:rsid w:val="006D2E41"/>
    <w:rsid w:val="006D37FD"/>
    <w:rsid w:val="006E0694"/>
    <w:rsid w:val="006E2855"/>
    <w:rsid w:val="006F10F7"/>
    <w:rsid w:val="00706BE5"/>
    <w:rsid w:val="00707331"/>
    <w:rsid w:val="00737A76"/>
    <w:rsid w:val="00754B10"/>
    <w:rsid w:val="0076591A"/>
    <w:rsid w:val="007668DB"/>
    <w:rsid w:val="007778E7"/>
    <w:rsid w:val="00780ECB"/>
    <w:rsid w:val="007923F8"/>
    <w:rsid w:val="007A1DD5"/>
    <w:rsid w:val="007A6E1B"/>
    <w:rsid w:val="007B5FD5"/>
    <w:rsid w:val="007C07AD"/>
    <w:rsid w:val="007C0E74"/>
    <w:rsid w:val="007E3997"/>
    <w:rsid w:val="007E79D7"/>
    <w:rsid w:val="007E7E35"/>
    <w:rsid w:val="008000CD"/>
    <w:rsid w:val="00805307"/>
    <w:rsid w:val="008074BF"/>
    <w:rsid w:val="00817851"/>
    <w:rsid w:val="008201B1"/>
    <w:rsid w:val="008217C9"/>
    <w:rsid w:val="008428C5"/>
    <w:rsid w:val="008504E0"/>
    <w:rsid w:val="00850829"/>
    <w:rsid w:val="00853335"/>
    <w:rsid w:val="00854B98"/>
    <w:rsid w:val="00872D41"/>
    <w:rsid w:val="0087719B"/>
    <w:rsid w:val="008A7F94"/>
    <w:rsid w:val="008B1E98"/>
    <w:rsid w:val="008E3121"/>
    <w:rsid w:val="008E7E24"/>
    <w:rsid w:val="008F0C72"/>
    <w:rsid w:val="008F2349"/>
    <w:rsid w:val="0091794E"/>
    <w:rsid w:val="009263C2"/>
    <w:rsid w:val="00940DF7"/>
    <w:rsid w:val="00947623"/>
    <w:rsid w:val="00950B7C"/>
    <w:rsid w:val="00950BC6"/>
    <w:rsid w:val="00951F62"/>
    <w:rsid w:val="009549E9"/>
    <w:rsid w:val="00955AD1"/>
    <w:rsid w:val="009674A4"/>
    <w:rsid w:val="00974653"/>
    <w:rsid w:val="009A3FFC"/>
    <w:rsid w:val="009B72DE"/>
    <w:rsid w:val="009B78BB"/>
    <w:rsid w:val="009E4042"/>
    <w:rsid w:val="009F4893"/>
    <w:rsid w:val="00A10E38"/>
    <w:rsid w:val="00A26CB6"/>
    <w:rsid w:val="00A276D8"/>
    <w:rsid w:val="00A2775A"/>
    <w:rsid w:val="00A3412B"/>
    <w:rsid w:val="00A37617"/>
    <w:rsid w:val="00A4492B"/>
    <w:rsid w:val="00A5166C"/>
    <w:rsid w:val="00A5499C"/>
    <w:rsid w:val="00A61136"/>
    <w:rsid w:val="00A65075"/>
    <w:rsid w:val="00A82478"/>
    <w:rsid w:val="00A92409"/>
    <w:rsid w:val="00A927F9"/>
    <w:rsid w:val="00AA714B"/>
    <w:rsid w:val="00AD1C69"/>
    <w:rsid w:val="00AD3FD0"/>
    <w:rsid w:val="00AF0867"/>
    <w:rsid w:val="00B025FB"/>
    <w:rsid w:val="00B07CC4"/>
    <w:rsid w:val="00B24A90"/>
    <w:rsid w:val="00B36B54"/>
    <w:rsid w:val="00B43937"/>
    <w:rsid w:val="00B62CCE"/>
    <w:rsid w:val="00B724B3"/>
    <w:rsid w:val="00B7797E"/>
    <w:rsid w:val="00BA2D7A"/>
    <w:rsid w:val="00BC2705"/>
    <w:rsid w:val="00C02E41"/>
    <w:rsid w:val="00C04496"/>
    <w:rsid w:val="00C1746C"/>
    <w:rsid w:val="00C20A28"/>
    <w:rsid w:val="00C219EF"/>
    <w:rsid w:val="00C2272D"/>
    <w:rsid w:val="00C25D26"/>
    <w:rsid w:val="00C26BA9"/>
    <w:rsid w:val="00C357FE"/>
    <w:rsid w:val="00C53DCF"/>
    <w:rsid w:val="00C71E7E"/>
    <w:rsid w:val="00C72822"/>
    <w:rsid w:val="00C90001"/>
    <w:rsid w:val="00C94F81"/>
    <w:rsid w:val="00CA0985"/>
    <w:rsid w:val="00CA62FE"/>
    <w:rsid w:val="00CD36A1"/>
    <w:rsid w:val="00CD47E7"/>
    <w:rsid w:val="00CE2DB7"/>
    <w:rsid w:val="00CE79E8"/>
    <w:rsid w:val="00D01BC0"/>
    <w:rsid w:val="00D3280A"/>
    <w:rsid w:val="00D3380B"/>
    <w:rsid w:val="00D65330"/>
    <w:rsid w:val="00D74EB8"/>
    <w:rsid w:val="00D90197"/>
    <w:rsid w:val="00D97D54"/>
    <w:rsid w:val="00DB6A49"/>
    <w:rsid w:val="00DD1267"/>
    <w:rsid w:val="00DE00E0"/>
    <w:rsid w:val="00DE4524"/>
    <w:rsid w:val="00DE7B8A"/>
    <w:rsid w:val="00DF1340"/>
    <w:rsid w:val="00E24F1F"/>
    <w:rsid w:val="00E3274E"/>
    <w:rsid w:val="00E33D4B"/>
    <w:rsid w:val="00E64515"/>
    <w:rsid w:val="00E66C46"/>
    <w:rsid w:val="00E71D3F"/>
    <w:rsid w:val="00E84565"/>
    <w:rsid w:val="00EA0B64"/>
    <w:rsid w:val="00EA40DE"/>
    <w:rsid w:val="00EA7B1F"/>
    <w:rsid w:val="00EC6B4B"/>
    <w:rsid w:val="00EC6F69"/>
    <w:rsid w:val="00ED3703"/>
    <w:rsid w:val="00ED3F57"/>
    <w:rsid w:val="00EE0C10"/>
    <w:rsid w:val="00EF0593"/>
    <w:rsid w:val="00EF0884"/>
    <w:rsid w:val="00EF0F0B"/>
    <w:rsid w:val="00F0038E"/>
    <w:rsid w:val="00F07377"/>
    <w:rsid w:val="00F11CEC"/>
    <w:rsid w:val="00F20771"/>
    <w:rsid w:val="00F307FD"/>
    <w:rsid w:val="00F44AA1"/>
    <w:rsid w:val="00F537B3"/>
    <w:rsid w:val="00F57778"/>
    <w:rsid w:val="00F6416B"/>
    <w:rsid w:val="00F836D9"/>
    <w:rsid w:val="00F9170E"/>
    <w:rsid w:val="00F9285F"/>
    <w:rsid w:val="00FB0A1F"/>
    <w:rsid w:val="00FB29D8"/>
    <w:rsid w:val="00FE73E2"/>
    <w:rsid w:val="00FF4235"/>
    <w:rsid w:val="00FF63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951F8"/>
  <w15:chartTrackingRefBased/>
  <w15:docId w15:val="{8CEA3338-09B8-43C9-8828-3E86D357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Akapitzlist"/>
    <w:next w:val="Normalny"/>
    <w:link w:val="Nagwek1Znak"/>
    <w:uiPriority w:val="9"/>
    <w:qFormat/>
    <w:rsid w:val="001107E5"/>
    <w:pPr>
      <w:numPr>
        <w:numId w:val="1"/>
      </w:numPr>
      <w:outlineLvl w:val="0"/>
    </w:pPr>
    <w:rPr>
      <w:rFonts w:ascii="Times New Roman" w:hAnsi="Times New Roman" w:cs="Times New Roman"/>
      <w:b/>
      <w:bCs/>
      <w:sz w:val="32"/>
      <w:szCs w:val="32"/>
    </w:rPr>
  </w:style>
  <w:style w:type="paragraph" w:styleId="Nagwek2">
    <w:name w:val="heading 2"/>
    <w:basedOn w:val="Akapitzlist"/>
    <w:next w:val="Normalny"/>
    <w:link w:val="Nagwek2Znak"/>
    <w:uiPriority w:val="9"/>
    <w:unhideWhenUsed/>
    <w:qFormat/>
    <w:rsid w:val="001107E5"/>
    <w:pPr>
      <w:numPr>
        <w:ilvl w:val="1"/>
        <w:numId w:val="1"/>
      </w:numPr>
      <w:outlineLvl w:val="1"/>
    </w:pPr>
    <w:rPr>
      <w:rFonts w:ascii="Times New Roman" w:hAnsi="Times New Roman" w:cs="Times New Roman"/>
      <w:b/>
      <w:bCs/>
      <w:sz w:val="32"/>
      <w:szCs w:val="32"/>
    </w:rPr>
  </w:style>
  <w:style w:type="paragraph" w:styleId="Nagwek3">
    <w:name w:val="heading 3"/>
    <w:basedOn w:val="Akapitzlist"/>
    <w:next w:val="Normalny"/>
    <w:link w:val="Nagwek3Znak"/>
    <w:uiPriority w:val="9"/>
    <w:unhideWhenUsed/>
    <w:qFormat/>
    <w:rsid w:val="001107E5"/>
    <w:pPr>
      <w:numPr>
        <w:ilvl w:val="2"/>
        <w:numId w:val="1"/>
      </w:numPr>
      <w:outlineLvl w:val="2"/>
    </w:pPr>
    <w:rPr>
      <w:rFonts w:ascii="Times New Roman" w:hAnsi="Times New Roman" w:cs="Times New Roman"/>
      <w:b/>
      <w:bCs/>
      <w:sz w:val="32"/>
      <w:szCs w:val="32"/>
    </w:rPr>
  </w:style>
  <w:style w:type="paragraph" w:styleId="Nagwek4">
    <w:name w:val="heading 4"/>
    <w:basedOn w:val="Normalny"/>
    <w:next w:val="Normalny"/>
    <w:link w:val="Nagwek4Znak"/>
    <w:uiPriority w:val="9"/>
    <w:semiHidden/>
    <w:unhideWhenUsed/>
    <w:qFormat/>
    <w:rsid w:val="004E612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E612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E612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E612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E612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E612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107E5"/>
    <w:rPr>
      <w:rFonts w:ascii="Times New Roman" w:hAnsi="Times New Roman" w:cs="Times New Roman"/>
      <w:b/>
      <w:bCs/>
      <w:sz w:val="32"/>
      <w:szCs w:val="32"/>
    </w:rPr>
  </w:style>
  <w:style w:type="character" w:customStyle="1" w:styleId="Nagwek2Znak">
    <w:name w:val="Nagłówek 2 Znak"/>
    <w:basedOn w:val="Domylnaczcionkaakapitu"/>
    <w:link w:val="Nagwek2"/>
    <w:uiPriority w:val="9"/>
    <w:rsid w:val="001107E5"/>
    <w:rPr>
      <w:rFonts w:ascii="Times New Roman" w:hAnsi="Times New Roman" w:cs="Times New Roman"/>
      <w:b/>
      <w:bCs/>
      <w:sz w:val="32"/>
      <w:szCs w:val="32"/>
    </w:rPr>
  </w:style>
  <w:style w:type="character" w:customStyle="1" w:styleId="Nagwek3Znak">
    <w:name w:val="Nagłówek 3 Znak"/>
    <w:basedOn w:val="Domylnaczcionkaakapitu"/>
    <w:link w:val="Nagwek3"/>
    <w:uiPriority w:val="9"/>
    <w:rsid w:val="001107E5"/>
    <w:rPr>
      <w:rFonts w:ascii="Times New Roman" w:hAnsi="Times New Roman" w:cs="Times New Roman"/>
      <w:b/>
      <w:bCs/>
      <w:sz w:val="32"/>
      <w:szCs w:val="32"/>
    </w:rPr>
  </w:style>
  <w:style w:type="character" w:customStyle="1" w:styleId="Nagwek4Znak">
    <w:name w:val="Nagłówek 4 Znak"/>
    <w:basedOn w:val="Domylnaczcionkaakapitu"/>
    <w:link w:val="Nagwek4"/>
    <w:uiPriority w:val="9"/>
    <w:semiHidden/>
    <w:rsid w:val="004E612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E612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E612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E612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E612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E612A"/>
    <w:rPr>
      <w:rFonts w:eastAsiaTheme="majorEastAsia" w:cstheme="majorBidi"/>
      <w:color w:val="272727" w:themeColor="text1" w:themeTint="D8"/>
    </w:rPr>
  </w:style>
  <w:style w:type="paragraph" w:styleId="Tytu">
    <w:name w:val="Title"/>
    <w:basedOn w:val="Normalny"/>
    <w:next w:val="Normalny"/>
    <w:link w:val="TytuZnak"/>
    <w:uiPriority w:val="10"/>
    <w:qFormat/>
    <w:rsid w:val="004E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E612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E612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E612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E612A"/>
    <w:pPr>
      <w:spacing w:before="160"/>
      <w:jc w:val="center"/>
    </w:pPr>
    <w:rPr>
      <w:i/>
      <w:iCs/>
      <w:color w:val="404040" w:themeColor="text1" w:themeTint="BF"/>
    </w:rPr>
  </w:style>
  <w:style w:type="character" w:customStyle="1" w:styleId="CytatZnak">
    <w:name w:val="Cytat Znak"/>
    <w:basedOn w:val="Domylnaczcionkaakapitu"/>
    <w:link w:val="Cytat"/>
    <w:uiPriority w:val="29"/>
    <w:rsid w:val="004E612A"/>
    <w:rPr>
      <w:i/>
      <w:iCs/>
      <w:color w:val="404040" w:themeColor="text1" w:themeTint="BF"/>
    </w:rPr>
  </w:style>
  <w:style w:type="paragraph" w:styleId="Akapitzlist">
    <w:name w:val="List Paragraph"/>
    <w:basedOn w:val="Normalny"/>
    <w:uiPriority w:val="34"/>
    <w:qFormat/>
    <w:rsid w:val="004E612A"/>
    <w:pPr>
      <w:ind w:left="720"/>
      <w:contextualSpacing/>
    </w:pPr>
  </w:style>
  <w:style w:type="character" w:styleId="Wyrnienieintensywne">
    <w:name w:val="Intense Emphasis"/>
    <w:basedOn w:val="Domylnaczcionkaakapitu"/>
    <w:uiPriority w:val="21"/>
    <w:qFormat/>
    <w:rsid w:val="004E612A"/>
    <w:rPr>
      <w:i/>
      <w:iCs/>
      <w:color w:val="0F4761" w:themeColor="accent1" w:themeShade="BF"/>
    </w:rPr>
  </w:style>
  <w:style w:type="paragraph" w:styleId="Cytatintensywny">
    <w:name w:val="Intense Quote"/>
    <w:basedOn w:val="Normalny"/>
    <w:next w:val="Normalny"/>
    <w:link w:val="CytatintensywnyZnak"/>
    <w:uiPriority w:val="30"/>
    <w:qFormat/>
    <w:rsid w:val="004E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E612A"/>
    <w:rPr>
      <w:i/>
      <w:iCs/>
      <w:color w:val="0F4761" w:themeColor="accent1" w:themeShade="BF"/>
    </w:rPr>
  </w:style>
  <w:style w:type="character" w:styleId="Odwoanieintensywne">
    <w:name w:val="Intense Reference"/>
    <w:basedOn w:val="Domylnaczcionkaakapitu"/>
    <w:uiPriority w:val="32"/>
    <w:qFormat/>
    <w:rsid w:val="004E612A"/>
    <w:rPr>
      <w:b/>
      <w:bCs/>
      <w:smallCaps/>
      <w:color w:val="0F4761" w:themeColor="accent1" w:themeShade="BF"/>
      <w:spacing w:val="5"/>
    </w:rPr>
  </w:style>
  <w:style w:type="paragraph" w:customStyle="1" w:styleId="Tytu-WydziaiInstytut">
    <w:name w:val="Tytuł - Wydział i Instytut"/>
    <w:basedOn w:val="Tytu"/>
    <w:rsid w:val="00B24A90"/>
    <w:pPr>
      <w:spacing w:after="320"/>
      <w:jc w:val="center"/>
    </w:pPr>
    <w:rPr>
      <w:rFonts w:ascii="Times New Roman" w:eastAsia="Times New Roman" w:hAnsi="Times New Roman" w:cs="Times New Roman"/>
      <w:smallCaps/>
      <w:spacing w:val="0"/>
      <w:kern w:val="0"/>
      <w:sz w:val="32"/>
      <w:szCs w:val="32"/>
      <w:lang w:eastAsia="pl-PL"/>
      <w14:ligatures w14:val="none"/>
    </w:rPr>
  </w:style>
  <w:style w:type="paragraph" w:customStyle="1" w:styleId="Tytu-rodzajpracy">
    <w:name w:val="Tytuł - rodzaj pracy"/>
    <w:basedOn w:val="Normalny"/>
    <w:rsid w:val="00B24A90"/>
    <w:pPr>
      <w:spacing w:before="840" w:after="840" w:line="240" w:lineRule="auto"/>
      <w:contextualSpacing/>
      <w:jc w:val="center"/>
    </w:pPr>
    <w:rPr>
      <w:rFonts w:ascii="Times New Roman" w:eastAsia="Times New Roman" w:hAnsi="Times New Roman" w:cs="Times New Roman"/>
      <w:kern w:val="0"/>
      <w:sz w:val="28"/>
      <w:szCs w:val="20"/>
      <w:lang w:eastAsia="pl-PL"/>
      <w14:ligatures w14:val="none"/>
    </w:rPr>
  </w:style>
  <w:style w:type="paragraph" w:customStyle="1" w:styleId="Tytupracydyplomowej">
    <w:name w:val="Tytuł pracy dyplomowej"/>
    <w:basedOn w:val="Normalny"/>
    <w:rsid w:val="00B24A90"/>
    <w:pPr>
      <w:spacing w:after="1080" w:line="240" w:lineRule="auto"/>
      <w:contextualSpacing/>
      <w:jc w:val="center"/>
    </w:pPr>
    <w:rPr>
      <w:rFonts w:ascii="Times New Roman" w:eastAsia="Times New Roman" w:hAnsi="Times New Roman" w:cs="Times New Roman"/>
      <w:b/>
      <w:bCs/>
      <w:kern w:val="0"/>
      <w:sz w:val="36"/>
      <w:szCs w:val="20"/>
      <w:lang w:eastAsia="pl-PL"/>
      <w14:ligatures w14:val="none"/>
    </w:rPr>
  </w:style>
  <w:style w:type="paragraph" w:customStyle="1" w:styleId="Tytu-ImiiNazwisko">
    <w:name w:val="Tytuł - Imię i Nazwisko"/>
    <w:basedOn w:val="Normalny"/>
    <w:rsid w:val="00B24A90"/>
    <w:pPr>
      <w:spacing w:before="560" w:after="0" w:line="240" w:lineRule="auto"/>
      <w:ind w:left="3600"/>
      <w:contextualSpacing/>
    </w:pPr>
    <w:rPr>
      <w:rFonts w:ascii="Times New Roman" w:eastAsia="Times New Roman" w:hAnsi="Times New Roman" w:cs="Times New Roman"/>
      <w:b/>
      <w:kern w:val="0"/>
      <w:sz w:val="28"/>
      <w:szCs w:val="20"/>
      <w:lang w:eastAsia="pl-PL"/>
      <w14:ligatures w14:val="none"/>
    </w:rPr>
  </w:style>
  <w:style w:type="paragraph" w:customStyle="1" w:styleId="Tytu-Specjalno">
    <w:name w:val="Tytuł - Specjalność"/>
    <w:basedOn w:val="Normalny"/>
    <w:rsid w:val="00B24A90"/>
    <w:pPr>
      <w:spacing w:after="0" w:line="240" w:lineRule="auto"/>
      <w:ind w:left="3600"/>
    </w:pPr>
    <w:rPr>
      <w:rFonts w:ascii="Times New Roman" w:eastAsia="Times New Roman" w:hAnsi="Times New Roman" w:cs="Times New Roman"/>
      <w:kern w:val="0"/>
      <w:sz w:val="24"/>
      <w:szCs w:val="20"/>
      <w:lang w:eastAsia="pl-PL"/>
      <w14:ligatures w14:val="none"/>
    </w:rPr>
  </w:style>
  <w:style w:type="paragraph" w:customStyle="1" w:styleId="Tytu-Opole">
    <w:name w:val="Tytuł - Opole"/>
    <w:basedOn w:val="Normalny"/>
    <w:rsid w:val="00B24A90"/>
    <w:pPr>
      <w:spacing w:before="1280" w:after="0" w:line="240" w:lineRule="auto"/>
      <w:contextualSpacing/>
      <w:jc w:val="center"/>
    </w:pPr>
    <w:rPr>
      <w:rFonts w:ascii="Times New Roman" w:eastAsia="Times New Roman" w:hAnsi="Times New Roman" w:cs="Times New Roman"/>
      <w:kern w:val="0"/>
      <w:sz w:val="24"/>
      <w:szCs w:val="24"/>
      <w:lang w:eastAsia="pl-PL"/>
      <w14:ligatures w14:val="none"/>
    </w:rPr>
  </w:style>
  <w:style w:type="paragraph" w:styleId="Nagwek">
    <w:name w:val="header"/>
    <w:basedOn w:val="Normalny"/>
    <w:link w:val="NagwekZnak"/>
    <w:uiPriority w:val="99"/>
    <w:unhideWhenUsed/>
    <w:rsid w:val="005B667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B6673"/>
  </w:style>
  <w:style w:type="paragraph" w:styleId="Stopka">
    <w:name w:val="footer"/>
    <w:basedOn w:val="Normalny"/>
    <w:link w:val="StopkaZnak"/>
    <w:uiPriority w:val="99"/>
    <w:unhideWhenUsed/>
    <w:rsid w:val="005B667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B6673"/>
  </w:style>
  <w:style w:type="paragraph" w:styleId="Tekstprzypisukocowego">
    <w:name w:val="endnote text"/>
    <w:basedOn w:val="Normalny"/>
    <w:link w:val="TekstprzypisukocowegoZnak"/>
    <w:uiPriority w:val="99"/>
    <w:semiHidden/>
    <w:unhideWhenUsed/>
    <w:rsid w:val="003769B4"/>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769B4"/>
    <w:rPr>
      <w:sz w:val="20"/>
      <w:szCs w:val="20"/>
    </w:rPr>
  </w:style>
  <w:style w:type="character" w:styleId="Odwoanieprzypisukocowego">
    <w:name w:val="endnote reference"/>
    <w:basedOn w:val="Domylnaczcionkaakapitu"/>
    <w:uiPriority w:val="99"/>
    <w:semiHidden/>
    <w:unhideWhenUsed/>
    <w:rsid w:val="003769B4"/>
    <w:rPr>
      <w:vertAlign w:val="superscript"/>
    </w:rPr>
  </w:style>
  <w:style w:type="character" w:styleId="Tekstzastpczy">
    <w:name w:val="Placeholder Text"/>
    <w:basedOn w:val="Domylnaczcionkaakapitu"/>
    <w:uiPriority w:val="99"/>
    <w:semiHidden/>
    <w:rsid w:val="00320545"/>
    <w:rPr>
      <w:color w:val="666666"/>
    </w:rPr>
  </w:style>
  <w:style w:type="table" w:styleId="Tabela-Siatka">
    <w:name w:val="Table Grid"/>
    <w:basedOn w:val="Standardowy"/>
    <w:uiPriority w:val="39"/>
    <w:rsid w:val="00706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ng">
    <w:name w:val="listing"/>
    <w:basedOn w:val="Normalny"/>
    <w:next w:val="Tekstpodstawowywcity"/>
    <w:rsid w:val="00706BE5"/>
    <w:pPr>
      <w:spacing w:after="240" w:line="240" w:lineRule="auto"/>
      <w:ind w:left="567"/>
      <w:contextualSpacing/>
    </w:pPr>
    <w:rPr>
      <w:rFonts w:ascii="Courier New" w:eastAsia="Times New Roman" w:hAnsi="Courier New" w:cs="Courier New"/>
      <w:kern w:val="0"/>
      <w:szCs w:val="24"/>
      <w:lang w:val="en-GB" w:eastAsia="pl-PL"/>
      <w14:ligatures w14:val="none"/>
    </w:rPr>
  </w:style>
  <w:style w:type="paragraph" w:styleId="Tekstpodstawowywcity">
    <w:name w:val="Body Text Indent"/>
    <w:basedOn w:val="Normalny"/>
    <w:link w:val="TekstpodstawowywcityZnak"/>
    <w:rsid w:val="00706BE5"/>
    <w:pPr>
      <w:spacing w:after="120" w:line="240" w:lineRule="auto"/>
      <w:ind w:left="283"/>
    </w:pPr>
    <w:rPr>
      <w:rFonts w:ascii="Times New Roman" w:eastAsia="Times New Roman" w:hAnsi="Times New Roman" w:cs="Times New Roman"/>
      <w:kern w:val="0"/>
      <w:sz w:val="24"/>
      <w:szCs w:val="24"/>
      <w:lang w:eastAsia="pl-PL"/>
      <w14:ligatures w14:val="none"/>
    </w:rPr>
  </w:style>
  <w:style w:type="character" w:customStyle="1" w:styleId="TekstpodstawowywcityZnak">
    <w:name w:val="Tekst podstawowy wcięty Znak"/>
    <w:basedOn w:val="Domylnaczcionkaakapitu"/>
    <w:link w:val="Tekstpodstawowywcity"/>
    <w:rsid w:val="00706BE5"/>
    <w:rPr>
      <w:rFonts w:ascii="Times New Roman" w:eastAsia="Times New Roman" w:hAnsi="Times New Roman" w:cs="Times New Roman"/>
      <w:kern w:val="0"/>
      <w:sz w:val="24"/>
      <w:szCs w:val="24"/>
      <w:lang w:eastAsia="pl-PL"/>
      <w14:ligatures w14:val="none"/>
    </w:rPr>
  </w:style>
  <w:style w:type="paragraph" w:styleId="Nagwekspisutreci">
    <w:name w:val="TOC Heading"/>
    <w:basedOn w:val="Nagwek1"/>
    <w:next w:val="Normalny"/>
    <w:uiPriority w:val="39"/>
    <w:unhideWhenUsed/>
    <w:qFormat/>
    <w:rsid w:val="00A37617"/>
    <w:pPr>
      <w:spacing w:before="240" w:after="0"/>
      <w:outlineLvl w:val="9"/>
    </w:pPr>
    <w:rPr>
      <w:kern w:val="0"/>
      <w:lang w:eastAsia="pl-PL"/>
      <w14:ligatures w14:val="none"/>
    </w:rPr>
  </w:style>
  <w:style w:type="paragraph" w:styleId="Legenda">
    <w:name w:val="caption"/>
    <w:basedOn w:val="Normalny"/>
    <w:next w:val="Normalny"/>
    <w:uiPriority w:val="35"/>
    <w:unhideWhenUsed/>
    <w:qFormat/>
    <w:rsid w:val="00F07377"/>
    <w:pPr>
      <w:spacing w:after="200" w:line="240" w:lineRule="auto"/>
    </w:pPr>
    <w:rPr>
      <w:i/>
      <w:iCs/>
      <w:color w:val="0E2841" w:themeColor="text2"/>
      <w:sz w:val="18"/>
      <w:szCs w:val="18"/>
    </w:rPr>
  </w:style>
  <w:style w:type="numbering" w:customStyle="1" w:styleId="Styl1">
    <w:name w:val="Styl1"/>
    <w:uiPriority w:val="99"/>
    <w:rsid w:val="00D97D54"/>
    <w:pPr>
      <w:numPr>
        <w:numId w:val="26"/>
      </w:numPr>
    </w:pPr>
  </w:style>
  <w:style w:type="character" w:styleId="Hipercze">
    <w:name w:val="Hyperlink"/>
    <w:basedOn w:val="Domylnaczcionkaakapitu"/>
    <w:uiPriority w:val="99"/>
    <w:unhideWhenUsed/>
    <w:rsid w:val="001C5C75"/>
    <w:rPr>
      <w:color w:val="467886" w:themeColor="hyperlink"/>
      <w:u w:val="single"/>
    </w:rPr>
  </w:style>
  <w:style w:type="character" w:styleId="Nierozpoznanawzmianka">
    <w:name w:val="Unresolved Mention"/>
    <w:basedOn w:val="Domylnaczcionkaakapitu"/>
    <w:uiPriority w:val="99"/>
    <w:semiHidden/>
    <w:unhideWhenUsed/>
    <w:rsid w:val="001C5C75"/>
    <w:rPr>
      <w:color w:val="605E5C"/>
      <w:shd w:val="clear" w:color="auto" w:fill="E1DFDD"/>
    </w:rPr>
  </w:style>
  <w:style w:type="paragraph" w:styleId="Spistreci1">
    <w:name w:val="toc 1"/>
    <w:basedOn w:val="Normalny"/>
    <w:next w:val="Normalny"/>
    <w:autoRedefine/>
    <w:uiPriority w:val="39"/>
    <w:unhideWhenUsed/>
    <w:rsid w:val="002577BB"/>
    <w:pPr>
      <w:tabs>
        <w:tab w:val="left" w:pos="480"/>
        <w:tab w:val="right" w:leader="dot" w:pos="8493"/>
      </w:tabs>
      <w:spacing w:after="100"/>
    </w:pPr>
    <w:rPr>
      <w:b/>
      <w:bCs/>
      <w:noProof/>
    </w:rPr>
  </w:style>
  <w:style w:type="paragraph" w:styleId="Spistreci2">
    <w:name w:val="toc 2"/>
    <w:basedOn w:val="Normalny"/>
    <w:next w:val="Normalny"/>
    <w:autoRedefine/>
    <w:uiPriority w:val="39"/>
    <w:unhideWhenUsed/>
    <w:rsid w:val="00A10E38"/>
    <w:pPr>
      <w:spacing w:after="100"/>
      <w:ind w:left="220"/>
    </w:pPr>
  </w:style>
  <w:style w:type="paragraph" w:styleId="Spistreci3">
    <w:name w:val="toc 3"/>
    <w:basedOn w:val="Normalny"/>
    <w:next w:val="Normalny"/>
    <w:autoRedefine/>
    <w:uiPriority w:val="39"/>
    <w:unhideWhenUsed/>
    <w:rsid w:val="00A10E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152162">
      <w:bodyDiv w:val="1"/>
      <w:marLeft w:val="0"/>
      <w:marRight w:val="0"/>
      <w:marTop w:val="0"/>
      <w:marBottom w:val="0"/>
      <w:divBdr>
        <w:top w:val="none" w:sz="0" w:space="0" w:color="auto"/>
        <w:left w:val="none" w:sz="0" w:space="0" w:color="auto"/>
        <w:bottom w:val="none" w:sz="0" w:space="0" w:color="auto"/>
        <w:right w:val="none" w:sz="0" w:space="0" w:color="auto"/>
      </w:divBdr>
      <w:divsChild>
        <w:div w:id="1569463511">
          <w:marLeft w:val="640"/>
          <w:marRight w:val="0"/>
          <w:marTop w:val="0"/>
          <w:marBottom w:val="0"/>
          <w:divBdr>
            <w:top w:val="none" w:sz="0" w:space="0" w:color="auto"/>
            <w:left w:val="none" w:sz="0" w:space="0" w:color="auto"/>
            <w:bottom w:val="none" w:sz="0" w:space="0" w:color="auto"/>
            <w:right w:val="none" w:sz="0" w:space="0" w:color="auto"/>
          </w:divBdr>
        </w:div>
        <w:div w:id="414789136">
          <w:marLeft w:val="640"/>
          <w:marRight w:val="0"/>
          <w:marTop w:val="0"/>
          <w:marBottom w:val="0"/>
          <w:divBdr>
            <w:top w:val="none" w:sz="0" w:space="0" w:color="auto"/>
            <w:left w:val="none" w:sz="0" w:space="0" w:color="auto"/>
            <w:bottom w:val="none" w:sz="0" w:space="0" w:color="auto"/>
            <w:right w:val="none" w:sz="0" w:space="0" w:color="auto"/>
          </w:divBdr>
        </w:div>
        <w:div w:id="280696305">
          <w:marLeft w:val="640"/>
          <w:marRight w:val="0"/>
          <w:marTop w:val="0"/>
          <w:marBottom w:val="0"/>
          <w:divBdr>
            <w:top w:val="none" w:sz="0" w:space="0" w:color="auto"/>
            <w:left w:val="none" w:sz="0" w:space="0" w:color="auto"/>
            <w:bottom w:val="none" w:sz="0" w:space="0" w:color="auto"/>
            <w:right w:val="none" w:sz="0" w:space="0" w:color="auto"/>
          </w:divBdr>
        </w:div>
        <w:div w:id="754135670">
          <w:marLeft w:val="640"/>
          <w:marRight w:val="0"/>
          <w:marTop w:val="0"/>
          <w:marBottom w:val="0"/>
          <w:divBdr>
            <w:top w:val="none" w:sz="0" w:space="0" w:color="auto"/>
            <w:left w:val="none" w:sz="0" w:space="0" w:color="auto"/>
            <w:bottom w:val="none" w:sz="0" w:space="0" w:color="auto"/>
            <w:right w:val="none" w:sz="0" w:space="0" w:color="auto"/>
          </w:divBdr>
        </w:div>
        <w:div w:id="2064593063">
          <w:marLeft w:val="640"/>
          <w:marRight w:val="0"/>
          <w:marTop w:val="0"/>
          <w:marBottom w:val="0"/>
          <w:divBdr>
            <w:top w:val="none" w:sz="0" w:space="0" w:color="auto"/>
            <w:left w:val="none" w:sz="0" w:space="0" w:color="auto"/>
            <w:bottom w:val="none" w:sz="0" w:space="0" w:color="auto"/>
            <w:right w:val="none" w:sz="0" w:space="0" w:color="auto"/>
          </w:divBdr>
        </w:div>
        <w:div w:id="1933272203">
          <w:marLeft w:val="640"/>
          <w:marRight w:val="0"/>
          <w:marTop w:val="0"/>
          <w:marBottom w:val="0"/>
          <w:divBdr>
            <w:top w:val="none" w:sz="0" w:space="0" w:color="auto"/>
            <w:left w:val="none" w:sz="0" w:space="0" w:color="auto"/>
            <w:bottom w:val="none" w:sz="0" w:space="0" w:color="auto"/>
            <w:right w:val="none" w:sz="0" w:space="0" w:color="auto"/>
          </w:divBdr>
        </w:div>
      </w:divsChild>
    </w:div>
    <w:div w:id="132986127">
      <w:bodyDiv w:val="1"/>
      <w:marLeft w:val="0"/>
      <w:marRight w:val="0"/>
      <w:marTop w:val="0"/>
      <w:marBottom w:val="0"/>
      <w:divBdr>
        <w:top w:val="none" w:sz="0" w:space="0" w:color="auto"/>
        <w:left w:val="none" w:sz="0" w:space="0" w:color="auto"/>
        <w:bottom w:val="none" w:sz="0" w:space="0" w:color="auto"/>
        <w:right w:val="none" w:sz="0" w:space="0" w:color="auto"/>
      </w:divBdr>
    </w:div>
    <w:div w:id="323969269">
      <w:bodyDiv w:val="1"/>
      <w:marLeft w:val="0"/>
      <w:marRight w:val="0"/>
      <w:marTop w:val="0"/>
      <w:marBottom w:val="0"/>
      <w:divBdr>
        <w:top w:val="none" w:sz="0" w:space="0" w:color="auto"/>
        <w:left w:val="none" w:sz="0" w:space="0" w:color="auto"/>
        <w:bottom w:val="none" w:sz="0" w:space="0" w:color="auto"/>
        <w:right w:val="none" w:sz="0" w:space="0" w:color="auto"/>
      </w:divBdr>
      <w:divsChild>
        <w:div w:id="1870873863">
          <w:marLeft w:val="640"/>
          <w:marRight w:val="0"/>
          <w:marTop w:val="0"/>
          <w:marBottom w:val="0"/>
          <w:divBdr>
            <w:top w:val="none" w:sz="0" w:space="0" w:color="auto"/>
            <w:left w:val="none" w:sz="0" w:space="0" w:color="auto"/>
            <w:bottom w:val="none" w:sz="0" w:space="0" w:color="auto"/>
            <w:right w:val="none" w:sz="0" w:space="0" w:color="auto"/>
          </w:divBdr>
        </w:div>
        <w:div w:id="178587270">
          <w:marLeft w:val="640"/>
          <w:marRight w:val="0"/>
          <w:marTop w:val="0"/>
          <w:marBottom w:val="0"/>
          <w:divBdr>
            <w:top w:val="none" w:sz="0" w:space="0" w:color="auto"/>
            <w:left w:val="none" w:sz="0" w:space="0" w:color="auto"/>
            <w:bottom w:val="none" w:sz="0" w:space="0" w:color="auto"/>
            <w:right w:val="none" w:sz="0" w:space="0" w:color="auto"/>
          </w:divBdr>
        </w:div>
        <w:div w:id="1033575165">
          <w:marLeft w:val="640"/>
          <w:marRight w:val="0"/>
          <w:marTop w:val="0"/>
          <w:marBottom w:val="0"/>
          <w:divBdr>
            <w:top w:val="none" w:sz="0" w:space="0" w:color="auto"/>
            <w:left w:val="none" w:sz="0" w:space="0" w:color="auto"/>
            <w:bottom w:val="none" w:sz="0" w:space="0" w:color="auto"/>
            <w:right w:val="none" w:sz="0" w:space="0" w:color="auto"/>
          </w:divBdr>
        </w:div>
        <w:div w:id="189881776">
          <w:marLeft w:val="640"/>
          <w:marRight w:val="0"/>
          <w:marTop w:val="0"/>
          <w:marBottom w:val="0"/>
          <w:divBdr>
            <w:top w:val="none" w:sz="0" w:space="0" w:color="auto"/>
            <w:left w:val="none" w:sz="0" w:space="0" w:color="auto"/>
            <w:bottom w:val="none" w:sz="0" w:space="0" w:color="auto"/>
            <w:right w:val="none" w:sz="0" w:space="0" w:color="auto"/>
          </w:divBdr>
        </w:div>
        <w:div w:id="1044138999">
          <w:marLeft w:val="640"/>
          <w:marRight w:val="0"/>
          <w:marTop w:val="0"/>
          <w:marBottom w:val="0"/>
          <w:divBdr>
            <w:top w:val="none" w:sz="0" w:space="0" w:color="auto"/>
            <w:left w:val="none" w:sz="0" w:space="0" w:color="auto"/>
            <w:bottom w:val="none" w:sz="0" w:space="0" w:color="auto"/>
            <w:right w:val="none" w:sz="0" w:space="0" w:color="auto"/>
          </w:divBdr>
        </w:div>
        <w:div w:id="718285891">
          <w:marLeft w:val="640"/>
          <w:marRight w:val="0"/>
          <w:marTop w:val="0"/>
          <w:marBottom w:val="0"/>
          <w:divBdr>
            <w:top w:val="none" w:sz="0" w:space="0" w:color="auto"/>
            <w:left w:val="none" w:sz="0" w:space="0" w:color="auto"/>
            <w:bottom w:val="none" w:sz="0" w:space="0" w:color="auto"/>
            <w:right w:val="none" w:sz="0" w:space="0" w:color="auto"/>
          </w:divBdr>
        </w:div>
        <w:div w:id="1177429717">
          <w:marLeft w:val="640"/>
          <w:marRight w:val="0"/>
          <w:marTop w:val="0"/>
          <w:marBottom w:val="0"/>
          <w:divBdr>
            <w:top w:val="none" w:sz="0" w:space="0" w:color="auto"/>
            <w:left w:val="none" w:sz="0" w:space="0" w:color="auto"/>
            <w:bottom w:val="none" w:sz="0" w:space="0" w:color="auto"/>
            <w:right w:val="none" w:sz="0" w:space="0" w:color="auto"/>
          </w:divBdr>
        </w:div>
        <w:div w:id="128519520">
          <w:marLeft w:val="640"/>
          <w:marRight w:val="0"/>
          <w:marTop w:val="0"/>
          <w:marBottom w:val="0"/>
          <w:divBdr>
            <w:top w:val="none" w:sz="0" w:space="0" w:color="auto"/>
            <w:left w:val="none" w:sz="0" w:space="0" w:color="auto"/>
            <w:bottom w:val="none" w:sz="0" w:space="0" w:color="auto"/>
            <w:right w:val="none" w:sz="0" w:space="0" w:color="auto"/>
          </w:divBdr>
        </w:div>
      </w:divsChild>
    </w:div>
    <w:div w:id="324744476">
      <w:bodyDiv w:val="1"/>
      <w:marLeft w:val="0"/>
      <w:marRight w:val="0"/>
      <w:marTop w:val="0"/>
      <w:marBottom w:val="0"/>
      <w:divBdr>
        <w:top w:val="none" w:sz="0" w:space="0" w:color="auto"/>
        <w:left w:val="none" w:sz="0" w:space="0" w:color="auto"/>
        <w:bottom w:val="none" w:sz="0" w:space="0" w:color="auto"/>
        <w:right w:val="none" w:sz="0" w:space="0" w:color="auto"/>
      </w:divBdr>
    </w:div>
    <w:div w:id="343627246">
      <w:bodyDiv w:val="1"/>
      <w:marLeft w:val="0"/>
      <w:marRight w:val="0"/>
      <w:marTop w:val="0"/>
      <w:marBottom w:val="0"/>
      <w:divBdr>
        <w:top w:val="none" w:sz="0" w:space="0" w:color="auto"/>
        <w:left w:val="none" w:sz="0" w:space="0" w:color="auto"/>
        <w:bottom w:val="none" w:sz="0" w:space="0" w:color="auto"/>
        <w:right w:val="none" w:sz="0" w:space="0" w:color="auto"/>
      </w:divBdr>
      <w:divsChild>
        <w:div w:id="1410422384">
          <w:marLeft w:val="640"/>
          <w:marRight w:val="0"/>
          <w:marTop w:val="0"/>
          <w:marBottom w:val="0"/>
          <w:divBdr>
            <w:top w:val="none" w:sz="0" w:space="0" w:color="auto"/>
            <w:left w:val="none" w:sz="0" w:space="0" w:color="auto"/>
            <w:bottom w:val="none" w:sz="0" w:space="0" w:color="auto"/>
            <w:right w:val="none" w:sz="0" w:space="0" w:color="auto"/>
          </w:divBdr>
        </w:div>
        <w:div w:id="1403718694">
          <w:marLeft w:val="640"/>
          <w:marRight w:val="0"/>
          <w:marTop w:val="0"/>
          <w:marBottom w:val="0"/>
          <w:divBdr>
            <w:top w:val="none" w:sz="0" w:space="0" w:color="auto"/>
            <w:left w:val="none" w:sz="0" w:space="0" w:color="auto"/>
            <w:bottom w:val="none" w:sz="0" w:space="0" w:color="auto"/>
            <w:right w:val="none" w:sz="0" w:space="0" w:color="auto"/>
          </w:divBdr>
        </w:div>
        <w:div w:id="1428695545">
          <w:marLeft w:val="640"/>
          <w:marRight w:val="0"/>
          <w:marTop w:val="0"/>
          <w:marBottom w:val="0"/>
          <w:divBdr>
            <w:top w:val="none" w:sz="0" w:space="0" w:color="auto"/>
            <w:left w:val="none" w:sz="0" w:space="0" w:color="auto"/>
            <w:bottom w:val="none" w:sz="0" w:space="0" w:color="auto"/>
            <w:right w:val="none" w:sz="0" w:space="0" w:color="auto"/>
          </w:divBdr>
        </w:div>
        <w:div w:id="512303940">
          <w:marLeft w:val="640"/>
          <w:marRight w:val="0"/>
          <w:marTop w:val="0"/>
          <w:marBottom w:val="0"/>
          <w:divBdr>
            <w:top w:val="none" w:sz="0" w:space="0" w:color="auto"/>
            <w:left w:val="none" w:sz="0" w:space="0" w:color="auto"/>
            <w:bottom w:val="none" w:sz="0" w:space="0" w:color="auto"/>
            <w:right w:val="none" w:sz="0" w:space="0" w:color="auto"/>
          </w:divBdr>
        </w:div>
        <w:div w:id="1729760166">
          <w:marLeft w:val="640"/>
          <w:marRight w:val="0"/>
          <w:marTop w:val="0"/>
          <w:marBottom w:val="0"/>
          <w:divBdr>
            <w:top w:val="none" w:sz="0" w:space="0" w:color="auto"/>
            <w:left w:val="none" w:sz="0" w:space="0" w:color="auto"/>
            <w:bottom w:val="none" w:sz="0" w:space="0" w:color="auto"/>
            <w:right w:val="none" w:sz="0" w:space="0" w:color="auto"/>
          </w:divBdr>
        </w:div>
        <w:div w:id="868034680">
          <w:marLeft w:val="640"/>
          <w:marRight w:val="0"/>
          <w:marTop w:val="0"/>
          <w:marBottom w:val="0"/>
          <w:divBdr>
            <w:top w:val="none" w:sz="0" w:space="0" w:color="auto"/>
            <w:left w:val="none" w:sz="0" w:space="0" w:color="auto"/>
            <w:bottom w:val="none" w:sz="0" w:space="0" w:color="auto"/>
            <w:right w:val="none" w:sz="0" w:space="0" w:color="auto"/>
          </w:divBdr>
        </w:div>
        <w:div w:id="17319358">
          <w:marLeft w:val="640"/>
          <w:marRight w:val="0"/>
          <w:marTop w:val="0"/>
          <w:marBottom w:val="0"/>
          <w:divBdr>
            <w:top w:val="none" w:sz="0" w:space="0" w:color="auto"/>
            <w:left w:val="none" w:sz="0" w:space="0" w:color="auto"/>
            <w:bottom w:val="none" w:sz="0" w:space="0" w:color="auto"/>
            <w:right w:val="none" w:sz="0" w:space="0" w:color="auto"/>
          </w:divBdr>
        </w:div>
        <w:div w:id="647512763">
          <w:marLeft w:val="640"/>
          <w:marRight w:val="0"/>
          <w:marTop w:val="0"/>
          <w:marBottom w:val="0"/>
          <w:divBdr>
            <w:top w:val="none" w:sz="0" w:space="0" w:color="auto"/>
            <w:left w:val="none" w:sz="0" w:space="0" w:color="auto"/>
            <w:bottom w:val="none" w:sz="0" w:space="0" w:color="auto"/>
            <w:right w:val="none" w:sz="0" w:space="0" w:color="auto"/>
          </w:divBdr>
        </w:div>
        <w:div w:id="1836802334">
          <w:marLeft w:val="640"/>
          <w:marRight w:val="0"/>
          <w:marTop w:val="0"/>
          <w:marBottom w:val="0"/>
          <w:divBdr>
            <w:top w:val="none" w:sz="0" w:space="0" w:color="auto"/>
            <w:left w:val="none" w:sz="0" w:space="0" w:color="auto"/>
            <w:bottom w:val="none" w:sz="0" w:space="0" w:color="auto"/>
            <w:right w:val="none" w:sz="0" w:space="0" w:color="auto"/>
          </w:divBdr>
        </w:div>
      </w:divsChild>
    </w:div>
    <w:div w:id="360713937">
      <w:bodyDiv w:val="1"/>
      <w:marLeft w:val="0"/>
      <w:marRight w:val="0"/>
      <w:marTop w:val="0"/>
      <w:marBottom w:val="0"/>
      <w:divBdr>
        <w:top w:val="none" w:sz="0" w:space="0" w:color="auto"/>
        <w:left w:val="none" w:sz="0" w:space="0" w:color="auto"/>
        <w:bottom w:val="none" w:sz="0" w:space="0" w:color="auto"/>
        <w:right w:val="none" w:sz="0" w:space="0" w:color="auto"/>
      </w:divBdr>
    </w:div>
    <w:div w:id="433675372">
      <w:bodyDiv w:val="1"/>
      <w:marLeft w:val="0"/>
      <w:marRight w:val="0"/>
      <w:marTop w:val="0"/>
      <w:marBottom w:val="0"/>
      <w:divBdr>
        <w:top w:val="none" w:sz="0" w:space="0" w:color="auto"/>
        <w:left w:val="none" w:sz="0" w:space="0" w:color="auto"/>
        <w:bottom w:val="none" w:sz="0" w:space="0" w:color="auto"/>
        <w:right w:val="none" w:sz="0" w:space="0" w:color="auto"/>
      </w:divBdr>
    </w:div>
    <w:div w:id="434252043">
      <w:bodyDiv w:val="1"/>
      <w:marLeft w:val="0"/>
      <w:marRight w:val="0"/>
      <w:marTop w:val="0"/>
      <w:marBottom w:val="0"/>
      <w:divBdr>
        <w:top w:val="none" w:sz="0" w:space="0" w:color="auto"/>
        <w:left w:val="none" w:sz="0" w:space="0" w:color="auto"/>
        <w:bottom w:val="none" w:sz="0" w:space="0" w:color="auto"/>
        <w:right w:val="none" w:sz="0" w:space="0" w:color="auto"/>
      </w:divBdr>
      <w:divsChild>
        <w:div w:id="1185829198">
          <w:marLeft w:val="640"/>
          <w:marRight w:val="0"/>
          <w:marTop w:val="0"/>
          <w:marBottom w:val="0"/>
          <w:divBdr>
            <w:top w:val="none" w:sz="0" w:space="0" w:color="auto"/>
            <w:left w:val="none" w:sz="0" w:space="0" w:color="auto"/>
            <w:bottom w:val="none" w:sz="0" w:space="0" w:color="auto"/>
            <w:right w:val="none" w:sz="0" w:space="0" w:color="auto"/>
          </w:divBdr>
        </w:div>
        <w:div w:id="1652783386">
          <w:marLeft w:val="640"/>
          <w:marRight w:val="0"/>
          <w:marTop w:val="0"/>
          <w:marBottom w:val="0"/>
          <w:divBdr>
            <w:top w:val="none" w:sz="0" w:space="0" w:color="auto"/>
            <w:left w:val="none" w:sz="0" w:space="0" w:color="auto"/>
            <w:bottom w:val="none" w:sz="0" w:space="0" w:color="auto"/>
            <w:right w:val="none" w:sz="0" w:space="0" w:color="auto"/>
          </w:divBdr>
        </w:div>
        <w:div w:id="2125072464">
          <w:marLeft w:val="640"/>
          <w:marRight w:val="0"/>
          <w:marTop w:val="0"/>
          <w:marBottom w:val="0"/>
          <w:divBdr>
            <w:top w:val="none" w:sz="0" w:space="0" w:color="auto"/>
            <w:left w:val="none" w:sz="0" w:space="0" w:color="auto"/>
            <w:bottom w:val="none" w:sz="0" w:space="0" w:color="auto"/>
            <w:right w:val="none" w:sz="0" w:space="0" w:color="auto"/>
          </w:divBdr>
        </w:div>
        <w:div w:id="178811128">
          <w:marLeft w:val="640"/>
          <w:marRight w:val="0"/>
          <w:marTop w:val="0"/>
          <w:marBottom w:val="0"/>
          <w:divBdr>
            <w:top w:val="none" w:sz="0" w:space="0" w:color="auto"/>
            <w:left w:val="none" w:sz="0" w:space="0" w:color="auto"/>
            <w:bottom w:val="none" w:sz="0" w:space="0" w:color="auto"/>
            <w:right w:val="none" w:sz="0" w:space="0" w:color="auto"/>
          </w:divBdr>
        </w:div>
        <w:div w:id="1130975513">
          <w:marLeft w:val="640"/>
          <w:marRight w:val="0"/>
          <w:marTop w:val="0"/>
          <w:marBottom w:val="0"/>
          <w:divBdr>
            <w:top w:val="none" w:sz="0" w:space="0" w:color="auto"/>
            <w:left w:val="none" w:sz="0" w:space="0" w:color="auto"/>
            <w:bottom w:val="none" w:sz="0" w:space="0" w:color="auto"/>
            <w:right w:val="none" w:sz="0" w:space="0" w:color="auto"/>
          </w:divBdr>
        </w:div>
        <w:div w:id="1355377885">
          <w:marLeft w:val="640"/>
          <w:marRight w:val="0"/>
          <w:marTop w:val="0"/>
          <w:marBottom w:val="0"/>
          <w:divBdr>
            <w:top w:val="none" w:sz="0" w:space="0" w:color="auto"/>
            <w:left w:val="none" w:sz="0" w:space="0" w:color="auto"/>
            <w:bottom w:val="none" w:sz="0" w:space="0" w:color="auto"/>
            <w:right w:val="none" w:sz="0" w:space="0" w:color="auto"/>
          </w:divBdr>
        </w:div>
      </w:divsChild>
    </w:div>
    <w:div w:id="609702096">
      <w:bodyDiv w:val="1"/>
      <w:marLeft w:val="0"/>
      <w:marRight w:val="0"/>
      <w:marTop w:val="0"/>
      <w:marBottom w:val="0"/>
      <w:divBdr>
        <w:top w:val="none" w:sz="0" w:space="0" w:color="auto"/>
        <w:left w:val="none" w:sz="0" w:space="0" w:color="auto"/>
        <w:bottom w:val="none" w:sz="0" w:space="0" w:color="auto"/>
        <w:right w:val="none" w:sz="0" w:space="0" w:color="auto"/>
      </w:divBdr>
      <w:divsChild>
        <w:div w:id="644578780">
          <w:marLeft w:val="640"/>
          <w:marRight w:val="0"/>
          <w:marTop w:val="0"/>
          <w:marBottom w:val="0"/>
          <w:divBdr>
            <w:top w:val="none" w:sz="0" w:space="0" w:color="auto"/>
            <w:left w:val="none" w:sz="0" w:space="0" w:color="auto"/>
            <w:bottom w:val="none" w:sz="0" w:space="0" w:color="auto"/>
            <w:right w:val="none" w:sz="0" w:space="0" w:color="auto"/>
          </w:divBdr>
        </w:div>
        <w:div w:id="1600285268">
          <w:marLeft w:val="640"/>
          <w:marRight w:val="0"/>
          <w:marTop w:val="0"/>
          <w:marBottom w:val="0"/>
          <w:divBdr>
            <w:top w:val="none" w:sz="0" w:space="0" w:color="auto"/>
            <w:left w:val="none" w:sz="0" w:space="0" w:color="auto"/>
            <w:bottom w:val="none" w:sz="0" w:space="0" w:color="auto"/>
            <w:right w:val="none" w:sz="0" w:space="0" w:color="auto"/>
          </w:divBdr>
        </w:div>
        <w:div w:id="1217741395">
          <w:marLeft w:val="640"/>
          <w:marRight w:val="0"/>
          <w:marTop w:val="0"/>
          <w:marBottom w:val="0"/>
          <w:divBdr>
            <w:top w:val="none" w:sz="0" w:space="0" w:color="auto"/>
            <w:left w:val="none" w:sz="0" w:space="0" w:color="auto"/>
            <w:bottom w:val="none" w:sz="0" w:space="0" w:color="auto"/>
            <w:right w:val="none" w:sz="0" w:space="0" w:color="auto"/>
          </w:divBdr>
        </w:div>
        <w:div w:id="2134668774">
          <w:marLeft w:val="640"/>
          <w:marRight w:val="0"/>
          <w:marTop w:val="0"/>
          <w:marBottom w:val="0"/>
          <w:divBdr>
            <w:top w:val="none" w:sz="0" w:space="0" w:color="auto"/>
            <w:left w:val="none" w:sz="0" w:space="0" w:color="auto"/>
            <w:bottom w:val="none" w:sz="0" w:space="0" w:color="auto"/>
            <w:right w:val="none" w:sz="0" w:space="0" w:color="auto"/>
          </w:divBdr>
        </w:div>
        <w:div w:id="815101495">
          <w:marLeft w:val="640"/>
          <w:marRight w:val="0"/>
          <w:marTop w:val="0"/>
          <w:marBottom w:val="0"/>
          <w:divBdr>
            <w:top w:val="none" w:sz="0" w:space="0" w:color="auto"/>
            <w:left w:val="none" w:sz="0" w:space="0" w:color="auto"/>
            <w:bottom w:val="none" w:sz="0" w:space="0" w:color="auto"/>
            <w:right w:val="none" w:sz="0" w:space="0" w:color="auto"/>
          </w:divBdr>
        </w:div>
        <w:div w:id="1154682522">
          <w:marLeft w:val="640"/>
          <w:marRight w:val="0"/>
          <w:marTop w:val="0"/>
          <w:marBottom w:val="0"/>
          <w:divBdr>
            <w:top w:val="none" w:sz="0" w:space="0" w:color="auto"/>
            <w:left w:val="none" w:sz="0" w:space="0" w:color="auto"/>
            <w:bottom w:val="none" w:sz="0" w:space="0" w:color="auto"/>
            <w:right w:val="none" w:sz="0" w:space="0" w:color="auto"/>
          </w:divBdr>
        </w:div>
        <w:div w:id="1997949096">
          <w:marLeft w:val="640"/>
          <w:marRight w:val="0"/>
          <w:marTop w:val="0"/>
          <w:marBottom w:val="0"/>
          <w:divBdr>
            <w:top w:val="none" w:sz="0" w:space="0" w:color="auto"/>
            <w:left w:val="none" w:sz="0" w:space="0" w:color="auto"/>
            <w:bottom w:val="none" w:sz="0" w:space="0" w:color="auto"/>
            <w:right w:val="none" w:sz="0" w:space="0" w:color="auto"/>
          </w:divBdr>
        </w:div>
        <w:div w:id="1336806978">
          <w:marLeft w:val="640"/>
          <w:marRight w:val="0"/>
          <w:marTop w:val="0"/>
          <w:marBottom w:val="0"/>
          <w:divBdr>
            <w:top w:val="none" w:sz="0" w:space="0" w:color="auto"/>
            <w:left w:val="none" w:sz="0" w:space="0" w:color="auto"/>
            <w:bottom w:val="none" w:sz="0" w:space="0" w:color="auto"/>
            <w:right w:val="none" w:sz="0" w:space="0" w:color="auto"/>
          </w:divBdr>
        </w:div>
        <w:div w:id="1875732546">
          <w:marLeft w:val="640"/>
          <w:marRight w:val="0"/>
          <w:marTop w:val="0"/>
          <w:marBottom w:val="0"/>
          <w:divBdr>
            <w:top w:val="none" w:sz="0" w:space="0" w:color="auto"/>
            <w:left w:val="none" w:sz="0" w:space="0" w:color="auto"/>
            <w:bottom w:val="none" w:sz="0" w:space="0" w:color="auto"/>
            <w:right w:val="none" w:sz="0" w:space="0" w:color="auto"/>
          </w:divBdr>
        </w:div>
        <w:div w:id="638992940">
          <w:marLeft w:val="640"/>
          <w:marRight w:val="0"/>
          <w:marTop w:val="0"/>
          <w:marBottom w:val="0"/>
          <w:divBdr>
            <w:top w:val="none" w:sz="0" w:space="0" w:color="auto"/>
            <w:left w:val="none" w:sz="0" w:space="0" w:color="auto"/>
            <w:bottom w:val="none" w:sz="0" w:space="0" w:color="auto"/>
            <w:right w:val="none" w:sz="0" w:space="0" w:color="auto"/>
          </w:divBdr>
        </w:div>
      </w:divsChild>
    </w:div>
    <w:div w:id="613559618">
      <w:bodyDiv w:val="1"/>
      <w:marLeft w:val="0"/>
      <w:marRight w:val="0"/>
      <w:marTop w:val="0"/>
      <w:marBottom w:val="0"/>
      <w:divBdr>
        <w:top w:val="none" w:sz="0" w:space="0" w:color="auto"/>
        <w:left w:val="none" w:sz="0" w:space="0" w:color="auto"/>
        <w:bottom w:val="none" w:sz="0" w:space="0" w:color="auto"/>
        <w:right w:val="none" w:sz="0" w:space="0" w:color="auto"/>
      </w:divBdr>
      <w:divsChild>
        <w:div w:id="780144065">
          <w:marLeft w:val="0"/>
          <w:marRight w:val="0"/>
          <w:marTop w:val="0"/>
          <w:marBottom w:val="0"/>
          <w:divBdr>
            <w:top w:val="none" w:sz="0" w:space="0" w:color="auto"/>
            <w:left w:val="none" w:sz="0" w:space="0" w:color="auto"/>
            <w:bottom w:val="none" w:sz="0" w:space="0" w:color="auto"/>
            <w:right w:val="none" w:sz="0" w:space="0" w:color="auto"/>
          </w:divBdr>
          <w:divsChild>
            <w:div w:id="1086808125">
              <w:marLeft w:val="0"/>
              <w:marRight w:val="0"/>
              <w:marTop w:val="0"/>
              <w:marBottom w:val="0"/>
              <w:divBdr>
                <w:top w:val="none" w:sz="0" w:space="0" w:color="auto"/>
                <w:left w:val="none" w:sz="0" w:space="0" w:color="auto"/>
                <w:bottom w:val="none" w:sz="0" w:space="0" w:color="auto"/>
                <w:right w:val="none" w:sz="0" w:space="0" w:color="auto"/>
              </w:divBdr>
            </w:div>
            <w:div w:id="810636259">
              <w:marLeft w:val="0"/>
              <w:marRight w:val="0"/>
              <w:marTop w:val="0"/>
              <w:marBottom w:val="0"/>
              <w:divBdr>
                <w:top w:val="none" w:sz="0" w:space="0" w:color="auto"/>
                <w:left w:val="none" w:sz="0" w:space="0" w:color="auto"/>
                <w:bottom w:val="none" w:sz="0" w:space="0" w:color="auto"/>
                <w:right w:val="none" w:sz="0" w:space="0" w:color="auto"/>
              </w:divBdr>
            </w:div>
            <w:div w:id="1212772113">
              <w:marLeft w:val="0"/>
              <w:marRight w:val="0"/>
              <w:marTop w:val="0"/>
              <w:marBottom w:val="0"/>
              <w:divBdr>
                <w:top w:val="none" w:sz="0" w:space="0" w:color="auto"/>
                <w:left w:val="none" w:sz="0" w:space="0" w:color="auto"/>
                <w:bottom w:val="none" w:sz="0" w:space="0" w:color="auto"/>
                <w:right w:val="none" w:sz="0" w:space="0" w:color="auto"/>
              </w:divBdr>
            </w:div>
            <w:div w:id="2089304569">
              <w:marLeft w:val="0"/>
              <w:marRight w:val="0"/>
              <w:marTop w:val="0"/>
              <w:marBottom w:val="0"/>
              <w:divBdr>
                <w:top w:val="none" w:sz="0" w:space="0" w:color="auto"/>
                <w:left w:val="none" w:sz="0" w:space="0" w:color="auto"/>
                <w:bottom w:val="none" w:sz="0" w:space="0" w:color="auto"/>
                <w:right w:val="none" w:sz="0" w:space="0" w:color="auto"/>
              </w:divBdr>
            </w:div>
            <w:div w:id="424765605">
              <w:marLeft w:val="0"/>
              <w:marRight w:val="0"/>
              <w:marTop w:val="0"/>
              <w:marBottom w:val="0"/>
              <w:divBdr>
                <w:top w:val="none" w:sz="0" w:space="0" w:color="auto"/>
                <w:left w:val="none" w:sz="0" w:space="0" w:color="auto"/>
                <w:bottom w:val="none" w:sz="0" w:space="0" w:color="auto"/>
                <w:right w:val="none" w:sz="0" w:space="0" w:color="auto"/>
              </w:divBdr>
            </w:div>
            <w:div w:id="777680274">
              <w:marLeft w:val="0"/>
              <w:marRight w:val="0"/>
              <w:marTop w:val="0"/>
              <w:marBottom w:val="0"/>
              <w:divBdr>
                <w:top w:val="none" w:sz="0" w:space="0" w:color="auto"/>
                <w:left w:val="none" w:sz="0" w:space="0" w:color="auto"/>
                <w:bottom w:val="none" w:sz="0" w:space="0" w:color="auto"/>
                <w:right w:val="none" w:sz="0" w:space="0" w:color="auto"/>
              </w:divBdr>
            </w:div>
            <w:div w:id="2097315724">
              <w:marLeft w:val="0"/>
              <w:marRight w:val="0"/>
              <w:marTop w:val="0"/>
              <w:marBottom w:val="0"/>
              <w:divBdr>
                <w:top w:val="none" w:sz="0" w:space="0" w:color="auto"/>
                <w:left w:val="none" w:sz="0" w:space="0" w:color="auto"/>
                <w:bottom w:val="none" w:sz="0" w:space="0" w:color="auto"/>
                <w:right w:val="none" w:sz="0" w:space="0" w:color="auto"/>
              </w:divBdr>
            </w:div>
            <w:div w:id="957878176">
              <w:marLeft w:val="0"/>
              <w:marRight w:val="0"/>
              <w:marTop w:val="0"/>
              <w:marBottom w:val="0"/>
              <w:divBdr>
                <w:top w:val="none" w:sz="0" w:space="0" w:color="auto"/>
                <w:left w:val="none" w:sz="0" w:space="0" w:color="auto"/>
                <w:bottom w:val="none" w:sz="0" w:space="0" w:color="auto"/>
                <w:right w:val="none" w:sz="0" w:space="0" w:color="auto"/>
              </w:divBdr>
            </w:div>
            <w:div w:id="132798861">
              <w:marLeft w:val="0"/>
              <w:marRight w:val="0"/>
              <w:marTop w:val="0"/>
              <w:marBottom w:val="0"/>
              <w:divBdr>
                <w:top w:val="none" w:sz="0" w:space="0" w:color="auto"/>
                <w:left w:val="none" w:sz="0" w:space="0" w:color="auto"/>
                <w:bottom w:val="none" w:sz="0" w:space="0" w:color="auto"/>
                <w:right w:val="none" w:sz="0" w:space="0" w:color="auto"/>
              </w:divBdr>
            </w:div>
            <w:div w:id="339815820">
              <w:marLeft w:val="0"/>
              <w:marRight w:val="0"/>
              <w:marTop w:val="0"/>
              <w:marBottom w:val="0"/>
              <w:divBdr>
                <w:top w:val="none" w:sz="0" w:space="0" w:color="auto"/>
                <w:left w:val="none" w:sz="0" w:space="0" w:color="auto"/>
                <w:bottom w:val="none" w:sz="0" w:space="0" w:color="auto"/>
                <w:right w:val="none" w:sz="0" w:space="0" w:color="auto"/>
              </w:divBdr>
            </w:div>
            <w:div w:id="1888949153">
              <w:marLeft w:val="0"/>
              <w:marRight w:val="0"/>
              <w:marTop w:val="0"/>
              <w:marBottom w:val="0"/>
              <w:divBdr>
                <w:top w:val="none" w:sz="0" w:space="0" w:color="auto"/>
                <w:left w:val="none" w:sz="0" w:space="0" w:color="auto"/>
                <w:bottom w:val="none" w:sz="0" w:space="0" w:color="auto"/>
                <w:right w:val="none" w:sz="0" w:space="0" w:color="auto"/>
              </w:divBdr>
            </w:div>
            <w:div w:id="272326862">
              <w:marLeft w:val="0"/>
              <w:marRight w:val="0"/>
              <w:marTop w:val="0"/>
              <w:marBottom w:val="0"/>
              <w:divBdr>
                <w:top w:val="none" w:sz="0" w:space="0" w:color="auto"/>
                <w:left w:val="none" w:sz="0" w:space="0" w:color="auto"/>
                <w:bottom w:val="none" w:sz="0" w:space="0" w:color="auto"/>
                <w:right w:val="none" w:sz="0" w:space="0" w:color="auto"/>
              </w:divBdr>
            </w:div>
            <w:div w:id="1822505338">
              <w:marLeft w:val="0"/>
              <w:marRight w:val="0"/>
              <w:marTop w:val="0"/>
              <w:marBottom w:val="0"/>
              <w:divBdr>
                <w:top w:val="none" w:sz="0" w:space="0" w:color="auto"/>
                <w:left w:val="none" w:sz="0" w:space="0" w:color="auto"/>
                <w:bottom w:val="none" w:sz="0" w:space="0" w:color="auto"/>
                <w:right w:val="none" w:sz="0" w:space="0" w:color="auto"/>
              </w:divBdr>
            </w:div>
            <w:div w:id="132676284">
              <w:marLeft w:val="0"/>
              <w:marRight w:val="0"/>
              <w:marTop w:val="0"/>
              <w:marBottom w:val="0"/>
              <w:divBdr>
                <w:top w:val="none" w:sz="0" w:space="0" w:color="auto"/>
                <w:left w:val="none" w:sz="0" w:space="0" w:color="auto"/>
                <w:bottom w:val="none" w:sz="0" w:space="0" w:color="auto"/>
                <w:right w:val="none" w:sz="0" w:space="0" w:color="auto"/>
              </w:divBdr>
            </w:div>
            <w:div w:id="1033461208">
              <w:marLeft w:val="0"/>
              <w:marRight w:val="0"/>
              <w:marTop w:val="0"/>
              <w:marBottom w:val="0"/>
              <w:divBdr>
                <w:top w:val="none" w:sz="0" w:space="0" w:color="auto"/>
                <w:left w:val="none" w:sz="0" w:space="0" w:color="auto"/>
                <w:bottom w:val="none" w:sz="0" w:space="0" w:color="auto"/>
                <w:right w:val="none" w:sz="0" w:space="0" w:color="auto"/>
              </w:divBdr>
            </w:div>
            <w:div w:id="1204515044">
              <w:marLeft w:val="0"/>
              <w:marRight w:val="0"/>
              <w:marTop w:val="0"/>
              <w:marBottom w:val="0"/>
              <w:divBdr>
                <w:top w:val="none" w:sz="0" w:space="0" w:color="auto"/>
                <w:left w:val="none" w:sz="0" w:space="0" w:color="auto"/>
                <w:bottom w:val="none" w:sz="0" w:space="0" w:color="auto"/>
                <w:right w:val="none" w:sz="0" w:space="0" w:color="auto"/>
              </w:divBdr>
            </w:div>
            <w:div w:id="1974559617">
              <w:marLeft w:val="0"/>
              <w:marRight w:val="0"/>
              <w:marTop w:val="0"/>
              <w:marBottom w:val="0"/>
              <w:divBdr>
                <w:top w:val="none" w:sz="0" w:space="0" w:color="auto"/>
                <w:left w:val="none" w:sz="0" w:space="0" w:color="auto"/>
                <w:bottom w:val="none" w:sz="0" w:space="0" w:color="auto"/>
                <w:right w:val="none" w:sz="0" w:space="0" w:color="auto"/>
              </w:divBdr>
            </w:div>
            <w:div w:id="1826311633">
              <w:marLeft w:val="0"/>
              <w:marRight w:val="0"/>
              <w:marTop w:val="0"/>
              <w:marBottom w:val="0"/>
              <w:divBdr>
                <w:top w:val="none" w:sz="0" w:space="0" w:color="auto"/>
                <w:left w:val="none" w:sz="0" w:space="0" w:color="auto"/>
                <w:bottom w:val="none" w:sz="0" w:space="0" w:color="auto"/>
                <w:right w:val="none" w:sz="0" w:space="0" w:color="auto"/>
              </w:divBdr>
            </w:div>
            <w:div w:id="1517773212">
              <w:marLeft w:val="0"/>
              <w:marRight w:val="0"/>
              <w:marTop w:val="0"/>
              <w:marBottom w:val="0"/>
              <w:divBdr>
                <w:top w:val="none" w:sz="0" w:space="0" w:color="auto"/>
                <w:left w:val="none" w:sz="0" w:space="0" w:color="auto"/>
                <w:bottom w:val="none" w:sz="0" w:space="0" w:color="auto"/>
                <w:right w:val="none" w:sz="0" w:space="0" w:color="auto"/>
              </w:divBdr>
            </w:div>
            <w:div w:id="8047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8735">
      <w:bodyDiv w:val="1"/>
      <w:marLeft w:val="0"/>
      <w:marRight w:val="0"/>
      <w:marTop w:val="0"/>
      <w:marBottom w:val="0"/>
      <w:divBdr>
        <w:top w:val="none" w:sz="0" w:space="0" w:color="auto"/>
        <w:left w:val="none" w:sz="0" w:space="0" w:color="auto"/>
        <w:bottom w:val="none" w:sz="0" w:space="0" w:color="auto"/>
        <w:right w:val="none" w:sz="0" w:space="0" w:color="auto"/>
      </w:divBdr>
    </w:div>
    <w:div w:id="645088155">
      <w:bodyDiv w:val="1"/>
      <w:marLeft w:val="0"/>
      <w:marRight w:val="0"/>
      <w:marTop w:val="0"/>
      <w:marBottom w:val="0"/>
      <w:divBdr>
        <w:top w:val="none" w:sz="0" w:space="0" w:color="auto"/>
        <w:left w:val="none" w:sz="0" w:space="0" w:color="auto"/>
        <w:bottom w:val="none" w:sz="0" w:space="0" w:color="auto"/>
        <w:right w:val="none" w:sz="0" w:space="0" w:color="auto"/>
      </w:divBdr>
      <w:divsChild>
        <w:div w:id="840436274">
          <w:marLeft w:val="0"/>
          <w:marRight w:val="0"/>
          <w:marTop w:val="0"/>
          <w:marBottom w:val="0"/>
          <w:divBdr>
            <w:top w:val="none" w:sz="0" w:space="0" w:color="auto"/>
            <w:left w:val="none" w:sz="0" w:space="0" w:color="auto"/>
            <w:bottom w:val="none" w:sz="0" w:space="0" w:color="auto"/>
            <w:right w:val="none" w:sz="0" w:space="0" w:color="auto"/>
          </w:divBdr>
          <w:divsChild>
            <w:div w:id="1546790919">
              <w:marLeft w:val="0"/>
              <w:marRight w:val="0"/>
              <w:marTop w:val="0"/>
              <w:marBottom w:val="0"/>
              <w:divBdr>
                <w:top w:val="none" w:sz="0" w:space="0" w:color="auto"/>
                <w:left w:val="none" w:sz="0" w:space="0" w:color="auto"/>
                <w:bottom w:val="none" w:sz="0" w:space="0" w:color="auto"/>
                <w:right w:val="none" w:sz="0" w:space="0" w:color="auto"/>
              </w:divBdr>
            </w:div>
            <w:div w:id="783427394">
              <w:marLeft w:val="0"/>
              <w:marRight w:val="0"/>
              <w:marTop w:val="0"/>
              <w:marBottom w:val="0"/>
              <w:divBdr>
                <w:top w:val="none" w:sz="0" w:space="0" w:color="auto"/>
                <w:left w:val="none" w:sz="0" w:space="0" w:color="auto"/>
                <w:bottom w:val="none" w:sz="0" w:space="0" w:color="auto"/>
                <w:right w:val="none" w:sz="0" w:space="0" w:color="auto"/>
              </w:divBdr>
            </w:div>
            <w:div w:id="607086293">
              <w:marLeft w:val="0"/>
              <w:marRight w:val="0"/>
              <w:marTop w:val="0"/>
              <w:marBottom w:val="0"/>
              <w:divBdr>
                <w:top w:val="none" w:sz="0" w:space="0" w:color="auto"/>
                <w:left w:val="none" w:sz="0" w:space="0" w:color="auto"/>
                <w:bottom w:val="none" w:sz="0" w:space="0" w:color="auto"/>
                <w:right w:val="none" w:sz="0" w:space="0" w:color="auto"/>
              </w:divBdr>
            </w:div>
            <w:div w:id="706638786">
              <w:marLeft w:val="0"/>
              <w:marRight w:val="0"/>
              <w:marTop w:val="0"/>
              <w:marBottom w:val="0"/>
              <w:divBdr>
                <w:top w:val="none" w:sz="0" w:space="0" w:color="auto"/>
                <w:left w:val="none" w:sz="0" w:space="0" w:color="auto"/>
                <w:bottom w:val="none" w:sz="0" w:space="0" w:color="auto"/>
                <w:right w:val="none" w:sz="0" w:space="0" w:color="auto"/>
              </w:divBdr>
            </w:div>
            <w:div w:id="91095390">
              <w:marLeft w:val="0"/>
              <w:marRight w:val="0"/>
              <w:marTop w:val="0"/>
              <w:marBottom w:val="0"/>
              <w:divBdr>
                <w:top w:val="none" w:sz="0" w:space="0" w:color="auto"/>
                <w:left w:val="none" w:sz="0" w:space="0" w:color="auto"/>
                <w:bottom w:val="none" w:sz="0" w:space="0" w:color="auto"/>
                <w:right w:val="none" w:sz="0" w:space="0" w:color="auto"/>
              </w:divBdr>
            </w:div>
            <w:div w:id="2041589085">
              <w:marLeft w:val="0"/>
              <w:marRight w:val="0"/>
              <w:marTop w:val="0"/>
              <w:marBottom w:val="0"/>
              <w:divBdr>
                <w:top w:val="none" w:sz="0" w:space="0" w:color="auto"/>
                <w:left w:val="none" w:sz="0" w:space="0" w:color="auto"/>
                <w:bottom w:val="none" w:sz="0" w:space="0" w:color="auto"/>
                <w:right w:val="none" w:sz="0" w:space="0" w:color="auto"/>
              </w:divBdr>
            </w:div>
            <w:div w:id="1789398453">
              <w:marLeft w:val="0"/>
              <w:marRight w:val="0"/>
              <w:marTop w:val="0"/>
              <w:marBottom w:val="0"/>
              <w:divBdr>
                <w:top w:val="none" w:sz="0" w:space="0" w:color="auto"/>
                <w:left w:val="none" w:sz="0" w:space="0" w:color="auto"/>
                <w:bottom w:val="none" w:sz="0" w:space="0" w:color="auto"/>
                <w:right w:val="none" w:sz="0" w:space="0" w:color="auto"/>
              </w:divBdr>
            </w:div>
            <w:div w:id="1609850041">
              <w:marLeft w:val="0"/>
              <w:marRight w:val="0"/>
              <w:marTop w:val="0"/>
              <w:marBottom w:val="0"/>
              <w:divBdr>
                <w:top w:val="none" w:sz="0" w:space="0" w:color="auto"/>
                <w:left w:val="none" w:sz="0" w:space="0" w:color="auto"/>
                <w:bottom w:val="none" w:sz="0" w:space="0" w:color="auto"/>
                <w:right w:val="none" w:sz="0" w:space="0" w:color="auto"/>
              </w:divBdr>
            </w:div>
            <w:div w:id="1271159174">
              <w:marLeft w:val="0"/>
              <w:marRight w:val="0"/>
              <w:marTop w:val="0"/>
              <w:marBottom w:val="0"/>
              <w:divBdr>
                <w:top w:val="none" w:sz="0" w:space="0" w:color="auto"/>
                <w:left w:val="none" w:sz="0" w:space="0" w:color="auto"/>
                <w:bottom w:val="none" w:sz="0" w:space="0" w:color="auto"/>
                <w:right w:val="none" w:sz="0" w:space="0" w:color="auto"/>
              </w:divBdr>
            </w:div>
            <w:div w:id="323096996">
              <w:marLeft w:val="0"/>
              <w:marRight w:val="0"/>
              <w:marTop w:val="0"/>
              <w:marBottom w:val="0"/>
              <w:divBdr>
                <w:top w:val="none" w:sz="0" w:space="0" w:color="auto"/>
                <w:left w:val="none" w:sz="0" w:space="0" w:color="auto"/>
                <w:bottom w:val="none" w:sz="0" w:space="0" w:color="auto"/>
                <w:right w:val="none" w:sz="0" w:space="0" w:color="auto"/>
              </w:divBdr>
            </w:div>
            <w:div w:id="1166631819">
              <w:marLeft w:val="0"/>
              <w:marRight w:val="0"/>
              <w:marTop w:val="0"/>
              <w:marBottom w:val="0"/>
              <w:divBdr>
                <w:top w:val="none" w:sz="0" w:space="0" w:color="auto"/>
                <w:left w:val="none" w:sz="0" w:space="0" w:color="auto"/>
                <w:bottom w:val="none" w:sz="0" w:space="0" w:color="auto"/>
                <w:right w:val="none" w:sz="0" w:space="0" w:color="auto"/>
              </w:divBdr>
            </w:div>
            <w:div w:id="1846087031">
              <w:marLeft w:val="0"/>
              <w:marRight w:val="0"/>
              <w:marTop w:val="0"/>
              <w:marBottom w:val="0"/>
              <w:divBdr>
                <w:top w:val="none" w:sz="0" w:space="0" w:color="auto"/>
                <w:left w:val="none" w:sz="0" w:space="0" w:color="auto"/>
                <w:bottom w:val="none" w:sz="0" w:space="0" w:color="auto"/>
                <w:right w:val="none" w:sz="0" w:space="0" w:color="auto"/>
              </w:divBdr>
            </w:div>
            <w:div w:id="402141906">
              <w:marLeft w:val="0"/>
              <w:marRight w:val="0"/>
              <w:marTop w:val="0"/>
              <w:marBottom w:val="0"/>
              <w:divBdr>
                <w:top w:val="none" w:sz="0" w:space="0" w:color="auto"/>
                <w:left w:val="none" w:sz="0" w:space="0" w:color="auto"/>
                <w:bottom w:val="none" w:sz="0" w:space="0" w:color="auto"/>
                <w:right w:val="none" w:sz="0" w:space="0" w:color="auto"/>
              </w:divBdr>
            </w:div>
            <w:div w:id="1276064657">
              <w:marLeft w:val="0"/>
              <w:marRight w:val="0"/>
              <w:marTop w:val="0"/>
              <w:marBottom w:val="0"/>
              <w:divBdr>
                <w:top w:val="none" w:sz="0" w:space="0" w:color="auto"/>
                <w:left w:val="none" w:sz="0" w:space="0" w:color="auto"/>
                <w:bottom w:val="none" w:sz="0" w:space="0" w:color="auto"/>
                <w:right w:val="none" w:sz="0" w:space="0" w:color="auto"/>
              </w:divBdr>
            </w:div>
            <w:div w:id="1597519808">
              <w:marLeft w:val="0"/>
              <w:marRight w:val="0"/>
              <w:marTop w:val="0"/>
              <w:marBottom w:val="0"/>
              <w:divBdr>
                <w:top w:val="none" w:sz="0" w:space="0" w:color="auto"/>
                <w:left w:val="none" w:sz="0" w:space="0" w:color="auto"/>
                <w:bottom w:val="none" w:sz="0" w:space="0" w:color="auto"/>
                <w:right w:val="none" w:sz="0" w:space="0" w:color="auto"/>
              </w:divBdr>
            </w:div>
            <w:div w:id="1235971475">
              <w:marLeft w:val="0"/>
              <w:marRight w:val="0"/>
              <w:marTop w:val="0"/>
              <w:marBottom w:val="0"/>
              <w:divBdr>
                <w:top w:val="none" w:sz="0" w:space="0" w:color="auto"/>
                <w:left w:val="none" w:sz="0" w:space="0" w:color="auto"/>
                <w:bottom w:val="none" w:sz="0" w:space="0" w:color="auto"/>
                <w:right w:val="none" w:sz="0" w:space="0" w:color="auto"/>
              </w:divBdr>
            </w:div>
            <w:div w:id="926957037">
              <w:marLeft w:val="0"/>
              <w:marRight w:val="0"/>
              <w:marTop w:val="0"/>
              <w:marBottom w:val="0"/>
              <w:divBdr>
                <w:top w:val="none" w:sz="0" w:space="0" w:color="auto"/>
                <w:left w:val="none" w:sz="0" w:space="0" w:color="auto"/>
                <w:bottom w:val="none" w:sz="0" w:space="0" w:color="auto"/>
                <w:right w:val="none" w:sz="0" w:space="0" w:color="auto"/>
              </w:divBdr>
            </w:div>
            <w:div w:id="1233661964">
              <w:marLeft w:val="0"/>
              <w:marRight w:val="0"/>
              <w:marTop w:val="0"/>
              <w:marBottom w:val="0"/>
              <w:divBdr>
                <w:top w:val="none" w:sz="0" w:space="0" w:color="auto"/>
                <w:left w:val="none" w:sz="0" w:space="0" w:color="auto"/>
                <w:bottom w:val="none" w:sz="0" w:space="0" w:color="auto"/>
                <w:right w:val="none" w:sz="0" w:space="0" w:color="auto"/>
              </w:divBdr>
            </w:div>
            <w:div w:id="1234395774">
              <w:marLeft w:val="0"/>
              <w:marRight w:val="0"/>
              <w:marTop w:val="0"/>
              <w:marBottom w:val="0"/>
              <w:divBdr>
                <w:top w:val="none" w:sz="0" w:space="0" w:color="auto"/>
                <w:left w:val="none" w:sz="0" w:space="0" w:color="auto"/>
                <w:bottom w:val="none" w:sz="0" w:space="0" w:color="auto"/>
                <w:right w:val="none" w:sz="0" w:space="0" w:color="auto"/>
              </w:divBdr>
            </w:div>
            <w:div w:id="580524019">
              <w:marLeft w:val="0"/>
              <w:marRight w:val="0"/>
              <w:marTop w:val="0"/>
              <w:marBottom w:val="0"/>
              <w:divBdr>
                <w:top w:val="none" w:sz="0" w:space="0" w:color="auto"/>
                <w:left w:val="none" w:sz="0" w:space="0" w:color="auto"/>
                <w:bottom w:val="none" w:sz="0" w:space="0" w:color="auto"/>
                <w:right w:val="none" w:sz="0" w:space="0" w:color="auto"/>
              </w:divBdr>
            </w:div>
            <w:div w:id="1416123162">
              <w:marLeft w:val="0"/>
              <w:marRight w:val="0"/>
              <w:marTop w:val="0"/>
              <w:marBottom w:val="0"/>
              <w:divBdr>
                <w:top w:val="none" w:sz="0" w:space="0" w:color="auto"/>
                <w:left w:val="none" w:sz="0" w:space="0" w:color="auto"/>
                <w:bottom w:val="none" w:sz="0" w:space="0" w:color="auto"/>
                <w:right w:val="none" w:sz="0" w:space="0" w:color="auto"/>
              </w:divBdr>
            </w:div>
            <w:div w:id="896667172">
              <w:marLeft w:val="0"/>
              <w:marRight w:val="0"/>
              <w:marTop w:val="0"/>
              <w:marBottom w:val="0"/>
              <w:divBdr>
                <w:top w:val="none" w:sz="0" w:space="0" w:color="auto"/>
                <w:left w:val="none" w:sz="0" w:space="0" w:color="auto"/>
                <w:bottom w:val="none" w:sz="0" w:space="0" w:color="auto"/>
                <w:right w:val="none" w:sz="0" w:space="0" w:color="auto"/>
              </w:divBdr>
            </w:div>
            <w:div w:id="318772265">
              <w:marLeft w:val="0"/>
              <w:marRight w:val="0"/>
              <w:marTop w:val="0"/>
              <w:marBottom w:val="0"/>
              <w:divBdr>
                <w:top w:val="none" w:sz="0" w:space="0" w:color="auto"/>
                <w:left w:val="none" w:sz="0" w:space="0" w:color="auto"/>
                <w:bottom w:val="none" w:sz="0" w:space="0" w:color="auto"/>
                <w:right w:val="none" w:sz="0" w:space="0" w:color="auto"/>
              </w:divBdr>
            </w:div>
            <w:div w:id="1695841457">
              <w:marLeft w:val="0"/>
              <w:marRight w:val="0"/>
              <w:marTop w:val="0"/>
              <w:marBottom w:val="0"/>
              <w:divBdr>
                <w:top w:val="none" w:sz="0" w:space="0" w:color="auto"/>
                <w:left w:val="none" w:sz="0" w:space="0" w:color="auto"/>
                <w:bottom w:val="none" w:sz="0" w:space="0" w:color="auto"/>
                <w:right w:val="none" w:sz="0" w:space="0" w:color="auto"/>
              </w:divBdr>
            </w:div>
            <w:div w:id="1295870949">
              <w:marLeft w:val="0"/>
              <w:marRight w:val="0"/>
              <w:marTop w:val="0"/>
              <w:marBottom w:val="0"/>
              <w:divBdr>
                <w:top w:val="none" w:sz="0" w:space="0" w:color="auto"/>
                <w:left w:val="none" w:sz="0" w:space="0" w:color="auto"/>
                <w:bottom w:val="none" w:sz="0" w:space="0" w:color="auto"/>
                <w:right w:val="none" w:sz="0" w:space="0" w:color="auto"/>
              </w:divBdr>
            </w:div>
            <w:div w:id="1495797482">
              <w:marLeft w:val="0"/>
              <w:marRight w:val="0"/>
              <w:marTop w:val="0"/>
              <w:marBottom w:val="0"/>
              <w:divBdr>
                <w:top w:val="none" w:sz="0" w:space="0" w:color="auto"/>
                <w:left w:val="none" w:sz="0" w:space="0" w:color="auto"/>
                <w:bottom w:val="none" w:sz="0" w:space="0" w:color="auto"/>
                <w:right w:val="none" w:sz="0" w:space="0" w:color="auto"/>
              </w:divBdr>
            </w:div>
            <w:div w:id="650405396">
              <w:marLeft w:val="0"/>
              <w:marRight w:val="0"/>
              <w:marTop w:val="0"/>
              <w:marBottom w:val="0"/>
              <w:divBdr>
                <w:top w:val="none" w:sz="0" w:space="0" w:color="auto"/>
                <w:left w:val="none" w:sz="0" w:space="0" w:color="auto"/>
                <w:bottom w:val="none" w:sz="0" w:space="0" w:color="auto"/>
                <w:right w:val="none" w:sz="0" w:space="0" w:color="auto"/>
              </w:divBdr>
            </w:div>
            <w:div w:id="950086823">
              <w:marLeft w:val="0"/>
              <w:marRight w:val="0"/>
              <w:marTop w:val="0"/>
              <w:marBottom w:val="0"/>
              <w:divBdr>
                <w:top w:val="none" w:sz="0" w:space="0" w:color="auto"/>
                <w:left w:val="none" w:sz="0" w:space="0" w:color="auto"/>
                <w:bottom w:val="none" w:sz="0" w:space="0" w:color="auto"/>
                <w:right w:val="none" w:sz="0" w:space="0" w:color="auto"/>
              </w:divBdr>
            </w:div>
            <w:div w:id="5639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4455">
      <w:bodyDiv w:val="1"/>
      <w:marLeft w:val="0"/>
      <w:marRight w:val="0"/>
      <w:marTop w:val="0"/>
      <w:marBottom w:val="0"/>
      <w:divBdr>
        <w:top w:val="none" w:sz="0" w:space="0" w:color="auto"/>
        <w:left w:val="none" w:sz="0" w:space="0" w:color="auto"/>
        <w:bottom w:val="none" w:sz="0" w:space="0" w:color="auto"/>
        <w:right w:val="none" w:sz="0" w:space="0" w:color="auto"/>
      </w:divBdr>
    </w:div>
    <w:div w:id="735514410">
      <w:bodyDiv w:val="1"/>
      <w:marLeft w:val="0"/>
      <w:marRight w:val="0"/>
      <w:marTop w:val="0"/>
      <w:marBottom w:val="0"/>
      <w:divBdr>
        <w:top w:val="none" w:sz="0" w:space="0" w:color="auto"/>
        <w:left w:val="none" w:sz="0" w:space="0" w:color="auto"/>
        <w:bottom w:val="none" w:sz="0" w:space="0" w:color="auto"/>
        <w:right w:val="none" w:sz="0" w:space="0" w:color="auto"/>
      </w:divBdr>
    </w:div>
    <w:div w:id="877014029">
      <w:bodyDiv w:val="1"/>
      <w:marLeft w:val="0"/>
      <w:marRight w:val="0"/>
      <w:marTop w:val="0"/>
      <w:marBottom w:val="0"/>
      <w:divBdr>
        <w:top w:val="none" w:sz="0" w:space="0" w:color="auto"/>
        <w:left w:val="none" w:sz="0" w:space="0" w:color="auto"/>
        <w:bottom w:val="none" w:sz="0" w:space="0" w:color="auto"/>
        <w:right w:val="none" w:sz="0" w:space="0" w:color="auto"/>
      </w:divBdr>
      <w:divsChild>
        <w:div w:id="382675942">
          <w:marLeft w:val="0"/>
          <w:marRight w:val="0"/>
          <w:marTop w:val="0"/>
          <w:marBottom w:val="0"/>
          <w:divBdr>
            <w:top w:val="none" w:sz="0" w:space="0" w:color="auto"/>
            <w:left w:val="none" w:sz="0" w:space="0" w:color="auto"/>
            <w:bottom w:val="none" w:sz="0" w:space="0" w:color="auto"/>
            <w:right w:val="none" w:sz="0" w:space="0" w:color="auto"/>
          </w:divBdr>
          <w:divsChild>
            <w:div w:id="516698993">
              <w:marLeft w:val="0"/>
              <w:marRight w:val="0"/>
              <w:marTop w:val="0"/>
              <w:marBottom w:val="0"/>
              <w:divBdr>
                <w:top w:val="none" w:sz="0" w:space="0" w:color="auto"/>
                <w:left w:val="none" w:sz="0" w:space="0" w:color="auto"/>
                <w:bottom w:val="none" w:sz="0" w:space="0" w:color="auto"/>
                <w:right w:val="none" w:sz="0" w:space="0" w:color="auto"/>
              </w:divBdr>
              <w:divsChild>
                <w:div w:id="521286116">
                  <w:marLeft w:val="0"/>
                  <w:marRight w:val="0"/>
                  <w:marTop w:val="0"/>
                  <w:marBottom w:val="0"/>
                  <w:divBdr>
                    <w:top w:val="none" w:sz="0" w:space="0" w:color="auto"/>
                    <w:left w:val="none" w:sz="0" w:space="0" w:color="auto"/>
                    <w:bottom w:val="none" w:sz="0" w:space="0" w:color="auto"/>
                    <w:right w:val="none" w:sz="0" w:space="0" w:color="auto"/>
                  </w:divBdr>
                  <w:divsChild>
                    <w:div w:id="99296876">
                      <w:marLeft w:val="0"/>
                      <w:marRight w:val="0"/>
                      <w:marTop w:val="0"/>
                      <w:marBottom w:val="0"/>
                      <w:divBdr>
                        <w:top w:val="none" w:sz="0" w:space="0" w:color="auto"/>
                        <w:left w:val="none" w:sz="0" w:space="0" w:color="auto"/>
                        <w:bottom w:val="none" w:sz="0" w:space="0" w:color="auto"/>
                        <w:right w:val="none" w:sz="0" w:space="0" w:color="auto"/>
                      </w:divBdr>
                      <w:divsChild>
                        <w:div w:id="94644057">
                          <w:marLeft w:val="0"/>
                          <w:marRight w:val="0"/>
                          <w:marTop w:val="0"/>
                          <w:marBottom w:val="0"/>
                          <w:divBdr>
                            <w:top w:val="none" w:sz="0" w:space="0" w:color="auto"/>
                            <w:left w:val="none" w:sz="0" w:space="0" w:color="auto"/>
                            <w:bottom w:val="none" w:sz="0" w:space="0" w:color="auto"/>
                            <w:right w:val="none" w:sz="0" w:space="0" w:color="auto"/>
                          </w:divBdr>
                          <w:divsChild>
                            <w:div w:id="9851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512185">
      <w:bodyDiv w:val="1"/>
      <w:marLeft w:val="0"/>
      <w:marRight w:val="0"/>
      <w:marTop w:val="0"/>
      <w:marBottom w:val="0"/>
      <w:divBdr>
        <w:top w:val="none" w:sz="0" w:space="0" w:color="auto"/>
        <w:left w:val="none" w:sz="0" w:space="0" w:color="auto"/>
        <w:bottom w:val="none" w:sz="0" w:space="0" w:color="auto"/>
        <w:right w:val="none" w:sz="0" w:space="0" w:color="auto"/>
      </w:divBdr>
      <w:divsChild>
        <w:div w:id="1418405901">
          <w:marLeft w:val="640"/>
          <w:marRight w:val="0"/>
          <w:marTop w:val="0"/>
          <w:marBottom w:val="0"/>
          <w:divBdr>
            <w:top w:val="none" w:sz="0" w:space="0" w:color="auto"/>
            <w:left w:val="none" w:sz="0" w:space="0" w:color="auto"/>
            <w:bottom w:val="none" w:sz="0" w:space="0" w:color="auto"/>
            <w:right w:val="none" w:sz="0" w:space="0" w:color="auto"/>
          </w:divBdr>
        </w:div>
        <w:div w:id="310839222">
          <w:marLeft w:val="640"/>
          <w:marRight w:val="0"/>
          <w:marTop w:val="0"/>
          <w:marBottom w:val="0"/>
          <w:divBdr>
            <w:top w:val="none" w:sz="0" w:space="0" w:color="auto"/>
            <w:left w:val="none" w:sz="0" w:space="0" w:color="auto"/>
            <w:bottom w:val="none" w:sz="0" w:space="0" w:color="auto"/>
            <w:right w:val="none" w:sz="0" w:space="0" w:color="auto"/>
          </w:divBdr>
        </w:div>
        <w:div w:id="1168204981">
          <w:marLeft w:val="640"/>
          <w:marRight w:val="0"/>
          <w:marTop w:val="0"/>
          <w:marBottom w:val="0"/>
          <w:divBdr>
            <w:top w:val="none" w:sz="0" w:space="0" w:color="auto"/>
            <w:left w:val="none" w:sz="0" w:space="0" w:color="auto"/>
            <w:bottom w:val="none" w:sz="0" w:space="0" w:color="auto"/>
            <w:right w:val="none" w:sz="0" w:space="0" w:color="auto"/>
          </w:divBdr>
        </w:div>
        <w:div w:id="109399536">
          <w:marLeft w:val="640"/>
          <w:marRight w:val="0"/>
          <w:marTop w:val="0"/>
          <w:marBottom w:val="0"/>
          <w:divBdr>
            <w:top w:val="none" w:sz="0" w:space="0" w:color="auto"/>
            <w:left w:val="none" w:sz="0" w:space="0" w:color="auto"/>
            <w:bottom w:val="none" w:sz="0" w:space="0" w:color="auto"/>
            <w:right w:val="none" w:sz="0" w:space="0" w:color="auto"/>
          </w:divBdr>
        </w:div>
        <w:div w:id="1509753830">
          <w:marLeft w:val="640"/>
          <w:marRight w:val="0"/>
          <w:marTop w:val="0"/>
          <w:marBottom w:val="0"/>
          <w:divBdr>
            <w:top w:val="none" w:sz="0" w:space="0" w:color="auto"/>
            <w:left w:val="none" w:sz="0" w:space="0" w:color="auto"/>
            <w:bottom w:val="none" w:sz="0" w:space="0" w:color="auto"/>
            <w:right w:val="none" w:sz="0" w:space="0" w:color="auto"/>
          </w:divBdr>
        </w:div>
        <w:div w:id="573243653">
          <w:marLeft w:val="640"/>
          <w:marRight w:val="0"/>
          <w:marTop w:val="0"/>
          <w:marBottom w:val="0"/>
          <w:divBdr>
            <w:top w:val="none" w:sz="0" w:space="0" w:color="auto"/>
            <w:left w:val="none" w:sz="0" w:space="0" w:color="auto"/>
            <w:bottom w:val="none" w:sz="0" w:space="0" w:color="auto"/>
            <w:right w:val="none" w:sz="0" w:space="0" w:color="auto"/>
          </w:divBdr>
        </w:div>
        <w:div w:id="1835797638">
          <w:marLeft w:val="640"/>
          <w:marRight w:val="0"/>
          <w:marTop w:val="0"/>
          <w:marBottom w:val="0"/>
          <w:divBdr>
            <w:top w:val="none" w:sz="0" w:space="0" w:color="auto"/>
            <w:left w:val="none" w:sz="0" w:space="0" w:color="auto"/>
            <w:bottom w:val="none" w:sz="0" w:space="0" w:color="auto"/>
            <w:right w:val="none" w:sz="0" w:space="0" w:color="auto"/>
          </w:divBdr>
        </w:div>
        <w:div w:id="57945665">
          <w:marLeft w:val="640"/>
          <w:marRight w:val="0"/>
          <w:marTop w:val="0"/>
          <w:marBottom w:val="0"/>
          <w:divBdr>
            <w:top w:val="none" w:sz="0" w:space="0" w:color="auto"/>
            <w:left w:val="none" w:sz="0" w:space="0" w:color="auto"/>
            <w:bottom w:val="none" w:sz="0" w:space="0" w:color="auto"/>
            <w:right w:val="none" w:sz="0" w:space="0" w:color="auto"/>
          </w:divBdr>
        </w:div>
        <w:div w:id="605160558">
          <w:marLeft w:val="640"/>
          <w:marRight w:val="0"/>
          <w:marTop w:val="0"/>
          <w:marBottom w:val="0"/>
          <w:divBdr>
            <w:top w:val="none" w:sz="0" w:space="0" w:color="auto"/>
            <w:left w:val="none" w:sz="0" w:space="0" w:color="auto"/>
            <w:bottom w:val="none" w:sz="0" w:space="0" w:color="auto"/>
            <w:right w:val="none" w:sz="0" w:space="0" w:color="auto"/>
          </w:divBdr>
        </w:div>
      </w:divsChild>
    </w:div>
    <w:div w:id="930117392">
      <w:bodyDiv w:val="1"/>
      <w:marLeft w:val="0"/>
      <w:marRight w:val="0"/>
      <w:marTop w:val="0"/>
      <w:marBottom w:val="0"/>
      <w:divBdr>
        <w:top w:val="none" w:sz="0" w:space="0" w:color="auto"/>
        <w:left w:val="none" w:sz="0" w:space="0" w:color="auto"/>
        <w:bottom w:val="none" w:sz="0" w:space="0" w:color="auto"/>
        <w:right w:val="none" w:sz="0" w:space="0" w:color="auto"/>
      </w:divBdr>
      <w:divsChild>
        <w:div w:id="1721202073">
          <w:marLeft w:val="640"/>
          <w:marRight w:val="0"/>
          <w:marTop w:val="0"/>
          <w:marBottom w:val="0"/>
          <w:divBdr>
            <w:top w:val="none" w:sz="0" w:space="0" w:color="auto"/>
            <w:left w:val="none" w:sz="0" w:space="0" w:color="auto"/>
            <w:bottom w:val="none" w:sz="0" w:space="0" w:color="auto"/>
            <w:right w:val="none" w:sz="0" w:space="0" w:color="auto"/>
          </w:divBdr>
        </w:div>
        <w:div w:id="1597253043">
          <w:marLeft w:val="640"/>
          <w:marRight w:val="0"/>
          <w:marTop w:val="0"/>
          <w:marBottom w:val="0"/>
          <w:divBdr>
            <w:top w:val="none" w:sz="0" w:space="0" w:color="auto"/>
            <w:left w:val="none" w:sz="0" w:space="0" w:color="auto"/>
            <w:bottom w:val="none" w:sz="0" w:space="0" w:color="auto"/>
            <w:right w:val="none" w:sz="0" w:space="0" w:color="auto"/>
          </w:divBdr>
        </w:div>
        <w:div w:id="416557258">
          <w:marLeft w:val="640"/>
          <w:marRight w:val="0"/>
          <w:marTop w:val="0"/>
          <w:marBottom w:val="0"/>
          <w:divBdr>
            <w:top w:val="none" w:sz="0" w:space="0" w:color="auto"/>
            <w:left w:val="none" w:sz="0" w:space="0" w:color="auto"/>
            <w:bottom w:val="none" w:sz="0" w:space="0" w:color="auto"/>
            <w:right w:val="none" w:sz="0" w:space="0" w:color="auto"/>
          </w:divBdr>
        </w:div>
        <w:div w:id="1478302788">
          <w:marLeft w:val="640"/>
          <w:marRight w:val="0"/>
          <w:marTop w:val="0"/>
          <w:marBottom w:val="0"/>
          <w:divBdr>
            <w:top w:val="none" w:sz="0" w:space="0" w:color="auto"/>
            <w:left w:val="none" w:sz="0" w:space="0" w:color="auto"/>
            <w:bottom w:val="none" w:sz="0" w:space="0" w:color="auto"/>
            <w:right w:val="none" w:sz="0" w:space="0" w:color="auto"/>
          </w:divBdr>
        </w:div>
        <w:div w:id="1773667814">
          <w:marLeft w:val="640"/>
          <w:marRight w:val="0"/>
          <w:marTop w:val="0"/>
          <w:marBottom w:val="0"/>
          <w:divBdr>
            <w:top w:val="none" w:sz="0" w:space="0" w:color="auto"/>
            <w:left w:val="none" w:sz="0" w:space="0" w:color="auto"/>
            <w:bottom w:val="none" w:sz="0" w:space="0" w:color="auto"/>
            <w:right w:val="none" w:sz="0" w:space="0" w:color="auto"/>
          </w:divBdr>
        </w:div>
        <w:div w:id="840314024">
          <w:marLeft w:val="640"/>
          <w:marRight w:val="0"/>
          <w:marTop w:val="0"/>
          <w:marBottom w:val="0"/>
          <w:divBdr>
            <w:top w:val="none" w:sz="0" w:space="0" w:color="auto"/>
            <w:left w:val="none" w:sz="0" w:space="0" w:color="auto"/>
            <w:bottom w:val="none" w:sz="0" w:space="0" w:color="auto"/>
            <w:right w:val="none" w:sz="0" w:space="0" w:color="auto"/>
          </w:divBdr>
        </w:div>
      </w:divsChild>
    </w:div>
    <w:div w:id="1011490285">
      <w:bodyDiv w:val="1"/>
      <w:marLeft w:val="0"/>
      <w:marRight w:val="0"/>
      <w:marTop w:val="0"/>
      <w:marBottom w:val="0"/>
      <w:divBdr>
        <w:top w:val="none" w:sz="0" w:space="0" w:color="auto"/>
        <w:left w:val="none" w:sz="0" w:space="0" w:color="auto"/>
        <w:bottom w:val="none" w:sz="0" w:space="0" w:color="auto"/>
        <w:right w:val="none" w:sz="0" w:space="0" w:color="auto"/>
      </w:divBdr>
      <w:divsChild>
        <w:div w:id="1766799102">
          <w:marLeft w:val="0"/>
          <w:marRight w:val="0"/>
          <w:marTop w:val="0"/>
          <w:marBottom w:val="0"/>
          <w:divBdr>
            <w:top w:val="none" w:sz="0" w:space="0" w:color="auto"/>
            <w:left w:val="none" w:sz="0" w:space="0" w:color="auto"/>
            <w:bottom w:val="none" w:sz="0" w:space="0" w:color="auto"/>
            <w:right w:val="none" w:sz="0" w:space="0" w:color="auto"/>
          </w:divBdr>
          <w:divsChild>
            <w:div w:id="5967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80768">
      <w:bodyDiv w:val="1"/>
      <w:marLeft w:val="0"/>
      <w:marRight w:val="0"/>
      <w:marTop w:val="0"/>
      <w:marBottom w:val="0"/>
      <w:divBdr>
        <w:top w:val="none" w:sz="0" w:space="0" w:color="auto"/>
        <w:left w:val="none" w:sz="0" w:space="0" w:color="auto"/>
        <w:bottom w:val="none" w:sz="0" w:space="0" w:color="auto"/>
        <w:right w:val="none" w:sz="0" w:space="0" w:color="auto"/>
      </w:divBdr>
      <w:divsChild>
        <w:div w:id="1452167602">
          <w:marLeft w:val="640"/>
          <w:marRight w:val="0"/>
          <w:marTop w:val="0"/>
          <w:marBottom w:val="0"/>
          <w:divBdr>
            <w:top w:val="none" w:sz="0" w:space="0" w:color="auto"/>
            <w:left w:val="none" w:sz="0" w:space="0" w:color="auto"/>
            <w:bottom w:val="none" w:sz="0" w:space="0" w:color="auto"/>
            <w:right w:val="none" w:sz="0" w:space="0" w:color="auto"/>
          </w:divBdr>
        </w:div>
        <w:div w:id="1467431047">
          <w:marLeft w:val="640"/>
          <w:marRight w:val="0"/>
          <w:marTop w:val="0"/>
          <w:marBottom w:val="0"/>
          <w:divBdr>
            <w:top w:val="none" w:sz="0" w:space="0" w:color="auto"/>
            <w:left w:val="none" w:sz="0" w:space="0" w:color="auto"/>
            <w:bottom w:val="none" w:sz="0" w:space="0" w:color="auto"/>
            <w:right w:val="none" w:sz="0" w:space="0" w:color="auto"/>
          </w:divBdr>
        </w:div>
        <w:div w:id="1634290467">
          <w:marLeft w:val="640"/>
          <w:marRight w:val="0"/>
          <w:marTop w:val="0"/>
          <w:marBottom w:val="0"/>
          <w:divBdr>
            <w:top w:val="none" w:sz="0" w:space="0" w:color="auto"/>
            <w:left w:val="none" w:sz="0" w:space="0" w:color="auto"/>
            <w:bottom w:val="none" w:sz="0" w:space="0" w:color="auto"/>
            <w:right w:val="none" w:sz="0" w:space="0" w:color="auto"/>
          </w:divBdr>
        </w:div>
        <w:div w:id="447238153">
          <w:marLeft w:val="640"/>
          <w:marRight w:val="0"/>
          <w:marTop w:val="0"/>
          <w:marBottom w:val="0"/>
          <w:divBdr>
            <w:top w:val="none" w:sz="0" w:space="0" w:color="auto"/>
            <w:left w:val="none" w:sz="0" w:space="0" w:color="auto"/>
            <w:bottom w:val="none" w:sz="0" w:space="0" w:color="auto"/>
            <w:right w:val="none" w:sz="0" w:space="0" w:color="auto"/>
          </w:divBdr>
        </w:div>
        <w:div w:id="1006440032">
          <w:marLeft w:val="640"/>
          <w:marRight w:val="0"/>
          <w:marTop w:val="0"/>
          <w:marBottom w:val="0"/>
          <w:divBdr>
            <w:top w:val="none" w:sz="0" w:space="0" w:color="auto"/>
            <w:left w:val="none" w:sz="0" w:space="0" w:color="auto"/>
            <w:bottom w:val="none" w:sz="0" w:space="0" w:color="auto"/>
            <w:right w:val="none" w:sz="0" w:space="0" w:color="auto"/>
          </w:divBdr>
        </w:div>
        <w:div w:id="1477064459">
          <w:marLeft w:val="640"/>
          <w:marRight w:val="0"/>
          <w:marTop w:val="0"/>
          <w:marBottom w:val="0"/>
          <w:divBdr>
            <w:top w:val="none" w:sz="0" w:space="0" w:color="auto"/>
            <w:left w:val="none" w:sz="0" w:space="0" w:color="auto"/>
            <w:bottom w:val="none" w:sz="0" w:space="0" w:color="auto"/>
            <w:right w:val="none" w:sz="0" w:space="0" w:color="auto"/>
          </w:divBdr>
        </w:div>
        <w:div w:id="1174415245">
          <w:marLeft w:val="640"/>
          <w:marRight w:val="0"/>
          <w:marTop w:val="0"/>
          <w:marBottom w:val="0"/>
          <w:divBdr>
            <w:top w:val="none" w:sz="0" w:space="0" w:color="auto"/>
            <w:left w:val="none" w:sz="0" w:space="0" w:color="auto"/>
            <w:bottom w:val="none" w:sz="0" w:space="0" w:color="auto"/>
            <w:right w:val="none" w:sz="0" w:space="0" w:color="auto"/>
          </w:divBdr>
        </w:div>
        <w:div w:id="344404112">
          <w:marLeft w:val="640"/>
          <w:marRight w:val="0"/>
          <w:marTop w:val="0"/>
          <w:marBottom w:val="0"/>
          <w:divBdr>
            <w:top w:val="none" w:sz="0" w:space="0" w:color="auto"/>
            <w:left w:val="none" w:sz="0" w:space="0" w:color="auto"/>
            <w:bottom w:val="none" w:sz="0" w:space="0" w:color="auto"/>
            <w:right w:val="none" w:sz="0" w:space="0" w:color="auto"/>
          </w:divBdr>
        </w:div>
        <w:div w:id="984818087">
          <w:marLeft w:val="640"/>
          <w:marRight w:val="0"/>
          <w:marTop w:val="0"/>
          <w:marBottom w:val="0"/>
          <w:divBdr>
            <w:top w:val="none" w:sz="0" w:space="0" w:color="auto"/>
            <w:left w:val="none" w:sz="0" w:space="0" w:color="auto"/>
            <w:bottom w:val="none" w:sz="0" w:space="0" w:color="auto"/>
            <w:right w:val="none" w:sz="0" w:space="0" w:color="auto"/>
          </w:divBdr>
        </w:div>
      </w:divsChild>
    </w:div>
    <w:div w:id="1054548218">
      <w:bodyDiv w:val="1"/>
      <w:marLeft w:val="0"/>
      <w:marRight w:val="0"/>
      <w:marTop w:val="0"/>
      <w:marBottom w:val="0"/>
      <w:divBdr>
        <w:top w:val="none" w:sz="0" w:space="0" w:color="auto"/>
        <w:left w:val="none" w:sz="0" w:space="0" w:color="auto"/>
        <w:bottom w:val="none" w:sz="0" w:space="0" w:color="auto"/>
        <w:right w:val="none" w:sz="0" w:space="0" w:color="auto"/>
      </w:divBdr>
    </w:div>
    <w:div w:id="1178881766">
      <w:bodyDiv w:val="1"/>
      <w:marLeft w:val="0"/>
      <w:marRight w:val="0"/>
      <w:marTop w:val="0"/>
      <w:marBottom w:val="0"/>
      <w:divBdr>
        <w:top w:val="none" w:sz="0" w:space="0" w:color="auto"/>
        <w:left w:val="none" w:sz="0" w:space="0" w:color="auto"/>
        <w:bottom w:val="none" w:sz="0" w:space="0" w:color="auto"/>
        <w:right w:val="none" w:sz="0" w:space="0" w:color="auto"/>
      </w:divBdr>
      <w:divsChild>
        <w:div w:id="567302682">
          <w:marLeft w:val="640"/>
          <w:marRight w:val="0"/>
          <w:marTop w:val="0"/>
          <w:marBottom w:val="0"/>
          <w:divBdr>
            <w:top w:val="none" w:sz="0" w:space="0" w:color="auto"/>
            <w:left w:val="none" w:sz="0" w:space="0" w:color="auto"/>
            <w:bottom w:val="none" w:sz="0" w:space="0" w:color="auto"/>
            <w:right w:val="none" w:sz="0" w:space="0" w:color="auto"/>
          </w:divBdr>
        </w:div>
        <w:div w:id="1308900461">
          <w:marLeft w:val="640"/>
          <w:marRight w:val="0"/>
          <w:marTop w:val="0"/>
          <w:marBottom w:val="0"/>
          <w:divBdr>
            <w:top w:val="none" w:sz="0" w:space="0" w:color="auto"/>
            <w:left w:val="none" w:sz="0" w:space="0" w:color="auto"/>
            <w:bottom w:val="none" w:sz="0" w:space="0" w:color="auto"/>
            <w:right w:val="none" w:sz="0" w:space="0" w:color="auto"/>
          </w:divBdr>
        </w:div>
        <w:div w:id="1943143663">
          <w:marLeft w:val="640"/>
          <w:marRight w:val="0"/>
          <w:marTop w:val="0"/>
          <w:marBottom w:val="0"/>
          <w:divBdr>
            <w:top w:val="none" w:sz="0" w:space="0" w:color="auto"/>
            <w:left w:val="none" w:sz="0" w:space="0" w:color="auto"/>
            <w:bottom w:val="none" w:sz="0" w:space="0" w:color="auto"/>
            <w:right w:val="none" w:sz="0" w:space="0" w:color="auto"/>
          </w:divBdr>
        </w:div>
        <w:div w:id="973947026">
          <w:marLeft w:val="640"/>
          <w:marRight w:val="0"/>
          <w:marTop w:val="0"/>
          <w:marBottom w:val="0"/>
          <w:divBdr>
            <w:top w:val="none" w:sz="0" w:space="0" w:color="auto"/>
            <w:left w:val="none" w:sz="0" w:space="0" w:color="auto"/>
            <w:bottom w:val="none" w:sz="0" w:space="0" w:color="auto"/>
            <w:right w:val="none" w:sz="0" w:space="0" w:color="auto"/>
          </w:divBdr>
        </w:div>
        <w:div w:id="2021814804">
          <w:marLeft w:val="640"/>
          <w:marRight w:val="0"/>
          <w:marTop w:val="0"/>
          <w:marBottom w:val="0"/>
          <w:divBdr>
            <w:top w:val="none" w:sz="0" w:space="0" w:color="auto"/>
            <w:left w:val="none" w:sz="0" w:space="0" w:color="auto"/>
            <w:bottom w:val="none" w:sz="0" w:space="0" w:color="auto"/>
            <w:right w:val="none" w:sz="0" w:space="0" w:color="auto"/>
          </w:divBdr>
        </w:div>
        <w:div w:id="215821978">
          <w:marLeft w:val="640"/>
          <w:marRight w:val="0"/>
          <w:marTop w:val="0"/>
          <w:marBottom w:val="0"/>
          <w:divBdr>
            <w:top w:val="none" w:sz="0" w:space="0" w:color="auto"/>
            <w:left w:val="none" w:sz="0" w:space="0" w:color="auto"/>
            <w:bottom w:val="none" w:sz="0" w:space="0" w:color="auto"/>
            <w:right w:val="none" w:sz="0" w:space="0" w:color="auto"/>
          </w:divBdr>
        </w:div>
        <w:div w:id="2071492934">
          <w:marLeft w:val="640"/>
          <w:marRight w:val="0"/>
          <w:marTop w:val="0"/>
          <w:marBottom w:val="0"/>
          <w:divBdr>
            <w:top w:val="none" w:sz="0" w:space="0" w:color="auto"/>
            <w:left w:val="none" w:sz="0" w:space="0" w:color="auto"/>
            <w:bottom w:val="none" w:sz="0" w:space="0" w:color="auto"/>
            <w:right w:val="none" w:sz="0" w:space="0" w:color="auto"/>
          </w:divBdr>
        </w:div>
      </w:divsChild>
    </w:div>
    <w:div w:id="1264531424">
      <w:bodyDiv w:val="1"/>
      <w:marLeft w:val="0"/>
      <w:marRight w:val="0"/>
      <w:marTop w:val="0"/>
      <w:marBottom w:val="0"/>
      <w:divBdr>
        <w:top w:val="none" w:sz="0" w:space="0" w:color="auto"/>
        <w:left w:val="none" w:sz="0" w:space="0" w:color="auto"/>
        <w:bottom w:val="none" w:sz="0" w:space="0" w:color="auto"/>
        <w:right w:val="none" w:sz="0" w:space="0" w:color="auto"/>
      </w:divBdr>
      <w:divsChild>
        <w:div w:id="2115861466">
          <w:marLeft w:val="640"/>
          <w:marRight w:val="0"/>
          <w:marTop w:val="0"/>
          <w:marBottom w:val="0"/>
          <w:divBdr>
            <w:top w:val="none" w:sz="0" w:space="0" w:color="auto"/>
            <w:left w:val="none" w:sz="0" w:space="0" w:color="auto"/>
            <w:bottom w:val="none" w:sz="0" w:space="0" w:color="auto"/>
            <w:right w:val="none" w:sz="0" w:space="0" w:color="auto"/>
          </w:divBdr>
        </w:div>
        <w:div w:id="451365249">
          <w:marLeft w:val="640"/>
          <w:marRight w:val="0"/>
          <w:marTop w:val="0"/>
          <w:marBottom w:val="0"/>
          <w:divBdr>
            <w:top w:val="none" w:sz="0" w:space="0" w:color="auto"/>
            <w:left w:val="none" w:sz="0" w:space="0" w:color="auto"/>
            <w:bottom w:val="none" w:sz="0" w:space="0" w:color="auto"/>
            <w:right w:val="none" w:sz="0" w:space="0" w:color="auto"/>
          </w:divBdr>
        </w:div>
        <w:div w:id="26638680">
          <w:marLeft w:val="640"/>
          <w:marRight w:val="0"/>
          <w:marTop w:val="0"/>
          <w:marBottom w:val="0"/>
          <w:divBdr>
            <w:top w:val="none" w:sz="0" w:space="0" w:color="auto"/>
            <w:left w:val="none" w:sz="0" w:space="0" w:color="auto"/>
            <w:bottom w:val="none" w:sz="0" w:space="0" w:color="auto"/>
            <w:right w:val="none" w:sz="0" w:space="0" w:color="auto"/>
          </w:divBdr>
        </w:div>
        <w:div w:id="755638993">
          <w:marLeft w:val="640"/>
          <w:marRight w:val="0"/>
          <w:marTop w:val="0"/>
          <w:marBottom w:val="0"/>
          <w:divBdr>
            <w:top w:val="none" w:sz="0" w:space="0" w:color="auto"/>
            <w:left w:val="none" w:sz="0" w:space="0" w:color="auto"/>
            <w:bottom w:val="none" w:sz="0" w:space="0" w:color="auto"/>
            <w:right w:val="none" w:sz="0" w:space="0" w:color="auto"/>
          </w:divBdr>
        </w:div>
        <w:div w:id="317272361">
          <w:marLeft w:val="640"/>
          <w:marRight w:val="0"/>
          <w:marTop w:val="0"/>
          <w:marBottom w:val="0"/>
          <w:divBdr>
            <w:top w:val="none" w:sz="0" w:space="0" w:color="auto"/>
            <w:left w:val="none" w:sz="0" w:space="0" w:color="auto"/>
            <w:bottom w:val="none" w:sz="0" w:space="0" w:color="auto"/>
            <w:right w:val="none" w:sz="0" w:space="0" w:color="auto"/>
          </w:divBdr>
        </w:div>
        <w:div w:id="280113584">
          <w:marLeft w:val="640"/>
          <w:marRight w:val="0"/>
          <w:marTop w:val="0"/>
          <w:marBottom w:val="0"/>
          <w:divBdr>
            <w:top w:val="none" w:sz="0" w:space="0" w:color="auto"/>
            <w:left w:val="none" w:sz="0" w:space="0" w:color="auto"/>
            <w:bottom w:val="none" w:sz="0" w:space="0" w:color="auto"/>
            <w:right w:val="none" w:sz="0" w:space="0" w:color="auto"/>
          </w:divBdr>
        </w:div>
        <w:div w:id="1816337864">
          <w:marLeft w:val="640"/>
          <w:marRight w:val="0"/>
          <w:marTop w:val="0"/>
          <w:marBottom w:val="0"/>
          <w:divBdr>
            <w:top w:val="none" w:sz="0" w:space="0" w:color="auto"/>
            <w:left w:val="none" w:sz="0" w:space="0" w:color="auto"/>
            <w:bottom w:val="none" w:sz="0" w:space="0" w:color="auto"/>
            <w:right w:val="none" w:sz="0" w:space="0" w:color="auto"/>
          </w:divBdr>
        </w:div>
        <w:div w:id="471093371">
          <w:marLeft w:val="640"/>
          <w:marRight w:val="0"/>
          <w:marTop w:val="0"/>
          <w:marBottom w:val="0"/>
          <w:divBdr>
            <w:top w:val="none" w:sz="0" w:space="0" w:color="auto"/>
            <w:left w:val="none" w:sz="0" w:space="0" w:color="auto"/>
            <w:bottom w:val="none" w:sz="0" w:space="0" w:color="auto"/>
            <w:right w:val="none" w:sz="0" w:space="0" w:color="auto"/>
          </w:divBdr>
        </w:div>
        <w:div w:id="2142963956">
          <w:marLeft w:val="640"/>
          <w:marRight w:val="0"/>
          <w:marTop w:val="0"/>
          <w:marBottom w:val="0"/>
          <w:divBdr>
            <w:top w:val="none" w:sz="0" w:space="0" w:color="auto"/>
            <w:left w:val="none" w:sz="0" w:space="0" w:color="auto"/>
            <w:bottom w:val="none" w:sz="0" w:space="0" w:color="auto"/>
            <w:right w:val="none" w:sz="0" w:space="0" w:color="auto"/>
          </w:divBdr>
        </w:div>
        <w:div w:id="709840993">
          <w:marLeft w:val="640"/>
          <w:marRight w:val="0"/>
          <w:marTop w:val="0"/>
          <w:marBottom w:val="0"/>
          <w:divBdr>
            <w:top w:val="none" w:sz="0" w:space="0" w:color="auto"/>
            <w:left w:val="none" w:sz="0" w:space="0" w:color="auto"/>
            <w:bottom w:val="none" w:sz="0" w:space="0" w:color="auto"/>
            <w:right w:val="none" w:sz="0" w:space="0" w:color="auto"/>
          </w:divBdr>
        </w:div>
      </w:divsChild>
    </w:div>
    <w:div w:id="1360741053">
      <w:bodyDiv w:val="1"/>
      <w:marLeft w:val="0"/>
      <w:marRight w:val="0"/>
      <w:marTop w:val="0"/>
      <w:marBottom w:val="0"/>
      <w:divBdr>
        <w:top w:val="none" w:sz="0" w:space="0" w:color="auto"/>
        <w:left w:val="none" w:sz="0" w:space="0" w:color="auto"/>
        <w:bottom w:val="none" w:sz="0" w:space="0" w:color="auto"/>
        <w:right w:val="none" w:sz="0" w:space="0" w:color="auto"/>
      </w:divBdr>
      <w:divsChild>
        <w:div w:id="1548378071">
          <w:marLeft w:val="0"/>
          <w:marRight w:val="0"/>
          <w:marTop w:val="0"/>
          <w:marBottom w:val="0"/>
          <w:divBdr>
            <w:top w:val="none" w:sz="0" w:space="0" w:color="auto"/>
            <w:left w:val="none" w:sz="0" w:space="0" w:color="auto"/>
            <w:bottom w:val="none" w:sz="0" w:space="0" w:color="auto"/>
            <w:right w:val="none" w:sz="0" w:space="0" w:color="auto"/>
          </w:divBdr>
          <w:divsChild>
            <w:div w:id="157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9393">
      <w:bodyDiv w:val="1"/>
      <w:marLeft w:val="0"/>
      <w:marRight w:val="0"/>
      <w:marTop w:val="0"/>
      <w:marBottom w:val="0"/>
      <w:divBdr>
        <w:top w:val="none" w:sz="0" w:space="0" w:color="auto"/>
        <w:left w:val="none" w:sz="0" w:space="0" w:color="auto"/>
        <w:bottom w:val="none" w:sz="0" w:space="0" w:color="auto"/>
        <w:right w:val="none" w:sz="0" w:space="0" w:color="auto"/>
      </w:divBdr>
      <w:divsChild>
        <w:div w:id="2097624820">
          <w:marLeft w:val="0"/>
          <w:marRight w:val="0"/>
          <w:marTop w:val="0"/>
          <w:marBottom w:val="0"/>
          <w:divBdr>
            <w:top w:val="none" w:sz="0" w:space="0" w:color="auto"/>
            <w:left w:val="none" w:sz="0" w:space="0" w:color="auto"/>
            <w:bottom w:val="none" w:sz="0" w:space="0" w:color="auto"/>
            <w:right w:val="none" w:sz="0" w:space="0" w:color="auto"/>
          </w:divBdr>
          <w:divsChild>
            <w:div w:id="1620602793">
              <w:marLeft w:val="0"/>
              <w:marRight w:val="0"/>
              <w:marTop w:val="0"/>
              <w:marBottom w:val="0"/>
              <w:divBdr>
                <w:top w:val="none" w:sz="0" w:space="0" w:color="auto"/>
                <w:left w:val="none" w:sz="0" w:space="0" w:color="auto"/>
                <w:bottom w:val="none" w:sz="0" w:space="0" w:color="auto"/>
                <w:right w:val="none" w:sz="0" w:space="0" w:color="auto"/>
              </w:divBdr>
            </w:div>
            <w:div w:id="1388723408">
              <w:marLeft w:val="0"/>
              <w:marRight w:val="0"/>
              <w:marTop w:val="0"/>
              <w:marBottom w:val="0"/>
              <w:divBdr>
                <w:top w:val="none" w:sz="0" w:space="0" w:color="auto"/>
                <w:left w:val="none" w:sz="0" w:space="0" w:color="auto"/>
                <w:bottom w:val="none" w:sz="0" w:space="0" w:color="auto"/>
                <w:right w:val="none" w:sz="0" w:space="0" w:color="auto"/>
              </w:divBdr>
            </w:div>
            <w:div w:id="71514771">
              <w:marLeft w:val="0"/>
              <w:marRight w:val="0"/>
              <w:marTop w:val="0"/>
              <w:marBottom w:val="0"/>
              <w:divBdr>
                <w:top w:val="none" w:sz="0" w:space="0" w:color="auto"/>
                <w:left w:val="none" w:sz="0" w:space="0" w:color="auto"/>
                <w:bottom w:val="none" w:sz="0" w:space="0" w:color="auto"/>
                <w:right w:val="none" w:sz="0" w:space="0" w:color="auto"/>
              </w:divBdr>
            </w:div>
            <w:div w:id="913276817">
              <w:marLeft w:val="0"/>
              <w:marRight w:val="0"/>
              <w:marTop w:val="0"/>
              <w:marBottom w:val="0"/>
              <w:divBdr>
                <w:top w:val="none" w:sz="0" w:space="0" w:color="auto"/>
                <w:left w:val="none" w:sz="0" w:space="0" w:color="auto"/>
                <w:bottom w:val="none" w:sz="0" w:space="0" w:color="auto"/>
                <w:right w:val="none" w:sz="0" w:space="0" w:color="auto"/>
              </w:divBdr>
            </w:div>
            <w:div w:id="58135077">
              <w:marLeft w:val="0"/>
              <w:marRight w:val="0"/>
              <w:marTop w:val="0"/>
              <w:marBottom w:val="0"/>
              <w:divBdr>
                <w:top w:val="none" w:sz="0" w:space="0" w:color="auto"/>
                <w:left w:val="none" w:sz="0" w:space="0" w:color="auto"/>
                <w:bottom w:val="none" w:sz="0" w:space="0" w:color="auto"/>
                <w:right w:val="none" w:sz="0" w:space="0" w:color="auto"/>
              </w:divBdr>
            </w:div>
            <w:div w:id="484469683">
              <w:marLeft w:val="0"/>
              <w:marRight w:val="0"/>
              <w:marTop w:val="0"/>
              <w:marBottom w:val="0"/>
              <w:divBdr>
                <w:top w:val="none" w:sz="0" w:space="0" w:color="auto"/>
                <w:left w:val="none" w:sz="0" w:space="0" w:color="auto"/>
                <w:bottom w:val="none" w:sz="0" w:space="0" w:color="auto"/>
                <w:right w:val="none" w:sz="0" w:space="0" w:color="auto"/>
              </w:divBdr>
            </w:div>
            <w:div w:id="1498568359">
              <w:marLeft w:val="0"/>
              <w:marRight w:val="0"/>
              <w:marTop w:val="0"/>
              <w:marBottom w:val="0"/>
              <w:divBdr>
                <w:top w:val="none" w:sz="0" w:space="0" w:color="auto"/>
                <w:left w:val="none" w:sz="0" w:space="0" w:color="auto"/>
                <w:bottom w:val="none" w:sz="0" w:space="0" w:color="auto"/>
                <w:right w:val="none" w:sz="0" w:space="0" w:color="auto"/>
              </w:divBdr>
            </w:div>
            <w:div w:id="1877544971">
              <w:marLeft w:val="0"/>
              <w:marRight w:val="0"/>
              <w:marTop w:val="0"/>
              <w:marBottom w:val="0"/>
              <w:divBdr>
                <w:top w:val="none" w:sz="0" w:space="0" w:color="auto"/>
                <w:left w:val="none" w:sz="0" w:space="0" w:color="auto"/>
                <w:bottom w:val="none" w:sz="0" w:space="0" w:color="auto"/>
                <w:right w:val="none" w:sz="0" w:space="0" w:color="auto"/>
              </w:divBdr>
            </w:div>
            <w:div w:id="284191606">
              <w:marLeft w:val="0"/>
              <w:marRight w:val="0"/>
              <w:marTop w:val="0"/>
              <w:marBottom w:val="0"/>
              <w:divBdr>
                <w:top w:val="none" w:sz="0" w:space="0" w:color="auto"/>
                <w:left w:val="none" w:sz="0" w:space="0" w:color="auto"/>
                <w:bottom w:val="none" w:sz="0" w:space="0" w:color="auto"/>
                <w:right w:val="none" w:sz="0" w:space="0" w:color="auto"/>
              </w:divBdr>
            </w:div>
            <w:div w:id="863976179">
              <w:marLeft w:val="0"/>
              <w:marRight w:val="0"/>
              <w:marTop w:val="0"/>
              <w:marBottom w:val="0"/>
              <w:divBdr>
                <w:top w:val="none" w:sz="0" w:space="0" w:color="auto"/>
                <w:left w:val="none" w:sz="0" w:space="0" w:color="auto"/>
                <w:bottom w:val="none" w:sz="0" w:space="0" w:color="auto"/>
                <w:right w:val="none" w:sz="0" w:space="0" w:color="auto"/>
              </w:divBdr>
            </w:div>
            <w:div w:id="625429556">
              <w:marLeft w:val="0"/>
              <w:marRight w:val="0"/>
              <w:marTop w:val="0"/>
              <w:marBottom w:val="0"/>
              <w:divBdr>
                <w:top w:val="none" w:sz="0" w:space="0" w:color="auto"/>
                <w:left w:val="none" w:sz="0" w:space="0" w:color="auto"/>
                <w:bottom w:val="none" w:sz="0" w:space="0" w:color="auto"/>
                <w:right w:val="none" w:sz="0" w:space="0" w:color="auto"/>
              </w:divBdr>
            </w:div>
            <w:div w:id="310988536">
              <w:marLeft w:val="0"/>
              <w:marRight w:val="0"/>
              <w:marTop w:val="0"/>
              <w:marBottom w:val="0"/>
              <w:divBdr>
                <w:top w:val="none" w:sz="0" w:space="0" w:color="auto"/>
                <w:left w:val="none" w:sz="0" w:space="0" w:color="auto"/>
                <w:bottom w:val="none" w:sz="0" w:space="0" w:color="auto"/>
                <w:right w:val="none" w:sz="0" w:space="0" w:color="auto"/>
              </w:divBdr>
            </w:div>
            <w:div w:id="727844276">
              <w:marLeft w:val="0"/>
              <w:marRight w:val="0"/>
              <w:marTop w:val="0"/>
              <w:marBottom w:val="0"/>
              <w:divBdr>
                <w:top w:val="none" w:sz="0" w:space="0" w:color="auto"/>
                <w:left w:val="none" w:sz="0" w:space="0" w:color="auto"/>
                <w:bottom w:val="none" w:sz="0" w:space="0" w:color="auto"/>
                <w:right w:val="none" w:sz="0" w:space="0" w:color="auto"/>
              </w:divBdr>
            </w:div>
            <w:div w:id="1388649896">
              <w:marLeft w:val="0"/>
              <w:marRight w:val="0"/>
              <w:marTop w:val="0"/>
              <w:marBottom w:val="0"/>
              <w:divBdr>
                <w:top w:val="none" w:sz="0" w:space="0" w:color="auto"/>
                <w:left w:val="none" w:sz="0" w:space="0" w:color="auto"/>
                <w:bottom w:val="none" w:sz="0" w:space="0" w:color="auto"/>
                <w:right w:val="none" w:sz="0" w:space="0" w:color="auto"/>
              </w:divBdr>
            </w:div>
            <w:div w:id="1005860320">
              <w:marLeft w:val="0"/>
              <w:marRight w:val="0"/>
              <w:marTop w:val="0"/>
              <w:marBottom w:val="0"/>
              <w:divBdr>
                <w:top w:val="none" w:sz="0" w:space="0" w:color="auto"/>
                <w:left w:val="none" w:sz="0" w:space="0" w:color="auto"/>
                <w:bottom w:val="none" w:sz="0" w:space="0" w:color="auto"/>
                <w:right w:val="none" w:sz="0" w:space="0" w:color="auto"/>
              </w:divBdr>
            </w:div>
            <w:div w:id="1786579477">
              <w:marLeft w:val="0"/>
              <w:marRight w:val="0"/>
              <w:marTop w:val="0"/>
              <w:marBottom w:val="0"/>
              <w:divBdr>
                <w:top w:val="none" w:sz="0" w:space="0" w:color="auto"/>
                <w:left w:val="none" w:sz="0" w:space="0" w:color="auto"/>
                <w:bottom w:val="none" w:sz="0" w:space="0" w:color="auto"/>
                <w:right w:val="none" w:sz="0" w:space="0" w:color="auto"/>
              </w:divBdr>
            </w:div>
            <w:div w:id="1464929167">
              <w:marLeft w:val="0"/>
              <w:marRight w:val="0"/>
              <w:marTop w:val="0"/>
              <w:marBottom w:val="0"/>
              <w:divBdr>
                <w:top w:val="none" w:sz="0" w:space="0" w:color="auto"/>
                <w:left w:val="none" w:sz="0" w:space="0" w:color="auto"/>
                <w:bottom w:val="none" w:sz="0" w:space="0" w:color="auto"/>
                <w:right w:val="none" w:sz="0" w:space="0" w:color="auto"/>
              </w:divBdr>
            </w:div>
            <w:div w:id="1898776849">
              <w:marLeft w:val="0"/>
              <w:marRight w:val="0"/>
              <w:marTop w:val="0"/>
              <w:marBottom w:val="0"/>
              <w:divBdr>
                <w:top w:val="none" w:sz="0" w:space="0" w:color="auto"/>
                <w:left w:val="none" w:sz="0" w:space="0" w:color="auto"/>
                <w:bottom w:val="none" w:sz="0" w:space="0" w:color="auto"/>
                <w:right w:val="none" w:sz="0" w:space="0" w:color="auto"/>
              </w:divBdr>
            </w:div>
            <w:div w:id="1763378977">
              <w:marLeft w:val="0"/>
              <w:marRight w:val="0"/>
              <w:marTop w:val="0"/>
              <w:marBottom w:val="0"/>
              <w:divBdr>
                <w:top w:val="none" w:sz="0" w:space="0" w:color="auto"/>
                <w:left w:val="none" w:sz="0" w:space="0" w:color="auto"/>
                <w:bottom w:val="none" w:sz="0" w:space="0" w:color="auto"/>
                <w:right w:val="none" w:sz="0" w:space="0" w:color="auto"/>
              </w:divBdr>
            </w:div>
            <w:div w:id="922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8623">
      <w:bodyDiv w:val="1"/>
      <w:marLeft w:val="0"/>
      <w:marRight w:val="0"/>
      <w:marTop w:val="0"/>
      <w:marBottom w:val="0"/>
      <w:divBdr>
        <w:top w:val="none" w:sz="0" w:space="0" w:color="auto"/>
        <w:left w:val="none" w:sz="0" w:space="0" w:color="auto"/>
        <w:bottom w:val="none" w:sz="0" w:space="0" w:color="auto"/>
        <w:right w:val="none" w:sz="0" w:space="0" w:color="auto"/>
      </w:divBdr>
      <w:divsChild>
        <w:div w:id="1405647162">
          <w:marLeft w:val="0"/>
          <w:marRight w:val="0"/>
          <w:marTop w:val="0"/>
          <w:marBottom w:val="0"/>
          <w:divBdr>
            <w:top w:val="none" w:sz="0" w:space="0" w:color="auto"/>
            <w:left w:val="none" w:sz="0" w:space="0" w:color="auto"/>
            <w:bottom w:val="none" w:sz="0" w:space="0" w:color="auto"/>
            <w:right w:val="none" w:sz="0" w:space="0" w:color="auto"/>
          </w:divBdr>
          <w:divsChild>
            <w:div w:id="2885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7554">
      <w:bodyDiv w:val="1"/>
      <w:marLeft w:val="0"/>
      <w:marRight w:val="0"/>
      <w:marTop w:val="0"/>
      <w:marBottom w:val="0"/>
      <w:divBdr>
        <w:top w:val="none" w:sz="0" w:space="0" w:color="auto"/>
        <w:left w:val="none" w:sz="0" w:space="0" w:color="auto"/>
        <w:bottom w:val="none" w:sz="0" w:space="0" w:color="auto"/>
        <w:right w:val="none" w:sz="0" w:space="0" w:color="auto"/>
      </w:divBdr>
      <w:divsChild>
        <w:div w:id="1216742342">
          <w:marLeft w:val="0"/>
          <w:marRight w:val="0"/>
          <w:marTop w:val="0"/>
          <w:marBottom w:val="0"/>
          <w:divBdr>
            <w:top w:val="none" w:sz="0" w:space="0" w:color="auto"/>
            <w:left w:val="none" w:sz="0" w:space="0" w:color="auto"/>
            <w:bottom w:val="none" w:sz="0" w:space="0" w:color="auto"/>
            <w:right w:val="none" w:sz="0" w:space="0" w:color="auto"/>
          </w:divBdr>
          <w:divsChild>
            <w:div w:id="14321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9546">
      <w:bodyDiv w:val="1"/>
      <w:marLeft w:val="0"/>
      <w:marRight w:val="0"/>
      <w:marTop w:val="0"/>
      <w:marBottom w:val="0"/>
      <w:divBdr>
        <w:top w:val="none" w:sz="0" w:space="0" w:color="auto"/>
        <w:left w:val="none" w:sz="0" w:space="0" w:color="auto"/>
        <w:bottom w:val="none" w:sz="0" w:space="0" w:color="auto"/>
        <w:right w:val="none" w:sz="0" w:space="0" w:color="auto"/>
      </w:divBdr>
      <w:divsChild>
        <w:div w:id="1932931858">
          <w:marLeft w:val="0"/>
          <w:marRight w:val="0"/>
          <w:marTop w:val="0"/>
          <w:marBottom w:val="0"/>
          <w:divBdr>
            <w:top w:val="none" w:sz="0" w:space="0" w:color="auto"/>
            <w:left w:val="none" w:sz="0" w:space="0" w:color="auto"/>
            <w:bottom w:val="none" w:sz="0" w:space="0" w:color="auto"/>
            <w:right w:val="none" w:sz="0" w:space="0" w:color="auto"/>
          </w:divBdr>
          <w:divsChild>
            <w:div w:id="702175457">
              <w:marLeft w:val="0"/>
              <w:marRight w:val="0"/>
              <w:marTop w:val="0"/>
              <w:marBottom w:val="0"/>
              <w:divBdr>
                <w:top w:val="none" w:sz="0" w:space="0" w:color="auto"/>
                <w:left w:val="none" w:sz="0" w:space="0" w:color="auto"/>
                <w:bottom w:val="none" w:sz="0" w:space="0" w:color="auto"/>
                <w:right w:val="none" w:sz="0" w:space="0" w:color="auto"/>
              </w:divBdr>
            </w:div>
            <w:div w:id="1156261145">
              <w:marLeft w:val="0"/>
              <w:marRight w:val="0"/>
              <w:marTop w:val="0"/>
              <w:marBottom w:val="0"/>
              <w:divBdr>
                <w:top w:val="none" w:sz="0" w:space="0" w:color="auto"/>
                <w:left w:val="none" w:sz="0" w:space="0" w:color="auto"/>
                <w:bottom w:val="none" w:sz="0" w:space="0" w:color="auto"/>
                <w:right w:val="none" w:sz="0" w:space="0" w:color="auto"/>
              </w:divBdr>
            </w:div>
            <w:div w:id="1278949277">
              <w:marLeft w:val="0"/>
              <w:marRight w:val="0"/>
              <w:marTop w:val="0"/>
              <w:marBottom w:val="0"/>
              <w:divBdr>
                <w:top w:val="none" w:sz="0" w:space="0" w:color="auto"/>
                <w:left w:val="none" w:sz="0" w:space="0" w:color="auto"/>
                <w:bottom w:val="none" w:sz="0" w:space="0" w:color="auto"/>
                <w:right w:val="none" w:sz="0" w:space="0" w:color="auto"/>
              </w:divBdr>
            </w:div>
            <w:div w:id="573396255">
              <w:marLeft w:val="0"/>
              <w:marRight w:val="0"/>
              <w:marTop w:val="0"/>
              <w:marBottom w:val="0"/>
              <w:divBdr>
                <w:top w:val="none" w:sz="0" w:space="0" w:color="auto"/>
                <w:left w:val="none" w:sz="0" w:space="0" w:color="auto"/>
                <w:bottom w:val="none" w:sz="0" w:space="0" w:color="auto"/>
                <w:right w:val="none" w:sz="0" w:space="0" w:color="auto"/>
              </w:divBdr>
            </w:div>
            <w:div w:id="718941027">
              <w:marLeft w:val="0"/>
              <w:marRight w:val="0"/>
              <w:marTop w:val="0"/>
              <w:marBottom w:val="0"/>
              <w:divBdr>
                <w:top w:val="none" w:sz="0" w:space="0" w:color="auto"/>
                <w:left w:val="none" w:sz="0" w:space="0" w:color="auto"/>
                <w:bottom w:val="none" w:sz="0" w:space="0" w:color="auto"/>
                <w:right w:val="none" w:sz="0" w:space="0" w:color="auto"/>
              </w:divBdr>
            </w:div>
            <w:div w:id="285622767">
              <w:marLeft w:val="0"/>
              <w:marRight w:val="0"/>
              <w:marTop w:val="0"/>
              <w:marBottom w:val="0"/>
              <w:divBdr>
                <w:top w:val="none" w:sz="0" w:space="0" w:color="auto"/>
                <w:left w:val="none" w:sz="0" w:space="0" w:color="auto"/>
                <w:bottom w:val="none" w:sz="0" w:space="0" w:color="auto"/>
                <w:right w:val="none" w:sz="0" w:space="0" w:color="auto"/>
              </w:divBdr>
            </w:div>
            <w:div w:id="177620368">
              <w:marLeft w:val="0"/>
              <w:marRight w:val="0"/>
              <w:marTop w:val="0"/>
              <w:marBottom w:val="0"/>
              <w:divBdr>
                <w:top w:val="none" w:sz="0" w:space="0" w:color="auto"/>
                <w:left w:val="none" w:sz="0" w:space="0" w:color="auto"/>
                <w:bottom w:val="none" w:sz="0" w:space="0" w:color="auto"/>
                <w:right w:val="none" w:sz="0" w:space="0" w:color="auto"/>
              </w:divBdr>
            </w:div>
            <w:div w:id="1318649909">
              <w:marLeft w:val="0"/>
              <w:marRight w:val="0"/>
              <w:marTop w:val="0"/>
              <w:marBottom w:val="0"/>
              <w:divBdr>
                <w:top w:val="none" w:sz="0" w:space="0" w:color="auto"/>
                <w:left w:val="none" w:sz="0" w:space="0" w:color="auto"/>
                <w:bottom w:val="none" w:sz="0" w:space="0" w:color="auto"/>
                <w:right w:val="none" w:sz="0" w:space="0" w:color="auto"/>
              </w:divBdr>
            </w:div>
            <w:div w:id="13653985">
              <w:marLeft w:val="0"/>
              <w:marRight w:val="0"/>
              <w:marTop w:val="0"/>
              <w:marBottom w:val="0"/>
              <w:divBdr>
                <w:top w:val="none" w:sz="0" w:space="0" w:color="auto"/>
                <w:left w:val="none" w:sz="0" w:space="0" w:color="auto"/>
                <w:bottom w:val="none" w:sz="0" w:space="0" w:color="auto"/>
                <w:right w:val="none" w:sz="0" w:space="0" w:color="auto"/>
              </w:divBdr>
            </w:div>
            <w:div w:id="73672770">
              <w:marLeft w:val="0"/>
              <w:marRight w:val="0"/>
              <w:marTop w:val="0"/>
              <w:marBottom w:val="0"/>
              <w:divBdr>
                <w:top w:val="none" w:sz="0" w:space="0" w:color="auto"/>
                <w:left w:val="none" w:sz="0" w:space="0" w:color="auto"/>
                <w:bottom w:val="none" w:sz="0" w:space="0" w:color="auto"/>
                <w:right w:val="none" w:sz="0" w:space="0" w:color="auto"/>
              </w:divBdr>
            </w:div>
            <w:div w:id="12073941">
              <w:marLeft w:val="0"/>
              <w:marRight w:val="0"/>
              <w:marTop w:val="0"/>
              <w:marBottom w:val="0"/>
              <w:divBdr>
                <w:top w:val="none" w:sz="0" w:space="0" w:color="auto"/>
                <w:left w:val="none" w:sz="0" w:space="0" w:color="auto"/>
                <w:bottom w:val="none" w:sz="0" w:space="0" w:color="auto"/>
                <w:right w:val="none" w:sz="0" w:space="0" w:color="auto"/>
              </w:divBdr>
            </w:div>
            <w:div w:id="1869248551">
              <w:marLeft w:val="0"/>
              <w:marRight w:val="0"/>
              <w:marTop w:val="0"/>
              <w:marBottom w:val="0"/>
              <w:divBdr>
                <w:top w:val="none" w:sz="0" w:space="0" w:color="auto"/>
                <w:left w:val="none" w:sz="0" w:space="0" w:color="auto"/>
                <w:bottom w:val="none" w:sz="0" w:space="0" w:color="auto"/>
                <w:right w:val="none" w:sz="0" w:space="0" w:color="auto"/>
              </w:divBdr>
            </w:div>
            <w:div w:id="210121153">
              <w:marLeft w:val="0"/>
              <w:marRight w:val="0"/>
              <w:marTop w:val="0"/>
              <w:marBottom w:val="0"/>
              <w:divBdr>
                <w:top w:val="none" w:sz="0" w:space="0" w:color="auto"/>
                <w:left w:val="none" w:sz="0" w:space="0" w:color="auto"/>
                <w:bottom w:val="none" w:sz="0" w:space="0" w:color="auto"/>
                <w:right w:val="none" w:sz="0" w:space="0" w:color="auto"/>
              </w:divBdr>
            </w:div>
            <w:div w:id="1038747132">
              <w:marLeft w:val="0"/>
              <w:marRight w:val="0"/>
              <w:marTop w:val="0"/>
              <w:marBottom w:val="0"/>
              <w:divBdr>
                <w:top w:val="none" w:sz="0" w:space="0" w:color="auto"/>
                <w:left w:val="none" w:sz="0" w:space="0" w:color="auto"/>
                <w:bottom w:val="none" w:sz="0" w:space="0" w:color="auto"/>
                <w:right w:val="none" w:sz="0" w:space="0" w:color="auto"/>
              </w:divBdr>
            </w:div>
            <w:div w:id="673654186">
              <w:marLeft w:val="0"/>
              <w:marRight w:val="0"/>
              <w:marTop w:val="0"/>
              <w:marBottom w:val="0"/>
              <w:divBdr>
                <w:top w:val="none" w:sz="0" w:space="0" w:color="auto"/>
                <w:left w:val="none" w:sz="0" w:space="0" w:color="auto"/>
                <w:bottom w:val="none" w:sz="0" w:space="0" w:color="auto"/>
                <w:right w:val="none" w:sz="0" w:space="0" w:color="auto"/>
              </w:divBdr>
            </w:div>
            <w:div w:id="1810704592">
              <w:marLeft w:val="0"/>
              <w:marRight w:val="0"/>
              <w:marTop w:val="0"/>
              <w:marBottom w:val="0"/>
              <w:divBdr>
                <w:top w:val="none" w:sz="0" w:space="0" w:color="auto"/>
                <w:left w:val="none" w:sz="0" w:space="0" w:color="auto"/>
                <w:bottom w:val="none" w:sz="0" w:space="0" w:color="auto"/>
                <w:right w:val="none" w:sz="0" w:space="0" w:color="auto"/>
              </w:divBdr>
            </w:div>
            <w:div w:id="1166558492">
              <w:marLeft w:val="0"/>
              <w:marRight w:val="0"/>
              <w:marTop w:val="0"/>
              <w:marBottom w:val="0"/>
              <w:divBdr>
                <w:top w:val="none" w:sz="0" w:space="0" w:color="auto"/>
                <w:left w:val="none" w:sz="0" w:space="0" w:color="auto"/>
                <w:bottom w:val="none" w:sz="0" w:space="0" w:color="auto"/>
                <w:right w:val="none" w:sz="0" w:space="0" w:color="auto"/>
              </w:divBdr>
            </w:div>
            <w:div w:id="1772554402">
              <w:marLeft w:val="0"/>
              <w:marRight w:val="0"/>
              <w:marTop w:val="0"/>
              <w:marBottom w:val="0"/>
              <w:divBdr>
                <w:top w:val="none" w:sz="0" w:space="0" w:color="auto"/>
                <w:left w:val="none" w:sz="0" w:space="0" w:color="auto"/>
                <w:bottom w:val="none" w:sz="0" w:space="0" w:color="auto"/>
                <w:right w:val="none" w:sz="0" w:space="0" w:color="auto"/>
              </w:divBdr>
            </w:div>
            <w:div w:id="844128993">
              <w:marLeft w:val="0"/>
              <w:marRight w:val="0"/>
              <w:marTop w:val="0"/>
              <w:marBottom w:val="0"/>
              <w:divBdr>
                <w:top w:val="none" w:sz="0" w:space="0" w:color="auto"/>
                <w:left w:val="none" w:sz="0" w:space="0" w:color="auto"/>
                <w:bottom w:val="none" w:sz="0" w:space="0" w:color="auto"/>
                <w:right w:val="none" w:sz="0" w:space="0" w:color="auto"/>
              </w:divBdr>
            </w:div>
            <w:div w:id="19373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2334">
      <w:bodyDiv w:val="1"/>
      <w:marLeft w:val="0"/>
      <w:marRight w:val="0"/>
      <w:marTop w:val="0"/>
      <w:marBottom w:val="0"/>
      <w:divBdr>
        <w:top w:val="none" w:sz="0" w:space="0" w:color="auto"/>
        <w:left w:val="none" w:sz="0" w:space="0" w:color="auto"/>
        <w:bottom w:val="none" w:sz="0" w:space="0" w:color="auto"/>
        <w:right w:val="none" w:sz="0" w:space="0" w:color="auto"/>
      </w:divBdr>
      <w:divsChild>
        <w:div w:id="604460406">
          <w:marLeft w:val="640"/>
          <w:marRight w:val="0"/>
          <w:marTop w:val="0"/>
          <w:marBottom w:val="0"/>
          <w:divBdr>
            <w:top w:val="none" w:sz="0" w:space="0" w:color="auto"/>
            <w:left w:val="none" w:sz="0" w:space="0" w:color="auto"/>
            <w:bottom w:val="none" w:sz="0" w:space="0" w:color="auto"/>
            <w:right w:val="none" w:sz="0" w:space="0" w:color="auto"/>
          </w:divBdr>
        </w:div>
        <w:div w:id="148911855">
          <w:marLeft w:val="640"/>
          <w:marRight w:val="0"/>
          <w:marTop w:val="0"/>
          <w:marBottom w:val="0"/>
          <w:divBdr>
            <w:top w:val="none" w:sz="0" w:space="0" w:color="auto"/>
            <w:left w:val="none" w:sz="0" w:space="0" w:color="auto"/>
            <w:bottom w:val="none" w:sz="0" w:space="0" w:color="auto"/>
            <w:right w:val="none" w:sz="0" w:space="0" w:color="auto"/>
          </w:divBdr>
        </w:div>
        <w:div w:id="688995582">
          <w:marLeft w:val="640"/>
          <w:marRight w:val="0"/>
          <w:marTop w:val="0"/>
          <w:marBottom w:val="0"/>
          <w:divBdr>
            <w:top w:val="none" w:sz="0" w:space="0" w:color="auto"/>
            <w:left w:val="none" w:sz="0" w:space="0" w:color="auto"/>
            <w:bottom w:val="none" w:sz="0" w:space="0" w:color="auto"/>
            <w:right w:val="none" w:sz="0" w:space="0" w:color="auto"/>
          </w:divBdr>
        </w:div>
        <w:div w:id="127553601">
          <w:marLeft w:val="640"/>
          <w:marRight w:val="0"/>
          <w:marTop w:val="0"/>
          <w:marBottom w:val="0"/>
          <w:divBdr>
            <w:top w:val="none" w:sz="0" w:space="0" w:color="auto"/>
            <w:left w:val="none" w:sz="0" w:space="0" w:color="auto"/>
            <w:bottom w:val="none" w:sz="0" w:space="0" w:color="auto"/>
            <w:right w:val="none" w:sz="0" w:space="0" w:color="auto"/>
          </w:divBdr>
        </w:div>
        <w:div w:id="887952946">
          <w:marLeft w:val="640"/>
          <w:marRight w:val="0"/>
          <w:marTop w:val="0"/>
          <w:marBottom w:val="0"/>
          <w:divBdr>
            <w:top w:val="none" w:sz="0" w:space="0" w:color="auto"/>
            <w:left w:val="none" w:sz="0" w:space="0" w:color="auto"/>
            <w:bottom w:val="none" w:sz="0" w:space="0" w:color="auto"/>
            <w:right w:val="none" w:sz="0" w:space="0" w:color="auto"/>
          </w:divBdr>
        </w:div>
        <w:div w:id="1168014412">
          <w:marLeft w:val="640"/>
          <w:marRight w:val="0"/>
          <w:marTop w:val="0"/>
          <w:marBottom w:val="0"/>
          <w:divBdr>
            <w:top w:val="none" w:sz="0" w:space="0" w:color="auto"/>
            <w:left w:val="none" w:sz="0" w:space="0" w:color="auto"/>
            <w:bottom w:val="none" w:sz="0" w:space="0" w:color="auto"/>
            <w:right w:val="none" w:sz="0" w:space="0" w:color="auto"/>
          </w:divBdr>
        </w:div>
        <w:div w:id="445078540">
          <w:marLeft w:val="640"/>
          <w:marRight w:val="0"/>
          <w:marTop w:val="0"/>
          <w:marBottom w:val="0"/>
          <w:divBdr>
            <w:top w:val="none" w:sz="0" w:space="0" w:color="auto"/>
            <w:left w:val="none" w:sz="0" w:space="0" w:color="auto"/>
            <w:bottom w:val="none" w:sz="0" w:space="0" w:color="auto"/>
            <w:right w:val="none" w:sz="0" w:space="0" w:color="auto"/>
          </w:divBdr>
        </w:div>
        <w:div w:id="2070028895">
          <w:marLeft w:val="640"/>
          <w:marRight w:val="0"/>
          <w:marTop w:val="0"/>
          <w:marBottom w:val="0"/>
          <w:divBdr>
            <w:top w:val="none" w:sz="0" w:space="0" w:color="auto"/>
            <w:left w:val="none" w:sz="0" w:space="0" w:color="auto"/>
            <w:bottom w:val="none" w:sz="0" w:space="0" w:color="auto"/>
            <w:right w:val="none" w:sz="0" w:space="0" w:color="auto"/>
          </w:divBdr>
        </w:div>
        <w:div w:id="550657180">
          <w:marLeft w:val="640"/>
          <w:marRight w:val="0"/>
          <w:marTop w:val="0"/>
          <w:marBottom w:val="0"/>
          <w:divBdr>
            <w:top w:val="none" w:sz="0" w:space="0" w:color="auto"/>
            <w:left w:val="none" w:sz="0" w:space="0" w:color="auto"/>
            <w:bottom w:val="none" w:sz="0" w:space="0" w:color="auto"/>
            <w:right w:val="none" w:sz="0" w:space="0" w:color="auto"/>
          </w:divBdr>
        </w:div>
      </w:divsChild>
    </w:div>
    <w:div w:id="1614556040">
      <w:bodyDiv w:val="1"/>
      <w:marLeft w:val="0"/>
      <w:marRight w:val="0"/>
      <w:marTop w:val="0"/>
      <w:marBottom w:val="0"/>
      <w:divBdr>
        <w:top w:val="none" w:sz="0" w:space="0" w:color="auto"/>
        <w:left w:val="none" w:sz="0" w:space="0" w:color="auto"/>
        <w:bottom w:val="none" w:sz="0" w:space="0" w:color="auto"/>
        <w:right w:val="none" w:sz="0" w:space="0" w:color="auto"/>
      </w:divBdr>
    </w:div>
    <w:div w:id="1616015874">
      <w:bodyDiv w:val="1"/>
      <w:marLeft w:val="0"/>
      <w:marRight w:val="0"/>
      <w:marTop w:val="0"/>
      <w:marBottom w:val="0"/>
      <w:divBdr>
        <w:top w:val="none" w:sz="0" w:space="0" w:color="auto"/>
        <w:left w:val="none" w:sz="0" w:space="0" w:color="auto"/>
        <w:bottom w:val="none" w:sz="0" w:space="0" w:color="auto"/>
        <w:right w:val="none" w:sz="0" w:space="0" w:color="auto"/>
      </w:divBdr>
      <w:divsChild>
        <w:div w:id="1670594400">
          <w:marLeft w:val="0"/>
          <w:marRight w:val="0"/>
          <w:marTop w:val="0"/>
          <w:marBottom w:val="0"/>
          <w:divBdr>
            <w:top w:val="none" w:sz="0" w:space="0" w:color="auto"/>
            <w:left w:val="none" w:sz="0" w:space="0" w:color="auto"/>
            <w:bottom w:val="none" w:sz="0" w:space="0" w:color="auto"/>
            <w:right w:val="none" w:sz="0" w:space="0" w:color="auto"/>
          </w:divBdr>
          <w:divsChild>
            <w:div w:id="913126564">
              <w:marLeft w:val="0"/>
              <w:marRight w:val="0"/>
              <w:marTop w:val="0"/>
              <w:marBottom w:val="0"/>
              <w:divBdr>
                <w:top w:val="none" w:sz="0" w:space="0" w:color="auto"/>
                <w:left w:val="none" w:sz="0" w:space="0" w:color="auto"/>
                <w:bottom w:val="none" w:sz="0" w:space="0" w:color="auto"/>
                <w:right w:val="none" w:sz="0" w:space="0" w:color="auto"/>
              </w:divBdr>
            </w:div>
            <w:div w:id="49498719">
              <w:marLeft w:val="0"/>
              <w:marRight w:val="0"/>
              <w:marTop w:val="0"/>
              <w:marBottom w:val="0"/>
              <w:divBdr>
                <w:top w:val="none" w:sz="0" w:space="0" w:color="auto"/>
                <w:left w:val="none" w:sz="0" w:space="0" w:color="auto"/>
                <w:bottom w:val="none" w:sz="0" w:space="0" w:color="auto"/>
                <w:right w:val="none" w:sz="0" w:space="0" w:color="auto"/>
              </w:divBdr>
            </w:div>
            <w:div w:id="892471070">
              <w:marLeft w:val="0"/>
              <w:marRight w:val="0"/>
              <w:marTop w:val="0"/>
              <w:marBottom w:val="0"/>
              <w:divBdr>
                <w:top w:val="none" w:sz="0" w:space="0" w:color="auto"/>
                <w:left w:val="none" w:sz="0" w:space="0" w:color="auto"/>
                <w:bottom w:val="none" w:sz="0" w:space="0" w:color="auto"/>
                <w:right w:val="none" w:sz="0" w:space="0" w:color="auto"/>
              </w:divBdr>
            </w:div>
            <w:div w:id="439882775">
              <w:marLeft w:val="0"/>
              <w:marRight w:val="0"/>
              <w:marTop w:val="0"/>
              <w:marBottom w:val="0"/>
              <w:divBdr>
                <w:top w:val="none" w:sz="0" w:space="0" w:color="auto"/>
                <w:left w:val="none" w:sz="0" w:space="0" w:color="auto"/>
                <w:bottom w:val="none" w:sz="0" w:space="0" w:color="auto"/>
                <w:right w:val="none" w:sz="0" w:space="0" w:color="auto"/>
              </w:divBdr>
            </w:div>
            <w:div w:id="1115442028">
              <w:marLeft w:val="0"/>
              <w:marRight w:val="0"/>
              <w:marTop w:val="0"/>
              <w:marBottom w:val="0"/>
              <w:divBdr>
                <w:top w:val="none" w:sz="0" w:space="0" w:color="auto"/>
                <w:left w:val="none" w:sz="0" w:space="0" w:color="auto"/>
                <w:bottom w:val="none" w:sz="0" w:space="0" w:color="auto"/>
                <w:right w:val="none" w:sz="0" w:space="0" w:color="auto"/>
              </w:divBdr>
            </w:div>
            <w:div w:id="423233939">
              <w:marLeft w:val="0"/>
              <w:marRight w:val="0"/>
              <w:marTop w:val="0"/>
              <w:marBottom w:val="0"/>
              <w:divBdr>
                <w:top w:val="none" w:sz="0" w:space="0" w:color="auto"/>
                <w:left w:val="none" w:sz="0" w:space="0" w:color="auto"/>
                <w:bottom w:val="none" w:sz="0" w:space="0" w:color="auto"/>
                <w:right w:val="none" w:sz="0" w:space="0" w:color="auto"/>
              </w:divBdr>
            </w:div>
            <w:div w:id="1578588627">
              <w:marLeft w:val="0"/>
              <w:marRight w:val="0"/>
              <w:marTop w:val="0"/>
              <w:marBottom w:val="0"/>
              <w:divBdr>
                <w:top w:val="none" w:sz="0" w:space="0" w:color="auto"/>
                <w:left w:val="none" w:sz="0" w:space="0" w:color="auto"/>
                <w:bottom w:val="none" w:sz="0" w:space="0" w:color="auto"/>
                <w:right w:val="none" w:sz="0" w:space="0" w:color="auto"/>
              </w:divBdr>
            </w:div>
            <w:div w:id="629670512">
              <w:marLeft w:val="0"/>
              <w:marRight w:val="0"/>
              <w:marTop w:val="0"/>
              <w:marBottom w:val="0"/>
              <w:divBdr>
                <w:top w:val="none" w:sz="0" w:space="0" w:color="auto"/>
                <w:left w:val="none" w:sz="0" w:space="0" w:color="auto"/>
                <w:bottom w:val="none" w:sz="0" w:space="0" w:color="auto"/>
                <w:right w:val="none" w:sz="0" w:space="0" w:color="auto"/>
              </w:divBdr>
            </w:div>
            <w:div w:id="2133014523">
              <w:marLeft w:val="0"/>
              <w:marRight w:val="0"/>
              <w:marTop w:val="0"/>
              <w:marBottom w:val="0"/>
              <w:divBdr>
                <w:top w:val="none" w:sz="0" w:space="0" w:color="auto"/>
                <w:left w:val="none" w:sz="0" w:space="0" w:color="auto"/>
                <w:bottom w:val="none" w:sz="0" w:space="0" w:color="auto"/>
                <w:right w:val="none" w:sz="0" w:space="0" w:color="auto"/>
              </w:divBdr>
            </w:div>
            <w:div w:id="1114404211">
              <w:marLeft w:val="0"/>
              <w:marRight w:val="0"/>
              <w:marTop w:val="0"/>
              <w:marBottom w:val="0"/>
              <w:divBdr>
                <w:top w:val="none" w:sz="0" w:space="0" w:color="auto"/>
                <w:left w:val="none" w:sz="0" w:space="0" w:color="auto"/>
                <w:bottom w:val="none" w:sz="0" w:space="0" w:color="auto"/>
                <w:right w:val="none" w:sz="0" w:space="0" w:color="auto"/>
              </w:divBdr>
            </w:div>
            <w:div w:id="1461339996">
              <w:marLeft w:val="0"/>
              <w:marRight w:val="0"/>
              <w:marTop w:val="0"/>
              <w:marBottom w:val="0"/>
              <w:divBdr>
                <w:top w:val="none" w:sz="0" w:space="0" w:color="auto"/>
                <w:left w:val="none" w:sz="0" w:space="0" w:color="auto"/>
                <w:bottom w:val="none" w:sz="0" w:space="0" w:color="auto"/>
                <w:right w:val="none" w:sz="0" w:space="0" w:color="auto"/>
              </w:divBdr>
            </w:div>
            <w:div w:id="587228206">
              <w:marLeft w:val="0"/>
              <w:marRight w:val="0"/>
              <w:marTop w:val="0"/>
              <w:marBottom w:val="0"/>
              <w:divBdr>
                <w:top w:val="none" w:sz="0" w:space="0" w:color="auto"/>
                <w:left w:val="none" w:sz="0" w:space="0" w:color="auto"/>
                <w:bottom w:val="none" w:sz="0" w:space="0" w:color="auto"/>
                <w:right w:val="none" w:sz="0" w:space="0" w:color="auto"/>
              </w:divBdr>
            </w:div>
            <w:div w:id="1421489973">
              <w:marLeft w:val="0"/>
              <w:marRight w:val="0"/>
              <w:marTop w:val="0"/>
              <w:marBottom w:val="0"/>
              <w:divBdr>
                <w:top w:val="none" w:sz="0" w:space="0" w:color="auto"/>
                <w:left w:val="none" w:sz="0" w:space="0" w:color="auto"/>
                <w:bottom w:val="none" w:sz="0" w:space="0" w:color="auto"/>
                <w:right w:val="none" w:sz="0" w:space="0" w:color="auto"/>
              </w:divBdr>
            </w:div>
            <w:div w:id="2026205722">
              <w:marLeft w:val="0"/>
              <w:marRight w:val="0"/>
              <w:marTop w:val="0"/>
              <w:marBottom w:val="0"/>
              <w:divBdr>
                <w:top w:val="none" w:sz="0" w:space="0" w:color="auto"/>
                <w:left w:val="none" w:sz="0" w:space="0" w:color="auto"/>
                <w:bottom w:val="none" w:sz="0" w:space="0" w:color="auto"/>
                <w:right w:val="none" w:sz="0" w:space="0" w:color="auto"/>
              </w:divBdr>
            </w:div>
            <w:div w:id="1838229355">
              <w:marLeft w:val="0"/>
              <w:marRight w:val="0"/>
              <w:marTop w:val="0"/>
              <w:marBottom w:val="0"/>
              <w:divBdr>
                <w:top w:val="none" w:sz="0" w:space="0" w:color="auto"/>
                <w:left w:val="none" w:sz="0" w:space="0" w:color="auto"/>
                <w:bottom w:val="none" w:sz="0" w:space="0" w:color="auto"/>
                <w:right w:val="none" w:sz="0" w:space="0" w:color="auto"/>
              </w:divBdr>
            </w:div>
            <w:div w:id="1118328572">
              <w:marLeft w:val="0"/>
              <w:marRight w:val="0"/>
              <w:marTop w:val="0"/>
              <w:marBottom w:val="0"/>
              <w:divBdr>
                <w:top w:val="none" w:sz="0" w:space="0" w:color="auto"/>
                <w:left w:val="none" w:sz="0" w:space="0" w:color="auto"/>
                <w:bottom w:val="none" w:sz="0" w:space="0" w:color="auto"/>
                <w:right w:val="none" w:sz="0" w:space="0" w:color="auto"/>
              </w:divBdr>
            </w:div>
            <w:div w:id="832257744">
              <w:marLeft w:val="0"/>
              <w:marRight w:val="0"/>
              <w:marTop w:val="0"/>
              <w:marBottom w:val="0"/>
              <w:divBdr>
                <w:top w:val="none" w:sz="0" w:space="0" w:color="auto"/>
                <w:left w:val="none" w:sz="0" w:space="0" w:color="auto"/>
                <w:bottom w:val="none" w:sz="0" w:space="0" w:color="auto"/>
                <w:right w:val="none" w:sz="0" w:space="0" w:color="auto"/>
              </w:divBdr>
            </w:div>
            <w:div w:id="1240214570">
              <w:marLeft w:val="0"/>
              <w:marRight w:val="0"/>
              <w:marTop w:val="0"/>
              <w:marBottom w:val="0"/>
              <w:divBdr>
                <w:top w:val="none" w:sz="0" w:space="0" w:color="auto"/>
                <w:left w:val="none" w:sz="0" w:space="0" w:color="auto"/>
                <w:bottom w:val="none" w:sz="0" w:space="0" w:color="auto"/>
                <w:right w:val="none" w:sz="0" w:space="0" w:color="auto"/>
              </w:divBdr>
            </w:div>
            <w:div w:id="1319189739">
              <w:marLeft w:val="0"/>
              <w:marRight w:val="0"/>
              <w:marTop w:val="0"/>
              <w:marBottom w:val="0"/>
              <w:divBdr>
                <w:top w:val="none" w:sz="0" w:space="0" w:color="auto"/>
                <w:left w:val="none" w:sz="0" w:space="0" w:color="auto"/>
                <w:bottom w:val="none" w:sz="0" w:space="0" w:color="auto"/>
                <w:right w:val="none" w:sz="0" w:space="0" w:color="auto"/>
              </w:divBdr>
            </w:div>
            <w:div w:id="3338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584">
      <w:bodyDiv w:val="1"/>
      <w:marLeft w:val="0"/>
      <w:marRight w:val="0"/>
      <w:marTop w:val="0"/>
      <w:marBottom w:val="0"/>
      <w:divBdr>
        <w:top w:val="none" w:sz="0" w:space="0" w:color="auto"/>
        <w:left w:val="none" w:sz="0" w:space="0" w:color="auto"/>
        <w:bottom w:val="none" w:sz="0" w:space="0" w:color="auto"/>
        <w:right w:val="none" w:sz="0" w:space="0" w:color="auto"/>
      </w:divBdr>
      <w:divsChild>
        <w:div w:id="503475560">
          <w:marLeft w:val="640"/>
          <w:marRight w:val="0"/>
          <w:marTop w:val="0"/>
          <w:marBottom w:val="0"/>
          <w:divBdr>
            <w:top w:val="none" w:sz="0" w:space="0" w:color="auto"/>
            <w:left w:val="none" w:sz="0" w:space="0" w:color="auto"/>
            <w:bottom w:val="none" w:sz="0" w:space="0" w:color="auto"/>
            <w:right w:val="none" w:sz="0" w:space="0" w:color="auto"/>
          </w:divBdr>
        </w:div>
        <w:div w:id="1536230195">
          <w:marLeft w:val="640"/>
          <w:marRight w:val="0"/>
          <w:marTop w:val="0"/>
          <w:marBottom w:val="0"/>
          <w:divBdr>
            <w:top w:val="none" w:sz="0" w:space="0" w:color="auto"/>
            <w:left w:val="none" w:sz="0" w:space="0" w:color="auto"/>
            <w:bottom w:val="none" w:sz="0" w:space="0" w:color="auto"/>
            <w:right w:val="none" w:sz="0" w:space="0" w:color="auto"/>
          </w:divBdr>
        </w:div>
        <w:div w:id="334647452">
          <w:marLeft w:val="640"/>
          <w:marRight w:val="0"/>
          <w:marTop w:val="0"/>
          <w:marBottom w:val="0"/>
          <w:divBdr>
            <w:top w:val="none" w:sz="0" w:space="0" w:color="auto"/>
            <w:left w:val="none" w:sz="0" w:space="0" w:color="auto"/>
            <w:bottom w:val="none" w:sz="0" w:space="0" w:color="auto"/>
            <w:right w:val="none" w:sz="0" w:space="0" w:color="auto"/>
          </w:divBdr>
        </w:div>
        <w:div w:id="539438143">
          <w:marLeft w:val="640"/>
          <w:marRight w:val="0"/>
          <w:marTop w:val="0"/>
          <w:marBottom w:val="0"/>
          <w:divBdr>
            <w:top w:val="none" w:sz="0" w:space="0" w:color="auto"/>
            <w:left w:val="none" w:sz="0" w:space="0" w:color="auto"/>
            <w:bottom w:val="none" w:sz="0" w:space="0" w:color="auto"/>
            <w:right w:val="none" w:sz="0" w:space="0" w:color="auto"/>
          </w:divBdr>
        </w:div>
        <w:div w:id="2126151602">
          <w:marLeft w:val="640"/>
          <w:marRight w:val="0"/>
          <w:marTop w:val="0"/>
          <w:marBottom w:val="0"/>
          <w:divBdr>
            <w:top w:val="none" w:sz="0" w:space="0" w:color="auto"/>
            <w:left w:val="none" w:sz="0" w:space="0" w:color="auto"/>
            <w:bottom w:val="none" w:sz="0" w:space="0" w:color="auto"/>
            <w:right w:val="none" w:sz="0" w:space="0" w:color="auto"/>
          </w:divBdr>
        </w:div>
        <w:div w:id="1234782623">
          <w:marLeft w:val="640"/>
          <w:marRight w:val="0"/>
          <w:marTop w:val="0"/>
          <w:marBottom w:val="0"/>
          <w:divBdr>
            <w:top w:val="none" w:sz="0" w:space="0" w:color="auto"/>
            <w:left w:val="none" w:sz="0" w:space="0" w:color="auto"/>
            <w:bottom w:val="none" w:sz="0" w:space="0" w:color="auto"/>
            <w:right w:val="none" w:sz="0" w:space="0" w:color="auto"/>
          </w:divBdr>
        </w:div>
        <w:div w:id="1891064799">
          <w:marLeft w:val="640"/>
          <w:marRight w:val="0"/>
          <w:marTop w:val="0"/>
          <w:marBottom w:val="0"/>
          <w:divBdr>
            <w:top w:val="none" w:sz="0" w:space="0" w:color="auto"/>
            <w:left w:val="none" w:sz="0" w:space="0" w:color="auto"/>
            <w:bottom w:val="none" w:sz="0" w:space="0" w:color="auto"/>
            <w:right w:val="none" w:sz="0" w:space="0" w:color="auto"/>
          </w:divBdr>
        </w:div>
        <w:div w:id="470094667">
          <w:marLeft w:val="640"/>
          <w:marRight w:val="0"/>
          <w:marTop w:val="0"/>
          <w:marBottom w:val="0"/>
          <w:divBdr>
            <w:top w:val="none" w:sz="0" w:space="0" w:color="auto"/>
            <w:left w:val="none" w:sz="0" w:space="0" w:color="auto"/>
            <w:bottom w:val="none" w:sz="0" w:space="0" w:color="auto"/>
            <w:right w:val="none" w:sz="0" w:space="0" w:color="auto"/>
          </w:divBdr>
        </w:div>
      </w:divsChild>
    </w:div>
    <w:div w:id="1741632944">
      <w:bodyDiv w:val="1"/>
      <w:marLeft w:val="0"/>
      <w:marRight w:val="0"/>
      <w:marTop w:val="0"/>
      <w:marBottom w:val="0"/>
      <w:divBdr>
        <w:top w:val="none" w:sz="0" w:space="0" w:color="auto"/>
        <w:left w:val="none" w:sz="0" w:space="0" w:color="auto"/>
        <w:bottom w:val="none" w:sz="0" w:space="0" w:color="auto"/>
        <w:right w:val="none" w:sz="0" w:space="0" w:color="auto"/>
      </w:divBdr>
      <w:divsChild>
        <w:div w:id="706220058">
          <w:marLeft w:val="640"/>
          <w:marRight w:val="0"/>
          <w:marTop w:val="0"/>
          <w:marBottom w:val="0"/>
          <w:divBdr>
            <w:top w:val="none" w:sz="0" w:space="0" w:color="auto"/>
            <w:left w:val="none" w:sz="0" w:space="0" w:color="auto"/>
            <w:bottom w:val="none" w:sz="0" w:space="0" w:color="auto"/>
            <w:right w:val="none" w:sz="0" w:space="0" w:color="auto"/>
          </w:divBdr>
        </w:div>
        <w:div w:id="2133279020">
          <w:marLeft w:val="640"/>
          <w:marRight w:val="0"/>
          <w:marTop w:val="0"/>
          <w:marBottom w:val="0"/>
          <w:divBdr>
            <w:top w:val="none" w:sz="0" w:space="0" w:color="auto"/>
            <w:left w:val="none" w:sz="0" w:space="0" w:color="auto"/>
            <w:bottom w:val="none" w:sz="0" w:space="0" w:color="auto"/>
            <w:right w:val="none" w:sz="0" w:space="0" w:color="auto"/>
          </w:divBdr>
        </w:div>
        <w:div w:id="833226583">
          <w:marLeft w:val="640"/>
          <w:marRight w:val="0"/>
          <w:marTop w:val="0"/>
          <w:marBottom w:val="0"/>
          <w:divBdr>
            <w:top w:val="none" w:sz="0" w:space="0" w:color="auto"/>
            <w:left w:val="none" w:sz="0" w:space="0" w:color="auto"/>
            <w:bottom w:val="none" w:sz="0" w:space="0" w:color="auto"/>
            <w:right w:val="none" w:sz="0" w:space="0" w:color="auto"/>
          </w:divBdr>
        </w:div>
        <w:div w:id="672609856">
          <w:marLeft w:val="640"/>
          <w:marRight w:val="0"/>
          <w:marTop w:val="0"/>
          <w:marBottom w:val="0"/>
          <w:divBdr>
            <w:top w:val="none" w:sz="0" w:space="0" w:color="auto"/>
            <w:left w:val="none" w:sz="0" w:space="0" w:color="auto"/>
            <w:bottom w:val="none" w:sz="0" w:space="0" w:color="auto"/>
            <w:right w:val="none" w:sz="0" w:space="0" w:color="auto"/>
          </w:divBdr>
        </w:div>
        <w:div w:id="908421729">
          <w:marLeft w:val="640"/>
          <w:marRight w:val="0"/>
          <w:marTop w:val="0"/>
          <w:marBottom w:val="0"/>
          <w:divBdr>
            <w:top w:val="none" w:sz="0" w:space="0" w:color="auto"/>
            <w:left w:val="none" w:sz="0" w:space="0" w:color="auto"/>
            <w:bottom w:val="none" w:sz="0" w:space="0" w:color="auto"/>
            <w:right w:val="none" w:sz="0" w:space="0" w:color="auto"/>
          </w:divBdr>
        </w:div>
        <w:div w:id="1254124373">
          <w:marLeft w:val="640"/>
          <w:marRight w:val="0"/>
          <w:marTop w:val="0"/>
          <w:marBottom w:val="0"/>
          <w:divBdr>
            <w:top w:val="none" w:sz="0" w:space="0" w:color="auto"/>
            <w:left w:val="none" w:sz="0" w:space="0" w:color="auto"/>
            <w:bottom w:val="none" w:sz="0" w:space="0" w:color="auto"/>
            <w:right w:val="none" w:sz="0" w:space="0" w:color="auto"/>
          </w:divBdr>
        </w:div>
        <w:div w:id="777410031">
          <w:marLeft w:val="640"/>
          <w:marRight w:val="0"/>
          <w:marTop w:val="0"/>
          <w:marBottom w:val="0"/>
          <w:divBdr>
            <w:top w:val="none" w:sz="0" w:space="0" w:color="auto"/>
            <w:left w:val="none" w:sz="0" w:space="0" w:color="auto"/>
            <w:bottom w:val="none" w:sz="0" w:space="0" w:color="auto"/>
            <w:right w:val="none" w:sz="0" w:space="0" w:color="auto"/>
          </w:divBdr>
        </w:div>
        <w:div w:id="1607427389">
          <w:marLeft w:val="640"/>
          <w:marRight w:val="0"/>
          <w:marTop w:val="0"/>
          <w:marBottom w:val="0"/>
          <w:divBdr>
            <w:top w:val="none" w:sz="0" w:space="0" w:color="auto"/>
            <w:left w:val="none" w:sz="0" w:space="0" w:color="auto"/>
            <w:bottom w:val="none" w:sz="0" w:space="0" w:color="auto"/>
            <w:right w:val="none" w:sz="0" w:space="0" w:color="auto"/>
          </w:divBdr>
        </w:div>
        <w:div w:id="99186220">
          <w:marLeft w:val="640"/>
          <w:marRight w:val="0"/>
          <w:marTop w:val="0"/>
          <w:marBottom w:val="0"/>
          <w:divBdr>
            <w:top w:val="none" w:sz="0" w:space="0" w:color="auto"/>
            <w:left w:val="none" w:sz="0" w:space="0" w:color="auto"/>
            <w:bottom w:val="none" w:sz="0" w:space="0" w:color="auto"/>
            <w:right w:val="none" w:sz="0" w:space="0" w:color="auto"/>
          </w:divBdr>
        </w:div>
      </w:divsChild>
    </w:div>
    <w:div w:id="1762674835">
      <w:bodyDiv w:val="1"/>
      <w:marLeft w:val="0"/>
      <w:marRight w:val="0"/>
      <w:marTop w:val="0"/>
      <w:marBottom w:val="0"/>
      <w:divBdr>
        <w:top w:val="none" w:sz="0" w:space="0" w:color="auto"/>
        <w:left w:val="none" w:sz="0" w:space="0" w:color="auto"/>
        <w:bottom w:val="none" w:sz="0" w:space="0" w:color="auto"/>
        <w:right w:val="none" w:sz="0" w:space="0" w:color="auto"/>
      </w:divBdr>
      <w:divsChild>
        <w:div w:id="813377299">
          <w:marLeft w:val="640"/>
          <w:marRight w:val="0"/>
          <w:marTop w:val="0"/>
          <w:marBottom w:val="0"/>
          <w:divBdr>
            <w:top w:val="none" w:sz="0" w:space="0" w:color="auto"/>
            <w:left w:val="none" w:sz="0" w:space="0" w:color="auto"/>
            <w:bottom w:val="none" w:sz="0" w:space="0" w:color="auto"/>
            <w:right w:val="none" w:sz="0" w:space="0" w:color="auto"/>
          </w:divBdr>
        </w:div>
        <w:div w:id="1248345147">
          <w:marLeft w:val="640"/>
          <w:marRight w:val="0"/>
          <w:marTop w:val="0"/>
          <w:marBottom w:val="0"/>
          <w:divBdr>
            <w:top w:val="none" w:sz="0" w:space="0" w:color="auto"/>
            <w:left w:val="none" w:sz="0" w:space="0" w:color="auto"/>
            <w:bottom w:val="none" w:sz="0" w:space="0" w:color="auto"/>
            <w:right w:val="none" w:sz="0" w:space="0" w:color="auto"/>
          </w:divBdr>
        </w:div>
        <w:div w:id="669672886">
          <w:marLeft w:val="640"/>
          <w:marRight w:val="0"/>
          <w:marTop w:val="0"/>
          <w:marBottom w:val="0"/>
          <w:divBdr>
            <w:top w:val="none" w:sz="0" w:space="0" w:color="auto"/>
            <w:left w:val="none" w:sz="0" w:space="0" w:color="auto"/>
            <w:bottom w:val="none" w:sz="0" w:space="0" w:color="auto"/>
            <w:right w:val="none" w:sz="0" w:space="0" w:color="auto"/>
          </w:divBdr>
        </w:div>
        <w:div w:id="1843815547">
          <w:marLeft w:val="640"/>
          <w:marRight w:val="0"/>
          <w:marTop w:val="0"/>
          <w:marBottom w:val="0"/>
          <w:divBdr>
            <w:top w:val="none" w:sz="0" w:space="0" w:color="auto"/>
            <w:left w:val="none" w:sz="0" w:space="0" w:color="auto"/>
            <w:bottom w:val="none" w:sz="0" w:space="0" w:color="auto"/>
            <w:right w:val="none" w:sz="0" w:space="0" w:color="auto"/>
          </w:divBdr>
        </w:div>
        <w:div w:id="659508663">
          <w:marLeft w:val="640"/>
          <w:marRight w:val="0"/>
          <w:marTop w:val="0"/>
          <w:marBottom w:val="0"/>
          <w:divBdr>
            <w:top w:val="none" w:sz="0" w:space="0" w:color="auto"/>
            <w:left w:val="none" w:sz="0" w:space="0" w:color="auto"/>
            <w:bottom w:val="none" w:sz="0" w:space="0" w:color="auto"/>
            <w:right w:val="none" w:sz="0" w:space="0" w:color="auto"/>
          </w:divBdr>
        </w:div>
        <w:div w:id="388772119">
          <w:marLeft w:val="640"/>
          <w:marRight w:val="0"/>
          <w:marTop w:val="0"/>
          <w:marBottom w:val="0"/>
          <w:divBdr>
            <w:top w:val="none" w:sz="0" w:space="0" w:color="auto"/>
            <w:left w:val="none" w:sz="0" w:space="0" w:color="auto"/>
            <w:bottom w:val="none" w:sz="0" w:space="0" w:color="auto"/>
            <w:right w:val="none" w:sz="0" w:space="0" w:color="auto"/>
          </w:divBdr>
        </w:div>
        <w:div w:id="2043510086">
          <w:marLeft w:val="640"/>
          <w:marRight w:val="0"/>
          <w:marTop w:val="0"/>
          <w:marBottom w:val="0"/>
          <w:divBdr>
            <w:top w:val="none" w:sz="0" w:space="0" w:color="auto"/>
            <w:left w:val="none" w:sz="0" w:space="0" w:color="auto"/>
            <w:bottom w:val="none" w:sz="0" w:space="0" w:color="auto"/>
            <w:right w:val="none" w:sz="0" w:space="0" w:color="auto"/>
          </w:divBdr>
        </w:div>
        <w:div w:id="1039671488">
          <w:marLeft w:val="640"/>
          <w:marRight w:val="0"/>
          <w:marTop w:val="0"/>
          <w:marBottom w:val="0"/>
          <w:divBdr>
            <w:top w:val="none" w:sz="0" w:space="0" w:color="auto"/>
            <w:left w:val="none" w:sz="0" w:space="0" w:color="auto"/>
            <w:bottom w:val="none" w:sz="0" w:space="0" w:color="auto"/>
            <w:right w:val="none" w:sz="0" w:space="0" w:color="auto"/>
          </w:divBdr>
        </w:div>
        <w:div w:id="1016268755">
          <w:marLeft w:val="640"/>
          <w:marRight w:val="0"/>
          <w:marTop w:val="0"/>
          <w:marBottom w:val="0"/>
          <w:divBdr>
            <w:top w:val="none" w:sz="0" w:space="0" w:color="auto"/>
            <w:left w:val="none" w:sz="0" w:space="0" w:color="auto"/>
            <w:bottom w:val="none" w:sz="0" w:space="0" w:color="auto"/>
            <w:right w:val="none" w:sz="0" w:space="0" w:color="auto"/>
          </w:divBdr>
        </w:div>
      </w:divsChild>
    </w:div>
    <w:div w:id="1798451128">
      <w:bodyDiv w:val="1"/>
      <w:marLeft w:val="0"/>
      <w:marRight w:val="0"/>
      <w:marTop w:val="0"/>
      <w:marBottom w:val="0"/>
      <w:divBdr>
        <w:top w:val="none" w:sz="0" w:space="0" w:color="auto"/>
        <w:left w:val="none" w:sz="0" w:space="0" w:color="auto"/>
        <w:bottom w:val="none" w:sz="0" w:space="0" w:color="auto"/>
        <w:right w:val="none" w:sz="0" w:space="0" w:color="auto"/>
      </w:divBdr>
    </w:div>
    <w:div w:id="1835218666">
      <w:bodyDiv w:val="1"/>
      <w:marLeft w:val="0"/>
      <w:marRight w:val="0"/>
      <w:marTop w:val="0"/>
      <w:marBottom w:val="0"/>
      <w:divBdr>
        <w:top w:val="none" w:sz="0" w:space="0" w:color="auto"/>
        <w:left w:val="none" w:sz="0" w:space="0" w:color="auto"/>
        <w:bottom w:val="none" w:sz="0" w:space="0" w:color="auto"/>
        <w:right w:val="none" w:sz="0" w:space="0" w:color="auto"/>
      </w:divBdr>
      <w:divsChild>
        <w:div w:id="1891113082">
          <w:marLeft w:val="640"/>
          <w:marRight w:val="0"/>
          <w:marTop w:val="0"/>
          <w:marBottom w:val="0"/>
          <w:divBdr>
            <w:top w:val="none" w:sz="0" w:space="0" w:color="auto"/>
            <w:left w:val="none" w:sz="0" w:space="0" w:color="auto"/>
            <w:bottom w:val="none" w:sz="0" w:space="0" w:color="auto"/>
            <w:right w:val="none" w:sz="0" w:space="0" w:color="auto"/>
          </w:divBdr>
        </w:div>
        <w:div w:id="745341106">
          <w:marLeft w:val="640"/>
          <w:marRight w:val="0"/>
          <w:marTop w:val="0"/>
          <w:marBottom w:val="0"/>
          <w:divBdr>
            <w:top w:val="none" w:sz="0" w:space="0" w:color="auto"/>
            <w:left w:val="none" w:sz="0" w:space="0" w:color="auto"/>
            <w:bottom w:val="none" w:sz="0" w:space="0" w:color="auto"/>
            <w:right w:val="none" w:sz="0" w:space="0" w:color="auto"/>
          </w:divBdr>
        </w:div>
        <w:div w:id="1551578060">
          <w:marLeft w:val="640"/>
          <w:marRight w:val="0"/>
          <w:marTop w:val="0"/>
          <w:marBottom w:val="0"/>
          <w:divBdr>
            <w:top w:val="none" w:sz="0" w:space="0" w:color="auto"/>
            <w:left w:val="none" w:sz="0" w:space="0" w:color="auto"/>
            <w:bottom w:val="none" w:sz="0" w:space="0" w:color="auto"/>
            <w:right w:val="none" w:sz="0" w:space="0" w:color="auto"/>
          </w:divBdr>
        </w:div>
        <w:div w:id="1773696988">
          <w:marLeft w:val="640"/>
          <w:marRight w:val="0"/>
          <w:marTop w:val="0"/>
          <w:marBottom w:val="0"/>
          <w:divBdr>
            <w:top w:val="none" w:sz="0" w:space="0" w:color="auto"/>
            <w:left w:val="none" w:sz="0" w:space="0" w:color="auto"/>
            <w:bottom w:val="none" w:sz="0" w:space="0" w:color="auto"/>
            <w:right w:val="none" w:sz="0" w:space="0" w:color="auto"/>
          </w:divBdr>
        </w:div>
        <w:div w:id="331874470">
          <w:marLeft w:val="640"/>
          <w:marRight w:val="0"/>
          <w:marTop w:val="0"/>
          <w:marBottom w:val="0"/>
          <w:divBdr>
            <w:top w:val="none" w:sz="0" w:space="0" w:color="auto"/>
            <w:left w:val="none" w:sz="0" w:space="0" w:color="auto"/>
            <w:bottom w:val="none" w:sz="0" w:space="0" w:color="auto"/>
            <w:right w:val="none" w:sz="0" w:space="0" w:color="auto"/>
          </w:divBdr>
        </w:div>
        <w:div w:id="1434321405">
          <w:marLeft w:val="640"/>
          <w:marRight w:val="0"/>
          <w:marTop w:val="0"/>
          <w:marBottom w:val="0"/>
          <w:divBdr>
            <w:top w:val="none" w:sz="0" w:space="0" w:color="auto"/>
            <w:left w:val="none" w:sz="0" w:space="0" w:color="auto"/>
            <w:bottom w:val="none" w:sz="0" w:space="0" w:color="auto"/>
            <w:right w:val="none" w:sz="0" w:space="0" w:color="auto"/>
          </w:divBdr>
        </w:div>
        <w:div w:id="374814548">
          <w:marLeft w:val="640"/>
          <w:marRight w:val="0"/>
          <w:marTop w:val="0"/>
          <w:marBottom w:val="0"/>
          <w:divBdr>
            <w:top w:val="none" w:sz="0" w:space="0" w:color="auto"/>
            <w:left w:val="none" w:sz="0" w:space="0" w:color="auto"/>
            <w:bottom w:val="none" w:sz="0" w:space="0" w:color="auto"/>
            <w:right w:val="none" w:sz="0" w:space="0" w:color="auto"/>
          </w:divBdr>
        </w:div>
        <w:div w:id="347562309">
          <w:marLeft w:val="640"/>
          <w:marRight w:val="0"/>
          <w:marTop w:val="0"/>
          <w:marBottom w:val="0"/>
          <w:divBdr>
            <w:top w:val="none" w:sz="0" w:space="0" w:color="auto"/>
            <w:left w:val="none" w:sz="0" w:space="0" w:color="auto"/>
            <w:bottom w:val="none" w:sz="0" w:space="0" w:color="auto"/>
            <w:right w:val="none" w:sz="0" w:space="0" w:color="auto"/>
          </w:divBdr>
        </w:div>
        <w:div w:id="80793914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Ogólne"/>
          <w:gallery w:val="placeholder"/>
        </w:category>
        <w:types>
          <w:type w:val="bbPlcHdr"/>
        </w:types>
        <w:behaviors>
          <w:behavior w:val="content"/>
        </w:behaviors>
        <w:guid w:val="{DCB87DD1-E7B1-46C2-AF8C-C9AC3164F494}"/>
      </w:docPartPr>
      <w:docPartBody>
        <w:p w:rsidR="009B0554" w:rsidRDefault="00074586">
          <w:r w:rsidRPr="00EA6168">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86"/>
    <w:rsid w:val="00074586"/>
    <w:rsid w:val="0014008E"/>
    <w:rsid w:val="00274FE1"/>
    <w:rsid w:val="002A45D4"/>
    <w:rsid w:val="002F2254"/>
    <w:rsid w:val="00322952"/>
    <w:rsid w:val="003938E1"/>
    <w:rsid w:val="004B348F"/>
    <w:rsid w:val="0054642E"/>
    <w:rsid w:val="005E71A9"/>
    <w:rsid w:val="00673015"/>
    <w:rsid w:val="006E0694"/>
    <w:rsid w:val="007D2758"/>
    <w:rsid w:val="009674A4"/>
    <w:rsid w:val="009B0554"/>
    <w:rsid w:val="009B70C8"/>
    <w:rsid w:val="009E46D9"/>
    <w:rsid w:val="00A4492B"/>
    <w:rsid w:val="00AF0867"/>
    <w:rsid w:val="00B01803"/>
    <w:rsid w:val="00B025FB"/>
    <w:rsid w:val="00B43937"/>
    <w:rsid w:val="00B647B0"/>
    <w:rsid w:val="00BE4A51"/>
    <w:rsid w:val="00C20A28"/>
    <w:rsid w:val="00C71E7E"/>
    <w:rsid w:val="00C94F81"/>
    <w:rsid w:val="00E362E5"/>
    <w:rsid w:val="00E66C46"/>
    <w:rsid w:val="00E90219"/>
    <w:rsid w:val="00EA15B3"/>
    <w:rsid w:val="00EC6B4B"/>
    <w:rsid w:val="00FC7D1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3938E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10A0DF-E38F-4E88-889F-4829FB019978}">
  <we:reference id="f78a3046-9e99-4300-aa2b-5814002b01a2" version="1.55.1.0" store="EXCatalog" storeType="EXCatalog"/>
  <we:alternateReferences>
    <we:reference id="WA104382081" version="1.55.1.0" store="pl-PL" storeType="OMEX"/>
  </we:alternateReferences>
  <we:properties>
    <we:property name="MENDELEY_CITATIONS" value="[{&quot;citationID&quot;:&quot;MENDELEY_CITATION_6b219f37-dbc5-4c4c-b3d7-da69b14049c7&quot;,&quot;properties&quot;:{&quot;noteIndex&quot;:0},&quot;isEdited&quot;:false,&quot;manualOverride&quot;:{&quot;isManuallyOverridden&quot;:false,&quot;citeprocText&quot;:&quot;[1]&quot;,&quot;manualOverrideText&quot;:&quot;&quot;},&quot;citationTag&quot;:&quot;MENDELEY_CITATION_v3_eyJjaXRhdGlvbklEIjoiTUVOREVMRVlfQ0lUQVRJT05fNmIyMTlmMzctZGJjNS00YzRjLWIzZDctZGE2OWIxNDA0OWM3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quot;,&quot;citationItems&quot;:[{&quot;id&quot;:&quot;cbf41f0c-a2e9-3cf9-b7b0-a3e30b39714d&quot;,&quot;itemData&quot;:{&quot;type&quot;:&quot;book&quot;,&quot;id&quot;:&quot;cbf41f0c-a2e9-3cf9-b7b0-a3e30b39714d&quot;,&quot;title&quot;:&quot;Algorytmy. Ilustrowany przewodnik&quot;,&quot;author&quot;:[{&quot;family&quot;:&quot;Aditya Bhargava&quot;,&quot;given&quot;:&quot;&quot;,&quot;parse-names&quot;:false,&quot;dropping-particle&quot;:&quot;&quot;,&quot;non-dropping-particle&quot;:&quot;&quot;}],&quot;issued&quot;:{&quot;date-parts&quot;:[[2017]]},&quot;publisher&quot;:&quot;Helion&quot;,&quot;container-title-short&quot;:&quot;&quot;},&quot;isTemporary&quot;:false}]},{&quot;citationID&quot;:&quot;MENDELEY_CITATION_b056965c-1eb5-48f2-88a5-c56f26529ca7&quot;,&quot;properties&quot;:{&quot;noteIndex&quot;:0},&quot;isEdited&quot;:false,&quot;manualOverride&quot;:{&quot;isManuallyOverridden&quot;:false,&quot;citeprocText&quot;:&quot;[2]&quot;,&quot;manualOverrideText&quot;:&quot;&quot;},&quot;citationTag&quot;:&quot;MENDELEY_CITATION_v3_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&quot;,&quot;citationItems&quot;:[{&quot;id&quot;:&quot;dffa65ff-78b1-3cf9-8196-d7f9b635f562&quot;,&quot;itemData&quot;:{&quot;type&quot;:&quot;book&quot;,&quot;id&quot;:&quot;dffa65ff-78b1-3cf9-8196-d7f9b635f562&quot;,&quot;title&quot;:&quot;Metaheuristics: From Design to Implementation&quot;,&quot;author&quot;:[{&quot;family&quot;:&quot;El-Ghazali TalbiEl-Ghazali Talbi&quot;,&quot;given&quot;:&quot;&quot;,&quot;parse-names&quot;:false,&quot;dropping-particle&quot;:&quot;&quot;,&quot;non-dropping-particle&quot;:&quot;&quot;}],&quot;issued&quot;:{&quot;date-parts&quot;:[[2009]]},&quot;publisher&quot;:&quot;Wiley&quot;,&quot;container-title-short&quot;:&quot;&quot;},&quot;isTemporary&quot;:false}]},{&quot;citationID&quot;:&quot;MENDELEY_CITATION_bb80a073-dff4-44d3-9fd4-19dcb58617be&quot;,&quot;properties&quot;:{&quot;noteIndex&quot;:0},&quot;isEdited&quot;:false,&quot;manualOverride&quot;:{&quot;isManuallyOverridden&quot;:false,&quot;citeprocText&quot;:&quot;[1]&quot;,&quot;manualOverrideText&quot;:&quot;&quot;},&quot;citationTag&quot;:&quot;MENDELEY_CITATION_v3_eyJjaXRhdGlvbklEIjoiTUVOREVMRVlfQ0lUQVRJT05fYmI4MGEwNzMtZGZmNC00NGQzLTlmZDQtMTlkY2I1ODYxN2Jl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quot;,&quot;citationItems&quot;:[{&quot;id&quot;:&quot;cbf41f0c-a2e9-3cf9-b7b0-a3e30b39714d&quot;,&quot;itemData&quot;:{&quot;type&quot;:&quot;book&quot;,&quot;id&quot;:&quot;cbf41f0c-a2e9-3cf9-b7b0-a3e30b39714d&quot;,&quot;title&quot;:&quot;Algorytmy. Ilustrowany przewodnik&quot;,&quot;author&quot;:[{&quot;family&quot;:&quot;Aditya Bhargava&quot;,&quot;given&quot;:&quot;&quot;,&quot;parse-names&quot;:false,&quot;dropping-particle&quot;:&quot;&quot;,&quot;non-dropping-particle&quot;:&quot;&quot;}],&quot;issued&quot;:{&quot;date-parts&quot;:[[2017]]},&quot;publisher&quot;:&quot;Helion&quot;,&quot;container-title-short&quot;:&quot;&quot;},&quot;isTemporary&quot;:false}]},{&quot;citationID&quot;:&quot;MENDELEY_CITATION_0b6ef859-4eea-4254-8e51-e43038da4fbb&quot;,&quot;properties&quot;:{&quot;noteIndex&quot;:0},&quot;isEdited&quot;:false,&quot;manualOverride&quot;:{&quot;isManuallyOverridden&quot;:false,&quot;citeprocText&quot;:&quot;[3]&quot;,&quot;manualOverrideText&quot;:&quot;&quot;},&quot;citationTag&quot;:&quot;MENDELEY_CITATION_v3_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&quot;,&quot;citationItems&quot;:[{&quot;id&quot;:&quot;5a95fd61-a5e3-3c29-b33b-56d163522054&quot;,&quot;itemData&quot;:{&quot;type&quot;:&quot;book&quot;,&quot;id&quot;:&quot;5a95fd61-a5e3-3c29-b33b-56d163522054&quot;,&quot;title&quot;:&quot;WebAssembly in Action&quot;,&quot;author&quot;:[{&quot;family&quot;:&quot;Gerard Gallant&quot;,&quot;given&quot;:&quot;&quot;,&quot;parse-names&quot;:false,&quot;dropping-particle&quot;:&quot;&quot;,&quot;non-dropping-particle&quot;:&quot;&quot;}],&quot;issued&quot;:{&quot;date-parts&quot;:[[2019]]},&quot;publisher&quot;:&quot;Manning&quot;,&quot;container-title-short&quot;:&quot;&quot;},&quot;isTemporary&quot;:false}]},{&quot;citationID&quot;:&quot;MENDELEY_CITATION_774e157d-4c0a-4d19-bff8-f4dcafdd9d0a&quot;,&quot;properties&quot;:{&quot;noteIndex&quot;:0},&quot;isEdited&quot;:false,&quot;manualOverride&quot;:{&quot;isManuallyOverridden&quot;:false,&quot;citeprocText&quot;:&quot;[4]&quot;,&quot;manualOverrideText&quot;:&quot;&quot;},&quot;citationTag&quot;:&quot;MENDELEY_CITATION_v3_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&quot;,&quot;citationItems&quot;:[{&quot;id&quot;:&quot;8894594f-5756-3d72-bd61-eba52b963ea8&quot;,&quot;itemData&quot;:{&quot;type&quot;:&quot;book&quot;,&quot;id&quot;:&quot;8894594f-5756-3d72-bd61-eba52b963ea8&quot;,&quot;title&quot;:&quot;Blazor in Action&quot;,&quot;author&quot;:[{&quot;family&quot;:&quot;Chris Sainty&quot;,&quot;given&quot;:&quot;&quot;,&quot;parse-names&quot;:false,&quot;dropping-particle&quot;:&quot;&quot;,&quot;non-dropping-particle&quot;:&quot;&quot;}],&quot;issued&quot;:{&quot;date-parts&quot;:[[2022]]},&quot;publisher&quot;:&quot;Manning&quot;,&quot;container-title-short&quot;:&quot;&quot;},&quot;isTemporary&quot;:false}]},{&quot;citationID&quot;:&quot;MENDELEY_CITATION_2b7f29fe-4ebb-4808-b0d8-8f92c4d39125&quot;,&quot;properties&quot;:{&quot;noteIndex&quot;:0},&quot;isEdited&quot;:false,&quot;manualOverride&quot;:{&quot;isManuallyOverridden&quot;:false,&quot;citeprocText&quot;:&quot;[5]&quot;,&quot;manualOverrideText&quot;:&quot;&quot;},&quot;citationTag&quot;:&quot;MENDELEY_CITATION_v3_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&quot;,&quot;citationItems&quot;:[{&quot;id&quot;:&quot;7e3727fb-b9f9-35c2-8aeb-c74cbc935f73&quot;,&quot;itemData&quot;:{&quot;type&quot;:&quot;book&quot;,&quot;id&quot;:&quot;7e3727fb-b9f9-35c2-8aeb-c74cbc935f73&quot;,&quot;title&quot;:&quot;Wzorce projektowe. Elementy oprogramowania obiektowego wielokrotnego użytku&quot;,&quot;author&quot;:[{&quot;family&quot;:&quot;Gamma Erich&quot;,&quot;given&quot;:&quot;&quot;,&quot;parse-names&quot;:false,&quot;dropping-particle&quot;:&quot;&quot;,&quot;non-dropping-particle&quot;:&quot;&quot;},{&quot;family&quot;:&quot;Helm Richard&quot;,&quot;given&quot;:&quot;&quot;,&quot;parse-names&quot;:false,&quot;dropping-particle&quot;:&quot;&quot;,&quot;non-dropping-particle&quot;:&quot;&quot;},{&quot;family&quot;:&quot;Johnson Ralph&quot;,&quot;given&quot;:&quot;&quot;,&quot;parse-names&quot;:false,&quot;dropping-particle&quot;:&quot;&quot;,&quot;non-dropping-particle&quot;:&quot;&quot;},{&quot;family&quot;:&quot;Vlissides John&quot;,&quot;given&quot;:&quot;&quot;,&quot;parse-names&quot;:false,&quot;dropping-particle&quot;:&quot;&quot;,&quot;non-dropping-particle&quot;:&quot;&quot;}],&quot;issued&quot;:{&quot;date-parts&quot;:[[2021]]},&quot;publisher&quot;:&quot;Helion&quot;,&quot;container-title-short&quot;:&quot;&quot;},&quot;isTemporary&quot;:false}]},{&quot;citationID&quot;:&quot;MENDELEY_CITATION_f0627940-9e33-4538-9dfb-eb56796184cc&quot;,&quot;properties&quot;:{&quot;noteIndex&quot;:0},&quot;isEdited&quot;:false,&quot;manualOverride&quot;:{&quot;isManuallyOverridden&quot;:false,&quot;citeprocText&quot;:&quot;[6]&quot;,&quot;manualOverrideText&quot;:&quot;&quot;},&quot;citationTag&quot;:&quot;MENDELEY_CITATION_v3_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&quot;,&quot;citationItems&quot;:[{&quot;id&quot;:&quot;711fafee-553c-3374-803c-20059f38135f&quot;,&quot;itemData&quot;:{&quot;type&quot;:&quot;book&quot;,&quot;id&quot;:&quot;711fafee-553c-3374-803c-20059f38135f&quot;,&quot;title&quot;:&quot;Data Structures and Algorithms Using C#&quot;,&quot;author&quot;:[{&quot;family&quot;:&quot;Michael Mcmillan&quot;,&quot;given&quot;:&quot;&quot;,&quot;parse-names&quot;:false,&quot;dropping-particle&quot;:&quot;&quot;,&quot;non-dropping-particle&quot;:&quot;&quot;}],&quot;issued&quot;:{&quot;date-parts&quot;:[[2007]]},&quot;publisher&quot;:&quot;Cambridge University Press&quot;,&quot;container-title-short&quot;:&quot;&quot;},&quot;isTemporary&quot;:false}]},{&quot;citationID&quot;:&quot;MENDELEY_CITATION_1096b82b-10a9-4ea8-a56c-2bf5169c8d32&quot;,&quot;properties&quot;:{&quot;noteIndex&quot;:0},&quot;isEdited&quot;:false,&quot;manualOverride&quot;:{&quot;isManuallyOverridden&quot;:false,&quot;citeprocText&quot;:&quot;[7]&quot;,&quot;manualOverrideText&quot;:&quot;&quot;},&quot;citationTag&quot;:&quot;MENDELEY_CITATION_v3_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&quot;,&quot;citationItems&quot;:[{&quot;id&quot;:&quot;dce0a37d-dd3a-38e1-bae4-93021868a687&quot;,&quot;itemData&quot;:{&quot;type&quot;:&quot;book&quot;,&quot;id&quot;:&quot;dce0a37d-dd3a-38e1-bae4-93021868a687&quot;,&quot;title&quot;:&quot;Git i GitHub. Kontrola wersji, zarządzanie projektami i zasady pracy zespołowej&quot;,&quot;author&quot;:[{&quot;family&quot;:&quot;Mariot Tsitoara&quot;,&quot;given&quot;:&quot;&quot;,&quot;parse-names&quot;:false,&quot;dropping-particle&quot;:&quot;&quot;,&quot;non-dropping-particle&quot;:&quot;&quot;}],&quot;issued&quot;:{&quot;date-parts&quot;:[[2022]]},&quot;publisher&quot;:&quot;Helion&quot;,&quot;container-title-short&quot;:&quot;&quot;},&quot;isTemporary&quot;:false}]},{&quot;citationID&quot;:&quot;MENDELEY_CITATION_7ae52660-a38a-4e78-abc3-0d3a5073ba36&quot;,&quot;properties&quot;:{&quot;noteIndex&quot;:0},&quot;isEdited&quot;:false,&quot;manualOverride&quot;:{&quot;isManuallyOverridden&quot;:false,&quot;citeprocText&quot;:&quot;[8]&quot;,&quot;manualOverrideText&quot;:&quot;&quot;},&quot;citationTag&quot;:&quot;MENDELEY_CITATION_v3_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&quot;,&quot;citationItems&quot;:[{&quot;id&quot;:&quot;177c8f3f-861e-3caa-a8b7-18059cbc7e09&quot;,&quot;itemData&quot;:{&quot;type&quot;:&quot;webpage&quot;,&quot;id&quot;:&quot;177c8f3f-861e-3caa-a8b7-18059cbc7e09&quot;,&quot;title&quot;:&quot;Replace Nested Conditional with Guard Clauses&quot;,&quot;issued&quot;:{&quot;date-parts&quot;:[[2024]]},&quot;container-title-short&quot;:&quot;&quot;},&quot;isTemporary&quot;:false}]},{&quot;citationID&quot;:&quot;MENDELEY_CITATION_158c8236-7f12-4586-a9b6-af7343e31b9c&quot;,&quot;properties&quot;:{&quot;noteIndex&quot;:0},&quot;isEdited&quot;:false,&quot;manualOverride&quot;:{&quot;isManuallyOverridden&quot;:false,&quot;citeprocText&quot;:&quot;[9]&quot;,&quot;manualOverrideText&quot;:&quot;&quot;},&quot;citationTag&quot;:&quot;MENDELEY_CITATION_v3_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&quot;,&quot;citationItems&quot;:[{&quot;id&quot;:&quot;0de9c830-6b22-3302-bb78-8bd5fa81d612&quot;,&quot;itemData&quot;:{&quot;type&quot;:&quot;webpage&quot;,&quot;id&quot;:&quot;0de9c830-6b22-3302-bb78-8bd5fa81d612&quot;,&quot;title&quot;:&quot;ExcelPackage class documentation&quot;,&quot;author&quot;:[{&quot;family&quot;:&quot;EPPlus Software&quot;,&quot;given&quot;:&quot;&quot;,&quot;parse-names&quot;:false,&quot;dropping-particle&quot;:&quot;&quot;,&quot;non-dropping-particle&quot;:&quot;&quot;}],&quot;issued&quot;:{&quot;date-parts&quot;:[[2024]]},&quot;container-title-short&quot;:&quot;&quot;},&quot;isTemporary&quot;:false}]},{&quot;citationID&quot;:&quot;MENDELEY_CITATION_56269736-d750-4bd0-8740-5aaa2cf8499f&quot;,&quot;properties&quot;:{&quot;noteIndex&quot;:0},&quot;isEdited&quot;:false,&quot;manualOverride&quot;:{&quot;isManuallyOverridden&quot;:false,&quot;citeprocText&quot;:&quot;[10]&quot;,&quot;manualOverrideText&quot;:&quot;&quot;},&quot;citationTag&quot;:&quot;MENDELEY_CITATION_v3_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&quot;,&quot;citationItems&quot;:[{&quot;id&quot;:&quot;d4e12a3d-5fe6-3677-a267-a74e9a148947&quot;,&quot;itemData&quot;:{&quot;type&quot;:&quot;book&quot;,&quot;id&quot;:&quot;d4e12a3d-5fe6-3677-a267-a74e9a148947&quot;,&quot;title&quot;:&quot;Excel 2021 i Microsoft 365. Krok po kroku&quot;,&quot;author&quot;:[{&quot;family&quot;:&quot;Lambert Joan&quot;,&quot;given&quot;:&quot;&quot;,&quot;parse-names&quot;:false,&quot;dropping-particle&quot;:&quot;&quot;,&quot;non-dropping-particle&quot;:&quot;&quot;}],&quot;issued&quot;:{&quot;date-parts&quot;:[[2022]]},&quot;publisher&quot;:&quot;APN Promis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EBD82-13C3-474B-906A-EB25317A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5241</TotalTime>
  <Pages>28</Pages>
  <Words>6009</Words>
  <Characters>36055</Characters>
  <Application>Microsoft Office Word</Application>
  <DocSecurity>0</DocSecurity>
  <Lines>300</Lines>
  <Paragraphs>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daw.tkacz</dc:creator>
  <cp:keywords/>
  <dc:description/>
  <cp:lastModifiedBy>daw.tkacz</cp:lastModifiedBy>
  <cp:revision>171</cp:revision>
  <cp:lastPrinted>2024-11-18T15:11:00Z</cp:lastPrinted>
  <dcterms:created xsi:type="dcterms:W3CDTF">2024-10-28T14:30:00Z</dcterms:created>
  <dcterms:modified xsi:type="dcterms:W3CDTF">2024-11-18T15:44:00Z</dcterms:modified>
</cp:coreProperties>
</file>