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0436FC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>Rozdział 2. Analiza problemu i wymagania systemowe</w:t>
      </w:r>
    </w:p>
    <w:p w14:paraId="75BE267A" w14:textId="2BD36671" w:rsidR="00157688" w:rsidRPr="00157688" w:rsidRDefault="00157688" w:rsidP="00157688">
      <w:r w:rsidRPr="00157688">
        <w:t xml:space="preserve">2.1. </w:t>
      </w:r>
      <w:r w:rsidR="00BE57E4">
        <w:t>-</w:t>
      </w:r>
      <w:r w:rsidRPr="00157688">
        <w:t>Wymagania funkcjonalne i niefunkcjonalne</w:t>
      </w:r>
      <w:r w:rsidRPr="00157688">
        <w:br/>
        <w:t xml:space="preserve">2.2. </w:t>
      </w:r>
      <w:r w:rsidR="00BE57E4">
        <w:t>-</w:t>
      </w:r>
      <w:r w:rsidRPr="00157688">
        <w:t>Diagram przypadków użycia</w:t>
      </w:r>
      <w:r w:rsidRPr="00157688">
        <w:br/>
        <w:t>2.3. Analiza potrzeb użytkowników docelowych</w:t>
      </w:r>
    </w:p>
    <w:p w14:paraId="1AD71AB9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>Rozdział 3. Projektowanie aplikacji</w:t>
      </w:r>
    </w:p>
    <w:p w14:paraId="4928DD2F" w14:textId="73FADFCC" w:rsidR="00157688" w:rsidRPr="00157688" w:rsidRDefault="00157688" w:rsidP="00157688">
      <w:r w:rsidRPr="00157688">
        <w:t>3.1. Architektura systemu</w:t>
      </w:r>
      <w:r w:rsidRPr="00157688">
        <w:br/>
        <w:t xml:space="preserve">3.2. </w:t>
      </w:r>
      <w:bookmarkStart w:id="0" w:name="_Hlk182229315"/>
      <w:r w:rsidRPr="00157688">
        <w:t>Diagramy klas i diagramy przepływu danych</w:t>
      </w:r>
      <w:bookmarkEnd w:id="0"/>
      <w:r w:rsidRPr="00157688">
        <w:br/>
        <w:t xml:space="preserve">3.3. </w:t>
      </w:r>
      <w:r w:rsidR="00CF616E">
        <w:t>-</w:t>
      </w:r>
      <w:r w:rsidRPr="00157688">
        <w:t>Wzorce projektowe używane w projekcie</w:t>
      </w:r>
      <w:r w:rsidRPr="00157688">
        <w:br/>
        <w:t>3.4. Diagramy sekwencji i aktywności dla wybranych scenariuszy</w:t>
      </w:r>
    </w:p>
    <w:p w14:paraId="3FBA33D5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>Rozdział 4. Implementacja</w:t>
      </w:r>
    </w:p>
    <w:p w14:paraId="65635176" w14:textId="14CC12D3" w:rsidR="00157688" w:rsidRPr="00157688" w:rsidRDefault="00157688" w:rsidP="00157688">
      <w:r w:rsidRPr="00157688">
        <w:t xml:space="preserve">4.1. </w:t>
      </w:r>
      <w:r w:rsidR="00CF616E">
        <w:t>-</w:t>
      </w:r>
      <w:r w:rsidRPr="00157688">
        <w:t>Środowisko i narzędzia programistyczne</w:t>
      </w:r>
      <w:r w:rsidRPr="00157688">
        <w:br/>
        <w:t>4.2. Struktura kodu i organizacja modułów</w:t>
      </w:r>
      <w:r w:rsidRPr="00157688">
        <w:br/>
        <w:t xml:space="preserve">4.3. Dodatkowe biblioteki i </w:t>
      </w:r>
      <w:proofErr w:type="spellStart"/>
      <w:r w:rsidRPr="00157688">
        <w:t>frameworki</w:t>
      </w:r>
      <w:proofErr w:type="spellEnd"/>
      <w:r w:rsidRPr="00157688">
        <w:t xml:space="preserve"> użyte w projekcie</w:t>
      </w:r>
      <w:r w:rsidRPr="00157688">
        <w:br/>
        <w:t xml:space="preserve">4.4. </w:t>
      </w:r>
      <w:r w:rsidR="00CF616E">
        <w:t>-</w:t>
      </w:r>
      <w:r w:rsidRPr="00157688">
        <w:t>Moduł wprowadzania danych o firmie</w:t>
      </w:r>
      <w:r w:rsidRPr="00157688">
        <w:br/>
        <w:t xml:space="preserve">4.5. </w:t>
      </w:r>
      <w:r w:rsidR="00CF616E">
        <w:t>-</w:t>
      </w:r>
      <w:r w:rsidRPr="00157688">
        <w:t>Moduł definiowania stanowisk i dni pracy</w:t>
      </w:r>
      <w:r w:rsidRPr="00157688">
        <w:br/>
        <w:t xml:space="preserve">4.6. </w:t>
      </w:r>
      <w:r w:rsidR="00CF616E">
        <w:t>-</w:t>
      </w:r>
      <w:r w:rsidRPr="00157688">
        <w:t>Moduł wprowadzania preferencji pracowników</w:t>
      </w:r>
      <w:r w:rsidRPr="00157688">
        <w:br/>
        <w:t xml:space="preserve">4.7. </w:t>
      </w:r>
      <w:r w:rsidR="00CF616E">
        <w:t>-</w:t>
      </w:r>
      <w:r w:rsidRPr="00157688">
        <w:t>Moduł generowania harmonogramu</w:t>
      </w:r>
      <w:r w:rsidRPr="00157688">
        <w:br/>
        <w:t xml:space="preserve">4.8. </w:t>
      </w:r>
      <w:r w:rsidR="00CF616E">
        <w:t>-</w:t>
      </w:r>
      <w:r w:rsidRPr="00157688">
        <w:t>Eksport harmonogramu do formatu Excel</w:t>
      </w:r>
    </w:p>
    <w:p w14:paraId="2E3908F7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 xml:space="preserve">Rozdział 5. </w:t>
      </w:r>
      <w:bookmarkStart w:id="1" w:name="_Hlk182229662"/>
      <w:r w:rsidRPr="00157688">
        <w:rPr>
          <w:b/>
          <w:bCs/>
        </w:rPr>
        <w:t xml:space="preserve">Algorytmy optymalizacyjne </w:t>
      </w:r>
      <w:bookmarkEnd w:id="1"/>
      <w:r w:rsidRPr="00157688">
        <w:rPr>
          <w:b/>
          <w:bCs/>
        </w:rPr>
        <w:t>w harmonogramowaniu</w:t>
      </w:r>
    </w:p>
    <w:p w14:paraId="5D19B130" w14:textId="77777777" w:rsidR="00157688" w:rsidRPr="00157688" w:rsidRDefault="00157688" w:rsidP="00157688">
      <w:r w:rsidRPr="00157688">
        <w:t>5.1. Przegląd zastosowanych algorytmów</w:t>
      </w:r>
      <w:r w:rsidRPr="00157688">
        <w:br/>
        <w:t xml:space="preserve">5.2. </w:t>
      </w:r>
      <w:bookmarkStart w:id="2" w:name="_Hlk182229702"/>
      <w:r w:rsidRPr="00157688">
        <w:t>Implementacja algorytmów generowania harmonogramu</w:t>
      </w:r>
      <w:r w:rsidRPr="00157688">
        <w:br/>
      </w:r>
      <w:bookmarkEnd w:id="2"/>
      <w:r w:rsidRPr="00157688">
        <w:t xml:space="preserve">5.3. </w:t>
      </w:r>
      <w:bookmarkStart w:id="3" w:name="_Hlk182229711"/>
      <w:r w:rsidRPr="00157688">
        <w:t>Przykłady optymalizacji i ich wpływ na efektywność działania</w:t>
      </w:r>
      <w:bookmarkEnd w:id="3"/>
    </w:p>
    <w:p w14:paraId="3DAF66E3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>Rozdział 6. Testowanie i weryfikacja aplikacji</w:t>
      </w:r>
    </w:p>
    <w:p w14:paraId="0D0AF440" w14:textId="77777777" w:rsidR="00157688" w:rsidRPr="00157688" w:rsidRDefault="00157688" w:rsidP="00157688">
      <w:r w:rsidRPr="00157688">
        <w:t>6.1. Plan testów funkcjonalnych i niefunkcjonalnych</w:t>
      </w:r>
      <w:r w:rsidRPr="00157688">
        <w:br/>
        <w:t>6.2. Testowanie wydajności i poprawności działania algorytmów</w:t>
      </w:r>
      <w:r w:rsidRPr="00157688">
        <w:br/>
        <w:t>6.3. Analiza wyników testów</w:t>
      </w:r>
    </w:p>
    <w:p w14:paraId="7848F04C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>Rozdział 7. Wyniki i analiza efektywności rozwiązania</w:t>
      </w:r>
    </w:p>
    <w:p w14:paraId="21378487" w14:textId="77777777" w:rsidR="00157688" w:rsidRPr="00157688" w:rsidRDefault="00157688" w:rsidP="00157688">
      <w:r w:rsidRPr="00157688">
        <w:t>7.1. Przegląd wyników optymalizacji harmonogramów</w:t>
      </w:r>
      <w:r w:rsidRPr="00157688">
        <w:br/>
        <w:t>7.2. Wnioski z testowania wydajności</w:t>
      </w:r>
      <w:r w:rsidRPr="00157688">
        <w:br/>
        <w:t>7.3. Ocena użyteczności aplikacji</w:t>
      </w:r>
    </w:p>
    <w:p w14:paraId="69E3FEB1" w14:textId="77777777" w:rsidR="00157688" w:rsidRPr="00157688" w:rsidRDefault="00157688" w:rsidP="00157688">
      <w:pPr>
        <w:rPr>
          <w:b/>
          <w:bCs/>
        </w:rPr>
      </w:pPr>
      <w:r w:rsidRPr="00157688">
        <w:rPr>
          <w:b/>
          <w:bCs/>
        </w:rPr>
        <w:t>Rozdział 8. Podsumowanie i perspektywy rozwoju</w:t>
      </w:r>
    </w:p>
    <w:p w14:paraId="6AAEA95C" w14:textId="77777777" w:rsidR="00157688" w:rsidRPr="00157688" w:rsidRDefault="00157688" w:rsidP="00157688">
      <w:r w:rsidRPr="00157688">
        <w:t>8.1. Wnioski końcowe</w:t>
      </w:r>
      <w:r w:rsidRPr="00157688">
        <w:br/>
        <w:t>8.2. Możliwości rozwoju aplikacji i technologii harmonogramowania</w:t>
      </w:r>
      <w:r w:rsidRPr="00157688">
        <w:br/>
        <w:t xml:space="preserve">8.3. </w:t>
      </w:r>
      <w:bookmarkStart w:id="4" w:name="_Hlk182229586"/>
      <w:r w:rsidRPr="00157688">
        <w:t>Potencjalne rozszerzenia funkcjonalności</w:t>
      </w:r>
      <w:bookmarkEnd w:id="4"/>
    </w:p>
    <w:p w14:paraId="1BD96C8E" w14:textId="2D782DD5" w:rsidR="00EF2038" w:rsidRDefault="00EF2038">
      <w:r>
        <w:br w:type="page"/>
      </w:r>
    </w:p>
    <w:p w14:paraId="2B153866" w14:textId="110FE542" w:rsidR="00EA5878" w:rsidRPr="00157688" w:rsidRDefault="00EA5878" w:rsidP="00EA5878">
      <w:pPr>
        <w:rPr>
          <w:b/>
          <w:bCs/>
        </w:rPr>
      </w:pPr>
      <w:r w:rsidRPr="00157688">
        <w:rPr>
          <w:b/>
          <w:bCs/>
        </w:rPr>
        <w:lastRenderedPageBreak/>
        <w:t>Rozdział</w:t>
      </w:r>
      <w:r w:rsidR="00BA2028">
        <w:rPr>
          <w:b/>
          <w:bCs/>
        </w:rPr>
        <w:t xml:space="preserve"> 3</w:t>
      </w:r>
      <w:r w:rsidRPr="00157688">
        <w:rPr>
          <w:b/>
          <w:bCs/>
        </w:rPr>
        <w:t xml:space="preserve">. </w:t>
      </w:r>
      <w:r>
        <w:rPr>
          <w:b/>
          <w:bCs/>
        </w:rPr>
        <w:t>Projekt</w:t>
      </w:r>
    </w:p>
    <w:p w14:paraId="5E80E4CB" w14:textId="77777777" w:rsidR="00EA5878" w:rsidRDefault="00EA5878" w:rsidP="00EA5878">
      <w:r w:rsidRPr="00157688">
        <w:t xml:space="preserve">2.1. </w:t>
      </w:r>
      <w:r>
        <w:t>-</w:t>
      </w:r>
      <w:r w:rsidRPr="00157688">
        <w:t>Wymagania funkcjonalne i niefunkcjonalne</w:t>
      </w:r>
      <w:r w:rsidRPr="00157688">
        <w:br/>
        <w:t xml:space="preserve">2.2. </w:t>
      </w:r>
      <w:r>
        <w:t>-</w:t>
      </w:r>
      <w:r w:rsidRPr="00157688">
        <w:t>Diagram przypadków użycia</w:t>
      </w:r>
      <w:r>
        <w:t xml:space="preserve"> </w:t>
      </w:r>
    </w:p>
    <w:p w14:paraId="11D62B32" w14:textId="1F705382" w:rsidR="00EA5878" w:rsidRPr="00157688" w:rsidRDefault="00EA5878" w:rsidP="00EA5878">
      <w:r w:rsidRPr="00157688">
        <w:t>3.</w:t>
      </w:r>
      <w:r w:rsidR="00277BD2">
        <w:t>3</w:t>
      </w:r>
      <w:r w:rsidRPr="00157688">
        <w:t>. Architektura systemu</w:t>
      </w:r>
      <w:r w:rsidRPr="00157688">
        <w:br/>
        <w:t>3.</w:t>
      </w:r>
      <w:r w:rsidR="00277BD2">
        <w:t>4</w:t>
      </w:r>
      <w:r w:rsidRPr="00157688">
        <w:t>. Diagramy klas i diagramy przepływu danych</w:t>
      </w:r>
      <w:r w:rsidRPr="00157688">
        <w:br/>
        <w:t>3.</w:t>
      </w:r>
      <w:r w:rsidR="00277BD2">
        <w:t>5</w:t>
      </w:r>
      <w:r w:rsidRPr="00157688">
        <w:t>. Wzorce projektowe używane w projekcie</w:t>
      </w:r>
      <w:r w:rsidRPr="00157688">
        <w:br/>
        <w:t>3.</w:t>
      </w:r>
      <w:r w:rsidR="00277BD2">
        <w:t>6</w:t>
      </w:r>
      <w:r w:rsidRPr="00157688">
        <w:t>. Diagramy sekwencji i aktywności dla wybranych scenariuszy</w:t>
      </w:r>
    </w:p>
    <w:p w14:paraId="1ACC2D83" w14:textId="77777777" w:rsidR="00EA5878" w:rsidRPr="00157688" w:rsidRDefault="00EA5878" w:rsidP="00EA5878">
      <w:pPr>
        <w:rPr>
          <w:b/>
          <w:bCs/>
        </w:rPr>
      </w:pPr>
      <w:r w:rsidRPr="00157688">
        <w:rPr>
          <w:b/>
          <w:bCs/>
        </w:rPr>
        <w:t>Rozdział 4. Implementacja</w:t>
      </w:r>
    </w:p>
    <w:p w14:paraId="634A05FC" w14:textId="77777777" w:rsidR="00EA5878" w:rsidRDefault="00EA5878" w:rsidP="00EA5878">
      <w:r w:rsidRPr="00157688">
        <w:t>4.1. Środowisko i narzędzia programistyczne</w:t>
      </w:r>
      <w:r w:rsidRPr="00157688">
        <w:br/>
        <w:t>4.2. Struktura kodu i organizacja modułów</w:t>
      </w:r>
      <w:r w:rsidRPr="00157688">
        <w:br/>
        <w:t xml:space="preserve">4.3. Dodatkowe biblioteki i </w:t>
      </w:r>
      <w:proofErr w:type="spellStart"/>
      <w:r w:rsidRPr="00157688">
        <w:t>frameworki</w:t>
      </w:r>
      <w:proofErr w:type="spellEnd"/>
      <w:r w:rsidRPr="00157688">
        <w:t xml:space="preserve"> użyte w projekcie</w:t>
      </w:r>
    </w:p>
    <w:p w14:paraId="25FAC824" w14:textId="4A2BF198" w:rsidR="00EA5878" w:rsidRPr="00EA5878" w:rsidRDefault="00EA5878" w:rsidP="00EA5878">
      <w:pPr>
        <w:rPr>
          <w:b/>
          <w:bCs/>
        </w:rPr>
      </w:pPr>
      <w:r w:rsidRPr="00157688">
        <w:rPr>
          <w:b/>
          <w:bCs/>
        </w:rPr>
        <w:t xml:space="preserve">Rozdział </w:t>
      </w:r>
      <w:r w:rsidR="00BA2028">
        <w:rPr>
          <w:b/>
          <w:bCs/>
        </w:rPr>
        <w:t>5</w:t>
      </w:r>
      <w:r w:rsidRPr="00157688">
        <w:rPr>
          <w:b/>
          <w:bCs/>
        </w:rPr>
        <w:t>. I</w:t>
      </w:r>
      <w:r>
        <w:rPr>
          <w:b/>
          <w:bCs/>
        </w:rPr>
        <w:t xml:space="preserve">nterfejs </w:t>
      </w:r>
      <w:proofErr w:type="spellStart"/>
      <w:r>
        <w:rPr>
          <w:b/>
          <w:bCs/>
        </w:rPr>
        <w:t>uzytkownika</w:t>
      </w:r>
      <w:proofErr w:type="spellEnd"/>
      <w:r w:rsidRPr="00157688">
        <w:br/>
        <w:t>4.4. Moduł wprowadzania danych o firmie</w:t>
      </w:r>
      <w:r w:rsidRPr="00157688">
        <w:br/>
        <w:t>4.5. Moduł definiowania stanowisk i dni pracy</w:t>
      </w:r>
      <w:r w:rsidRPr="00157688">
        <w:br/>
        <w:t>4.6. Moduł wprowadzania preferencji pracowników</w:t>
      </w:r>
      <w:r w:rsidRPr="00157688">
        <w:br/>
        <w:t>4.7. Moduł generowania harmonogramu</w:t>
      </w:r>
      <w:r w:rsidRPr="00157688">
        <w:br/>
        <w:t>4.8. Eksport harmonogramu do formatu Excel</w:t>
      </w:r>
    </w:p>
    <w:p w14:paraId="20DCE6D8" w14:textId="403685E2" w:rsidR="00EA5878" w:rsidRPr="00157688" w:rsidRDefault="00EA5878" w:rsidP="00EA5878">
      <w:pPr>
        <w:rPr>
          <w:b/>
          <w:bCs/>
        </w:rPr>
      </w:pPr>
      <w:r w:rsidRPr="00157688">
        <w:rPr>
          <w:b/>
          <w:bCs/>
        </w:rPr>
        <w:t xml:space="preserve">Rozdział </w:t>
      </w:r>
      <w:r w:rsidR="00BA2028">
        <w:rPr>
          <w:b/>
          <w:bCs/>
        </w:rPr>
        <w:t>6</w:t>
      </w:r>
      <w:r w:rsidRPr="00157688">
        <w:rPr>
          <w:b/>
          <w:bCs/>
        </w:rPr>
        <w:t>. Algorytmy optymalizacyjne w harmonogramowaniu</w:t>
      </w:r>
    </w:p>
    <w:p w14:paraId="5590B72C" w14:textId="77777777" w:rsidR="00EA5878" w:rsidRPr="00157688" w:rsidRDefault="00EA5878" w:rsidP="00EA5878">
      <w:r w:rsidRPr="00157688">
        <w:t>5.1. Przegląd zastosowanych algorytmów</w:t>
      </w:r>
      <w:r w:rsidRPr="00157688">
        <w:br/>
        <w:t>5.2. Implementacja algorytmów generowania harmonogramu</w:t>
      </w:r>
      <w:r w:rsidRPr="00157688">
        <w:br/>
        <w:t>5.3. Przykłady optymalizacji i ich wpływ na efektywność działania</w:t>
      </w:r>
    </w:p>
    <w:p w14:paraId="76830AF5" w14:textId="3852E0A5" w:rsidR="00EF2038" w:rsidRDefault="00EF2038" w:rsidP="00EA5878">
      <w:r>
        <w:br w:type="page"/>
      </w:r>
    </w:p>
    <w:p w14:paraId="1F2E5105" w14:textId="77777777" w:rsidR="00310B72" w:rsidRDefault="00310B72"/>
    <w:sectPr w:rsidR="00310B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1B7E49"/>
    <w:multiLevelType w:val="multilevel"/>
    <w:tmpl w:val="20AE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145A50"/>
    <w:multiLevelType w:val="multilevel"/>
    <w:tmpl w:val="06B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392B2B"/>
    <w:multiLevelType w:val="multilevel"/>
    <w:tmpl w:val="8096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417097">
    <w:abstractNumId w:val="2"/>
  </w:num>
  <w:num w:numId="2" w16cid:durableId="1391999049">
    <w:abstractNumId w:val="0"/>
  </w:num>
  <w:num w:numId="3" w16cid:durableId="1342272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A6A"/>
    <w:rsid w:val="00157688"/>
    <w:rsid w:val="00257A6A"/>
    <w:rsid w:val="00277BD2"/>
    <w:rsid w:val="00310B72"/>
    <w:rsid w:val="00950BC6"/>
    <w:rsid w:val="00A4492B"/>
    <w:rsid w:val="00B025FB"/>
    <w:rsid w:val="00B43937"/>
    <w:rsid w:val="00B72D60"/>
    <w:rsid w:val="00BA2028"/>
    <w:rsid w:val="00BE57E4"/>
    <w:rsid w:val="00C71E7E"/>
    <w:rsid w:val="00CF616E"/>
    <w:rsid w:val="00E11B43"/>
    <w:rsid w:val="00E17B7D"/>
    <w:rsid w:val="00E66C46"/>
    <w:rsid w:val="00EA5878"/>
    <w:rsid w:val="00EF2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387536"/>
  <w15:chartTrackingRefBased/>
  <w15:docId w15:val="{E51C6EA6-9188-4F01-84FD-BF7DC6170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57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257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57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57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57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57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57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57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57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57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257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57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57A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57A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57A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57A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57A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57A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57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57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57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57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57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57A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57A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57A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57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57A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57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8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3</Pages>
  <Words>351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daw.tkacz</dc:creator>
  <cp:keywords/>
  <dc:description/>
  <cp:lastModifiedBy>daw.tkacz</cp:lastModifiedBy>
  <cp:revision>8</cp:revision>
  <dcterms:created xsi:type="dcterms:W3CDTF">2024-11-06T10:24:00Z</dcterms:created>
  <dcterms:modified xsi:type="dcterms:W3CDTF">2024-11-11T14:16:00Z</dcterms:modified>
</cp:coreProperties>
</file>