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D77A6" w14:textId="7B97F598" w:rsidR="007D07A8" w:rsidRDefault="007D07A8" w:rsidP="002379AC">
      <w:pPr>
        <w:spacing w:line="276" w:lineRule="auto"/>
        <w:jc w:val="center"/>
        <w:rPr>
          <w:rFonts w:ascii="Titillium" w:eastAsia="Calibri" w:hAnsi="Titillium"/>
          <w:lang w:val="pl-PL"/>
        </w:rPr>
      </w:pPr>
      <w:r>
        <w:rPr>
          <w:rFonts w:ascii="Titillium" w:eastAsia="Calibri" w:hAnsi="Titillium"/>
          <w:noProof/>
          <w:lang w:val="pl-PL" w:eastAsia="pl-PL"/>
        </w:rPr>
        <w:drawing>
          <wp:inline distT="0" distB="0" distL="0" distR="0" wp14:anchorId="28645FD7" wp14:editId="1FC82140">
            <wp:extent cx="5086350" cy="2466975"/>
            <wp:effectExtent l="0" t="0" r="0" b="0"/>
            <wp:docPr id="18"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58A3EC27" w14:textId="77777777" w:rsidR="007D07A8" w:rsidRDefault="007D07A8" w:rsidP="002379AC">
      <w:pPr>
        <w:spacing w:before="120" w:after="120" w:line="276" w:lineRule="auto"/>
        <w:jc w:val="center"/>
        <w:rPr>
          <w:rFonts w:ascii="Titillium" w:eastAsia="Calibri" w:hAnsi="Titillium"/>
          <w:b/>
          <w:lang w:val="pl-PL"/>
        </w:rPr>
      </w:pPr>
      <w:r>
        <w:rPr>
          <w:rFonts w:ascii="Titillium" w:eastAsia="Calibri" w:hAnsi="Titillium"/>
          <w:b/>
          <w:lang w:val="pl-PL"/>
        </w:rPr>
        <w:t>WYDZIAŁ ZARZĄDZANIA</w:t>
      </w:r>
    </w:p>
    <w:p w14:paraId="23A76DA2" w14:textId="3671336F" w:rsidR="007D07A8" w:rsidRDefault="007D07A8" w:rsidP="002379AC">
      <w:pPr>
        <w:spacing w:before="240" w:after="0" w:line="276" w:lineRule="auto"/>
        <w:jc w:val="center"/>
        <w:rPr>
          <w:rFonts w:ascii="Titillium" w:eastAsia="Calibri" w:hAnsi="Titillium"/>
          <w:lang w:val="pl-PL"/>
        </w:rPr>
      </w:pPr>
      <w:r>
        <w:rPr>
          <w:rFonts w:ascii="Titillium" w:eastAsia="Calibri" w:hAnsi="Titillium"/>
          <w:lang w:val="pl-PL"/>
        </w:rPr>
        <w:t>Ekonometria Finansowa i Dynamiczna</w:t>
      </w:r>
    </w:p>
    <w:p w14:paraId="6925B50B" w14:textId="77777777" w:rsidR="007D07A8" w:rsidRDefault="007D07A8" w:rsidP="002379AC">
      <w:pPr>
        <w:spacing w:after="0" w:line="276" w:lineRule="auto"/>
        <w:jc w:val="center"/>
        <w:rPr>
          <w:rFonts w:ascii="Titillium" w:eastAsia="Calibri" w:hAnsi="Titillium"/>
          <w:lang w:val="pl-PL"/>
        </w:rPr>
      </w:pPr>
    </w:p>
    <w:p w14:paraId="669F54FD" w14:textId="77777777" w:rsidR="007D07A8" w:rsidRDefault="007D07A8" w:rsidP="002379AC">
      <w:pPr>
        <w:spacing w:after="0" w:line="276" w:lineRule="auto"/>
        <w:jc w:val="center"/>
        <w:rPr>
          <w:rFonts w:ascii="Titillium" w:eastAsia="Calibri" w:hAnsi="Titillium"/>
          <w:lang w:val="pl-PL"/>
        </w:rPr>
      </w:pPr>
    </w:p>
    <w:p w14:paraId="098C60A1" w14:textId="77777777" w:rsidR="007D07A8" w:rsidRDefault="007D07A8" w:rsidP="002379AC">
      <w:pPr>
        <w:spacing w:before="120" w:after="0" w:line="276" w:lineRule="auto"/>
        <w:jc w:val="center"/>
        <w:rPr>
          <w:rFonts w:ascii="Titillium" w:eastAsia="Calibri" w:hAnsi="Titillium"/>
          <w:sz w:val="36"/>
          <w:lang w:val="pl-PL"/>
        </w:rPr>
      </w:pPr>
      <w:r>
        <w:rPr>
          <w:rFonts w:ascii="Titillium" w:eastAsia="Calibri" w:hAnsi="Titillium"/>
          <w:sz w:val="36"/>
          <w:lang w:val="pl-PL"/>
        </w:rPr>
        <w:t>Projekt zaliczeniowy</w:t>
      </w:r>
    </w:p>
    <w:p w14:paraId="6963B77C" w14:textId="77777777" w:rsidR="007D07A8" w:rsidRDefault="007D07A8" w:rsidP="002379AC">
      <w:pPr>
        <w:spacing w:before="200" w:after="0" w:line="276" w:lineRule="auto"/>
        <w:jc w:val="center"/>
        <w:rPr>
          <w:rFonts w:ascii="Titillium" w:eastAsia="Calibri" w:hAnsi="Titillium"/>
          <w:b/>
          <w:lang w:val="pl-PL"/>
        </w:rPr>
      </w:pPr>
    </w:p>
    <w:p w14:paraId="3182F653" w14:textId="7F09A6D6" w:rsidR="007D07A8" w:rsidRDefault="007D07A8" w:rsidP="002379AC">
      <w:pPr>
        <w:spacing w:after="0" w:line="276" w:lineRule="auto"/>
        <w:jc w:val="center"/>
        <w:rPr>
          <w:rFonts w:ascii="Titillium" w:eastAsia="Calibri" w:hAnsi="Titillium"/>
          <w:lang w:val="pl-PL"/>
        </w:rPr>
      </w:pPr>
      <w:r>
        <w:rPr>
          <w:rFonts w:ascii="Titillium" w:eastAsia="Calibri" w:hAnsi="Titillium"/>
          <w:i/>
          <w:sz w:val="32"/>
          <w:szCs w:val="36"/>
          <w:lang w:val="pl-PL"/>
        </w:rPr>
        <w:t xml:space="preserve">Opracowanie dla spółek 11 bit </w:t>
      </w:r>
      <w:proofErr w:type="spellStart"/>
      <w:r w:rsidR="00910AFB">
        <w:rPr>
          <w:rFonts w:ascii="Titillium" w:eastAsia="Calibri" w:hAnsi="Titillium"/>
          <w:i/>
          <w:sz w:val="32"/>
          <w:szCs w:val="36"/>
          <w:lang w:val="pl-PL"/>
        </w:rPr>
        <w:t>S</w:t>
      </w:r>
      <w:r>
        <w:rPr>
          <w:rFonts w:ascii="Titillium" w:eastAsia="Calibri" w:hAnsi="Titillium"/>
          <w:i/>
          <w:sz w:val="32"/>
          <w:szCs w:val="36"/>
          <w:lang w:val="pl-PL"/>
        </w:rPr>
        <w:t>tudios</w:t>
      </w:r>
      <w:proofErr w:type="spellEnd"/>
      <w:r>
        <w:rPr>
          <w:rFonts w:ascii="Titillium" w:eastAsia="Calibri" w:hAnsi="Titillium"/>
          <w:i/>
          <w:sz w:val="32"/>
          <w:szCs w:val="36"/>
          <w:lang w:val="pl-PL"/>
        </w:rPr>
        <w:t xml:space="preserve"> oraz CD Projekt</w:t>
      </w:r>
    </w:p>
    <w:p w14:paraId="0830A5AC" w14:textId="77777777" w:rsidR="007D07A8" w:rsidRDefault="007D07A8" w:rsidP="002379AC">
      <w:pPr>
        <w:spacing w:after="0" w:line="276" w:lineRule="auto"/>
        <w:jc w:val="center"/>
        <w:rPr>
          <w:rFonts w:ascii="Titillium" w:eastAsia="Calibri" w:hAnsi="Titillium"/>
          <w:lang w:val="pl-PL"/>
        </w:rPr>
      </w:pPr>
    </w:p>
    <w:p w14:paraId="4D5070F4" w14:textId="77777777" w:rsidR="007D07A8" w:rsidRDefault="007D07A8" w:rsidP="002379AC">
      <w:pPr>
        <w:spacing w:after="0" w:line="276" w:lineRule="auto"/>
        <w:jc w:val="center"/>
        <w:rPr>
          <w:rFonts w:ascii="Titillium" w:eastAsia="Calibri" w:hAnsi="Titillium"/>
          <w:lang w:val="pl-PL"/>
        </w:rPr>
      </w:pPr>
    </w:p>
    <w:p w14:paraId="220A26B2" w14:textId="77777777" w:rsidR="007D07A8" w:rsidRDefault="007D07A8" w:rsidP="002379AC">
      <w:pPr>
        <w:spacing w:after="0" w:line="276" w:lineRule="auto"/>
        <w:jc w:val="center"/>
        <w:rPr>
          <w:rFonts w:ascii="Titillium" w:eastAsia="Calibri" w:hAnsi="Titillium"/>
          <w:lang w:val="pl-PL"/>
        </w:rPr>
      </w:pPr>
    </w:p>
    <w:p w14:paraId="7A7B3D46" w14:textId="77777777" w:rsidR="007D07A8" w:rsidRDefault="007D07A8" w:rsidP="002379AC">
      <w:pPr>
        <w:spacing w:after="0" w:line="276" w:lineRule="auto"/>
        <w:jc w:val="center"/>
        <w:rPr>
          <w:rFonts w:ascii="Titillium" w:eastAsia="Calibri" w:hAnsi="Titillium"/>
          <w:lang w:val="pl-PL"/>
        </w:rPr>
      </w:pPr>
    </w:p>
    <w:p w14:paraId="64EA92A0" w14:textId="77777777" w:rsidR="007D07A8" w:rsidRDefault="007D07A8" w:rsidP="002379AC">
      <w:pPr>
        <w:spacing w:after="0" w:line="276" w:lineRule="auto"/>
        <w:jc w:val="center"/>
        <w:rPr>
          <w:rFonts w:ascii="Titillium" w:eastAsia="Calibri" w:hAnsi="Titillium"/>
          <w:lang w:val="pl-PL"/>
        </w:rPr>
      </w:pPr>
    </w:p>
    <w:p w14:paraId="1607E90E" w14:textId="77777777" w:rsidR="007D07A8" w:rsidRDefault="007D07A8" w:rsidP="002379AC">
      <w:pPr>
        <w:spacing w:after="0" w:line="276" w:lineRule="auto"/>
        <w:jc w:val="center"/>
        <w:rPr>
          <w:rFonts w:ascii="Titillium" w:eastAsia="Calibri" w:hAnsi="Titillium"/>
          <w:lang w:val="pl-PL"/>
        </w:rPr>
      </w:pPr>
    </w:p>
    <w:p w14:paraId="48848B43" w14:textId="77777777" w:rsidR="007D07A8" w:rsidRDefault="007D07A8" w:rsidP="002379AC">
      <w:pPr>
        <w:spacing w:after="0" w:line="276" w:lineRule="auto"/>
        <w:jc w:val="center"/>
        <w:rPr>
          <w:rFonts w:ascii="Titillium" w:eastAsia="Calibri" w:hAnsi="Titillium"/>
          <w:lang w:val="pl-PL"/>
        </w:rPr>
      </w:pPr>
    </w:p>
    <w:p w14:paraId="1FDF66A1" w14:textId="77777777" w:rsidR="007D07A8" w:rsidRDefault="007D07A8" w:rsidP="002379AC">
      <w:pPr>
        <w:tabs>
          <w:tab w:val="left" w:pos="2835"/>
        </w:tabs>
        <w:spacing w:after="0" w:line="276" w:lineRule="auto"/>
        <w:jc w:val="center"/>
        <w:rPr>
          <w:rFonts w:ascii="Titillium" w:eastAsia="Calibri" w:hAnsi="Titillium"/>
          <w:b/>
          <w:i/>
          <w:lang w:val="pl-PL"/>
        </w:rPr>
      </w:pPr>
      <w:r>
        <w:rPr>
          <w:rFonts w:ascii="Titillium" w:eastAsia="Calibri" w:hAnsi="Titillium"/>
          <w:lang w:val="pl-PL"/>
        </w:rPr>
        <w:t>Autorzy:</w:t>
      </w:r>
      <w:r>
        <w:rPr>
          <w:rFonts w:ascii="Titillium" w:eastAsia="Calibri" w:hAnsi="Titillium"/>
          <w:lang w:val="pl-PL"/>
        </w:rPr>
        <w:tab/>
      </w:r>
      <w:r>
        <w:rPr>
          <w:rFonts w:ascii="Titillium" w:eastAsia="Calibri" w:hAnsi="Titillium"/>
          <w:i/>
          <w:iCs/>
          <w:lang w:val="pl-PL"/>
        </w:rPr>
        <w:t xml:space="preserve">Dawid </w:t>
      </w:r>
      <w:proofErr w:type="spellStart"/>
      <w:r>
        <w:rPr>
          <w:rFonts w:ascii="Titillium" w:eastAsia="Calibri" w:hAnsi="Titillium"/>
          <w:i/>
          <w:iCs/>
          <w:lang w:val="pl-PL"/>
        </w:rPr>
        <w:t>Ciochoń</w:t>
      </w:r>
      <w:proofErr w:type="spellEnd"/>
      <w:r>
        <w:rPr>
          <w:rFonts w:ascii="Titillium" w:eastAsia="Calibri" w:hAnsi="Titillium"/>
          <w:i/>
          <w:iCs/>
          <w:lang w:val="pl-PL"/>
        </w:rPr>
        <w:t xml:space="preserve"> i Jakub Górowski</w:t>
      </w:r>
      <w:r>
        <w:rPr>
          <w:rFonts w:ascii="Titillium" w:eastAsia="Calibri" w:hAnsi="Titillium"/>
          <w:i/>
          <w:lang w:val="pl-PL"/>
        </w:rPr>
        <w:t xml:space="preserve">  </w:t>
      </w:r>
    </w:p>
    <w:p w14:paraId="5870E76F" w14:textId="77777777" w:rsidR="007D07A8" w:rsidRDefault="007D07A8" w:rsidP="002379AC">
      <w:pPr>
        <w:tabs>
          <w:tab w:val="left" w:pos="2835"/>
        </w:tabs>
        <w:spacing w:after="0" w:line="276" w:lineRule="auto"/>
        <w:jc w:val="center"/>
        <w:rPr>
          <w:rFonts w:ascii="Titillium" w:eastAsia="Calibri" w:hAnsi="Titillium"/>
          <w:lang w:val="pl-PL"/>
        </w:rPr>
      </w:pPr>
      <w:r>
        <w:rPr>
          <w:rFonts w:ascii="Titillium" w:eastAsia="Calibri" w:hAnsi="Titillium"/>
          <w:lang w:val="pl-PL"/>
        </w:rPr>
        <w:t>Kierunek studiów:</w:t>
      </w:r>
      <w:r>
        <w:rPr>
          <w:rFonts w:ascii="Titillium" w:eastAsia="Calibri" w:hAnsi="Titillium"/>
          <w:lang w:val="pl-PL"/>
        </w:rPr>
        <w:tab/>
        <w:t>Informatyka i ekonometria, studia II stopnia</w:t>
      </w:r>
    </w:p>
    <w:p w14:paraId="7E6B68F5" w14:textId="77777777" w:rsidR="007D07A8" w:rsidRDefault="007D07A8" w:rsidP="002379AC">
      <w:pPr>
        <w:spacing w:after="0" w:line="276" w:lineRule="auto"/>
        <w:jc w:val="center"/>
        <w:rPr>
          <w:rFonts w:ascii="Titillium" w:eastAsia="Calibri" w:hAnsi="Titillium"/>
          <w:lang w:val="pl-PL"/>
        </w:rPr>
      </w:pPr>
    </w:p>
    <w:p w14:paraId="79A684D3" w14:textId="77777777" w:rsidR="007D07A8" w:rsidRDefault="007D07A8" w:rsidP="002379AC">
      <w:pPr>
        <w:spacing w:after="0" w:line="276" w:lineRule="auto"/>
        <w:jc w:val="center"/>
        <w:rPr>
          <w:rFonts w:ascii="Titillium" w:eastAsia="Calibri" w:hAnsi="Titillium"/>
          <w:lang w:val="pl-PL"/>
        </w:rPr>
      </w:pPr>
    </w:p>
    <w:p w14:paraId="04427C61" w14:textId="2AB819F5" w:rsidR="007D07A8" w:rsidRDefault="007D07A8" w:rsidP="002379AC">
      <w:pPr>
        <w:spacing w:after="0" w:line="276" w:lineRule="auto"/>
        <w:jc w:val="center"/>
        <w:rPr>
          <w:rFonts w:ascii="Titillium" w:eastAsia="Calibri" w:hAnsi="Titillium"/>
          <w:lang w:val="pl-PL"/>
        </w:rPr>
      </w:pPr>
      <w:r>
        <w:rPr>
          <w:rFonts w:ascii="Titillium" w:eastAsia="Calibri" w:hAnsi="Titillium"/>
          <w:lang w:val="pl-PL"/>
        </w:rPr>
        <w:t>Kraków, 202</w:t>
      </w:r>
      <w:r w:rsidR="002379AC">
        <w:rPr>
          <w:rFonts w:ascii="Titillium" w:eastAsia="Calibri" w:hAnsi="Titillium"/>
          <w:lang w:val="pl-PL"/>
        </w:rPr>
        <w:t>1</w:t>
      </w:r>
    </w:p>
    <w:p w14:paraId="05AA541B" w14:textId="77777777" w:rsidR="007D07A8" w:rsidRDefault="007D07A8" w:rsidP="002379AC">
      <w:pPr>
        <w:spacing w:line="276" w:lineRule="auto"/>
        <w:jc w:val="both"/>
        <w:rPr>
          <w:rFonts w:asciiTheme="majorHAnsi" w:eastAsiaTheme="majorEastAsia" w:hAnsiTheme="majorHAnsi" w:cstheme="majorBidi"/>
          <w:b/>
          <w:bCs/>
          <w:color w:val="345A8A" w:themeColor="accent1" w:themeShade="B5"/>
          <w:sz w:val="36"/>
          <w:szCs w:val="36"/>
          <w:lang w:val="pl-PL"/>
        </w:rPr>
      </w:pPr>
    </w:p>
    <w:p w14:paraId="23217001" w14:textId="4F310BD3" w:rsidR="007D07A8" w:rsidRDefault="007D07A8" w:rsidP="002379AC">
      <w:pPr>
        <w:spacing w:line="276" w:lineRule="auto"/>
        <w:rPr>
          <w:rFonts w:asciiTheme="majorHAnsi" w:eastAsiaTheme="majorEastAsia" w:hAnsiTheme="majorHAnsi" w:cstheme="majorBidi"/>
          <w:b/>
          <w:bCs/>
          <w:color w:val="345A8A" w:themeColor="accent1" w:themeShade="B5"/>
          <w:sz w:val="36"/>
          <w:szCs w:val="36"/>
          <w:lang w:val="pl-PL"/>
        </w:rPr>
      </w:pPr>
    </w:p>
    <w:sdt>
      <w:sdtPr>
        <w:rPr>
          <w:lang w:val="pl-PL"/>
        </w:rPr>
        <w:id w:val="-820511756"/>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54D2947A" w14:textId="4244E181" w:rsidR="007D07A8" w:rsidRDefault="007D07A8" w:rsidP="002379AC">
          <w:pPr>
            <w:pStyle w:val="Nagwekspisutreci"/>
            <w:spacing w:line="276" w:lineRule="auto"/>
          </w:pPr>
          <w:r>
            <w:rPr>
              <w:lang w:val="pl-PL"/>
            </w:rPr>
            <w:t>Spis treści</w:t>
          </w:r>
        </w:p>
        <w:p w14:paraId="0E8C6CF3" w14:textId="25C5B4AC" w:rsidR="007D07A8" w:rsidRDefault="007D07A8" w:rsidP="002379AC">
          <w:pPr>
            <w:pStyle w:val="Spistreci1"/>
            <w:tabs>
              <w:tab w:val="right" w:leader="dot" w:pos="9396"/>
            </w:tabs>
            <w:spacing w:line="276" w:lineRule="auto"/>
            <w:rPr>
              <w:rFonts w:eastAsiaTheme="minorEastAsia"/>
              <w:noProof/>
              <w:sz w:val="22"/>
              <w:szCs w:val="22"/>
            </w:rPr>
          </w:pPr>
          <w:r>
            <w:fldChar w:fldCharType="begin"/>
          </w:r>
          <w:r>
            <w:instrText xml:space="preserve"> TOC \o "1-3" \h \z \u </w:instrText>
          </w:r>
          <w:r>
            <w:fldChar w:fldCharType="separate"/>
          </w:r>
          <w:hyperlink w:anchor="_Toc69568968" w:history="1">
            <w:r w:rsidRPr="00437159">
              <w:rPr>
                <w:rStyle w:val="Hipercze"/>
                <w:noProof/>
                <w:lang w:val="pl-PL"/>
              </w:rPr>
              <w:t>Wstęp</w:t>
            </w:r>
            <w:r>
              <w:rPr>
                <w:noProof/>
                <w:webHidden/>
              </w:rPr>
              <w:tab/>
            </w:r>
            <w:r>
              <w:rPr>
                <w:noProof/>
                <w:webHidden/>
              </w:rPr>
              <w:fldChar w:fldCharType="begin"/>
            </w:r>
            <w:r>
              <w:rPr>
                <w:noProof/>
                <w:webHidden/>
              </w:rPr>
              <w:instrText xml:space="preserve"> PAGEREF _Toc69568968 \h </w:instrText>
            </w:r>
            <w:r>
              <w:rPr>
                <w:noProof/>
                <w:webHidden/>
              </w:rPr>
            </w:r>
            <w:r>
              <w:rPr>
                <w:noProof/>
                <w:webHidden/>
              </w:rPr>
              <w:fldChar w:fldCharType="separate"/>
            </w:r>
            <w:r>
              <w:rPr>
                <w:noProof/>
                <w:webHidden/>
              </w:rPr>
              <w:t>3</w:t>
            </w:r>
            <w:r>
              <w:rPr>
                <w:noProof/>
                <w:webHidden/>
              </w:rPr>
              <w:fldChar w:fldCharType="end"/>
            </w:r>
          </w:hyperlink>
        </w:p>
        <w:p w14:paraId="3C3C4F57" w14:textId="35A07BC7" w:rsidR="007D07A8" w:rsidRDefault="007D07A8" w:rsidP="002379AC">
          <w:pPr>
            <w:pStyle w:val="Spistreci1"/>
            <w:tabs>
              <w:tab w:val="right" w:leader="dot" w:pos="9396"/>
            </w:tabs>
            <w:spacing w:line="276" w:lineRule="auto"/>
            <w:rPr>
              <w:rFonts w:eastAsiaTheme="minorEastAsia"/>
              <w:noProof/>
              <w:sz w:val="22"/>
              <w:szCs w:val="22"/>
            </w:rPr>
          </w:pPr>
          <w:hyperlink w:anchor="_Toc69568969" w:history="1">
            <w:r w:rsidRPr="00437159">
              <w:rPr>
                <w:rStyle w:val="Hipercze"/>
                <w:noProof/>
                <w:lang w:val="pl-PL"/>
              </w:rPr>
              <w:t>Cel projektu</w:t>
            </w:r>
            <w:r>
              <w:rPr>
                <w:noProof/>
                <w:webHidden/>
              </w:rPr>
              <w:tab/>
            </w:r>
            <w:r>
              <w:rPr>
                <w:noProof/>
                <w:webHidden/>
              </w:rPr>
              <w:fldChar w:fldCharType="begin"/>
            </w:r>
            <w:r>
              <w:rPr>
                <w:noProof/>
                <w:webHidden/>
              </w:rPr>
              <w:instrText xml:space="preserve"> PAGEREF _Toc69568969 \h </w:instrText>
            </w:r>
            <w:r>
              <w:rPr>
                <w:noProof/>
                <w:webHidden/>
              </w:rPr>
            </w:r>
            <w:r>
              <w:rPr>
                <w:noProof/>
                <w:webHidden/>
              </w:rPr>
              <w:fldChar w:fldCharType="separate"/>
            </w:r>
            <w:r>
              <w:rPr>
                <w:noProof/>
                <w:webHidden/>
              </w:rPr>
              <w:t>3</w:t>
            </w:r>
            <w:r>
              <w:rPr>
                <w:noProof/>
                <w:webHidden/>
              </w:rPr>
              <w:fldChar w:fldCharType="end"/>
            </w:r>
          </w:hyperlink>
        </w:p>
        <w:p w14:paraId="70BC84C2" w14:textId="151B8C95" w:rsidR="007D07A8" w:rsidRDefault="007D07A8" w:rsidP="002379AC">
          <w:pPr>
            <w:pStyle w:val="Spistreci1"/>
            <w:tabs>
              <w:tab w:val="right" w:leader="dot" w:pos="9396"/>
            </w:tabs>
            <w:spacing w:line="276" w:lineRule="auto"/>
            <w:rPr>
              <w:rFonts w:eastAsiaTheme="minorEastAsia"/>
              <w:noProof/>
              <w:sz w:val="22"/>
              <w:szCs w:val="22"/>
            </w:rPr>
          </w:pPr>
          <w:hyperlink w:anchor="_Toc69568970" w:history="1">
            <w:r w:rsidRPr="00437159">
              <w:rPr>
                <w:rStyle w:val="Hipercze"/>
                <w:noProof/>
                <w:lang w:val="pl-PL"/>
              </w:rPr>
              <w:t>Metodyka badań</w:t>
            </w:r>
            <w:r>
              <w:rPr>
                <w:noProof/>
                <w:webHidden/>
              </w:rPr>
              <w:tab/>
            </w:r>
            <w:r>
              <w:rPr>
                <w:noProof/>
                <w:webHidden/>
              </w:rPr>
              <w:fldChar w:fldCharType="begin"/>
            </w:r>
            <w:r>
              <w:rPr>
                <w:noProof/>
                <w:webHidden/>
              </w:rPr>
              <w:instrText xml:space="preserve"> PAGEREF _Toc69568970 \h </w:instrText>
            </w:r>
            <w:r>
              <w:rPr>
                <w:noProof/>
                <w:webHidden/>
              </w:rPr>
            </w:r>
            <w:r>
              <w:rPr>
                <w:noProof/>
                <w:webHidden/>
              </w:rPr>
              <w:fldChar w:fldCharType="separate"/>
            </w:r>
            <w:r>
              <w:rPr>
                <w:noProof/>
                <w:webHidden/>
              </w:rPr>
              <w:t>3</w:t>
            </w:r>
            <w:r>
              <w:rPr>
                <w:noProof/>
                <w:webHidden/>
              </w:rPr>
              <w:fldChar w:fldCharType="end"/>
            </w:r>
          </w:hyperlink>
        </w:p>
        <w:p w14:paraId="0B3E039C" w14:textId="2B8909F4" w:rsidR="007D07A8" w:rsidRDefault="007D07A8" w:rsidP="002379AC">
          <w:pPr>
            <w:pStyle w:val="Spistreci1"/>
            <w:tabs>
              <w:tab w:val="right" w:leader="dot" w:pos="9396"/>
            </w:tabs>
            <w:spacing w:line="276" w:lineRule="auto"/>
            <w:rPr>
              <w:rFonts w:eastAsiaTheme="minorEastAsia"/>
              <w:noProof/>
              <w:sz w:val="22"/>
              <w:szCs w:val="22"/>
            </w:rPr>
          </w:pPr>
          <w:hyperlink w:anchor="_Toc69568971" w:history="1">
            <w:r w:rsidRPr="00437159">
              <w:rPr>
                <w:rStyle w:val="Hipercze"/>
                <w:noProof/>
                <w:lang w:val="pl-PL"/>
              </w:rPr>
              <w:t>Opis i wizualizacja danych</w:t>
            </w:r>
            <w:r>
              <w:rPr>
                <w:noProof/>
                <w:webHidden/>
              </w:rPr>
              <w:tab/>
            </w:r>
            <w:r>
              <w:rPr>
                <w:noProof/>
                <w:webHidden/>
              </w:rPr>
              <w:fldChar w:fldCharType="begin"/>
            </w:r>
            <w:r>
              <w:rPr>
                <w:noProof/>
                <w:webHidden/>
              </w:rPr>
              <w:instrText xml:space="preserve"> PAGEREF _Toc69568971 \h </w:instrText>
            </w:r>
            <w:r>
              <w:rPr>
                <w:noProof/>
                <w:webHidden/>
              </w:rPr>
            </w:r>
            <w:r>
              <w:rPr>
                <w:noProof/>
                <w:webHidden/>
              </w:rPr>
              <w:fldChar w:fldCharType="separate"/>
            </w:r>
            <w:r>
              <w:rPr>
                <w:noProof/>
                <w:webHidden/>
              </w:rPr>
              <w:t>4</w:t>
            </w:r>
            <w:r>
              <w:rPr>
                <w:noProof/>
                <w:webHidden/>
              </w:rPr>
              <w:fldChar w:fldCharType="end"/>
            </w:r>
          </w:hyperlink>
        </w:p>
        <w:p w14:paraId="651D3855" w14:textId="470A8CFF" w:rsidR="007D07A8" w:rsidRDefault="007D07A8" w:rsidP="002379AC">
          <w:pPr>
            <w:pStyle w:val="Spistreci1"/>
            <w:tabs>
              <w:tab w:val="right" w:leader="dot" w:pos="9396"/>
            </w:tabs>
            <w:spacing w:line="276" w:lineRule="auto"/>
            <w:rPr>
              <w:rFonts w:eastAsiaTheme="minorEastAsia"/>
              <w:noProof/>
              <w:sz w:val="22"/>
              <w:szCs w:val="22"/>
            </w:rPr>
          </w:pPr>
          <w:hyperlink w:anchor="_Toc69568972" w:history="1">
            <w:r w:rsidRPr="00437159">
              <w:rPr>
                <w:rStyle w:val="Hipercze"/>
                <w:noProof/>
                <w:lang w:val="pl-PL"/>
              </w:rPr>
              <w:t>Analiza stacjonarności</w:t>
            </w:r>
            <w:r>
              <w:rPr>
                <w:noProof/>
                <w:webHidden/>
              </w:rPr>
              <w:tab/>
            </w:r>
            <w:r>
              <w:rPr>
                <w:noProof/>
                <w:webHidden/>
              </w:rPr>
              <w:fldChar w:fldCharType="begin"/>
            </w:r>
            <w:r>
              <w:rPr>
                <w:noProof/>
                <w:webHidden/>
              </w:rPr>
              <w:instrText xml:space="preserve"> PAGEREF _Toc69568972 \h </w:instrText>
            </w:r>
            <w:r>
              <w:rPr>
                <w:noProof/>
                <w:webHidden/>
              </w:rPr>
            </w:r>
            <w:r>
              <w:rPr>
                <w:noProof/>
                <w:webHidden/>
              </w:rPr>
              <w:fldChar w:fldCharType="separate"/>
            </w:r>
            <w:r>
              <w:rPr>
                <w:noProof/>
                <w:webHidden/>
              </w:rPr>
              <w:t>6</w:t>
            </w:r>
            <w:r>
              <w:rPr>
                <w:noProof/>
                <w:webHidden/>
              </w:rPr>
              <w:fldChar w:fldCharType="end"/>
            </w:r>
          </w:hyperlink>
        </w:p>
        <w:p w14:paraId="2D070BB7" w14:textId="3F23E351" w:rsidR="007D07A8" w:rsidRDefault="007D07A8" w:rsidP="002379AC">
          <w:pPr>
            <w:pStyle w:val="Spistreci1"/>
            <w:tabs>
              <w:tab w:val="right" w:leader="dot" w:pos="9396"/>
            </w:tabs>
            <w:spacing w:line="276" w:lineRule="auto"/>
            <w:rPr>
              <w:rFonts w:eastAsiaTheme="minorEastAsia"/>
              <w:noProof/>
              <w:sz w:val="22"/>
              <w:szCs w:val="22"/>
            </w:rPr>
          </w:pPr>
          <w:hyperlink w:anchor="_Toc69568973" w:history="1">
            <w:r w:rsidRPr="00437159">
              <w:rPr>
                <w:rStyle w:val="Hipercze"/>
                <w:noProof/>
              </w:rPr>
              <w:t>Logarytmy oraz stopy zwrotu</w:t>
            </w:r>
            <w:r>
              <w:rPr>
                <w:noProof/>
                <w:webHidden/>
              </w:rPr>
              <w:tab/>
            </w:r>
            <w:r>
              <w:rPr>
                <w:noProof/>
                <w:webHidden/>
              </w:rPr>
              <w:fldChar w:fldCharType="begin"/>
            </w:r>
            <w:r>
              <w:rPr>
                <w:noProof/>
                <w:webHidden/>
              </w:rPr>
              <w:instrText xml:space="preserve"> PAGEREF _Toc69568973 \h </w:instrText>
            </w:r>
            <w:r>
              <w:rPr>
                <w:noProof/>
                <w:webHidden/>
              </w:rPr>
            </w:r>
            <w:r>
              <w:rPr>
                <w:noProof/>
                <w:webHidden/>
              </w:rPr>
              <w:fldChar w:fldCharType="separate"/>
            </w:r>
            <w:r>
              <w:rPr>
                <w:noProof/>
                <w:webHidden/>
              </w:rPr>
              <w:t>9</w:t>
            </w:r>
            <w:r>
              <w:rPr>
                <w:noProof/>
                <w:webHidden/>
              </w:rPr>
              <w:fldChar w:fldCharType="end"/>
            </w:r>
          </w:hyperlink>
        </w:p>
        <w:p w14:paraId="02594878" w14:textId="47B489D4" w:rsidR="007D07A8" w:rsidRDefault="007D07A8" w:rsidP="002379AC">
          <w:pPr>
            <w:pStyle w:val="Spistreci1"/>
            <w:tabs>
              <w:tab w:val="right" w:leader="dot" w:pos="9396"/>
            </w:tabs>
            <w:spacing w:line="276" w:lineRule="auto"/>
            <w:rPr>
              <w:rFonts w:eastAsiaTheme="minorEastAsia"/>
              <w:noProof/>
              <w:sz w:val="22"/>
              <w:szCs w:val="22"/>
            </w:rPr>
          </w:pPr>
          <w:hyperlink w:anchor="_Toc69568974" w:history="1">
            <w:r w:rsidRPr="00437159">
              <w:rPr>
                <w:rStyle w:val="Hipercze"/>
                <w:noProof/>
                <w:lang w:val="pl-PL"/>
              </w:rPr>
              <w:t>Analiza autokorelacji</w:t>
            </w:r>
            <w:r>
              <w:rPr>
                <w:noProof/>
                <w:webHidden/>
              </w:rPr>
              <w:tab/>
            </w:r>
            <w:r>
              <w:rPr>
                <w:noProof/>
                <w:webHidden/>
              </w:rPr>
              <w:fldChar w:fldCharType="begin"/>
            </w:r>
            <w:r>
              <w:rPr>
                <w:noProof/>
                <w:webHidden/>
              </w:rPr>
              <w:instrText xml:space="preserve"> PAGEREF _Toc69568974 \h </w:instrText>
            </w:r>
            <w:r>
              <w:rPr>
                <w:noProof/>
                <w:webHidden/>
              </w:rPr>
            </w:r>
            <w:r>
              <w:rPr>
                <w:noProof/>
                <w:webHidden/>
              </w:rPr>
              <w:fldChar w:fldCharType="separate"/>
            </w:r>
            <w:r>
              <w:rPr>
                <w:noProof/>
                <w:webHidden/>
              </w:rPr>
              <w:t>11</w:t>
            </w:r>
            <w:r>
              <w:rPr>
                <w:noProof/>
                <w:webHidden/>
              </w:rPr>
              <w:fldChar w:fldCharType="end"/>
            </w:r>
          </w:hyperlink>
        </w:p>
        <w:p w14:paraId="363DE708" w14:textId="033E09E0" w:rsidR="007D07A8" w:rsidRDefault="007D07A8" w:rsidP="002379AC">
          <w:pPr>
            <w:pStyle w:val="Spistreci1"/>
            <w:tabs>
              <w:tab w:val="right" w:leader="dot" w:pos="9396"/>
            </w:tabs>
            <w:spacing w:line="276" w:lineRule="auto"/>
            <w:rPr>
              <w:rFonts w:eastAsiaTheme="minorEastAsia"/>
              <w:noProof/>
              <w:sz w:val="22"/>
              <w:szCs w:val="22"/>
            </w:rPr>
          </w:pPr>
          <w:hyperlink w:anchor="_Toc69568975" w:history="1">
            <w:r w:rsidRPr="00437159">
              <w:rPr>
                <w:rStyle w:val="Hipercze"/>
                <w:noProof/>
                <w:lang w:val="pl-PL"/>
              </w:rPr>
              <w:t>Wybór modelu dla danych 11 bit Studios</w:t>
            </w:r>
            <w:r>
              <w:rPr>
                <w:noProof/>
                <w:webHidden/>
              </w:rPr>
              <w:tab/>
            </w:r>
            <w:r>
              <w:rPr>
                <w:noProof/>
                <w:webHidden/>
              </w:rPr>
              <w:fldChar w:fldCharType="begin"/>
            </w:r>
            <w:r>
              <w:rPr>
                <w:noProof/>
                <w:webHidden/>
              </w:rPr>
              <w:instrText xml:space="preserve"> PAGEREF _Toc69568975 \h </w:instrText>
            </w:r>
            <w:r>
              <w:rPr>
                <w:noProof/>
                <w:webHidden/>
              </w:rPr>
            </w:r>
            <w:r>
              <w:rPr>
                <w:noProof/>
                <w:webHidden/>
              </w:rPr>
              <w:fldChar w:fldCharType="separate"/>
            </w:r>
            <w:r>
              <w:rPr>
                <w:noProof/>
                <w:webHidden/>
              </w:rPr>
              <w:t>13</w:t>
            </w:r>
            <w:r>
              <w:rPr>
                <w:noProof/>
                <w:webHidden/>
              </w:rPr>
              <w:fldChar w:fldCharType="end"/>
            </w:r>
          </w:hyperlink>
        </w:p>
        <w:p w14:paraId="7FD4E3AA" w14:textId="3E053019" w:rsidR="007D07A8" w:rsidRDefault="007D07A8" w:rsidP="002379AC">
          <w:pPr>
            <w:pStyle w:val="Spistreci2"/>
            <w:tabs>
              <w:tab w:val="right" w:leader="dot" w:pos="9396"/>
            </w:tabs>
            <w:spacing w:line="276" w:lineRule="auto"/>
            <w:rPr>
              <w:rFonts w:eastAsiaTheme="minorEastAsia"/>
              <w:noProof/>
              <w:sz w:val="22"/>
              <w:szCs w:val="22"/>
            </w:rPr>
          </w:pPr>
          <w:hyperlink w:anchor="_Toc69568976" w:history="1">
            <w:r w:rsidRPr="00437159">
              <w:rPr>
                <w:rStyle w:val="Hipercze"/>
                <w:noProof/>
              </w:rPr>
              <w:t>Auto arima</w:t>
            </w:r>
            <w:r>
              <w:rPr>
                <w:noProof/>
                <w:webHidden/>
              </w:rPr>
              <w:tab/>
            </w:r>
            <w:r>
              <w:rPr>
                <w:noProof/>
                <w:webHidden/>
              </w:rPr>
              <w:fldChar w:fldCharType="begin"/>
            </w:r>
            <w:r>
              <w:rPr>
                <w:noProof/>
                <w:webHidden/>
              </w:rPr>
              <w:instrText xml:space="preserve"> PAGEREF _Toc69568976 \h </w:instrText>
            </w:r>
            <w:r>
              <w:rPr>
                <w:noProof/>
                <w:webHidden/>
              </w:rPr>
            </w:r>
            <w:r>
              <w:rPr>
                <w:noProof/>
                <w:webHidden/>
              </w:rPr>
              <w:fldChar w:fldCharType="separate"/>
            </w:r>
            <w:r>
              <w:rPr>
                <w:noProof/>
                <w:webHidden/>
              </w:rPr>
              <w:t>13</w:t>
            </w:r>
            <w:r>
              <w:rPr>
                <w:noProof/>
                <w:webHidden/>
              </w:rPr>
              <w:fldChar w:fldCharType="end"/>
            </w:r>
          </w:hyperlink>
        </w:p>
        <w:p w14:paraId="252EE5B9" w14:textId="1A683562" w:rsidR="007D07A8" w:rsidRDefault="007D07A8" w:rsidP="002379AC">
          <w:pPr>
            <w:pStyle w:val="Spistreci2"/>
            <w:tabs>
              <w:tab w:val="right" w:leader="dot" w:pos="9396"/>
            </w:tabs>
            <w:spacing w:line="276" w:lineRule="auto"/>
            <w:rPr>
              <w:rFonts w:eastAsiaTheme="minorEastAsia"/>
              <w:noProof/>
              <w:sz w:val="22"/>
              <w:szCs w:val="22"/>
            </w:rPr>
          </w:pPr>
          <w:hyperlink w:anchor="_Toc69568977" w:history="1">
            <w:r w:rsidRPr="00437159">
              <w:rPr>
                <w:rStyle w:val="Hipercze"/>
                <w:noProof/>
                <w:lang w:val="pl-PL"/>
              </w:rPr>
              <w:t>Wybór i weryfikacja istotności parametrów modelu SARIMA</w:t>
            </w:r>
            <w:r>
              <w:rPr>
                <w:noProof/>
                <w:webHidden/>
              </w:rPr>
              <w:tab/>
            </w:r>
            <w:r>
              <w:rPr>
                <w:noProof/>
                <w:webHidden/>
              </w:rPr>
              <w:fldChar w:fldCharType="begin"/>
            </w:r>
            <w:r>
              <w:rPr>
                <w:noProof/>
                <w:webHidden/>
              </w:rPr>
              <w:instrText xml:space="preserve"> PAGEREF _Toc69568977 \h </w:instrText>
            </w:r>
            <w:r>
              <w:rPr>
                <w:noProof/>
                <w:webHidden/>
              </w:rPr>
            </w:r>
            <w:r>
              <w:rPr>
                <w:noProof/>
                <w:webHidden/>
              </w:rPr>
              <w:fldChar w:fldCharType="separate"/>
            </w:r>
            <w:r>
              <w:rPr>
                <w:noProof/>
                <w:webHidden/>
              </w:rPr>
              <w:t>14</w:t>
            </w:r>
            <w:r>
              <w:rPr>
                <w:noProof/>
                <w:webHidden/>
              </w:rPr>
              <w:fldChar w:fldCharType="end"/>
            </w:r>
          </w:hyperlink>
        </w:p>
        <w:p w14:paraId="132FB284" w14:textId="62DDFE41" w:rsidR="007D07A8" w:rsidRDefault="007D07A8" w:rsidP="002379AC">
          <w:pPr>
            <w:pStyle w:val="Spistreci2"/>
            <w:tabs>
              <w:tab w:val="right" w:leader="dot" w:pos="9396"/>
            </w:tabs>
            <w:spacing w:line="276" w:lineRule="auto"/>
            <w:rPr>
              <w:rFonts w:eastAsiaTheme="minorEastAsia"/>
              <w:noProof/>
              <w:sz w:val="22"/>
              <w:szCs w:val="22"/>
            </w:rPr>
          </w:pPr>
          <w:hyperlink w:anchor="_Toc69568978" w:history="1">
            <w:r w:rsidRPr="00437159">
              <w:rPr>
                <w:rStyle w:val="Hipercze"/>
                <w:noProof/>
                <w:lang w:val="pl-PL"/>
              </w:rPr>
              <w:t>Normalność rozkładu reszt oraz ich stacjonarność</w:t>
            </w:r>
            <w:r>
              <w:rPr>
                <w:noProof/>
                <w:webHidden/>
              </w:rPr>
              <w:tab/>
            </w:r>
            <w:r>
              <w:rPr>
                <w:noProof/>
                <w:webHidden/>
              </w:rPr>
              <w:fldChar w:fldCharType="begin"/>
            </w:r>
            <w:r>
              <w:rPr>
                <w:noProof/>
                <w:webHidden/>
              </w:rPr>
              <w:instrText xml:space="preserve"> PAGEREF _Toc69568978 \h </w:instrText>
            </w:r>
            <w:r>
              <w:rPr>
                <w:noProof/>
                <w:webHidden/>
              </w:rPr>
            </w:r>
            <w:r>
              <w:rPr>
                <w:noProof/>
                <w:webHidden/>
              </w:rPr>
              <w:fldChar w:fldCharType="separate"/>
            </w:r>
            <w:r>
              <w:rPr>
                <w:noProof/>
                <w:webHidden/>
              </w:rPr>
              <w:t>15</w:t>
            </w:r>
            <w:r>
              <w:rPr>
                <w:noProof/>
                <w:webHidden/>
              </w:rPr>
              <w:fldChar w:fldCharType="end"/>
            </w:r>
          </w:hyperlink>
        </w:p>
        <w:p w14:paraId="27E0304C" w14:textId="4566F92F" w:rsidR="007D07A8" w:rsidRDefault="007D07A8" w:rsidP="002379AC">
          <w:pPr>
            <w:pStyle w:val="Spistreci1"/>
            <w:tabs>
              <w:tab w:val="right" w:leader="dot" w:pos="9396"/>
            </w:tabs>
            <w:spacing w:line="276" w:lineRule="auto"/>
            <w:rPr>
              <w:rFonts w:eastAsiaTheme="minorEastAsia"/>
              <w:noProof/>
              <w:sz w:val="22"/>
              <w:szCs w:val="22"/>
            </w:rPr>
          </w:pPr>
          <w:hyperlink w:anchor="_Toc69568979" w:history="1">
            <w:r w:rsidRPr="00437159">
              <w:rPr>
                <w:rStyle w:val="Hipercze"/>
                <w:noProof/>
                <w:lang w:val="pl-PL"/>
              </w:rPr>
              <w:t>Występowanie efektu ARCH/GARCH</w:t>
            </w:r>
            <w:r>
              <w:rPr>
                <w:noProof/>
                <w:webHidden/>
              </w:rPr>
              <w:tab/>
            </w:r>
            <w:r>
              <w:rPr>
                <w:noProof/>
                <w:webHidden/>
              </w:rPr>
              <w:fldChar w:fldCharType="begin"/>
            </w:r>
            <w:r>
              <w:rPr>
                <w:noProof/>
                <w:webHidden/>
              </w:rPr>
              <w:instrText xml:space="preserve"> PAGEREF _Toc69568979 \h </w:instrText>
            </w:r>
            <w:r>
              <w:rPr>
                <w:noProof/>
                <w:webHidden/>
              </w:rPr>
            </w:r>
            <w:r>
              <w:rPr>
                <w:noProof/>
                <w:webHidden/>
              </w:rPr>
              <w:fldChar w:fldCharType="separate"/>
            </w:r>
            <w:r>
              <w:rPr>
                <w:noProof/>
                <w:webHidden/>
              </w:rPr>
              <w:t>17</w:t>
            </w:r>
            <w:r>
              <w:rPr>
                <w:noProof/>
                <w:webHidden/>
              </w:rPr>
              <w:fldChar w:fldCharType="end"/>
            </w:r>
          </w:hyperlink>
        </w:p>
        <w:p w14:paraId="5EA98BE1" w14:textId="618F46EB" w:rsidR="007D07A8" w:rsidRDefault="007D07A8" w:rsidP="002379AC">
          <w:pPr>
            <w:pStyle w:val="Spistreci2"/>
            <w:tabs>
              <w:tab w:val="right" w:leader="dot" w:pos="9396"/>
            </w:tabs>
            <w:spacing w:line="276" w:lineRule="auto"/>
            <w:rPr>
              <w:rFonts w:eastAsiaTheme="minorEastAsia"/>
              <w:noProof/>
              <w:sz w:val="22"/>
              <w:szCs w:val="22"/>
            </w:rPr>
          </w:pPr>
          <w:hyperlink w:anchor="_Toc69568980" w:history="1">
            <w:r w:rsidRPr="00437159">
              <w:rPr>
                <w:rStyle w:val="Hipercze"/>
                <w:noProof/>
                <w:lang w:val="pl-PL"/>
              </w:rPr>
              <w:t>Model GARCH</w:t>
            </w:r>
            <w:r>
              <w:rPr>
                <w:noProof/>
                <w:webHidden/>
              </w:rPr>
              <w:tab/>
            </w:r>
            <w:r>
              <w:rPr>
                <w:noProof/>
                <w:webHidden/>
              </w:rPr>
              <w:fldChar w:fldCharType="begin"/>
            </w:r>
            <w:r>
              <w:rPr>
                <w:noProof/>
                <w:webHidden/>
              </w:rPr>
              <w:instrText xml:space="preserve"> PAGEREF _Toc69568980 \h </w:instrText>
            </w:r>
            <w:r>
              <w:rPr>
                <w:noProof/>
                <w:webHidden/>
              </w:rPr>
            </w:r>
            <w:r>
              <w:rPr>
                <w:noProof/>
                <w:webHidden/>
              </w:rPr>
              <w:fldChar w:fldCharType="separate"/>
            </w:r>
            <w:r>
              <w:rPr>
                <w:noProof/>
                <w:webHidden/>
              </w:rPr>
              <w:t>19</w:t>
            </w:r>
            <w:r>
              <w:rPr>
                <w:noProof/>
                <w:webHidden/>
              </w:rPr>
              <w:fldChar w:fldCharType="end"/>
            </w:r>
          </w:hyperlink>
        </w:p>
        <w:p w14:paraId="29682064" w14:textId="70A9CC96" w:rsidR="007D07A8" w:rsidRDefault="007D07A8" w:rsidP="002379AC">
          <w:pPr>
            <w:pStyle w:val="Spistreci3"/>
            <w:tabs>
              <w:tab w:val="right" w:leader="dot" w:pos="9396"/>
            </w:tabs>
            <w:spacing w:line="276" w:lineRule="auto"/>
            <w:rPr>
              <w:rFonts w:eastAsiaTheme="minorEastAsia"/>
              <w:noProof/>
              <w:sz w:val="22"/>
              <w:szCs w:val="22"/>
            </w:rPr>
          </w:pPr>
          <w:hyperlink w:anchor="_Toc69568981" w:history="1">
            <w:r w:rsidRPr="00437159">
              <w:rPr>
                <w:rStyle w:val="Hipercze"/>
                <w:noProof/>
                <w:lang w:val="pl-PL"/>
              </w:rPr>
              <w:t>Wyznaczenie parametrów modelu GARCH</w:t>
            </w:r>
            <w:r>
              <w:rPr>
                <w:noProof/>
                <w:webHidden/>
              </w:rPr>
              <w:tab/>
            </w:r>
            <w:r>
              <w:rPr>
                <w:noProof/>
                <w:webHidden/>
              </w:rPr>
              <w:fldChar w:fldCharType="begin"/>
            </w:r>
            <w:r>
              <w:rPr>
                <w:noProof/>
                <w:webHidden/>
              </w:rPr>
              <w:instrText xml:space="preserve"> PAGEREF _Toc69568981 \h </w:instrText>
            </w:r>
            <w:r>
              <w:rPr>
                <w:noProof/>
                <w:webHidden/>
              </w:rPr>
            </w:r>
            <w:r>
              <w:rPr>
                <w:noProof/>
                <w:webHidden/>
              </w:rPr>
              <w:fldChar w:fldCharType="separate"/>
            </w:r>
            <w:r>
              <w:rPr>
                <w:noProof/>
                <w:webHidden/>
              </w:rPr>
              <w:t>20</w:t>
            </w:r>
            <w:r>
              <w:rPr>
                <w:noProof/>
                <w:webHidden/>
              </w:rPr>
              <w:fldChar w:fldCharType="end"/>
            </w:r>
          </w:hyperlink>
        </w:p>
        <w:p w14:paraId="1AAF5427" w14:textId="3249D64C" w:rsidR="007D07A8" w:rsidRDefault="007D07A8" w:rsidP="002379AC">
          <w:pPr>
            <w:pStyle w:val="Spistreci1"/>
            <w:tabs>
              <w:tab w:val="right" w:leader="dot" w:pos="9396"/>
            </w:tabs>
            <w:spacing w:line="276" w:lineRule="auto"/>
            <w:rPr>
              <w:rFonts w:eastAsiaTheme="minorEastAsia"/>
              <w:noProof/>
              <w:sz w:val="22"/>
              <w:szCs w:val="22"/>
            </w:rPr>
          </w:pPr>
          <w:hyperlink w:anchor="_Toc69568982" w:history="1">
            <w:r w:rsidRPr="00437159">
              <w:rPr>
                <w:rStyle w:val="Hipercze"/>
                <w:noProof/>
                <w:lang w:val="pl-PL"/>
              </w:rPr>
              <w:t>Prognoza na zbiorze uczącym (Zadanie 9)</w:t>
            </w:r>
            <w:r>
              <w:rPr>
                <w:noProof/>
                <w:webHidden/>
              </w:rPr>
              <w:tab/>
            </w:r>
            <w:r>
              <w:rPr>
                <w:noProof/>
                <w:webHidden/>
              </w:rPr>
              <w:fldChar w:fldCharType="begin"/>
            </w:r>
            <w:r>
              <w:rPr>
                <w:noProof/>
                <w:webHidden/>
              </w:rPr>
              <w:instrText xml:space="preserve"> PAGEREF _Toc69568982 \h </w:instrText>
            </w:r>
            <w:r>
              <w:rPr>
                <w:noProof/>
                <w:webHidden/>
              </w:rPr>
            </w:r>
            <w:r>
              <w:rPr>
                <w:noProof/>
                <w:webHidden/>
              </w:rPr>
              <w:fldChar w:fldCharType="separate"/>
            </w:r>
            <w:r>
              <w:rPr>
                <w:noProof/>
                <w:webHidden/>
              </w:rPr>
              <w:t>41</w:t>
            </w:r>
            <w:r>
              <w:rPr>
                <w:noProof/>
                <w:webHidden/>
              </w:rPr>
              <w:fldChar w:fldCharType="end"/>
            </w:r>
          </w:hyperlink>
        </w:p>
        <w:p w14:paraId="533C1C02" w14:textId="76B95DB6" w:rsidR="007D07A8" w:rsidRDefault="007D07A8" w:rsidP="002379AC">
          <w:pPr>
            <w:pStyle w:val="Spistreci2"/>
            <w:tabs>
              <w:tab w:val="right" w:leader="dot" w:pos="9396"/>
            </w:tabs>
            <w:spacing w:line="276" w:lineRule="auto"/>
            <w:rPr>
              <w:rFonts w:eastAsiaTheme="minorEastAsia"/>
              <w:noProof/>
              <w:sz w:val="22"/>
              <w:szCs w:val="22"/>
            </w:rPr>
          </w:pPr>
          <w:hyperlink w:anchor="_Toc69568983" w:history="1">
            <w:r w:rsidRPr="00437159">
              <w:rPr>
                <w:rStyle w:val="Hipercze"/>
                <w:noProof/>
                <w:lang w:val="pl-PL"/>
              </w:rPr>
              <w:t>Zadanie 9 (GARCH)</w:t>
            </w:r>
            <w:r>
              <w:rPr>
                <w:noProof/>
                <w:webHidden/>
              </w:rPr>
              <w:tab/>
            </w:r>
            <w:r>
              <w:rPr>
                <w:noProof/>
                <w:webHidden/>
              </w:rPr>
              <w:fldChar w:fldCharType="begin"/>
            </w:r>
            <w:r>
              <w:rPr>
                <w:noProof/>
                <w:webHidden/>
              </w:rPr>
              <w:instrText xml:space="preserve"> PAGEREF _Toc69568983 \h </w:instrText>
            </w:r>
            <w:r>
              <w:rPr>
                <w:noProof/>
                <w:webHidden/>
              </w:rPr>
            </w:r>
            <w:r>
              <w:rPr>
                <w:noProof/>
                <w:webHidden/>
              </w:rPr>
              <w:fldChar w:fldCharType="separate"/>
            </w:r>
            <w:r>
              <w:rPr>
                <w:noProof/>
                <w:webHidden/>
              </w:rPr>
              <w:t>42</w:t>
            </w:r>
            <w:r>
              <w:rPr>
                <w:noProof/>
                <w:webHidden/>
              </w:rPr>
              <w:fldChar w:fldCharType="end"/>
            </w:r>
          </w:hyperlink>
        </w:p>
        <w:p w14:paraId="440B4946" w14:textId="3192AE7C" w:rsidR="007D07A8" w:rsidRDefault="007D07A8" w:rsidP="002379AC">
          <w:pPr>
            <w:pStyle w:val="Spistreci1"/>
            <w:tabs>
              <w:tab w:val="right" w:leader="dot" w:pos="9396"/>
            </w:tabs>
            <w:spacing w:line="276" w:lineRule="auto"/>
            <w:rPr>
              <w:rFonts w:eastAsiaTheme="minorEastAsia"/>
              <w:noProof/>
              <w:sz w:val="22"/>
              <w:szCs w:val="22"/>
            </w:rPr>
          </w:pPr>
          <w:hyperlink w:anchor="_Toc69568984" w:history="1">
            <w:r w:rsidRPr="00437159">
              <w:rPr>
                <w:rStyle w:val="Hipercze"/>
                <w:noProof/>
                <w:lang w:val="pl-PL"/>
              </w:rPr>
              <w:t>Prognoza na zbiorze testowym (Zadanie 11)</w:t>
            </w:r>
            <w:r>
              <w:rPr>
                <w:noProof/>
                <w:webHidden/>
              </w:rPr>
              <w:tab/>
            </w:r>
            <w:r>
              <w:rPr>
                <w:noProof/>
                <w:webHidden/>
              </w:rPr>
              <w:fldChar w:fldCharType="begin"/>
            </w:r>
            <w:r>
              <w:rPr>
                <w:noProof/>
                <w:webHidden/>
              </w:rPr>
              <w:instrText xml:space="preserve"> PAGEREF _Toc69568984 \h </w:instrText>
            </w:r>
            <w:r>
              <w:rPr>
                <w:noProof/>
                <w:webHidden/>
              </w:rPr>
            </w:r>
            <w:r>
              <w:rPr>
                <w:noProof/>
                <w:webHidden/>
              </w:rPr>
              <w:fldChar w:fldCharType="separate"/>
            </w:r>
            <w:r>
              <w:rPr>
                <w:noProof/>
                <w:webHidden/>
              </w:rPr>
              <w:t>44</w:t>
            </w:r>
            <w:r>
              <w:rPr>
                <w:noProof/>
                <w:webHidden/>
              </w:rPr>
              <w:fldChar w:fldCharType="end"/>
            </w:r>
          </w:hyperlink>
        </w:p>
        <w:p w14:paraId="0006E663" w14:textId="34479607" w:rsidR="007D07A8" w:rsidRDefault="007D07A8" w:rsidP="002379AC">
          <w:pPr>
            <w:pStyle w:val="Spistreci2"/>
            <w:tabs>
              <w:tab w:val="right" w:leader="dot" w:pos="9396"/>
            </w:tabs>
            <w:spacing w:line="276" w:lineRule="auto"/>
            <w:rPr>
              <w:rFonts w:eastAsiaTheme="minorEastAsia"/>
              <w:noProof/>
              <w:sz w:val="22"/>
              <w:szCs w:val="22"/>
            </w:rPr>
          </w:pPr>
          <w:hyperlink w:anchor="_Toc69568985" w:history="1">
            <w:r w:rsidRPr="00437159">
              <w:rPr>
                <w:rStyle w:val="Hipercze"/>
                <w:noProof/>
                <w:lang w:val="pl-PL"/>
              </w:rPr>
              <w:t>Prognozowanie - SARIMA</w:t>
            </w:r>
            <w:r>
              <w:rPr>
                <w:noProof/>
                <w:webHidden/>
              </w:rPr>
              <w:tab/>
            </w:r>
            <w:r>
              <w:rPr>
                <w:noProof/>
                <w:webHidden/>
              </w:rPr>
              <w:fldChar w:fldCharType="begin"/>
            </w:r>
            <w:r>
              <w:rPr>
                <w:noProof/>
                <w:webHidden/>
              </w:rPr>
              <w:instrText xml:space="preserve"> PAGEREF _Toc69568985 \h </w:instrText>
            </w:r>
            <w:r>
              <w:rPr>
                <w:noProof/>
                <w:webHidden/>
              </w:rPr>
            </w:r>
            <w:r>
              <w:rPr>
                <w:noProof/>
                <w:webHidden/>
              </w:rPr>
              <w:fldChar w:fldCharType="separate"/>
            </w:r>
            <w:r>
              <w:rPr>
                <w:noProof/>
                <w:webHidden/>
              </w:rPr>
              <w:t>45</w:t>
            </w:r>
            <w:r>
              <w:rPr>
                <w:noProof/>
                <w:webHidden/>
              </w:rPr>
              <w:fldChar w:fldCharType="end"/>
            </w:r>
          </w:hyperlink>
        </w:p>
        <w:p w14:paraId="23C12348" w14:textId="2B838795" w:rsidR="007D07A8" w:rsidRDefault="007D07A8" w:rsidP="002379AC">
          <w:pPr>
            <w:pStyle w:val="Spistreci2"/>
            <w:tabs>
              <w:tab w:val="right" w:leader="dot" w:pos="9396"/>
            </w:tabs>
            <w:spacing w:line="276" w:lineRule="auto"/>
            <w:rPr>
              <w:rFonts w:eastAsiaTheme="minorEastAsia"/>
              <w:noProof/>
              <w:sz w:val="22"/>
              <w:szCs w:val="22"/>
            </w:rPr>
          </w:pPr>
          <w:hyperlink w:anchor="_Toc69568986" w:history="1">
            <w:r w:rsidRPr="00437159">
              <w:rPr>
                <w:rStyle w:val="Hipercze"/>
                <w:noProof/>
              </w:rPr>
              <w:t>Prognozowanie - SARIMA-GARCH</w:t>
            </w:r>
            <w:r>
              <w:rPr>
                <w:noProof/>
                <w:webHidden/>
              </w:rPr>
              <w:tab/>
            </w:r>
            <w:r>
              <w:rPr>
                <w:noProof/>
                <w:webHidden/>
              </w:rPr>
              <w:fldChar w:fldCharType="begin"/>
            </w:r>
            <w:r>
              <w:rPr>
                <w:noProof/>
                <w:webHidden/>
              </w:rPr>
              <w:instrText xml:space="preserve"> PAGEREF _Toc69568986 \h </w:instrText>
            </w:r>
            <w:r>
              <w:rPr>
                <w:noProof/>
                <w:webHidden/>
              </w:rPr>
            </w:r>
            <w:r>
              <w:rPr>
                <w:noProof/>
                <w:webHidden/>
              </w:rPr>
              <w:fldChar w:fldCharType="separate"/>
            </w:r>
            <w:r>
              <w:rPr>
                <w:noProof/>
                <w:webHidden/>
              </w:rPr>
              <w:t>47</w:t>
            </w:r>
            <w:r>
              <w:rPr>
                <w:noProof/>
                <w:webHidden/>
              </w:rPr>
              <w:fldChar w:fldCharType="end"/>
            </w:r>
          </w:hyperlink>
        </w:p>
        <w:p w14:paraId="4373474A" w14:textId="18D3B11B" w:rsidR="007D07A8" w:rsidRDefault="007D07A8" w:rsidP="002379AC">
          <w:pPr>
            <w:pStyle w:val="Spistreci1"/>
            <w:tabs>
              <w:tab w:val="right" w:leader="dot" w:pos="9396"/>
            </w:tabs>
            <w:spacing w:line="276" w:lineRule="auto"/>
            <w:rPr>
              <w:rFonts w:eastAsiaTheme="minorEastAsia"/>
              <w:noProof/>
              <w:sz w:val="22"/>
              <w:szCs w:val="22"/>
            </w:rPr>
          </w:pPr>
          <w:hyperlink w:anchor="_Toc69568987" w:history="1">
            <w:r w:rsidRPr="00437159">
              <w:rPr>
                <w:rStyle w:val="Hipercze"/>
                <w:noProof/>
                <w:lang w:val="pl-PL"/>
              </w:rPr>
              <w:t>Budowa modelu VAR</w:t>
            </w:r>
            <w:r>
              <w:rPr>
                <w:noProof/>
                <w:webHidden/>
              </w:rPr>
              <w:tab/>
            </w:r>
            <w:r>
              <w:rPr>
                <w:noProof/>
                <w:webHidden/>
              </w:rPr>
              <w:fldChar w:fldCharType="begin"/>
            </w:r>
            <w:r>
              <w:rPr>
                <w:noProof/>
                <w:webHidden/>
              </w:rPr>
              <w:instrText xml:space="preserve"> PAGEREF _Toc69568987 \h </w:instrText>
            </w:r>
            <w:r>
              <w:rPr>
                <w:noProof/>
                <w:webHidden/>
              </w:rPr>
            </w:r>
            <w:r>
              <w:rPr>
                <w:noProof/>
                <w:webHidden/>
              </w:rPr>
              <w:fldChar w:fldCharType="separate"/>
            </w:r>
            <w:r>
              <w:rPr>
                <w:noProof/>
                <w:webHidden/>
              </w:rPr>
              <w:t>48</w:t>
            </w:r>
            <w:r>
              <w:rPr>
                <w:noProof/>
                <w:webHidden/>
              </w:rPr>
              <w:fldChar w:fldCharType="end"/>
            </w:r>
          </w:hyperlink>
        </w:p>
        <w:p w14:paraId="3882C9F6" w14:textId="5F7557A5" w:rsidR="007D07A8" w:rsidRDefault="007D07A8" w:rsidP="002379AC">
          <w:pPr>
            <w:pStyle w:val="Spistreci2"/>
            <w:tabs>
              <w:tab w:val="right" w:leader="dot" w:pos="9396"/>
            </w:tabs>
            <w:spacing w:line="276" w:lineRule="auto"/>
            <w:rPr>
              <w:rFonts w:eastAsiaTheme="minorEastAsia"/>
              <w:noProof/>
              <w:sz w:val="22"/>
              <w:szCs w:val="22"/>
            </w:rPr>
          </w:pPr>
          <w:hyperlink w:anchor="_Toc69568988" w:history="1">
            <w:r w:rsidRPr="00437159">
              <w:rPr>
                <w:rStyle w:val="Hipercze"/>
                <w:noProof/>
                <w:lang w:val="pl-PL"/>
              </w:rPr>
              <w:t>Wybór opóźnienia i weryfikacja założeń</w:t>
            </w:r>
            <w:r>
              <w:rPr>
                <w:noProof/>
                <w:webHidden/>
              </w:rPr>
              <w:tab/>
            </w:r>
            <w:r>
              <w:rPr>
                <w:noProof/>
                <w:webHidden/>
              </w:rPr>
              <w:fldChar w:fldCharType="begin"/>
            </w:r>
            <w:r>
              <w:rPr>
                <w:noProof/>
                <w:webHidden/>
              </w:rPr>
              <w:instrText xml:space="preserve"> PAGEREF _Toc69568988 \h </w:instrText>
            </w:r>
            <w:r>
              <w:rPr>
                <w:noProof/>
                <w:webHidden/>
              </w:rPr>
            </w:r>
            <w:r>
              <w:rPr>
                <w:noProof/>
                <w:webHidden/>
              </w:rPr>
              <w:fldChar w:fldCharType="separate"/>
            </w:r>
            <w:r>
              <w:rPr>
                <w:noProof/>
                <w:webHidden/>
              </w:rPr>
              <w:t>49</w:t>
            </w:r>
            <w:r>
              <w:rPr>
                <w:noProof/>
                <w:webHidden/>
              </w:rPr>
              <w:fldChar w:fldCharType="end"/>
            </w:r>
          </w:hyperlink>
        </w:p>
        <w:p w14:paraId="0C8AA14F" w14:textId="64786B5F" w:rsidR="007D07A8" w:rsidRDefault="007D07A8" w:rsidP="002379AC">
          <w:pPr>
            <w:pStyle w:val="Spistreci1"/>
            <w:tabs>
              <w:tab w:val="right" w:leader="dot" w:pos="9396"/>
            </w:tabs>
            <w:spacing w:line="276" w:lineRule="auto"/>
            <w:rPr>
              <w:rFonts w:eastAsiaTheme="minorEastAsia"/>
              <w:noProof/>
              <w:sz w:val="22"/>
              <w:szCs w:val="22"/>
            </w:rPr>
          </w:pPr>
          <w:hyperlink w:anchor="_Toc69568989" w:history="1">
            <w:r w:rsidRPr="00437159">
              <w:rPr>
                <w:rStyle w:val="Hipercze"/>
                <w:noProof/>
                <w:lang w:val="pl-PL"/>
              </w:rPr>
              <w:t>Przyczynowość Grangera</w:t>
            </w:r>
            <w:r>
              <w:rPr>
                <w:noProof/>
                <w:webHidden/>
              </w:rPr>
              <w:tab/>
            </w:r>
            <w:r>
              <w:rPr>
                <w:noProof/>
                <w:webHidden/>
              </w:rPr>
              <w:fldChar w:fldCharType="begin"/>
            </w:r>
            <w:r>
              <w:rPr>
                <w:noProof/>
                <w:webHidden/>
              </w:rPr>
              <w:instrText xml:space="preserve"> PAGEREF _Toc69568989 \h </w:instrText>
            </w:r>
            <w:r>
              <w:rPr>
                <w:noProof/>
                <w:webHidden/>
              </w:rPr>
            </w:r>
            <w:r>
              <w:rPr>
                <w:noProof/>
                <w:webHidden/>
              </w:rPr>
              <w:fldChar w:fldCharType="separate"/>
            </w:r>
            <w:r>
              <w:rPr>
                <w:noProof/>
                <w:webHidden/>
              </w:rPr>
              <w:t>51</w:t>
            </w:r>
            <w:r>
              <w:rPr>
                <w:noProof/>
                <w:webHidden/>
              </w:rPr>
              <w:fldChar w:fldCharType="end"/>
            </w:r>
          </w:hyperlink>
        </w:p>
        <w:p w14:paraId="3D5B1D5B" w14:textId="5DA9A09B" w:rsidR="007D07A8" w:rsidRDefault="007D07A8" w:rsidP="002379AC">
          <w:pPr>
            <w:pStyle w:val="Spistreci2"/>
            <w:tabs>
              <w:tab w:val="right" w:leader="dot" w:pos="9396"/>
            </w:tabs>
            <w:spacing w:line="276" w:lineRule="auto"/>
            <w:rPr>
              <w:rFonts w:eastAsiaTheme="minorEastAsia"/>
              <w:noProof/>
              <w:sz w:val="22"/>
              <w:szCs w:val="22"/>
            </w:rPr>
          </w:pPr>
          <w:hyperlink w:anchor="_Toc69568990" w:history="1">
            <w:r w:rsidRPr="00437159">
              <w:rPr>
                <w:rStyle w:val="Hipercze"/>
                <w:noProof/>
                <w:lang w:val="pl-PL"/>
              </w:rPr>
              <w:t>Test Grangera</w:t>
            </w:r>
            <w:r>
              <w:rPr>
                <w:noProof/>
                <w:webHidden/>
              </w:rPr>
              <w:tab/>
            </w:r>
            <w:r>
              <w:rPr>
                <w:noProof/>
                <w:webHidden/>
              </w:rPr>
              <w:fldChar w:fldCharType="begin"/>
            </w:r>
            <w:r>
              <w:rPr>
                <w:noProof/>
                <w:webHidden/>
              </w:rPr>
              <w:instrText xml:space="preserve"> PAGEREF _Toc69568990 \h </w:instrText>
            </w:r>
            <w:r>
              <w:rPr>
                <w:noProof/>
                <w:webHidden/>
              </w:rPr>
            </w:r>
            <w:r>
              <w:rPr>
                <w:noProof/>
                <w:webHidden/>
              </w:rPr>
              <w:fldChar w:fldCharType="separate"/>
            </w:r>
            <w:r>
              <w:rPr>
                <w:noProof/>
                <w:webHidden/>
              </w:rPr>
              <w:t>51</w:t>
            </w:r>
            <w:r>
              <w:rPr>
                <w:noProof/>
                <w:webHidden/>
              </w:rPr>
              <w:fldChar w:fldCharType="end"/>
            </w:r>
          </w:hyperlink>
        </w:p>
        <w:p w14:paraId="6B81F4BD" w14:textId="3A08B70D" w:rsidR="007D07A8" w:rsidRDefault="007D07A8" w:rsidP="002379AC">
          <w:pPr>
            <w:pStyle w:val="Spistreci1"/>
            <w:tabs>
              <w:tab w:val="right" w:leader="dot" w:pos="9396"/>
            </w:tabs>
            <w:spacing w:line="276" w:lineRule="auto"/>
            <w:rPr>
              <w:rFonts w:eastAsiaTheme="minorEastAsia"/>
              <w:noProof/>
              <w:sz w:val="22"/>
              <w:szCs w:val="22"/>
            </w:rPr>
          </w:pPr>
          <w:hyperlink w:anchor="_Toc69568991" w:history="1">
            <w:r w:rsidRPr="00437159">
              <w:rPr>
                <w:rStyle w:val="Hipercze"/>
                <w:noProof/>
                <w:lang w:val="pl-PL"/>
              </w:rPr>
              <w:t>Kointegracja</w:t>
            </w:r>
            <w:r>
              <w:rPr>
                <w:noProof/>
                <w:webHidden/>
              </w:rPr>
              <w:tab/>
            </w:r>
            <w:r>
              <w:rPr>
                <w:noProof/>
                <w:webHidden/>
              </w:rPr>
              <w:fldChar w:fldCharType="begin"/>
            </w:r>
            <w:r>
              <w:rPr>
                <w:noProof/>
                <w:webHidden/>
              </w:rPr>
              <w:instrText xml:space="preserve"> PAGEREF _Toc69568991 \h </w:instrText>
            </w:r>
            <w:r>
              <w:rPr>
                <w:noProof/>
                <w:webHidden/>
              </w:rPr>
            </w:r>
            <w:r>
              <w:rPr>
                <w:noProof/>
                <w:webHidden/>
              </w:rPr>
              <w:fldChar w:fldCharType="separate"/>
            </w:r>
            <w:r>
              <w:rPr>
                <w:noProof/>
                <w:webHidden/>
              </w:rPr>
              <w:t>52</w:t>
            </w:r>
            <w:r>
              <w:rPr>
                <w:noProof/>
                <w:webHidden/>
              </w:rPr>
              <w:fldChar w:fldCharType="end"/>
            </w:r>
          </w:hyperlink>
        </w:p>
        <w:p w14:paraId="7396D7D7" w14:textId="7CC9C584" w:rsidR="007D07A8" w:rsidRDefault="007D07A8" w:rsidP="002379AC">
          <w:pPr>
            <w:pStyle w:val="Spistreci2"/>
            <w:tabs>
              <w:tab w:val="right" w:leader="dot" w:pos="9396"/>
            </w:tabs>
            <w:spacing w:line="276" w:lineRule="auto"/>
            <w:rPr>
              <w:rFonts w:eastAsiaTheme="minorEastAsia"/>
              <w:noProof/>
              <w:sz w:val="22"/>
              <w:szCs w:val="22"/>
            </w:rPr>
          </w:pPr>
          <w:hyperlink w:anchor="_Toc69568992" w:history="1">
            <w:r w:rsidRPr="00437159">
              <w:rPr>
                <w:rStyle w:val="Hipercze"/>
                <w:noProof/>
                <w:lang w:val="pl-PL"/>
              </w:rPr>
              <w:t>Test Johansena</w:t>
            </w:r>
            <w:r>
              <w:rPr>
                <w:noProof/>
                <w:webHidden/>
              </w:rPr>
              <w:tab/>
            </w:r>
            <w:r>
              <w:rPr>
                <w:noProof/>
                <w:webHidden/>
              </w:rPr>
              <w:fldChar w:fldCharType="begin"/>
            </w:r>
            <w:r>
              <w:rPr>
                <w:noProof/>
                <w:webHidden/>
              </w:rPr>
              <w:instrText xml:space="preserve"> PAGEREF _Toc69568992 \h </w:instrText>
            </w:r>
            <w:r>
              <w:rPr>
                <w:noProof/>
                <w:webHidden/>
              </w:rPr>
            </w:r>
            <w:r>
              <w:rPr>
                <w:noProof/>
                <w:webHidden/>
              </w:rPr>
              <w:fldChar w:fldCharType="separate"/>
            </w:r>
            <w:r>
              <w:rPr>
                <w:noProof/>
                <w:webHidden/>
              </w:rPr>
              <w:t>53</w:t>
            </w:r>
            <w:r>
              <w:rPr>
                <w:noProof/>
                <w:webHidden/>
              </w:rPr>
              <w:fldChar w:fldCharType="end"/>
            </w:r>
          </w:hyperlink>
        </w:p>
        <w:p w14:paraId="7CE34392" w14:textId="46A0994E" w:rsidR="007D07A8" w:rsidRDefault="007D07A8" w:rsidP="002379AC">
          <w:pPr>
            <w:pStyle w:val="Spistreci2"/>
            <w:tabs>
              <w:tab w:val="right" w:leader="dot" w:pos="9396"/>
            </w:tabs>
            <w:spacing w:line="276" w:lineRule="auto"/>
            <w:rPr>
              <w:rFonts w:eastAsiaTheme="minorEastAsia"/>
              <w:noProof/>
              <w:sz w:val="22"/>
              <w:szCs w:val="22"/>
            </w:rPr>
          </w:pPr>
          <w:hyperlink w:anchor="_Toc69568993" w:history="1">
            <w:r w:rsidRPr="00437159">
              <w:rPr>
                <w:rStyle w:val="Hipercze"/>
                <w:noProof/>
                <w:lang w:val="pl-PL"/>
              </w:rPr>
              <w:t>Procedura Engle’a i Granger’a</w:t>
            </w:r>
            <w:r>
              <w:rPr>
                <w:noProof/>
                <w:webHidden/>
              </w:rPr>
              <w:tab/>
            </w:r>
            <w:r>
              <w:rPr>
                <w:noProof/>
                <w:webHidden/>
              </w:rPr>
              <w:fldChar w:fldCharType="begin"/>
            </w:r>
            <w:r>
              <w:rPr>
                <w:noProof/>
                <w:webHidden/>
              </w:rPr>
              <w:instrText xml:space="preserve"> PAGEREF _Toc69568993 \h </w:instrText>
            </w:r>
            <w:r>
              <w:rPr>
                <w:noProof/>
                <w:webHidden/>
              </w:rPr>
            </w:r>
            <w:r>
              <w:rPr>
                <w:noProof/>
                <w:webHidden/>
              </w:rPr>
              <w:fldChar w:fldCharType="separate"/>
            </w:r>
            <w:r>
              <w:rPr>
                <w:noProof/>
                <w:webHidden/>
              </w:rPr>
              <w:t>54</w:t>
            </w:r>
            <w:r>
              <w:rPr>
                <w:noProof/>
                <w:webHidden/>
              </w:rPr>
              <w:fldChar w:fldCharType="end"/>
            </w:r>
          </w:hyperlink>
        </w:p>
        <w:p w14:paraId="2D96FC6A" w14:textId="1A2616C9" w:rsidR="007D07A8" w:rsidRDefault="007D07A8" w:rsidP="002379AC">
          <w:pPr>
            <w:spacing w:line="276" w:lineRule="auto"/>
          </w:pPr>
          <w:r>
            <w:rPr>
              <w:b/>
              <w:bCs/>
              <w:lang w:val="pl-PL"/>
            </w:rPr>
            <w:fldChar w:fldCharType="end"/>
          </w:r>
        </w:p>
      </w:sdtContent>
    </w:sdt>
    <w:p w14:paraId="2777F84C" w14:textId="407D548D" w:rsidR="007D07A8" w:rsidRDefault="007D07A8" w:rsidP="002379AC">
      <w:pPr>
        <w:spacing w:line="276" w:lineRule="auto"/>
        <w:rPr>
          <w:rFonts w:asciiTheme="majorHAnsi" w:eastAsiaTheme="majorEastAsia" w:hAnsiTheme="majorHAnsi" w:cstheme="majorBidi"/>
          <w:b/>
          <w:bCs/>
          <w:color w:val="345A8A" w:themeColor="accent1" w:themeShade="B5"/>
          <w:sz w:val="36"/>
          <w:szCs w:val="36"/>
          <w:lang w:val="pl-PL"/>
        </w:rPr>
      </w:pPr>
    </w:p>
    <w:p w14:paraId="7A56E14B" w14:textId="77777777" w:rsidR="003C46E7" w:rsidRPr="007D07A8" w:rsidRDefault="002C26B5" w:rsidP="002379AC">
      <w:pPr>
        <w:pStyle w:val="Nagwek1"/>
        <w:spacing w:line="276" w:lineRule="auto"/>
        <w:rPr>
          <w:lang w:val="pl-PL"/>
        </w:rPr>
      </w:pPr>
      <w:bookmarkStart w:id="0" w:name="wstęp"/>
      <w:bookmarkStart w:id="1" w:name="_Toc69568968"/>
      <w:r w:rsidRPr="007D07A8">
        <w:rPr>
          <w:lang w:val="pl-PL"/>
        </w:rPr>
        <w:lastRenderedPageBreak/>
        <w:t>Wstęp</w:t>
      </w:r>
      <w:bookmarkEnd w:id="0"/>
      <w:bookmarkEnd w:id="1"/>
    </w:p>
    <w:p w14:paraId="720DEB9C" w14:textId="77777777" w:rsidR="003C46E7" w:rsidRPr="007D07A8" w:rsidRDefault="002C26B5" w:rsidP="002379AC">
      <w:pPr>
        <w:pStyle w:val="FirstParagraph"/>
        <w:spacing w:line="276" w:lineRule="auto"/>
        <w:jc w:val="both"/>
        <w:rPr>
          <w:lang w:val="pl-PL"/>
        </w:rPr>
      </w:pPr>
      <w:r w:rsidRPr="007D07A8">
        <w:rPr>
          <w:lang w:val="pl-PL"/>
        </w:rPr>
        <w:t xml:space="preserve">Choć Polska nie jest kolebką </w:t>
      </w:r>
      <w:proofErr w:type="spellStart"/>
      <w:r w:rsidRPr="007D07A8">
        <w:rPr>
          <w:lang w:val="pl-PL"/>
        </w:rPr>
        <w:t>gamedevu</w:t>
      </w:r>
      <w:proofErr w:type="spellEnd"/>
      <w:r w:rsidRPr="007D07A8">
        <w:rPr>
          <w:lang w:val="pl-PL"/>
        </w:rPr>
        <w:t xml:space="preserve">, jak również swoich oddziałów nie posiadają w naszym kraju giganci branży, to jednak wiele milionów graczy z całego świata ma okazję spędzać czas w produkcjach autorstwa polskich przedsiębiorstw. Najbardziej znanym jest oczywiście CD Projekt, którego uznać można za lidera polskiego </w:t>
      </w:r>
      <w:proofErr w:type="spellStart"/>
      <w:r w:rsidRPr="007D07A8">
        <w:rPr>
          <w:lang w:val="pl-PL"/>
        </w:rPr>
        <w:t>gamedevu</w:t>
      </w:r>
      <w:proofErr w:type="spellEnd"/>
      <w:r w:rsidRPr="007D07A8">
        <w:rPr>
          <w:lang w:val="pl-PL"/>
        </w:rPr>
        <w:t xml:space="preserve">. Jej początki sięgają dystrybucji i wydawania polskich edycji zagranicznych produkcji. Obecnie w skład grupy kapitałowej CD Projekt, oprócz podmiotów zajmujących się wymienionymi czynnościami wchodzi również GOG (sklep internetowy zajmujący się cyfrową dystrybucją gier) oraz CD Projekt RED - studio tworzące gry. Właśnie za sprawą tego ostatniego przedsiębiorstwo zdobyło międzynarodową rozpoznawalność. </w:t>
      </w:r>
      <w:proofErr w:type="spellStart"/>
      <w:r w:rsidRPr="007D07A8">
        <w:rPr>
          <w:lang w:val="pl-PL"/>
        </w:rPr>
        <w:t>Wiedźmińska</w:t>
      </w:r>
      <w:proofErr w:type="spellEnd"/>
      <w:r w:rsidRPr="007D07A8">
        <w:rPr>
          <w:lang w:val="pl-PL"/>
        </w:rPr>
        <w:t xml:space="preserve"> trylogia (a w szczególności trzecia część) została ciepło przyjęta przez recenzentów i graczy na całym świecie i sprawiła że studio to było uważane za jednego z bardziej godnych zaufania i docenianych twórców gier na świecie. Pod koniec ubiegłego roku miała jednak premierę kolejna gra Redów - Cyberpunk 2077 - który był produktem niedopracowanym i pozostawiającym wiele do życzenia. Z tego powodu analiza notowań tej spółki będzie niezmiernie ciekawa - zauważyć będzie można wpływ nieudanej premiery na ceny akcji na warszawskiej giełdzie. Drugą ze spółek która została wybrana do projektu jest 11 bit </w:t>
      </w:r>
      <w:proofErr w:type="spellStart"/>
      <w:r w:rsidRPr="007D07A8">
        <w:rPr>
          <w:lang w:val="pl-PL"/>
        </w:rPr>
        <w:t>studios</w:t>
      </w:r>
      <w:proofErr w:type="spellEnd"/>
      <w:r w:rsidRPr="007D07A8">
        <w:rPr>
          <w:lang w:val="pl-PL"/>
        </w:rPr>
        <w:t xml:space="preserve">. Jest to przedsiębiorstwo mniejsze, lecz również mające na swoim koncie spory sukces - grę </w:t>
      </w:r>
      <w:proofErr w:type="spellStart"/>
      <w:r w:rsidRPr="007D07A8">
        <w:rPr>
          <w:lang w:val="pl-PL"/>
        </w:rPr>
        <w:t>This</w:t>
      </w:r>
      <w:proofErr w:type="spellEnd"/>
      <w:r w:rsidRPr="007D07A8">
        <w:rPr>
          <w:lang w:val="pl-PL"/>
        </w:rPr>
        <w:t xml:space="preserve"> War of </w:t>
      </w:r>
      <w:proofErr w:type="spellStart"/>
      <w:r w:rsidRPr="007D07A8">
        <w:rPr>
          <w:lang w:val="pl-PL"/>
        </w:rPr>
        <w:t>Mine</w:t>
      </w:r>
      <w:proofErr w:type="spellEnd"/>
      <w:r w:rsidRPr="007D07A8">
        <w:rPr>
          <w:lang w:val="pl-PL"/>
        </w:rPr>
        <w:t xml:space="preserve"> ukazującą </w:t>
      </w:r>
      <w:proofErr w:type="spellStart"/>
      <w:r w:rsidRPr="007D07A8">
        <w:rPr>
          <w:lang w:val="pl-PL"/>
        </w:rPr>
        <w:t>okrócieństwa</w:t>
      </w:r>
      <w:proofErr w:type="spellEnd"/>
      <w:r w:rsidRPr="007D07A8">
        <w:rPr>
          <w:lang w:val="pl-PL"/>
        </w:rPr>
        <w:t xml:space="preserve"> wojny z perspektywy grupy cywili. Została doceniona przez recenzentów i graczy, a także stała się pierwszą grą w Polsce, która trafiła do kanonu lektur (powodując tym samym liczne dyskusje i zmieniając nastawienie do gier komputerowych).</w:t>
      </w:r>
    </w:p>
    <w:p w14:paraId="1B14B922" w14:textId="77777777" w:rsidR="003C46E7" w:rsidRPr="007D07A8" w:rsidRDefault="002C26B5" w:rsidP="002379AC">
      <w:pPr>
        <w:pStyle w:val="Nagwek1"/>
        <w:spacing w:line="276" w:lineRule="auto"/>
        <w:rPr>
          <w:lang w:val="pl-PL"/>
        </w:rPr>
      </w:pPr>
      <w:bookmarkStart w:id="2" w:name="cel-projektu"/>
      <w:bookmarkStart w:id="3" w:name="_Toc69568969"/>
      <w:r w:rsidRPr="007D07A8">
        <w:rPr>
          <w:lang w:val="pl-PL"/>
        </w:rPr>
        <w:t>Cel projektu</w:t>
      </w:r>
      <w:bookmarkEnd w:id="2"/>
      <w:bookmarkEnd w:id="3"/>
    </w:p>
    <w:p w14:paraId="56A1C69D" w14:textId="77777777" w:rsidR="007D07A8" w:rsidRDefault="002C26B5" w:rsidP="002379AC">
      <w:pPr>
        <w:pStyle w:val="FirstParagraph"/>
        <w:spacing w:line="276" w:lineRule="auto"/>
        <w:jc w:val="both"/>
        <w:rPr>
          <w:lang w:val="pl-PL"/>
        </w:rPr>
      </w:pPr>
      <w:r w:rsidRPr="007D07A8">
        <w:rPr>
          <w:lang w:val="pl-PL"/>
        </w:rPr>
        <w:t xml:space="preserve">We wstępie przedstawiono wybrane do projektu przedsiębiorstwa i zarysowano tematykę notowań giełdowych. Precyzując, w projekcie poruszone zostaną zagadnienia: </w:t>
      </w:r>
    </w:p>
    <w:p w14:paraId="329854A6" w14:textId="77777777" w:rsidR="007D07A8" w:rsidRDefault="002C26B5" w:rsidP="002379AC">
      <w:pPr>
        <w:pStyle w:val="FirstParagraph"/>
        <w:numPr>
          <w:ilvl w:val="0"/>
          <w:numId w:val="5"/>
        </w:numPr>
        <w:spacing w:line="276" w:lineRule="auto"/>
        <w:jc w:val="both"/>
        <w:rPr>
          <w:lang w:val="pl-PL"/>
        </w:rPr>
      </w:pPr>
      <w:r w:rsidRPr="007D07A8">
        <w:rPr>
          <w:lang w:val="pl-PL"/>
        </w:rPr>
        <w:t xml:space="preserve">analizy notowań i stóp zwrotu przedsiębiorstw </w:t>
      </w:r>
    </w:p>
    <w:p w14:paraId="3260DC05" w14:textId="77777777" w:rsidR="007D07A8" w:rsidRDefault="002C26B5" w:rsidP="002379AC">
      <w:pPr>
        <w:pStyle w:val="FirstParagraph"/>
        <w:numPr>
          <w:ilvl w:val="0"/>
          <w:numId w:val="5"/>
        </w:numPr>
        <w:spacing w:line="276" w:lineRule="auto"/>
        <w:jc w:val="both"/>
        <w:rPr>
          <w:lang w:val="pl-PL"/>
        </w:rPr>
      </w:pPr>
      <w:r w:rsidRPr="007D07A8">
        <w:rPr>
          <w:lang w:val="pl-PL"/>
        </w:rPr>
        <w:t xml:space="preserve">dopasowanie modelu szeregu czasowego wraz z weryfikacją </w:t>
      </w:r>
    </w:p>
    <w:p w14:paraId="28BB2A67" w14:textId="77777777" w:rsidR="007D07A8" w:rsidRDefault="002C26B5" w:rsidP="002379AC">
      <w:pPr>
        <w:pStyle w:val="FirstParagraph"/>
        <w:numPr>
          <w:ilvl w:val="0"/>
          <w:numId w:val="5"/>
        </w:numPr>
        <w:spacing w:line="276" w:lineRule="auto"/>
        <w:jc w:val="both"/>
        <w:rPr>
          <w:lang w:val="pl-PL"/>
        </w:rPr>
      </w:pPr>
      <w:r w:rsidRPr="007D07A8">
        <w:rPr>
          <w:lang w:val="pl-PL"/>
        </w:rPr>
        <w:t>badanie k</w:t>
      </w:r>
      <w:proofErr w:type="spellStart"/>
      <w:r w:rsidRPr="007D07A8">
        <w:rPr>
          <w:lang w:val="pl-PL"/>
        </w:rPr>
        <w:t>ointegracji</w:t>
      </w:r>
      <w:proofErr w:type="spellEnd"/>
      <w:r w:rsidRPr="007D07A8">
        <w:rPr>
          <w:lang w:val="pl-PL"/>
        </w:rPr>
        <w:t xml:space="preserve"> i przyczynowości </w:t>
      </w:r>
    </w:p>
    <w:p w14:paraId="050F11C4" w14:textId="7492682B" w:rsidR="003C46E7" w:rsidRPr="007D07A8" w:rsidRDefault="002C26B5" w:rsidP="002379AC">
      <w:pPr>
        <w:pStyle w:val="FirstParagraph"/>
        <w:spacing w:line="276" w:lineRule="auto"/>
        <w:jc w:val="both"/>
        <w:rPr>
          <w:lang w:val="pl-PL"/>
        </w:rPr>
      </w:pPr>
      <w:r w:rsidRPr="007D07A8">
        <w:rPr>
          <w:lang w:val="pl-PL"/>
        </w:rPr>
        <w:t xml:space="preserve">Projekt ten nie tylko umożliwi matematyczny zapis szeregu czasowego opartego o dane historyczne dotyczące polskich przedsiębiorstw z sektora </w:t>
      </w:r>
      <w:proofErr w:type="spellStart"/>
      <w:r w:rsidRPr="007D07A8">
        <w:rPr>
          <w:lang w:val="pl-PL"/>
        </w:rPr>
        <w:t>gamedevu</w:t>
      </w:r>
      <w:proofErr w:type="spellEnd"/>
      <w:r w:rsidRPr="007D07A8">
        <w:rPr>
          <w:lang w:val="pl-PL"/>
        </w:rPr>
        <w:t xml:space="preserve">, lecz również na sprawdzenie, czy spółki w tym </w:t>
      </w:r>
      <w:r w:rsidR="00ED46EA" w:rsidRPr="007D07A8">
        <w:rPr>
          <w:lang w:val="pl-PL"/>
        </w:rPr>
        <w:t>sektorze</w:t>
      </w:r>
      <w:r w:rsidRPr="007D07A8">
        <w:rPr>
          <w:lang w:val="pl-PL"/>
        </w:rPr>
        <w:t xml:space="preserve"> mają na </w:t>
      </w:r>
      <w:r w:rsidR="00ED46EA" w:rsidRPr="007D07A8">
        <w:rPr>
          <w:lang w:val="pl-PL"/>
        </w:rPr>
        <w:t>siebie</w:t>
      </w:r>
      <w:r w:rsidRPr="007D07A8">
        <w:rPr>
          <w:lang w:val="pl-PL"/>
        </w:rPr>
        <w:t xml:space="preserve"> wpływ (z punktu widzenia inwestorów)</w:t>
      </w:r>
    </w:p>
    <w:p w14:paraId="2E293976" w14:textId="77777777" w:rsidR="003C46E7" w:rsidRPr="007D07A8" w:rsidRDefault="002C26B5" w:rsidP="002379AC">
      <w:pPr>
        <w:pStyle w:val="Nagwek1"/>
        <w:spacing w:line="276" w:lineRule="auto"/>
        <w:rPr>
          <w:lang w:val="pl-PL"/>
        </w:rPr>
      </w:pPr>
      <w:bookmarkStart w:id="4" w:name="metodyka-badań"/>
      <w:bookmarkStart w:id="5" w:name="_Toc69568970"/>
      <w:r w:rsidRPr="007D07A8">
        <w:rPr>
          <w:lang w:val="pl-PL"/>
        </w:rPr>
        <w:lastRenderedPageBreak/>
        <w:t>Metodyka badań</w:t>
      </w:r>
      <w:bookmarkEnd w:id="4"/>
      <w:bookmarkEnd w:id="5"/>
    </w:p>
    <w:p w14:paraId="7E8E329D" w14:textId="77777777" w:rsidR="003C46E7" w:rsidRPr="007D07A8" w:rsidRDefault="002C26B5" w:rsidP="002379AC">
      <w:pPr>
        <w:pStyle w:val="FirstParagraph"/>
        <w:spacing w:line="276" w:lineRule="auto"/>
        <w:jc w:val="both"/>
        <w:rPr>
          <w:lang w:val="pl-PL"/>
        </w:rPr>
      </w:pPr>
      <w:r w:rsidRPr="007D07A8">
        <w:rPr>
          <w:lang w:val="pl-PL"/>
        </w:rPr>
        <w:t xml:space="preserve">Projekt opiera się na analizie szeregów czasowych w postaci cen zamknięcia akcji dwóch spółek giełdowych, dlatego też wykorzystane zostaną techniki pozwalające na uchwycenie zależności między rozważanymi szeregami oraz budowę modelu procesu w oparciu o obserwowane zmiany w czasie cen zamknięcia, a także weryfikację wybranych modeli pod względem dopasowania. Bardzo </w:t>
      </w:r>
      <w:proofErr w:type="spellStart"/>
      <w:r w:rsidRPr="007D07A8">
        <w:rPr>
          <w:lang w:val="pl-PL"/>
        </w:rPr>
        <w:t>waznym</w:t>
      </w:r>
      <w:proofErr w:type="spellEnd"/>
      <w:r w:rsidRPr="007D07A8">
        <w:rPr>
          <w:lang w:val="pl-PL"/>
        </w:rPr>
        <w:t xml:space="preserve"> etapem analizy szeregów czasowych jest analiza stacjonarności. Jest to zasadnicza kwestia, gdyż wykorzystywane w dalszej części modele opierają się na konkretnej </w:t>
      </w:r>
      <w:proofErr w:type="spellStart"/>
      <w:r w:rsidRPr="007D07A8">
        <w:rPr>
          <w:lang w:val="pl-PL"/>
        </w:rPr>
        <w:t>postacji</w:t>
      </w:r>
      <w:proofErr w:type="spellEnd"/>
      <w:r w:rsidRPr="007D07A8">
        <w:rPr>
          <w:lang w:val="pl-PL"/>
        </w:rPr>
        <w:t xml:space="preserve"> szeregów czasowych. Jednym z takich modeli jest model (S)AR(I)MA. To właśnie na jego podstawie dobiera się odpowiedni model ARCH/GARCH wykorzystywany do dokonywania prognoz. Poza wspomnianymi modelami zostanie zbudowany również model VAR, a </w:t>
      </w:r>
      <w:proofErr w:type="spellStart"/>
      <w:r w:rsidRPr="007D07A8">
        <w:rPr>
          <w:lang w:val="pl-PL"/>
        </w:rPr>
        <w:t>nastepnie</w:t>
      </w:r>
      <w:proofErr w:type="spellEnd"/>
      <w:r w:rsidRPr="007D07A8">
        <w:rPr>
          <w:lang w:val="pl-PL"/>
        </w:rPr>
        <w:t xml:space="preserve"> zweryfikowana zostanie wzajemna zależność przyczynowa pomiędzy badanymi spółkami.</w:t>
      </w:r>
    </w:p>
    <w:p w14:paraId="3038AD91" w14:textId="77777777" w:rsidR="003C46E7" w:rsidRPr="007D07A8" w:rsidRDefault="002C26B5" w:rsidP="002379AC">
      <w:pPr>
        <w:pStyle w:val="Nagwek1"/>
        <w:spacing w:line="276" w:lineRule="auto"/>
        <w:rPr>
          <w:lang w:val="pl-PL"/>
        </w:rPr>
      </w:pPr>
      <w:bookmarkStart w:id="6" w:name="opis-i-wizualizacja-danych"/>
      <w:bookmarkStart w:id="7" w:name="_Toc69568971"/>
      <w:r w:rsidRPr="007D07A8">
        <w:rPr>
          <w:lang w:val="pl-PL"/>
        </w:rPr>
        <w:t>Opis i wizualizacja danych</w:t>
      </w:r>
      <w:bookmarkEnd w:id="6"/>
      <w:bookmarkEnd w:id="7"/>
    </w:p>
    <w:p w14:paraId="09676953" w14:textId="77777777" w:rsidR="003C46E7" w:rsidRPr="007D07A8" w:rsidRDefault="002C26B5" w:rsidP="002379AC">
      <w:pPr>
        <w:pStyle w:val="FirstParagraph"/>
        <w:spacing w:line="276" w:lineRule="auto"/>
        <w:jc w:val="both"/>
        <w:rPr>
          <w:lang w:val="pl-PL"/>
        </w:rPr>
      </w:pPr>
      <w:r w:rsidRPr="007D07A8">
        <w:rPr>
          <w:lang w:val="pl-PL"/>
        </w:rPr>
        <w:t xml:space="preserve">Dane do projektu zostały pobrane ze strony Giełdy Papierów Wartościowych jako dzienne ceny zamknięcia akcji dwóch spółek z branży gier - lidera rynku CD Project oraz jednej z największych firm na polskim rynku, czyli 11 bit </w:t>
      </w:r>
      <w:proofErr w:type="spellStart"/>
      <w:r w:rsidRPr="007D07A8">
        <w:rPr>
          <w:lang w:val="pl-PL"/>
        </w:rPr>
        <w:t>Studios</w:t>
      </w:r>
      <w:proofErr w:type="spellEnd"/>
      <w:r w:rsidRPr="007D07A8">
        <w:rPr>
          <w:lang w:val="pl-PL"/>
        </w:rPr>
        <w:t>. Pochodzą one z okresu od 4.01.2016 do 14.01.2021. Liczność zbioru wynosi 1314 obserwacji. W celu zbadania sezonowości pierwotnie pobrane dane uzupełniono o obserwacje z pominiętych (ze względu na święta, przez co giełda była nieczynna) dni roboczych uzupełniając braki obserwacją z dnia poprzedniego. Tak przygotowane dane podzielono na zbiór treningowy liczący 1305 obserwacji oraz zbiór testowy z 9 obserwacjami. Zbiór uczący wykorzystany zostanie do budowy modelu oraz wykazania zależności przyczynowych pomiędzy analizowanymi szeregami, natomiast na podstawie pozostałej części danych wykonana zostanie prognoza i zbadane zostanie dopasowanie modelu.</w:t>
      </w:r>
    </w:p>
    <w:p w14:paraId="5F4039DE" w14:textId="77777777" w:rsidR="003C46E7" w:rsidRPr="007D07A8" w:rsidRDefault="002C26B5" w:rsidP="002379AC">
      <w:pPr>
        <w:pStyle w:val="Tekstpodstawowy"/>
        <w:spacing w:line="276" w:lineRule="auto"/>
        <w:rPr>
          <w:lang w:val="pl-PL"/>
        </w:rPr>
      </w:pPr>
      <w:r w:rsidRPr="007D07A8">
        <w:rPr>
          <w:lang w:val="pl-PL"/>
        </w:rPr>
        <w:t>Na wstępie warto zobrazować sobie na wykresie jak kształtowały się ceny zamknięcia akcji obu firm w zależności od czasu.</w:t>
      </w:r>
    </w:p>
    <w:p w14:paraId="3DF8D3A3" w14:textId="77777777" w:rsidR="003C46E7" w:rsidRDefault="002C26B5" w:rsidP="002379AC">
      <w:pPr>
        <w:pStyle w:val="SourceCode"/>
        <w:spacing w:line="276" w:lineRule="auto"/>
      </w:pPr>
      <w:r>
        <w:rPr>
          <w:rStyle w:val="VerbatimChar"/>
        </w:rPr>
        <w:t xml:space="preserve">##       Data                     Zamkniecie_11bit </w:t>
      </w:r>
      <w:proofErr w:type="spellStart"/>
      <w:r>
        <w:rPr>
          <w:rStyle w:val="VerbatimChar"/>
        </w:rPr>
        <w:t>Zamkniecie_CDPR</w:t>
      </w:r>
      <w:proofErr w:type="spellEnd"/>
      <w:r>
        <w:rPr>
          <w:rStyle w:val="VerbatimChar"/>
        </w:rPr>
        <w:t xml:space="preserve"> </w:t>
      </w:r>
      <w:r>
        <w:br/>
      </w:r>
      <w:r>
        <w:rPr>
          <w:rStyle w:val="VerbatimChar"/>
        </w:rPr>
        <w:t xml:space="preserve">##  Min.   :2016-01-04 00:00:00   Min.   : 68.0    Min.   : 20.21  </w:t>
      </w:r>
      <w:r>
        <w:br/>
      </w:r>
      <w:r>
        <w:rPr>
          <w:rStyle w:val="VerbatimChar"/>
        </w:rPr>
        <w:t xml:space="preserve">##  1st Qu.:2017-04-06 12:00:00   1st Qu.:176.0    1st Qu.: 69.38  </w:t>
      </w:r>
      <w:r>
        <w:br/>
      </w:r>
      <w:r>
        <w:rPr>
          <w:rStyle w:val="VerbatimChar"/>
        </w:rPr>
        <w:t xml:space="preserve">##  Median :2018-07-11 00:00:00   Median :271.0    Median :146.50  </w:t>
      </w:r>
      <w:r>
        <w:br/>
      </w:r>
      <w:r>
        <w:rPr>
          <w:rStyle w:val="VerbatimChar"/>
        </w:rPr>
        <w:t xml:space="preserve">##  Mean   :2018-07-10 23:58:54   Mean   :285.5    Mean   :168.84  </w:t>
      </w:r>
      <w:r>
        <w:br/>
      </w:r>
      <w:r>
        <w:rPr>
          <w:rStyle w:val="VerbatimChar"/>
        </w:rPr>
        <w:t xml:space="preserve">##  3rd Qu.:2019-10-14 12:00:00   3rd Qu.:409.0    3rd Qu.:248.00  </w:t>
      </w:r>
      <w:r>
        <w:br/>
      </w:r>
      <w:r>
        <w:rPr>
          <w:rStyle w:val="VerbatimChar"/>
        </w:rPr>
        <w:t>##  Max.   :2021-01-14 00:00:00   Max.   :604.0    Max.   :460.80</w:t>
      </w:r>
    </w:p>
    <w:p w14:paraId="0DDBF3D4" w14:textId="77777777" w:rsidR="003C46E7" w:rsidRDefault="002C26B5" w:rsidP="002379AC">
      <w:pPr>
        <w:pStyle w:val="FirstParagraph"/>
        <w:spacing w:line="276" w:lineRule="auto"/>
      </w:pPr>
      <w:r>
        <w:rPr>
          <w:noProof/>
        </w:rPr>
        <w:lastRenderedPageBreak/>
        <w:drawing>
          <wp:inline distT="0" distB="0" distL="0" distR="0" wp14:anchorId="4B2A232D" wp14:editId="15DFA80E">
            <wp:extent cx="5372100" cy="44481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1-1.png"/>
                    <pic:cNvPicPr>
                      <a:picLocks noChangeAspect="1" noChangeArrowheads="1"/>
                    </pic:cNvPicPr>
                  </pic:nvPicPr>
                  <pic:blipFill>
                    <a:blip r:embed="rId9"/>
                    <a:stretch>
                      <a:fillRect/>
                    </a:stretch>
                  </pic:blipFill>
                  <pic:spPr bwMode="auto">
                    <a:xfrm>
                      <a:off x="0" y="0"/>
                      <a:ext cx="5372100" cy="4448175"/>
                    </a:xfrm>
                    <a:prstGeom prst="rect">
                      <a:avLst/>
                    </a:prstGeom>
                    <a:noFill/>
                    <a:ln w="9525">
                      <a:noFill/>
                      <a:headEnd/>
                      <a:tailEnd/>
                    </a:ln>
                  </pic:spPr>
                </pic:pic>
              </a:graphicData>
            </a:graphic>
          </wp:inline>
        </w:drawing>
      </w:r>
    </w:p>
    <w:p w14:paraId="4A25B6CD" w14:textId="77777777" w:rsidR="003C46E7" w:rsidRPr="007D07A8" w:rsidRDefault="002C26B5" w:rsidP="002379AC">
      <w:pPr>
        <w:pStyle w:val="Tekstpodstawowy"/>
        <w:spacing w:line="276" w:lineRule="auto"/>
        <w:jc w:val="both"/>
        <w:rPr>
          <w:lang w:val="pl-PL"/>
        </w:rPr>
      </w:pPr>
      <w:r w:rsidRPr="007D07A8">
        <w:rPr>
          <w:lang w:val="pl-PL"/>
        </w:rPr>
        <w:t xml:space="preserve">W rozpatrywanym okresie czyli od początku 2016 roku aż do końca 2020 roku ceny zamknięcia akcji 11 bit </w:t>
      </w:r>
      <w:proofErr w:type="spellStart"/>
      <w:r w:rsidRPr="007D07A8">
        <w:rPr>
          <w:lang w:val="pl-PL"/>
        </w:rPr>
        <w:t>Studios</w:t>
      </w:r>
      <w:proofErr w:type="spellEnd"/>
      <w:r w:rsidRPr="007D07A8">
        <w:rPr>
          <w:lang w:val="pl-PL"/>
        </w:rPr>
        <w:t xml:space="preserve"> były zawsze wyższe niż analogiczne ceny twórców </w:t>
      </w:r>
      <w:proofErr w:type="spellStart"/>
      <w:r w:rsidRPr="007D07A8">
        <w:rPr>
          <w:lang w:val="pl-PL"/>
        </w:rPr>
        <w:t>Cyberpunka</w:t>
      </w:r>
      <w:proofErr w:type="spellEnd"/>
      <w:r w:rsidRPr="007D07A8">
        <w:rPr>
          <w:lang w:val="pl-PL"/>
        </w:rPr>
        <w:t xml:space="preserve"> 2077. Najpewniej wpływ na taką sytuację ma liczba wyemitowanych akcji, która dla CD </w:t>
      </w:r>
      <w:proofErr w:type="spellStart"/>
      <w:r w:rsidRPr="007D07A8">
        <w:rPr>
          <w:lang w:val="pl-PL"/>
        </w:rPr>
        <w:t>Projectu</w:t>
      </w:r>
      <w:proofErr w:type="spellEnd"/>
      <w:r w:rsidRPr="007D07A8">
        <w:rPr>
          <w:lang w:val="pl-PL"/>
        </w:rPr>
        <w:t xml:space="preserve"> jest zdecydowanie większa. Nawiązując do głównego celu projektu, czyli badania zależności przyczynowych pomiędzy omawianymi przedsiębiorstwami na podstawie wykresu można stwierdzić, iż zależność występuje, gdyż ceny podążają w tym samym kierunku praktycznie przez cały okres.</w:t>
      </w:r>
      <w:r w:rsidRPr="007D07A8">
        <w:rPr>
          <w:lang w:val="pl-PL"/>
        </w:rPr>
        <w:br/>
        <w:t xml:space="preserve">Wykres ten świetnie przedstawia reakcję giełdy na wydarzenia związane z sytuacją wskazanych przedsiębiorstw oraz ogólnoświatową. Dla 11bit najwyższą wartość akcje osiągnęły w okresie w którym miała miejsce konferencja inwestorska, gdzie przedstawiono m. in. plany na przyszłość. Spowodowało to, że pod koniec czerwca wartość cen zamknięcia przekroczyła barierę 600 PLN za akcję. Drugi ze szczytowych okresów związany był z premierą gry </w:t>
      </w:r>
      <w:proofErr w:type="spellStart"/>
      <w:r w:rsidRPr="007D07A8">
        <w:rPr>
          <w:lang w:val="pl-PL"/>
        </w:rPr>
        <w:t>Frostpunk</w:t>
      </w:r>
      <w:proofErr w:type="spellEnd"/>
      <w:r w:rsidRPr="007D07A8">
        <w:rPr>
          <w:lang w:val="pl-PL"/>
        </w:rPr>
        <w:t xml:space="preserve"> (24.04.2018). Już wtedy 11bit cieszyło się dobrą reputacją po niezwykle ciepłym przyjęciu </w:t>
      </w:r>
      <w:proofErr w:type="spellStart"/>
      <w:r w:rsidRPr="007D07A8">
        <w:rPr>
          <w:lang w:val="pl-PL"/>
        </w:rPr>
        <w:t>This</w:t>
      </w:r>
      <w:proofErr w:type="spellEnd"/>
      <w:r w:rsidRPr="007D07A8">
        <w:rPr>
          <w:lang w:val="pl-PL"/>
        </w:rPr>
        <w:t xml:space="preserve"> War of </w:t>
      </w:r>
      <w:proofErr w:type="spellStart"/>
      <w:r w:rsidRPr="007D07A8">
        <w:rPr>
          <w:lang w:val="pl-PL"/>
        </w:rPr>
        <w:t>Mine</w:t>
      </w:r>
      <w:proofErr w:type="spellEnd"/>
      <w:r w:rsidRPr="007D07A8">
        <w:rPr>
          <w:lang w:val="pl-PL"/>
        </w:rPr>
        <w:t xml:space="preserve"> (która zdobyła średnią 83% w serwisie </w:t>
      </w:r>
      <w:proofErr w:type="spellStart"/>
      <w:r w:rsidRPr="007D07A8">
        <w:rPr>
          <w:lang w:val="pl-PL"/>
        </w:rPr>
        <w:t>Metacritic</w:t>
      </w:r>
      <w:proofErr w:type="spellEnd"/>
      <w:r w:rsidRPr="007D07A8">
        <w:rPr>
          <w:lang w:val="pl-PL"/>
        </w:rPr>
        <w:t xml:space="preserve">, gdzie brane pod uwagę są jedynie recenzje z uznanych portali branżowych). Premiera </w:t>
      </w:r>
      <w:proofErr w:type="spellStart"/>
      <w:r w:rsidRPr="007D07A8">
        <w:rPr>
          <w:lang w:val="pl-PL"/>
        </w:rPr>
        <w:t>Frostpunk</w:t>
      </w:r>
      <w:proofErr w:type="spellEnd"/>
      <w:r w:rsidRPr="007D07A8">
        <w:rPr>
          <w:lang w:val="pl-PL"/>
        </w:rPr>
        <w:t xml:space="preserve"> (gry ponownie zmuszającej gracza do trudnych wyborów) utwierdziła </w:t>
      </w:r>
      <w:r w:rsidRPr="007D07A8">
        <w:rPr>
          <w:lang w:val="pl-PL"/>
        </w:rPr>
        <w:lastRenderedPageBreak/>
        <w:t xml:space="preserve">graczy w tym przekonaniu (tym razem 84% w serwisie </w:t>
      </w:r>
      <w:proofErr w:type="spellStart"/>
      <w:r w:rsidRPr="007D07A8">
        <w:rPr>
          <w:lang w:val="pl-PL"/>
        </w:rPr>
        <w:t>Metacritic</w:t>
      </w:r>
      <w:proofErr w:type="spellEnd"/>
      <w:r w:rsidRPr="007D07A8">
        <w:rPr>
          <w:lang w:val="pl-PL"/>
        </w:rPr>
        <w:t>) i znacząco wpłynęła na ówczesne ceny akcji, podnosząc je z poziomu 200 PLN, aż do 500 PLN.</w:t>
      </w:r>
    </w:p>
    <w:p w14:paraId="23E2A573" w14:textId="77777777" w:rsidR="003C46E7" w:rsidRPr="007D07A8" w:rsidRDefault="002C26B5" w:rsidP="002379AC">
      <w:pPr>
        <w:pStyle w:val="Tekstpodstawowy"/>
        <w:spacing w:line="276" w:lineRule="auto"/>
        <w:jc w:val="both"/>
        <w:rPr>
          <w:lang w:val="pl-PL"/>
        </w:rPr>
      </w:pPr>
      <w:r w:rsidRPr="007D07A8">
        <w:rPr>
          <w:lang w:val="pl-PL"/>
        </w:rPr>
        <w:t xml:space="preserve">Premiera nowej gry nie zawsze ma jednak pozytywny wpływ na notowania giełdowe. Dobrym kontrprzykładem jest premiera </w:t>
      </w:r>
      <w:proofErr w:type="spellStart"/>
      <w:r w:rsidRPr="007D07A8">
        <w:rPr>
          <w:lang w:val="pl-PL"/>
        </w:rPr>
        <w:t>Cyberpunk’a</w:t>
      </w:r>
      <w:proofErr w:type="spellEnd"/>
      <w:r w:rsidRPr="007D07A8">
        <w:rPr>
          <w:lang w:val="pl-PL"/>
        </w:rPr>
        <w:t xml:space="preserve"> 2077. Po ogromnym sukcesie trzeciej części Wiedźmina gracze spodziewali się równie ambitnego i solidnie przygotowanego tytułu. Dodatkowo działania marketingowe jedynie utwierdzały ich w tym przekonaniu. Cyberpunk 2077 miał być grą rewolucyjną, prawdziwym opus magnum CD Projekt RED. Gra była trzykrotnie opóźniana, aby ostatecznie zadebiutować 10 grudnia 2020 roku. tuż przed tą datą wartość akcji CD Projektu osiągnęła drugą najwyższą wartość w historii (około 443 PLN), aby następnie spaść do poziomu 256 PLN w okresie przedświątecznym. Wpłynęły na to problemy ze stabilnością rozgrywki, ogromna ilość błędów oraz nieprzemyślane rozwiązania zastosowane w grze. Gra ta stała się wręcz precedensem - niektóre kanały jej dystrybucji zostały zamknięte (e względu na niezgodność towaru z umową), </w:t>
      </w:r>
      <w:proofErr w:type="spellStart"/>
      <w:r w:rsidRPr="007D07A8">
        <w:rPr>
          <w:lang w:val="pl-PL"/>
        </w:rPr>
        <w:t>Metacritic</w:t>
      </w:r>
      <w:proofErr w:type="spellEnd"/>
      <w:r w:rsidRPr="007D07A8">
        <w:rPr>
          <w:lang w:val="pl-PL"/>
        </w:rPr>
        <w:t xml:space="preserve"> zastosował oddzielne skale dla wersji na komputery oraz konsole (na niektórych z nich produkt był wręcz </w:t>
      </w:r>
      <w:proofErr w:type="spellStart"/>
      <w:r w:rsidRPr="007D07A8">
        <w:rPr>
          <w:lang w:val="pl-PL"/>
        </w:rPr>
        <w:t>niegrywalny</w:t>
      </w:r>
      <w:proofErr w:type="spellEnd"/>
      <w:r w:rsidRPr="007D07A8">
        <w:rPr>
          <w:lang w:val="pl-PL"/>
        </w:rPr>
        <w:t xml:space="preserve">), a sam CD Projekt zobowiązał się do zwrotu pieniędzy dla osób które zakupiły produkcję przed premierą i były nią rozczarowane. Nad przedsiębiorstwem widniało również widmo pozwu zbiorowego, lecz kryzys ten został zażegnany. Wszystkie wymienione problemy przyczyniły się do ogromnego </w:t>
      </w:r>
      <w:proofErr w:type="spellStart"/>
      <w:r w:rsidRPr="007D07A8">
        <w:rPr>
          <w:lang w:val="pl-PL"/>
        </w:rPr>
        <w:t>spatku</w:t>
      </w:r>
      <w:proofErr w:type="spellEnd"/>
      <w:r w:rsidRPr="007D07A8">
        <w:rPr>
          <w:lang w:val="pl-PL"/>
        </w:rPr>
        <w:t xml:space="preserve"> cen akcji (oraz znacznego zwiększenia wolumenu obrotu) pod koniec 2020 roku. Lecz w rozpatrywanym okresie miały miejsce również wydarzenia sprzyjające wzrostowi cen akcji CD Projektu - była to np. premiera serialu Wiedźmin produkcji </w:t>
      </w:r>
      <w:proofErr w:type="spellStart"/>
      <w:r w:rsidRPr="007D07A8">
        <w:rPr>
          <w:lang w:val="pl-PL"/>
        </w:rPr>
        <w:t>Netflixa</w:t>
      </w:r>
      <w:proofErr w:type="spellEnd"/>
      <w:r w:rsidRPr="007D07A8">
        <w:rPr>
          <w:lang w:val="pl-PL"/>
        </w:rPr>
        <w:t xml:space="preserve">, która sprawiła że kolejne osoby sięgały po komputerową adaptację przygód Białego Wilka (nawet po 4,5 roku po premierze). Spowodowana tym podwyższona sprzedaż pod koniec roku 2019 r. prawdopodobnie wpłynęła na postępujący wzrost cen akcji na początku roku 2020. Obydwa przedsiębiorstwa zostały natomiast dotknięte nerwowymi reakcjami inwestorów na rozwój pandemii </w:t>
      </w:r>
      <w:proofErr w:type="spellStart"/>
      <w:r w:rsidRPr="007D07A8">
        <w:rPr>
          <w:lang w:val="pl-PL"/>
        </w:rPr>
        <w:t>koronawirusa</w:t>
      </w:r>
      <w:proofErr w:type="spellEnd"/>
      <w:r w:rsidRPr="007D07A8">
        <w:rPr>
          <w:lang w:val="pl-PL"/>
        </w:rPr>
        <w:t xml:space="preserve"> COVID-19, które w Europie miały miejsce na początku marca 2020. Był to moment gdy poziom cen tych przedsiębiorstw był do siebie najbardziej zbliżony.</w:t>
      </w:r>
    </w:p>
    <w:p w14:paraId="48F1F17D" w14:textId="77777777" w:rsidR="003C46E7" w:rsidRPr="007D07A8" w:rsidRDefault="002C26B5" w:rsidP="002379AC">
      <w:pPr>
        <w:pStyle w:val="Tekstpodstawowy"/>
        <w:spacing w:line="276" w:lineRule="auto"/>
        <w:rPr>
          <w:lang w:val="pl-PL"/>
        </w:rPr>
      </w:pPr>
      <w:r w:rsidRPr="007D07A8">
        <w:rPr>
          <w:lang w:val="pl-PL"/>
        </w:rPr>
        <w:t>W celu lepszego poznania danych poniżej zamieszczono podstawowe statystyki opisowe:</w:t>
      </w:r>
    </w:p>
    <w:p w14:paraId="04CA118B" w14:textId="77777777" w:rsidR="003C46E7" w:rsidRPr="007D07A8" w:rsidRDefault="002C26B5" w:rsidP="002379AC">
      <w:pPr>
        <w:pStyle w:val="SourceCode"/>
        <w:spacing w:line="276" w:lineRule="auto"/>
        <w:rPr>
          <w:lang w:val="pl-PL"/>
        </w:rPr>
      </w:pPr>
      <w:r w:rsidRPr="007D07A8">
        <w:rPr>
          <w:rStyle w:val="VerbatimChar"/>
          <w:lang w:val="pl-PL"/>
        </w:rPr>
        <w:t xml:space="preserve">##                  </w:t>
      </w:r>
      <w:proofErr w:type="spellStart"/>
      <w:r w:rsidRPr="007D07A8">
        <w:rPr>
          <w:rStyle w:val="VerbatimChar"/>
          <w:lang w:val="pl-PL"/>
        </w:rPr>
        <w:t>vars</w:t>
      </w:r>
      <w:proofErr w:type="spellEnd"/>
      <w:r w:rsidRPr="007D07A8">
        <w:rPr>
          <w:rStyle w:val="VerbatimChar"/>
          <w:lang w:val="pl-PL"/>
        </w:rPr>
        <w:t xml:space="preserve">    n   </w:t>
      </w:r>
      <w:proofErr w:type="spellStart"/>
      <w:r w:rsidRPr="007D07A8">
        <w:rPr>
          <w:rStyle w:val="VerbatimChar"/>
          <w:lang w:val="pl-PL"/>
        </w:rPr>
        <w:t>mean</w:t>
      </w:r>
      <w:proofErr w:type="spellEnd"/>
      <w:r w:rsidRPr="007D07A8">
        <w:rPr>
          <w:rStyle w:val="VerbatimChar"/>
          <w:lang w:val="pl-PL"/>
        </w:rPr>
        <w:t xml:space="preserve">     </w:t>
      </w:r>
      <w:proofErr w:type="spellStart"/>
      <w:r w:rsidRPr="007D07A8">
        <w:rPr>
          <w:rStyle w:val="VerbatimChar"/>
          <w:lang w:val="pl-PL"/>
        </w:rPr>
        <w:t>sd</w:t>
      </w:r>
      <w:proofErr w:type="spellEnd"/>
      <w:r w:rsidRPr="007D07A8">
        <w:rPr>
          <w:rStyle w:val="VerbatimChar"/>
          <w:lang w:val="pl-PL"/>
        </w:rPr>
        <w:t xml:space="preserve"> median </w:t>
      </w:r>
      <w:proofErr w:type="spellStart"/>
      <w:r w:rsidRPr="007D07A8">
        <w:rPr>
          <w:rStyle w:val="VerbatimChar"/>
          <w:lang w:val="pl-PL"/>
        </w:rPr>
        <w:t>trimmed</w:t>
      </w:r>
      <w:proofErr w:type="spellEnd"/>
      <w:r w:rsidRPr="007D07A8">
        <w:rPr>
          <w:rStyle w:val="VerbatimChar"/>
          <w:lang w:val="pl-PL"/>
        </w:rPr>
        <w:t xml:space="preserve">    mad   min   max</w:t>
      </w:r>
      <w:r w:rsidRPr="007D07A8">
        <w:rPr>
          <w:lang w:val="pl-PL"/>
        </w:rPr>
        <w:br/>
      </w:r>
      <w:r w:rsidRPr="007D07A8">
        <w:rPr>
          <w:rStyle w:val="VerbatimChar"/>
          <w:lang w:val="pl-PL"/>
        </w:rPr>
        <w:t>## Zamkniecie_11bit    1 1305 284.07 142.43 268.00  283.00 186.07 68.00 604.0</w:t>
      </w:r>
      <w:r w:rsidRPr="007D07A8">
        <w:rPr>
          <w:lang w:val="pl-PL"/>
        </w:rPr>
        <w:br/>
      </w:r>
      <w:r w:rsidRPr="007D07A8">
        <w:rPr>
          <w:rStyle w:val="VerbatimChar"/>
          <w:lang w:val="pl-PL"/>
        </w:rPr>
        <w:t xml:space="preserve">## </w:t>
      </w:r>
      <w:proofErr w:type="spellStart"/>
      <w:r w:rsidRPr="007D07A8">
        <w:rPr>
          <w:rStyle w:val="VerbatimChar"/>
          <w:lang w:val="pl-PL"/>
        </w:rPr>
        <w:t>Zamkniecie_CDPR</w:t>
      </w:r>
      <w:proofErr w:type="spellEnd"/>
      <w:r w:rsidRPr="007D07A8">
        <w:rPr>
          <w:rStyle w:val="VerbatimChar"/>
          <w:lang w:val="pl-PL"/>
        </w:rPr>
        <w:t xml:space="preserve">     2 1305 168.17 117.59 144.91  157.28 120.76 20.21 460.8</w:t>
      </w:r>
      <w:r w:rsidRPr="007D07A8">
        <w:rPr>
          <w:lang w:val="pl-PL"/>
        </w:rPr>
        <w:br/>
      </w:r>
      <w:r w:rsidRPr="007D07A8">
        <w:rPr>
          <w:rStyle w:val="VerbatimChar"/>
          <w:lang w:val="pl-PL"/>
        </w:rPr>
        <w:t xml:space="preserve">##                   </w:t>
      </w:r>
      <w:proofErr w:type="spellStart"/>
      <w:r w:rsidRPr="007D07A8">
        <w:rPr>
          <w:rStyle w:val="VerbatimChar"/>
          <w:lang w:val="pl-PL"/>
        </w:rPr>
        <w:t>range</w:t>
      </w:r>
      <w:proofErr w:type="spellEnd"/>
      <w:r w:rsidRPr="007D07A8">
        <w:rPr>
          <w:rStyle w:val="VerbatimChar"/>
          <w:lang w:val="pl-PL"/>
        </w:rPr>
        <w:t xml:space="preserve"> </w:t>
      </w:r>
      <w:proofErr w:type="spellStart"/>
      <w:r w:rsidRPr="007D07A8">
        <w:rPr>
          <w:rStyle w:val="VerbatimChar"/>
          <w:lang w:val="pl-PL"/>
        </w:rPr>
        <w:t>skew</w:t>
      </w:r>
      <w:proofErr w:type="spellEnd"/>
      <w:r w:rsidRPr="007D07A8">
        <w:rPr>
          <w:rStyle w:val="VerbatimChar"/>
          <w:lang w:val="pl-PL"/>
        </w:rPr>
        <w:t xml:space="preserve"> </w:t>
      </w:r>
      <w:proofErr w:type="spellStart"/>
      <w:r w:rsidRPr="007D07A8">
        <w:rPr>
          <w:rStyle w:val="VerbatimChar"/>
          <w:lang w:val="pl-PL"/>
        </w:rPr>
        <w:t>kurtosis</w:t>
      </w:r>
      <w:proofErr w:type="spellEnd"/>
      <w:r w:rsidRPr="007D07A8">
        <w:rPr>
          <w:rStyle w:val="VerbatimChar"/>
          <w:lang w:val="pl-PL"/>
        </w:rPr>
        <w:t xml:space="preserve">   </w:t>
      </w:r>
      <w:proofErr w:type="spellStart"/>
      <w:r w:rsidRPr="007D07A8">
        <w:rPr>
          <w:rStyle w:val="VerbatimChar"/>
          <w:lang w:val="pl-PL"/>
        </w:rPr>
        <w:t>se</w:t>
      </w:r>
      <w:proofErr w:type="spellEnd"/>
      <w:r w:rsidRPr="007D07A8">
        <w:rPr>
          <w:lang w:val="pl-PL"/>
        </w:rPr>
        <w:br/>
      </w:r>
      <w:r w:rsidRPr="007D07A8">
        <w:rPr>
          <w:rStyle w:val="VerbatimChar"/>
          <w:lang w:val="pl-PL"/>
        </w:rPr>
        <w:t>## Zamkniecie_11bit 536.00 0.08    -1.34 3.94</w:t>
      </w:r>
      <w:r w:rsidRPr="007D07A8">
        <w:rPr>
          <w:lang w:val="pl-PL"/>
        </w:rPr>
        <w:br/>
      </w:r>
      <w:r w:rsidRPr="007D07A8">
        <w:rPr>
          <w:rStyle w:val="VerbatimChar"/>
          <w:lang w:val="pl-PL"/>
        </w:rPr>
        <w:t xml:space="preserve">## </w:t>
      </w:r>
      <w:proofErr w:type="spellStart"/>
      <w:r w:rsidRPr="007D07A8">
        <w:rPr>
          <w:rStyle w:val="VerbatimChar"/>
          <w:lang w:val="pl-PL"/>
        </w:rPr>
        <w:t>Zamkniecie_CDPR</w:t>
      </w:r>
      <w:proofErr w:type="spellEnd"/>
      <w:r w:rsidRPr="007D07A8">
        <w:rPr>
          <w:rStyle w:val="VerbatimChar"/>
          <w:lang w:val="pl-PL"/>
        </w:rPr>
        <w:t xml:space="preserve">  440.59 0.62    -0.66 3.26</w:t>
      </w:r>
    </w:p>
    <w:p w14:paraId="570FBFC3" w14:textId="54B3C594" w:rsidR="003C46E7" w:rsidRPr="007D07A8" w:rsidRDefault="002C26B5" w:rsidP="002379AC">
      <w:pPr>
        <w:pStyle w:val="FirstParagraph"/>
        <w:spacing w:line="276" w:lineRule="auto"/>
        <w:jc w:val="both"/>
        <w:rPr>
          <w:lang w:val="pl-PL"/>
        </w:rPr>
      </w:pPr>
      <w:r w:rsidRPr="007D07A8">
        <w:rPr>
          <w:lang w:val="pl-PL"/>
        </w:rPr>
        <w:t>Analizując statystyki opisowe obu szeregów czasowych mo</w:t>
      </w:r>
      <w:r w:rsidR="008B354C">
        <w:rPr>
          <w:lang w:val="pl-PL"/>
        </w:rPr>
        <w:t>ż</w:t>
      </w:r>
      <w:r w:rsidRPr="007D07A8">
        <w:rPr>
          <w:lang w:val="pl-PL"/>
        </w:rPr>
        <w:t xml:space="preserve">na zauważyć, że charakteryzowały się one trendem wzrostowym, jednak w przypadku cen zamknięcia akcji 11 bit Studio zarówno wzrosty jak i spadki były większe o czym świadczy większa </w:t>
      </w:r>
      <w:r w:rsidRPr="007D07A8">
        <w:rPr>
          <w:lang w:val="pl-PL"/>
        </w:rPr>
        <w:lastRenderedPageBreak/>
        <w:t xml:space="preserve">wariancja wahań niż dla cen zamknięcia akcji CD Project. Również średnia cena </w:t>
      </w:r>
      <w:r w:rsidR="008B354C" w:rsidRPr="007D07A8">
        <w:rPr>
          <w:lang w:val="pl-PL"/>
        </w:rPr>
        <w:t>zamknięcia</w:t>
      </w:r>
      <w:r w:rsidRPr="007D07A8">
        <w:rPr>
          <w:lang w:val="pl-PL"/>
        </w:rPr>
        <w:t xml:space="preserve"> akcji jest zdecydowanie większa dla analizowanej spółki w porównaniu z liderem sektora gier. Ceny minimalne oraz maksymalne zdają się potwierdzać poprzednie stwierdzenie dotyczące liczby akcji, która może mieć główny wpływ na kształtowanie się cen akcji.</w:t>
      </w:r>
    </w:p>
    <w:p w14:paraId="123C7382" w14:textId="77777777" w:rsidR="003C46E7" w:rsidRPr="007D07A8" w:rsidRDefault="002C26B5" w:rsidP="002379AC">
      <w:pPr>
        <w:pStyle w:val="Nagwek1"/>
        <w:spacing w:line="276" w:lineRule="auto"/>
        <w:rPr>
          <w:lang w:val="pl-PL"/>
        </w:rPr>
      </w:pPr>
      <w:bookmarkStart w:id="8" w:name="analiza-stacjonarności"/>
      <w:bookmarkStart w:id="9" w:name="_Toc69568972"/>
      <w:r w:rsidRPr="007D07A8">
        <w:rPr>
          <w:lang w:val="pl-PL"/>
        </w:rPr>
        <w:t>Analiza stacjonarności</w:t>
      </w:r>
      <w:bookmarkEnd w:id="8"/>
      <w:bookmarkEnd w:id="9"/>
    </w:p>
    <w:p w14:paraId="1C71FAAD" w14:textId="36B3603F" w:rsidR="003C46E7" w:rsidRPr="007D07A8" w:rsidRDefault="002C26B5" w:rsidP="002379AC">
      <w:pPr>
        <w:pStyle w:val="FirstParagraph"/>
        <w:spacing w:line="276" w:lineRule="auto"/>
        <w:jc w:val="both"/>
        <w:rPr>
          <w:lang w:val="pl-PL"/>
        </w:rPr>
      </w:pPr>
      <w:r w:rsidRPr="007D07A8">
        <w:rPr>
          <w:lang w:val="pl-PL"/>
        </w:rPr>
        <w:t xml:space="preserve">Stacjonarność może występować jednej z trzech form: jako ścisła stacjonarność, słaba stacjonarność oraz niestacjonarność. </w:t>
      </w:r>
      <w:r w:rsidRPr="008B354C">
        <w:rPr>
          <w:lang w:val="pl-PL"/>
        </w:rPr>
        <w:t>Chan[1] definiuje zbiór elementów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7D07A8">
        <w:rPr>
          <w:lang w:val="pl-PL"/>
        </w:rPr>
        <w:t>} jako ściśle stacjonarny, jeżeli dla każdego n, dla każdego</w:t>
      </w:r>
      <w:r w:rsidR="008B354C">
        <w:rPr>
          <w:lang w:val="pl-PL"/>
        </w:rPr>
        <w:t xml:space="preserve"> </w:t>
      </w:r>
      <m:oMath>
        <m:d>
          <m:dPr>
            <m:ctrlPr>
              <w:rPr>
                <w:rFonts w:ascii="Cambria Math" w:hAnsi="Cambria Math"/>
                <w:i/>
                <w:lang w:val="pl-PL"/>
              </w:rPr>
            </m:ctrlPr>
          </m:dPr>
          <m:e>
            <m:sSub>
              <m:sSubPr>
                <m:ctrlPr>
                  <w:rPr>
                    <w:rFonts w:ascii="Cambria Math" w:hAnsi="Cambria Math"/>
                  </w:rPr>
                </m:ctrlPr>
              </m:sSubPr>
              <m:e>
                <m:r>
                  <w:rPr>
                    <w:rFonts w:ascii="Cambria Math" w:hAnsi="Cambria Math"/>
                  </w:rPr>
                  <m:t>t</m:t>
                </m:r>
              </m:e>
              <m:sub>
                <m:r>
                  <w:rPr>
                    <w:rFonts w:ascii="Cambria Math" w:hAnsi="Cambria Math"/>
                    <w:lang w:val="pl-PL"/>
                  </w:rPr>
                  <m:t>1</m:t>
                </m:r>
              </m:sub>
            </m:sSub>
            <m:r>
              <w:rPr>
                <w:rFonts w:ascii="Cambria Math" w:hAnsi="Cambria Math"/>
                <w:lang w:val="pl-PL"/>
              </w:rPr>
              <m:t>,…,</m:t>
            </m:r>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lang w:val="pl-PL"/>
          </w:rPr>
          <m:t xml:space="preserve"> </m:t>
        </m:r>
      </m:oMath>
      <w:r w:rsidRPr="007D07A8">
        <w:rPr>
          <w:lang w:val="pl-PL"/>
        </w:rPr>
        <w:t>i dla każdego h</w:t>
      </w:r>
      <w:r w:rsidR="008B354C">
        <w:rPr>
          <w:lang w:val="pl-PL"/>
        </w:rPr>
        <w:t>:</w:t>
      </w:r>
    </w:p>
    <w:p w14:paraId="0538FBF1" w14:textId="77777777" w:rsidR="00ED46EA" w:rsidRDefault="00ED46EA" w:rsidP="002379AC">
      <w:pPr>
        <w:pStyle w:val="FirstParagraph"/>
        <w:spacing w:line="276" w:lineRule="auto"/>
        <w:jc w:val="both"/>
        <w:rPr>
          <w:lang w:val="pl-PL"/>
        </w:rPr>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w:rPr>
                          <w:rFonts w:ascii="Cambria Math" w:hAnsi="Cambria Math"/>
                        </w:rPr>
                        <m:t>n</m:t>
                      </m:r>
                    </m:sub>
                  </m:sSub>
                </m:sub>
              </m:sSub>
            </m:e>
          </m:d>
          <m:r>
            <m:rPr>
              <m:sty m:val="p"/>
            </m:rPr>
            <w:rPr>
              <w:rFonts w:ascii="Cambria Math" w:hAnsi="Cambria Math"/>
            </w:rPr>
            <m:t xml:space="preserve"> </m:t>
          </m:r>
          <m:r>
            <m:rPr>
              <m:sty m:val="p"/>
            </m:rPr>
            <w:rPr>
              <w:rFonts w:ascii="Cambria Math" w:hAnsi="Cambria Math"/>
            </w:rPr>
            <w:object w:dxaOrig="210" w:dyaOrig="420" w14:anchorId="3BCEB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5pt;height:21pt" o:ole="">
                <v:imagedata r:id="rId10" o:title=""/>
              </v:shape>
              <o:OLEObject Type="Embed" ProgID="Equation.DSMT4" ShapeID="_x0000_i1034" DrawAspect="Content" ObjectID="_1680184639" r:id="rId11"/>
            </w:object>
          </m:r>
          <m:d>
            <m:dPr>
              <m:ctrlPr>
                <w:rPr>
                  <w:rFonts w:ascii="Cambria Math" w:hAnsi="Cambria Math"/>
                </w:rPr>
              </m:ctrlPr>
            </m:dPr>
            <m:e>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r>
                    <w:rPr>
                      <w:rFonts w:ascii="Cambria Math" w:hAnsi="Cambria Math"/>
                    </w:rPr>
                    <m:t>h</m:t>
                  </m:r>
                </m:sub>
              </m:sSub>
            </m:e>
          </m:d>
        </m:oMath>
      </m:oMathPara>
    </w:p>
    <w:p w14:paraId="4E235C33" w14:textId="77777777" w:rsidR="00ED46EA" w:rsidRDefault="00ED46EA" w:rsidP="002379AC">
      <w:pPr>
        <w:pStyle w:val="FirstParagraph"/>
        <w:spacing w:line="276" w:lineRule="auto"/>
        <w:rPr>
          <w:lang w:val="pl-PL"/>
        </w:rPr>
      </w:pPr>
      <w:r>
        <w:rPr>
          <w:lang w:val="pl-PL"/>
        </w:rPr>
        <w:t xml:space="preserve">gdzie operator </w:t>
      </w:r>
      <w:r>
        <w:rPr>
          <w:rFonts w:ascii="Times New Roman" w:hAnsi="Times New Roman" w:cs="Times New Roman"/>
          <w:position w:val="-4"/>
        </w:rPr>
        <w:object w:dxaOrig="210" w:dyaOrig="420" w14:anchorId="62576750">
          <v:shape id="_x0000_i1032" type="#_x0000_t75" style="width:10.5pt;height:21pt" o:ole="">
            <v:imagedata r:id="rId10" o:title=""/>
          </v:shape>
          <o:OLEObject Type="Embed" ProgID="Equation.DSMT4" ShapeID="_x0000_i1032" DrawAspect="Content" ObjectID="_1680184640" r:id="rId12"/>
        </w:object>
      </w:r>
      <w:r>
        <w:rPr>
          <w:lang w:val="pl-PL"/>
        </w:rPr>
        <w:t xml:space="preserve"> oznacza równość rozkładów.</w:t>
      </w:r>
    </w:p>
    <w:p w14:paraId="058139DF" w14:textId="77777777" w:rsidR="003C46E7" w:rsidRDefault="002C26B5" w:rsidP="002379AC">
      <w:pPr>
        <w:pStyle w:val="Tekstpodstawowy"/>
        <w:spacing w:line="276" w:lineRule="auto"/>
        <w:jc w:val="both"/>
      </w:pPr>
      <w:r w:rsidRPr="007D07A8">
        <w:rPr>
          <w:lang w:val="pl-PL"/>
        </w:rPr>
        <w:t xml:space="preserve">Jednak taka definicja jest bardzo restrykcyjna, ponieważ zakłada stałość w czasie zarówno wariancji, jak i średniej, dlatego też warunek ten, z reguły, jest trudny do zweryfikowania. W tym miejscu warto zwrócić uwagę na drugi rodzaj stacjonarności, czyli tzw. słabą stacjonarność, która jest już wystarczająca do dalszej analizy szeregów czasowych. </w:t>
      </w:r>
      <w:proofErr w:type="spellStart"/>
      <w:r>
        <w:t>Opiera</w:t>
      </w:r>
      <w:proofErr w:type="spellEnd"/>
      <w:r>
        <w:t xml:space="preserve"> </w:t>
      </w:r>
      <w:proofErr w:type="spellStart"/>
      <w:r>
        <w:t>się</w:t>
      </w:r>
      <w:proofErr w:type="spellEnd"/>
      <w:r>
        <w:t xml:space="preserve"> </w:t>
      </w:r>
      <w:proofErr w:type="spellStart"/>
      <w:r>
        <w:t>ona</w:t>
      </w:r>
      <w:proofErr w:type="spellEnd"/>
      <w:r>
        <w:t xml:space="preserve"> </w:t>
      </w:r>
      <w:proofErr w:type="spellStart"/>
      <w:r>
        <w:t>na</w:t>
      </w:r>
      <w:proofErr w:type="spellEnd"/>
      <w:r>
        <w:t xml:space="preserve"> dwóch założeniach: -</w:t>
      </w:r>
    </w:p>
    <w:p w14:paraId="4995D429" w14:textId="77777777" w:rsidR="003C46E7" w:rsidRDefault="002C26B5" w:rsidP="002379AC">
      <w:pPr>
        <w:pStyle w:val="Tekstpodstawowy"/>
        <w:spacing w:line="276" w:lineRule="auto"/>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)=μ</m:t>
          </m:r>
        </m:oMath>
      </m:oMathPara>
    </w:p>
    <w:p w14:paraId="13F912EC" w14:textId="2C770DD9" w:rsidR="003C46E7" w:rsidRPr="007D07A8" w:rsidRDefault="002C26B5" w:rsidP="002379AC">
      <w:pPr>
        <w:pStyle w:val="FirstParagraph"/>
        <w:spacing w:line="276" w:lineRule="auto"/>
        <w:rPr>
          <w:lang w:val="pl-PL"/>
        </w:rPr>
      </w:pPr>
      <w:r w:rsidRPr="007D07A8">
        <w:rPr>
          <w:lang w:val="pl-PL"/>
        </w:rPr>
        <w:t>, czyli stałej wartości średniej oraz</w:t>
      </w:r>
    </w:p>
    <w:p w14:paraId="55579C09" w14:textId="77777777" w:rsidR="003C46E7" w:rsidRDefault="002C26B5" w:rsidP="002379AC">
      <w:pPr>
        <w:pStyle w:val="Tekstpodstawowy"/>
        <w:spacing w:line="276" w:lineRule="auto"/>
      </w:pPr>
      <m:oMathPara>
        <m:oMathParaPr>
          <m:jc m:val="center"/>
        </m:oMathParaPr>
        <m:oMath>
          <m:r>
            <w:rPr>
              <w:rFonts w:ascii="Cambria Math" w:hAnsi="Cambria Math"/>
            </w:rPr>
            <m:t>cov(</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t+h</m:t>
              </m:r>
            </m:sub>
          </m:sSub>
          <m:r>
            <w:rPr>
              <w:rFonts w:ascii="Cambria Math" w:hAnsi="Cambria Math"/>
            </w:rPr>
            <m:t>)=γ(h)</m:t>
          </m:r>
        </m:oMath>
      </m:oMathPara>
    </w:p>
    <w:p w14:paraId="1D09D6DE" w14:textId="77777777" w:rsidR="003C46E7" w:rsidRPr="007D07A8" w:rsidRDefault="002C26B5" w:rsidP="002379AC">
      <w:pPr>
        <w:pStyle w:val="FirstParagraph"/>
        <w:spacing w:line="276" w:lineRule="auto"/>
        <w:rPr>
          <w:lang w:val="pl-PL"/>
        </w:rPr>
      </w:pPr>
      <w:r w:rsidRPr="007D07A8">
        <w:rPr>
          <w:lang w:val="pl-PL"/>
        </w:rPr>
        <w:t>które oznacza, że kowariancja zależy tylko i wyłącznie od opóźnienia w czasie.</w:t>
      </w:r>
    </w:p>
    <w:p w14:paraId="1D84D512" w14:textId="77777777" w:rsidR="003C46E7" w:rsidRPr="007D07A8" w:rsidRDefault="002C26B5" w:rsidP="002379AC">
      <w:pPr>
        <w:pStyle w:val="Tekstpodstawowy"/>
        <w:spacing w:line="276" w:lineRule="auto"/>
        <w:jc w:val="both"/>
        <w:rPr>
          <w:lang w:val="pl-PL"/>
        </w:rPr>
      </w:pPr>
      <w:r w:rsidRPr="007D07A8">
        <w:rPr>
          <w:lang w:val="pl-PL"/>
        </w:rPr>
        <w:t xml:space="preserve">Ostatnim rodzajem stacjonarności jest niestacjonarność, która dotyczy procesu stochastycznego, w którym co najmniej jedna z wartości takich jak średnia, wariancja czy funkcja autokorelacji ulega zmianie wraz z upływem czasu. W takich przypadkach wymagane jest podejście, które pozwoli przekształcić szereg niestacjonarny w stacjonarny. Do zbadania szeregów czasowych pod kątem stacjonarności użyte zostaną dwa testy – rozszerzony test </w:t>
      </w:r>
      <w:proofErr w:type="spellStart"/>
      <w:r w:rsidRPr="007D07A8">
        <w:rPr>
          <w:lang w:val="pl-PL"/>
        </w:rPr>
        <w:t>Dickey’a</w:t>
      </w:r>
      <w:proofErr w:type="spellEnd"/>
      <w:r w:rsidRPr="007D07A8">
        <w:rPr>
          <w:lang w:val="pl-PL"/>
        </w:rPr>
        <w:t xml:space="preserve">-Fullera (test ADF) oraz test </w:t>
      </w:r>
      <w:proofErr w:type="spellStart"/>
      <w:r w:rsidRPr="007D07A8">
        <w:rPr>
          <w:lang w:val="pl-PL"/>
        </w:rPr>
        <w:t>Kwiatkowskiego-Phillipsa-Schmidta-Shina</w:t>
      </w:r>
      <w:proofErr w:type="spellEnd"/>
      <w:r w:rsidRPr="007D07A8">
        <w:rPr>
          <w:lang w:val="pl-PL"/>
        </w:rPr>
        <w:t xml:space="preserve"> (test KPSS).</w:t>
      </w:r>
    </w:p>
    <w:p w14:paraId="068B2DF9" w14:textId="495F03FF" w:rsidR="003C46E7" w:rsidRDefault="002C26B5" w:rsidP="002379AC">
      <w:pPr>
        <w:pStyle w:val="Tekstpodstawowy"/>
        <w:spacing w:line="276" w:lineRule="auto"/>
        <w:jc w:val="both"/>
      </w:pPr>
      <w:r w:rsidRPr="007D07A8">
        <w:rPr>
          <w:lang w:val="pl-PL"/>
        </w:rPr>
        <w:t xml:space="preserve">Test KPSS różni się od tradycyjnych testów weryfikujących występowanie pierwiastka jednostkowego, ponieważ testowana jest tu niestacjonarność przeciwko hipotezie zerowej stanowiącej o stacjonarności szeregu. </w:t>
      </w:r>
      <w:proofErr w:type="spellStart"/>
      <w:r>
        <w:t>Rozważany</w:t>
      </w:r>
      <w:proofErr w:type="spellEnd"/>
      <w:r>
        <w:t xml:space="preserve"> jest </w:t>
      </w:r>
      <w:proofErr w:type="spellStart"/>
      <w:r>
        <w:t>szereg</w:t>
      </w:r>
      <w:proofErr w:type="spellEnd"/>
      <w:r>
        <w:t xml:space="preserve"> </w:t>
      </w:r>
      <w:proofErr w:type="spellStart"/>
      <w:r>
        <w:t>czasowy</w:t>
      </w:r>
      <w:proofErr w:type="spellEnd"/>
      <w:r w:rsidR="008B354C">
        <w:t xml:space="preserve"> </w:t>
      </w:r>
      <m:oMath>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0</m:t>
                </m:r>
              </m:sub>
            </m:sSub>
          </m:sub>
        </m:sSub>
      </m:oMath>
      <w:r w:rsidR="008B354C">
        <w:rPr>
          <w:rFonts w:eastAsiaTheme="minorEastAsia"/>
        </w:rPr>
        <w:t xml:space="preserve"> </w:t>
      </w:r>
      <w:proofErr w:type="spellStart"/>
      <w:r>
        <w:t>postaci</w:t>
      </w:r>
      <w:proofErr w:type="spellEnd"/>
      <w:r>
        <w:t xml:space="preserve"> </w:t>
      </w:r>
      <w:r w:rsidR="00910AFB">
        <w:t>[</w:t>
      </w:r>
      <w:r>
        <w:t>2]:</w:t>
      </w:r>
    </w:p>
    <w:p w14:paraId="246F5238"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p w14:paraId="022DC32E" w14:textId="6D4D2167" w:rsidR="003C46E7" w:rsidRPr="007D07A8" w:rsidRDefault="002C26B5" w:rsidP="002379AC">
      <w:pPr>
        <w:pStyle w:val="FirstParagraph"/>
        <w:spacing w:after="0" w:line="276" w:lineRule="auto"/>
        <w:jc w:val="both"/>
        <w:rPr>
          <w:lang w:val="pl-PL"/>
        </w:rPr>
      </w:pPr>
      <w:r w:rsidRPr="008B354C">
        <w:rPr>
          <w:lang w:val="pl-PL"/>
        </w:rPr>
        <w:lastRenderedPageBreak/>
        <w:t>gdzie</w:t>
      </w:r>
      <w:r w:rsidR="008B354C">
        <w:rPr>
          <w:lang w:val="pl-PL"/>
        </w:rPr>
        <w:t xml:space="preserve"> </w:t>
      </w:r>
      <w:r w:rsidR="008B354C" w:rsidRPr="008B354C">
        <w:rPr>
          <w:lang w:val="pl-PL"/>
        </w:rPr>
        <w:t xml:space="preserve"> </w:t>
      </w:r>
      <m:oMath>
        <m:r>
          <w:rPr>
            <w:rFonts w:ascii="Cambria Math" w:hAnsi="Cambria Math"/>
            <w:lang w:val="pl-PL"/>
          </w:rPr>
          <m:t>{</m:t>
        </m:r>
        <m:sSub>
          <m:sSubPr>
            <m:ctrlPr>
              <w:rPr>
                <w:rFonts w:ascii="Cambria Math" w:hAnsi="Cambria Math"/>
              </w:rPr>
            </m:ctrlPr>
          </m:sSubPr>
          <m:e>
            <m:r>
              <w:rPr>
                <w:rFonts w:ascii="Cambria Math" w:hAnsi="Cambria Math"/>
              </w:rPr>
              <m:t>ε</m:t>
            </m:r>
          </m:e>
          <m:sub>
            <m:r>
              <w:rPr>
                <w:rFonts w:ascii="Cambria Math" w:hAnsi="Cambria Math"/>
              </w:rPr>
              <m:t>t</m:t>
            </m:r>
          </m:sub>
        </m:sSub>
        <m:sSub>
          <m:sSubPr>
            <m:ctrlPr>
              <w:rPr>
                <w:rFonts w:ascii="Cambria Math" w:hAnsi="Cambria Math"/>
              </w:rPr>
            </m:ctrlPr>
          </m:sSubPr>
          <m:e>
            <m:r>
              <w:rPr>
                <w:rFonts w:ascii="Cambria Math" w:hAnsi="Cambria Math"/>
                <w:lang w:val="pl-PL"/>
              </w:rPr>
              <m:t>}</m:t>
            </m:r>
          </m:e>
          <m:sub>
            <m:r>
              <w:rPr>
                <w:rFonts w:ascii="Cambria Math" w:hAnsi="Cambria Math"/>
              </w:rPr>
              <m:t>t</m:t>
            </m:r>
            <m:r>
              <w:rPr>
                <w:rFonts w:ascii="Cambria Math" w:hAnsi="Cambria Math"/>
                <w:lang w:val="pl-PL"/>
              </w:rPr>
              <m:t>∈</m:t>
            </m:r>
            <m:sSub>
              <m:sSubPr>
                <m:ctrlPr>
                  <w:rPr>
                    <w:rFonts w:ascii="Cambria Math" w:hAnsi="Cambria Math"/>
                  </w:rPr>
                </m:ctrlPr>
              </m:sSubPr>
              <m:e>
                <m:r>
                  <w:rPr>
                    <w:rFonts w:ascii="Cambria Math" w:hAnsi="Cambria Math"/>
                  </w:rPr>
                  <m:t>N</m:t>
                </m:r>
              </m:e>
              <m:sub>
                <m:r>
                  <w:rPr>
                    <w:rFonts w:ascii="Cambria Math" w:hAnsi="Cambria Math"/>
                    <w:lang w:val="pl-PL"/>
                  </w:rPr>
                  <m:t>0</m:t>
                </m:r>
              </m:sub>
            </m:sSub>
          </m:sub>
        </m:sSub>
        <m:r>
          <w:rPr>
            <w:rFonts w:ascii="Cambria Math" w:hAnsi="Cambria Math"/>
            <w:lang w:val="pl-PL"/>
          </w:rPr>
          <m:t xml:space="preserve"> </m:t>
        </m:r>
      </m:oMath>
      <w:r w:rsidRPr="007D07A8">
        <w:rPr>
          <w:lang w:val="pl-PL"/>
        </w:rPr>
        <w:t>to ciąg niezależnych zmiennych losowych o rozkładzie normalnym</w:t>
      </w:r>
      <w:r w:rsidR="008B354C">
        <w:rPr>
          <w:lang w:val="pl-PL"/>
        </w:rPr>
        <w:t xml:space="preserve"> </w:t>
      </w:r>
      <m:oMath>
        <m:r>
          <w:rPr>
            <w:rFonts w:ascii="Cambria Math" w:hAnsi="Cambria Math"/>
          </w:rPr>
          <m:t>N</m:t>
        </m:r>
        <m:r>
          <w:rPr>
            <w:rFonts w:ascii="Cambria Math" w:hAnsi="Cambria Math"/>
            <w:lang w:val="pl-PL"/>
          </w:rPr>
          <m:t>(0,</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lang w:val="pl-PL"/>
              </w:rPr>
              <m:t>2</m:t>
            </m:r>
          </m:sup>
        </m:sSubSup>
        <m:r>
          <w:rPr>
            <w:rFonts w:ascii="Cambria Math" w:hAnsi="Cambria Math"/>
            <w:lang w:val="pl-PL"/>
          </w:rPr>
          <m:t>)</m:t>
        </m:r>
      </m:oMath>
      <w:r w:rsidRPr="008B354C">
        <w:rPr>
          <w:lang w:val="pl-PL"/>
        </w:rPr>
        <w:t>, natomiast szereg</w:t>
      </w:r>
      <m:oMath>
        <m:r>
          <w:rPr>
            <w:rFonts w:ascii="Cambria Math" w:hAnsi="Cambria Math"/>
            <w:lang w:val="pl-PL"/>
          </w:rPr>
          <m:t xml:space="preserve"> </m:t>
        </m:r>
        <m:r>
          <w:rPr>
            <w:rFonts w:ascii="Cambria Math" w:hAnsi="Cambria Math"/>
            <w:lang w:val="pl-PL"/>
          </w:rPr>
          <m:t>{</m:t>
        </m:r>
        <m:sSub>
          <m:sSubPr>
            <m:ctrlPr>
              <w:rPr>
                <w:rFonts w:ascii="Cambria Math" w:hAnsi="Cambria Math"/>
              </w:rPr>
            </m:ctrlPr>
          </m:sSubPr>
          <m:e>
            <m:r>
              <w:rPr>
                <w:rFonts w:ascii="Cambria Math" w:hAnsi="Cambria Math"/>
              </w:rPr>
              <m:t>r</m:t>
            </m:r>
          </m:e>
          <m:sub>
            <m:r>
              <w:rPr>
                <w:rFonts w:ascii="Cambria Math" w:hAnsi="Cambria Math"/>
              </w:rPr>
              <m:t>t</m:t>
            </m:r>
          </m:sub>
        </m:sSub>
        <m:sSub>
          <m:sSubPr>
            <m:ctrlPr>
              <w:rPr>
                <w:rFonts w:ascii="Cambria Math" w:hAnsi="Cambria Math"/>
              </w:rPr>
            </m:ctrlPr>
          </m:sSubPr>
          <m:e>
            <m:r>
              <w:rPr>
                <w:rFonts w:ascii="Cambria Math" w:hAnsi="Cambria Math"/>
                <w:lang w:val="pl-PL"/>
              </w:rPr>
              <m:t>}</m:t>
            </m:r>
          </m:e>
          <m:sub>
            <m:r>
              <w:rPr>
                <w:rFonts w:ascii="Cambria Math" w:hAnsi="Cambria Math"/>
              </w:rPr>
              <m:t>t</m:t>
            </m:r>
            <m:r>
              <w:rPr>
                <w:rFonts w:ascii="Cambria Math" w:hAnsi="Cambria Math"/>
                <w:lang w:val="pl-PL"/>
              </w:rPr>
              <m:t>∈</m:t>
            </m:r>
            <m:sSub>
              <m:sSubPr>
                <m:ctrlPr>
                  <w:rPr>
                    <w:rFonts w:ascii="Cambria Math" w:hAnsi="Cambria Math"/>
                  </w:rPr>
                </m:ctrlPr>
              </m:sSubPr>
              <m:e>
                <m:r>
                  <w:rPr>
                    <w:rFonts w:ascii="Cambria Math" w:hAnsi="Cambria Math"/>
                  </w:rPr>
                  <m:t>N</m:t>
                </m:r>
              </m:e>
              <m:sub>
                <m:r>
                  <w:rPr>
                    <w:rFonts w:ascii="Cambria Math" w:hAnsi="Cambria Math"/>
                    <w:lang w:val="pl-PL"/>
                  </w:rPr>
                  <m:t>0</m:t>
                </m:r>
              </m:sub>
            </m:sSub>
          </m:sub>
        </m:sSub>
        <m:r>
          <w:rPr>
            <w:rFonts w:ascii="Cambria Math" w:hAnsi="Cambria Math"/>
            <w:lang w:val="pl-PL"/>
          </w:rPr>
          <m:t xml:space="preserve"> </m:t>
        </m:r>
      </m:oMath>
      <w:r w:rsidRPr="008B354C">
        <w:rPr>
          <w:lang w:val="pl-PL"/>
        </w:rPr>
        <w:t>jest błądzeniem losowym</w:t>
      </w:r>
      <w:r w:rsidR="008B354C">
        <w:rPr>
          <w:lang w:val="pl-PL"/>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lang w:val="pl-PL"/>
          </w:rPr>
          <m:t>=</m:t>
        </m:r>
        <m:sSub>
          <m:sSubPr>
            <m:ctrlPr>
              <w:rPr>
                <w:rFonts w:ascii="Cambria Math" w:hAnsi="Cambria Math"/>
              </w:rPr>
            </m:ctrlPr>
          </m:sSubPr>
          <m:e>
            <m:r>
              <w:rPr>
                <w:rFonts w:ascii="Cambria Math" w:hAnsi="Cambria Math"/>
              </w:rPr>
              <m:t>r</m:t>
            </m:r>
          </m:e>
          <m:sub>
            <m:r>
              <w:rPr>
                <w:rFonts w:ascii="Cambria Math" w:hAnsi="Cambria Math"/>
              </w:rPr>
              <m:t>t</m:t>
            </m:r>
            <m:r>
              <w:rPr>
                <w:rFonts w:ascii="Cambria Math" w:hAnsi="Cambria Math"/>
                <w:lang w:val="pl-PL"/>
              </w:rPr>
              <m:t>-1</m:t>
            </m:r>
          </m:sub>
        </m:sSub>
        <m:r>
          <w:rPr>
            <w:rFonts w:ascii="Cambria Math" w:hAnsi="Cambria Math"/>
            <w:lang w:val="pl-PL"/>
          </w:rPr>
          <m:t>+</m:t>
        </m:r>
        <m:sSub>
          <m:sSubPr>
            <m:ctrlPr>
              <w:rPr>
                <w:rFonts w:ascii="Cambria Math" w:hAnsi="Cambria Math"/>
              </w:rPr>
            </m:ctrlPr>
          </m:sSubPr>
          <m:e>
            <m:r>
              <w:rPr>
                <w:rFonts w:ascii="Cambria Math" w:hAnsi="Cambria Math"/>
              </w:rPr>
              <m:t>u</m:t>
            </m:r>
          </m:e>
          <m:sub>
            <m:r>
              <w:rPr>
                <w:rFonts w:ascii="Cambria Math" w:hAnsi="Cambria Math"/>
              </w:rPr>
              <m:t>t</m:t>
            </m:r>
          </m:sub>
        </m:sSub>
      </m:oMath>
      <w:r w:rsidR="008B354C">
        <w:rPr>
          <w:lang w:val="pl-PL"/>
        </w:rPr>
        <w:t xml:space="preserve"> </w:t>
      </w:r>
      <w:r w:rsidRPr="008B354C">
        <w:rPr>
          <w:lang w:val="pl-PL"/>
        </w:rPr>
        <w:t>w którym</w:t>
      </w:r>
      <w:r w:rsidR="008B354C">
        <w:rPr>
          <w:lang w:val="pl-PL"/>
        </w:rPr>
        <w:t xml:space="preserve"> </w:t>
      </w:r>
      <m:oMath>
        <m:r>
          <w:rPr>
            <w:rFonts w:ascii="Cambria Math" w:hAnsi="Cambria Math"/>
            <w:lang w:val="pl-PL"/>
          </w:rPr>
          <m:t>{</m:t>
        </m:r>
        <m:r>
          <w:rPr>
            <w:rFonts w:ascii="Cambria Math" w:hAnsi="Cambria Math"/>
          </w:rPr>
          <m:t>u</m:t>
        </m:r>
        <m:sSub>
          <m:sSubPr>
            <m:ctrlPr>
              <w:rPr>
                <w:rFonts w:ascii="Cambria Math" w:hAnsi="Cambria Math"/>
              </w:rPr>
            </m:ctrlPr>
          </m:sSubPr>
          <m:e>
            <m:r>
              <w:rPr>
                <w:rFonts w:ascii="Cambria Math" w:hAnsi="Cambria Math"/>
                <w:lang w:val="pl-PL"/>
              </w:rPr>
              <m:t>}</m:t>
            </m:r>
          </m:e>
          <m:sub>
            <m:r>
              <w:rPr>
                <w:rFonts w:ascii="Cambria Math" w:hAnsi="Cambria Math"/>
              </w:rPr>
              <m:t>t</m:t>
            </m:r>
            <m:r>
              <w:rPr>
                <w:rFonts w:ascii="Cambria Math" w:hAnsi="Cambria Math"/>
                <w:lang w:val="pl-PL"/>
              </w:rPr>
              <m:t>∈</m:t>
            </m:r>
            <m:sSub>
              <m:sSubPr>
                <m:ctrlPr>
                  <w:rPr>
                    <w:rFonts w:ascii="Cambria Math" w:hAnsi="Cambria Math"/>
                  </w:rPr>
                </m:ctrlPr>
              </m:sSubPr>
              <m:e>
                <m:r>
                  <w:rPr>
                    <w:rFonts w:ascii="Cambria Math" w:hAnsi="Cambria Math"/>
                  </w:rPr>
                  <m:t>N</m:t>
                </m:r>
              </m:e>
              <m:sub>
                <m:r>
                  <w:rPr>
                    <w:rFonts w:ascii="Cambria Math" w:hAnsi="Cambria Math"/>
                    <w:lang w:val="pl-PL"/>
                  </w:rPr>
                  <m:t>0</m:t>
                </m:r>
              </m:sub>
            </m:sSub>
          </m:sub>
        </m:sSub>
        <m:r>
          <w:rPr>
            <w:rFonts w:ascii="Cambria Math" w:hAnsi="Cambria Math"/>
            <w:lang w:val="pl-PL"/>
          </w:rPr>
          <m:t xml:space="preserve"> </m:t>
        </m:r>
      </m:oMath>
      <w:r w:rsidRPr="007D07A8">
        <w:rPr>
          <w:lang w:val="pl-PL"/>
        </w:rPr>
        <w:t>również jest ciągiem niezależnych zmiennych losowych o rozkładzie normalnym</w:t>
      </w:r>
      <w:r w:rsidR="008B354C">
        <w:rPr>
          <w:lang w:val="pl-PL"/>
        </w:rPr>
        <w:t xml:space="preserve"> </w:t>
      </w:r>
      <m:oMath>
        <m:r>
          <w:rPr>
            <w:rFonts w:ascii="Cambria Math" w:hAnsi="Cambria Math"/>
          </w:rPr>
          <m:t>N</m:t>
        </m:r>
        <m:d>
          <m:dPr>
            <m:ctrlPr>
              <w:rPr>
                <w:rFonts w:ascii="Cambria Math" w:hAnsi="Cambria Math"/>
                <w:i/>
                <w:lang w:val="pl-PL"/>
              </w:rPr>
            </m:ctrlPr>
          </m:dPr>
          <m:e>
            <m:r>
              <w:rPr>
                <w:rFonts w:ascii="Cambria Math" w:hAnsi="Cambria Math"/>
                <w:lang w:val="pl-PL"/>
              </w:rPr>
              <m:t>0,</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lang w:val="pl-PL"/>
                  </w:rPr>
                  <m:t>2</m:t>
                </m:r>
              </m:sup>
            </m:sSubSup>
          </m:e>
        </m:d>
      </m:oMath>
      <w:r w:rsidRPr="007D07A8">
        <w:rPr>
          <w:lang w:val="pl-PL"/>
        </w:rPr>
        <w:t xml:space="preserve">. </w:t>
      </w:r>
      <w:r w:rsidR="008B354C">
        <w:rPr>
          <w:lang w:val="pl-PL"/>
        </w:rPr>
        <w:t xml:space="preserve"> </w:t>
      </w:r>
      <w:r w:rsidRPr="007D07A8">
        <w:rPr>
          <w:lang w:val="pl-PL"/>
        </w:rPr>
        <w:t>Hipotezy testu KPSS można zapisać następująco:</w:t>
      </w:r>
    </w:p>
    <w:p w14:paraId="4AC07DCA" w14:textId="404E24B8" w:rsidR="003C46E7" w:rsidRPr="008B354C" w:rsidRDefault="002C26B5" w:rsidP="002379AC">
      <w:pPr>
        <w:pStyle w:val="Tekstpodstawowy"/>
        <w:spacing w:line="276" w:lineRule="auto"/>
        <w:jc w:val="center"/>
        <w:rPr>
          <w:lang w:val="pl-PL"/>
        </w:rPr>
      </w:pPr>
      <w:r w:rsidRPr="008B354C">
        <w:rPr>
          <w:lang w:val="pl-PL"/>
        </w:rPr>
        <w:t>H_0:</w:t>
      </w:r>
      <w:r w:rsidR="008B354C" w:rsidRPr="008B354C">
        <w:rPr>
          <w:lang w:val="pl-PL"/>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lang w:val="pl-PL"/>
              </w:rPr>
              <m:t>2</m:t>
            </m:r>
          </m:sup>
        </m:sSubSup>
        <m:r>
          <w:rPr>
            <w:rFonts w:ascii="Cambria Math" w:hAnsi="Cambria Math"/>
            <w:lang w:val="pl-PL"/>
          </w:rPr>
          <m:t>=0</m:t>
        </m:r>
      </m:oMath>
      <w:r w:rsidRPr="008B354C">
        <w:rPr>
          <w:lang w:val="pl-PL"/>
        </w:rPr>
        <w:br/>
        <w:t>H_1:</w:t>
      </w:r>
      <w:r w:rsidR="008B354C" w:rsidRPr="008B354C">
        <w:rPr>
          <w:lang w:val="pl-PL"/>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lang w:val="pl-PL"/>
              </w:rPr>
              <m:t>2</m:t>
            </m:r>
          </m:sup>
        </m:sSubSup>
        <m:r>
          <w:rPr>
            <w:rFonts w:ascii="Cambria Math" w:hAnsi="Cambria Math"/>
            <w:lang w:val="pl-PL"/>
          </w:rPr>
          <m:t>&gt;0</m:t>
        </m:r>
      </m:oMath>
    </w:p>
    <w:p w14:paraId="67013A8A" w14:textId="06A8058C" w:rsidR="003C46E7" w:rsidRPr="007D07A8" w:rsidRDefault="002C26B5" w:rsidP="002379AC">
      <w:pPr>
        <w:pStyle w:val="Tekstpodstawowy"/>
        <w:spacing w:line="276" w:lineRule="auto"/>
        <w:rPr>
          <w:lang w:val="pl-PL"/>
        </w:rPr>
      </w:pPr>
      <w:r w:rsidRPr="008B354C">
        <w:rPr>
          <w:lang w:val="pl-PL"/>
        </w:rPr>
        <w:t>Parametry szeregu</w:t>
      </w:r>
      <w:r w:rsidR="008B354C" w:rsidRPr="008B354C">
        <w:rPr>
          <w:lang w:val="pl-PL"/>
        </w:rPr>
        <w:t xml:space="preserve"> </w:t>
      </w:r>
      <m:oMath>
        <m:r>
          <w:rPr>
            <w:rFonts w:ascii="Cambria Math" w:hAnsi="Cambria Math"/>
            <w:lang w:val="pl-PL"/>
          </w:rPr>
          <m:t>{</m:t>
        </m:r>
        <m:sSub>
          <m:sSubPr>
            <m:ctrlPr>
              <w:rPr>
                <w:rFonts w:ascii="Cambria Math" w:hAnsi="Cambria Math"/>
              </w:rPr>
            </m:ctrlPr>
          </m:sSubPr>
          <m:e>
            <m:r>
              <w:rPr>
                <w:rFonts w:ascii="Cambria Math" w:hAnsi="Cambria Math"/>
              </w:rPr>
              <m:t>ε</m:t>
            </m:r>
          </m:e>
          <m:sub>
            <m:r>
              <w:rPr>
                <w:rFonts w:ascii="Cambria Math" w:hAnsi="Cambria Math"/>
              </w:rPr>
              <m:t>t</m:t>
            </m:r>
          </m:sub>
        </m:sSub>
        <m:sSub>
          <m:sSubPr>
            <m:ctrlPr>
              <w:rPr>
                <w:rFonts w:ascii="Cambria Math" w:hAnsi="Cambria Math"/>
              </w:rPr>
            </m:ctrlPr>
          </m:sSubPr>
          <m:e>
            <m:r>
              <w:rPr>
                <w:rFonts w:ascii="Cambria Math" w:hAnsi="Cambria Math"/>
                <w:lang w:val="pl-PL"/>
              </w:rPr>
              <m:t>}</m:t>
            </m:r>
          </m:e>
          <m:sub>
            <m:r>
              <w:rPr>
                <w:rFonts w:ascii="Cambria Math" w:hAnsi="Cambria Math"/>
                <w:lang w:val="pl-PL"/>
              </w:rPr>
              <m:t>1≤</m:t>
            </m:r>
            <m:r>
              <w:rPr>
                <w:rFonts w:ascii="Cambria Math" w:hAnsi="Cambria Math"/>
              </w:rPr>
              <m:t>t</m:t>
            </m:r>
            <m:r>
              <w:rPr>
                <w:rFonts w:ascii="Cambria Math" w:hAnsi="Cambria Math"/>
                <w:lang w:val="pl-PL"/>
              </w:rPr>
              <m:t>≤</m:t>
            </m:r>
            <m:r>
              <w:rPr>
                <w:rFonts w:ascii="Cambria Math" w:hAnsi="Cambria Math"/>
              </w:rPr>
              <m:t>N</m:t>
            </m:r>
          </m:sub>
        </m:sSub>
      </m:oMath>
      <w:r w:rsidR="008B354C" w:rsidRPr="008B354C">
        <w:rPr>
          <w:rFonts w:eastAsiaTheme="minorEastAsia"/>
          <w:lang w:val="pl-PL"/>
        </w:rPr>
        <w:t xml:space="preserve"> </w:t>
      </w:r>
      <w:r w:rsidRPr="007D07A8">
        <w:rPr>
          <w:lang w:val="pl-PL"/>
        </w:rPr>
        <w:t>są szacowane metodą najmniejszych kwadratów, a następnie po ustaleniu rzędu opóźnienia k obliczana jest suma reszt oraz wartość estymatora wariancji długookresowej reszt. Po wykonaniu wspomnianych czynności można przejść do obliczenia statystyki testowej zgodnej ze wzorem:</w:t>
      </w:r>
    </w:p>
    <w:p w14:paraId="500CBBC2" w14:textId="138BF4B8" w:rsidR="008B354C" w:rsidRDefault="002C26B5" w:rsidP="002379AC">
      <w:pPr>
        <w:pStyle w:val="Tekstpodstawowy"/>
        <w:spacing w:line="276" w:lineRule="auto"/>
        <w:rPr>
          <w:lang w:val="pl-PL"/>
        </w:rPr>
      </w:pPr>
      <m:oMathPara>
        <m:oMathParaPr>
          <m:jc m:val="center"/>
        </m:oMathParaPr>
        <m:oMath>
          <m:r>
            <w:rPr>
              <w:rFonts w:ascii="Cambria Math" w:hAnsi="Cambria Math"/>
            </w:rPr>
            <m:t>η</m:t>
          </m:r>
          <m:r>
            <w:rPr>
              <w:rFonts w:ascii="Cambria Math" w:hAnsi="Cambria Math"/>
              <w:lang w:val="pl-PL"/>
            </w:rPr>
            <m:t>=(</m:t>
          </m:r>
          <m:nary>
            <m:naryPr>
              <m:chr m:val="∑"/>
              <m:limLoc m:val="undOvr"/>
              <m:ctrlPr>
                <w:rPr>
                  <w:rFonts w:ascii="Cambria Math" w:hAnsi="Cambria Math"/>
                </w:rPr>
              </m:ctrlPr>
            </m:naryPr>
            <m:sub>
              <m:r>
                <w:rPr>
                  <w:rFonts w:ascii="Cambria Math" w:hAnsi="Cambria Math"/>
                </w:rPr>
                <m:t>t</m:t>
              </m:r>
              <m:r>
                <w:rPr>
                  <w:rFonts w:ascii="Cambria Math" w:hAnsi="Cambria Math"/>
                  <w:lang w:val="pl-PL"/>
                </w:rPr>
                <m:t>=1</m:t>
              </m:r>
            </m:sub>
            <m:sup>
              <m:r>
                <w:rPr>
                  <w:rFonts w:ascii="Cambria Math" w:hAnsi="Cambria Math"/>
                </w:rPr>
                <m:t>N</m:t>
              </m:r>
            </m:sup>
            <m:e>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lang w:val="pl-PL"/>
                    </w:rPr>
                    <m:t>2</m:t>
                  </m:r>
                </m:sup>
              </m:sSubSup>
            </m:e>
          </m:nary>
          <m:r>
            <w:rPr>
              <w:rFonts w:ascii="Cambria Math" w:hAnsi="Cambria Math"/>
              <w:lang w:val="pl-PL"/>
            </w:rPr>
            <m:t>)/(</m:t>
          </m:r>
          <m:sSup>
            <m:sSupPr>
              <m:ctrlPr>
                <w:rPr>
                  <w:rFonts w:ascii="Cambria Math" w:hAnsi="Cambria Math"/>
                </w:rPr>
              </m:ctrlPr>
            </m:sSupPr>
            <m:e>
              <m:r>
                <w:rPr>
                  <w:rFonts w:ascii="Cambria Math" w:hAnsi="Cambria Math"/>
                </w:rPr>
                <m:t>N</m:t>
              </m:r>
            </m:e>
            <m:sup>
              <m:r>
                <w:rPr>
                  <w:rFonts w:ascii="Cambria Math" w:hAnsi="Cambria Math"/>
                  <w:lang w:val="pl-PL"/>
                </w:rPr>
                <m:t>2</m:t>
              </m:r>
            </m:sup>
          </m:sSup>
          <m:sSup>
            <m:sSupPr>
              <m:ctrlPr>
                <w:rPr>
                  <w:rFonts w:ascii="Cambria Math" w:hAnsi="Cambria Math"/>
                </w:rPr>
              </m:ctrlPr>
            </m:sSupPr>
            <m:e>
              <m:r>
                <w:rPr>
                  <w:rFonts w:ascii="Cambria Math" w:hAnsi="Cambria Math"/>
                </w:rPr>
                <m:t>S</m:t>
              </m:r>
            </m:e>
            <m:sup>
              <m:r>
                <w:rPr>
                  <w:rFonts w:ascii="Cambria Math" w:hAnsi="Cambria Math"/>
                  <w:lang w:val="pl-PL"/>
                </w:rPr>
                <m:t>2</m:t>
              </m:r>
            </m:sup>
          </m:sSup>
          <m:r>
            <w:rPr>
              <w:rFonts w:ascii="Cambria Math" w:hAnsi="Cambria Math"/>
              <w:lang w:val="pl-PL"/>
            </w:rPr>
            <m:t>(</m:t>
          </m:r>
          <m:r>
            <w:rPr>
              <w:rFonts w:ascii="Cambria Math" w:hAnsi="Cambria Math"/>
            </w:rPr>
            <m:t>k</m:t>
          </m:r>
          <m:r>
            <w:rPr>
              <w:rFonts w:ascii="Cambria Math" w:hAnsi="Cambria Math"/>
              <w:lang w:val="pl-PL"/>
            </w:rPr>
            <m:t>)</m:t>
          </m:r>
          <m:r>
            <w:rPr>
              <w:rFonts w:ascii="Cambria Math" w:hAnsi="Cambria Math"/>
              <w:lang w:val="pl-PL"/>
            </w:rPr>
            <m:t>)</m:t>
          </m:r>
          <m:r>
            <w:rPr>
              <w:lang w:val="pl-PL"/>
            </w:rPr>
            <w:br/>
          </m:r>
        </m:oMath>
      </m:oMathPara>
      <w:r w:rsidR="008B354C" w:rsidRPr="008B354C">
        <w:rPr>
          <w:lang w:val="pl-PL"/>
        </w:rPr>
        <w:t>,</w:t>
      </w:r>
      <w:r w:rsidR="008B354C">
        <w:rPr>
          <w:lang w:val="pl-PL"/>
        </w:rPr>
        <w:t xml:space="preserve"> </w:t>
      </w:r>
      <w:r w:rsidRPr="008B354C">
        <w:rPr>
          <w:lang w:val="pl-PL"/>
        </w:rPr>
        <w:t>gdzie:</w:t>
      </w:r>
    </w:p>
    <w:p w14:paraId="54C2449E" w14:textId="034E3C9A" w:rsidR="003C46E7" w:rsidRPr="007D07A8" w:rsidRDefault="008B354C" w:rsidP="002379AC">
      <w:pPr>
        <w:pStyle w:val="Tekstpodstawowy"/>
        <w:spacing w:line="276" w:lineRule="auto"/>
        <w:rPr>
          <w:lang w:val="pl-PL"/>
        </w:rPr>
      </w:pPr>
      <w:r>
        <w:rPr>
          <w:lang w:val="pl-PL"/>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lang w:val="pl-PL"/>
          </w:rPr>
          <m:t xml:space="preserve"> </m:t>
        </m:r>
      </m:oMath>
      <w:r w:rsidR="002C26B5" w:rsidRPr="008B354C">
        <w:rPr>
          <w:lang w:val="pl-PL"/>
        </w:rPr>
        <w:t>– suma reszt szeregu</w:t>
      </w:r>
      <w:r>
        <w:rPr>
          <w:lang w:val="pl-PL"/>
        </w:rPr>
        <w:t xml:space="preserve"> </w:t>
      </w:r>
      <m:oMath>
        <m:sSub>
          <m:sSubPr>
            <m:ctrlPr>
              <w:rPr>
                <w:rFonts w:ascii="Cambria Math" w:hAnsi="Cambria Math"/>
              </w:rPr>
            </m:ctrlPr>
          </m:sSubPr>
          <m:e>
            <m:r>
              <w:rPr>
                <w:rFonts w:ascii="Cambria Math" w:hAnsi="Cambria Math"/>
              </w:rPr>
              <m:t>ε</m:t>
            </m:r>
          </m:e>
          <m:sub>
            <m:r>
              <w:rPr>
                <w:rFonts w:ascii="Cambria Math" w:hAnsi="Cambria Math"/>
              </w:rPr>
              <m:t>t</m:t>
            </m:r>
          </m:sub>
        </m:sSub>
      </m:oMath>
      <w:r w:rsidR="002C26B5" w:rsidRPr="008B354C">
        <w:rPr>
          <w:lang w:val="pl-PL"/>
        </w:rPr>
        <w:t>,</w:t>
      </w:r>
      <w:r w:rsidR="002C26B5" w:rsidRPr="008B354C">
        <w:rPr>
          <w:lang w:val="pl-PL"/>
        </w:rPr>
        <w:br/>
      </w:r>
      <w:r>
        <w:rPr>
          <w:lang w:val="pl-PL"/>
        </w:rPr>
        <w:t xml:space="preserve"> </w:t>
      </w:r>
      <m:oMath>
        <m:sSup>
          <m:sSupPr>
            <m:ctrlPr>
              <w:rPr>
                <w:rFonts w:ascii="Cambria Math" w:hAnsi="Cambria Math"/>
              </w:rPr>
            </m:ctrlPr>
          </m:sSupPr>
          <m:e>
            <m:r>
              <w:rPr>
                <w:rFonts w:ascii="Cambria Math" w:hAnsi="Cambria Math"/>
              </w:rPr>
              <m:t>S</m:t>
            </m:r>
          </m:e>
          <m:sup>
            <m:r>
              <w:rPr>
                <w:rFonts w:ascii="Cambria Math" w:hAnsi="Cambria Math"/>
                <w:lang w:val="pl-PL"/>
              </w:rPr>
              <m:t>2</m:t>
            </m:r>
          </m:sup>
        </m:sSup>
        <m:d>
          <m:dPr>
            <m:ctrlPr>
              <w:rPr>
                <w:rFonts w:ascii="Cambria Math" w:hAnsi="Cambria Math"/>
                <w:i/>
                <w:lang w:val="pl-PL"/>
              </w:rPr>
            </m:ctrlPr>
          </m:dPr>
          <m:e>
            <m:r>
              <w:rPr>
                <w:rFonts w:ascii="Cambria Math" w:hAnsi="Cambria Math"/>
              </w:rPr>
              <m:t>k</m:t>
            </m:r>
          </m:e>
        </m:d>
      </m:oMath>
      <w:r>
        <w:rPr>
          <w:rFonts w:eastAsiaTheme="minorEastAsia"/>
          <w:lang w:val="pl-PL"/>
        </w:rPr>
        <w:t xml:space="preserve"> </w:t>
      </w:r>
      <w:r w:rsidR="002C26B5" w:rsidRPr="007D07A8">
        <w:rPr>
          <w:lang w:val="pl-PL"/>
        </w:rPr>
        <w:t>– estymator wariancji długookresowej reszt,</w:t>
      </w:r>
      <w:r w:rsidR="002C26B5" w:rsidRPr="007D07A8">
        <w:rPr>
          <w:lang w:val="pl-PL"/>
        </w:rPr>
        <w:br/>
        <w:t>N – liczba obserwacji,</w:t>
      </w:r>
      <w:r w:rsidR="002C26B5" w:rsidRPr="007D07A8">
        <w:rPr>
          <w:lang w:val="pl-PL"/>
        </w:rPr>
        <w:br/>
        <w:t>k – rząd opóźnienia.</w:t>
      </w:r>
    </w:p>
    <w:p w14:paraId="3BCF5670" w14:textId="77777777" w:rsidR="003C46E7" w:rsidRPr="007D07A8" w:rsidRDefault="002C26B5" w:rsidP="002379AC">
      <w:pPr>
        <w:pStyle w:val="Tekstpodstawowy"/>
        <w:spacing w:line="276" w:lineRule="auto"/>
        <w:jc w:val="both"/>
        <w:rPr>
          <w:lang w:val="pl-PL"/>
        </w:rPr>
      </w:pPr>
      <w:r w:rsidRPr="007D07A8">
        <w:rPr>
          <w:lang w:val="pl-PL"/>
        </w:rPr>
        <w:t xml:space="preserve">Wartość krytyczna odczytywana jest z odpowiednich tablic. Gdy statystyka obliczona w teście jest większa niż ta odczytana z tablic, hipoteza zerowa jest odrzucana na poziomie istotności </w:t>
      </w:r>
      <w:r>
        <w:t>α</w:t>
      </w:r>
      <w:r w:rsidRPr="007D07A8">
        <w:rPr>
          <w:lang w:val="pl-PL"/>
        </w:rPr>
        <w:t>, a szereg czasowy uznaje się za niestacjonarny. W przeciwnej sytuacji nie ma podstaw do odrzucenia hipotezy zerowej.</w:t>
      </w:r>
    </w:p>
    <w:p w14:paraId="1C33D5E4" w14:textId="77777777" w:rsidR="003C46E7" w:rsidRDefault="002C26B5" w:rsidP="002379AC">
      <w:pPr>
        <w:pStyle w:val="Tekstpodstawowy"/>
        <w:spacing w:line="276" w:lineRule="auto"/>
        <w:jc w:val="both"/>
      </w:pPr>
      <w:r w:rsidRPr="007D07A8">
        <w:rPr>
          <w:lang w:val="pl-PL"/>
        </w:rPr>
        <w:t xml:space="preserve">Drugim z wykorzystanych testów jest rozszerzony test </w:t>
      </w:r>
      <w:proofErr w:type="spellStart"/>
      <w:r w:rsidRPr="007D07A8">
        <w:rPr>
          <w:lang w:val="pl-PL"/>
        </w:rPr>
        <w:t>Dickey’a</w:t>
      </w:r>
      <w:proofErr w:type="spellEnd"/>
      <w:r w:rsidRPr="007D07A8">
        <w:rPr>
          <w:lang w:val="pl-PL"/>
        </w:rPr>
        <w:t xml:space="preserve">-Fullera. Test ADF wykorzystuje pojęcie pierwiastka jednostkowego i jego związku z brakiem stacjonarności. Obecność pierwiastka jednostkowego wpływa na </w:t>
      </w:r>
      <w:proofErr w:type="spellStart"/>
      <w:r w:rsidRPr="007D07A8">
        <w:rPr>
          <w:lang w:val="pl-PL"/>
        </w:rPr>
        <w:t>rekację</w:t>
      </w:r>
      <w:proofErr w:type="spellEnd"/>
      <w:r w:rsidRPr="007D07A8">
        <w:rPr>
          <w:lang w:val="pl-PL"/>
        </w:rPr>
        <w:t xml:space="preserve"> </w:t>
      </w:r>
      <w:proofErr w:type="spellStart"/>
      <w:r w:rsidRPr="007D07A8">
        <w:rPr>
          <w:lang w:val="pl-PL"/>
        </w:rPr>
        <w:t>szregu</w:t>
      </w:r>
      <w:proofErr w:type="spellEnd"/>
      <w:r w:rsidRPr="007D07A8">
        <w:rPr>
          <w:lang w:val="pl-PL"/>
        </w:rPr>
        <w:t xml:space="preserve"> czasowego na wystąpienie </w:t>
      </w:r>
      <w:r w:rsidRPr="007D07A8">
        <w:rPr>
          <w:i/>
          <w:lang w:val="pl-PL"/>
        </w:rPr>
        <w:t>impulsu</w:t>
      </w:r>
      <w:r w:rsidRPr="007D07A8">
        <w:rPr>
          <w:lang w:val="pl-PL"/>
        </w:rPr>
        <w:t xml:space="preserve"> (nagłego zaburzenia wartości jednego z jego wyrazów) - gdy występuje on to </w:t>
      </w:r>
      <w:proofErr w:type="spellStart"/>
      <w:r w:rsidRPr="007D07A8">
        <w:rPr>
          <w:lang w:val="pl-PL"/>
        </w:rPr>
        <w:t>rekacja</w:t>
      </w:r>
      <w:proofErr w:type="spellEnd"/>
      <w:r w:rsidRPr="007D07A8">
        <w:rPr>
          <w:lang w:val="pl-PL"/>
        </w:rPr>
        <w:t xml:space="preserve"> taka będzie stałą i nigdy nie wygaśnie. </w:t>
      </w:r>
      <w:proofErr w:type="spellStart"/>
      <w:r w:rsidRPr="007D07A8">
        <w:rPr>
          <w:lang w:val="pl-PL"/>
        </w:rPr>
        <w:t>Natomaist</w:t>
      </w:r>
      <w:proofErr w:type="spellEnd"/>
      <w:r w:rsidRPr="007D07A8">
        <w:rPr>
          <w:lang w:val="pl-PL"/>
        </w:rPr>
        <w:t xml:space="preserve"> w przypadku jego braku, reakcja stopniowo będzie podlegać wygaszeniu. </w:t>
      </w:r>
      <w:proofErr w:type="spellStart"/>
      <w:r>
        <w:t>Opisywane</w:t>
      </w:r>
      <w:proofErr w:type="spellEnd"/>
      <w:r>
        <w:t xml:space="preserve"> </w:t>
      </w:r>
      <w:proofErr w:type="spellStart"/>
      <w:r>
        <w:t>zjawisko</w:t>
      </w:r>
      <w:proofErr w:type="spellEnd"/>
      <w:r>
        <w:t xml:space="preserve"> </w:t>
      </w:r>
      <w:proofErr w:type="spellStart"/>
      <w:r>
        <w:t>dotyczy</w:t>
      </w:r>
      <w:proofErr w:type="spellEnd"/>
      <w:r>
        <w:t xml:space="preserve"> </w:t>
      </w:r>
      <w:proofErr w:type="spellStart"/>
      <w:r>
        <w:t>modelu</w:t>
      </w:r>
      <w:proofErr w:type="spellEnd"/>
      <w:r>
        <w:t>:</w:t>
      </w:r>
    </w:p>
    <w:p w14:paraId="0BA13F15"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=γ</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43FDC565" w14:textId="77777777" w:rsidR="003C46E7" w:rsidRDefault="002C26B5" w:rsidP="002379AC">
      <w:pPr>
        <w:pStyle w:val="FirstParagraph"/>
        <w:spacing w:line="276" w:lineRule="auto"/>
        <w:jc w:val="both"/>
      </w:pPr>
      <w:r w:rsidRPr="007D07A8">
        <w:rPr>
          <w:lang w:val="pl-PL"/>
        </w:rPr>
        <w:t xml:space="preserve">Stał on się podstawą do opracowanie testu </w:t>
      </w:r>
      <w:proofErr w:type="spellStart"/>
      <w:r w:rsidRPr="007D07A8">
        <w:rPr>
          <w:lang w:val="pl-PL"/>
        </w:rPr>
        <w:t>Dickeya</w:t>
      </w:r>
      <w:proofErr w:type="spellEnd"/>
      <w:r w:rsidRPr="007D07A8">
        <w:rPr>
          <w:lang w:val="pl-PL"/>
        </w:rPr>
        <w:t xml:space="preserve">-Fullera, którego rozszerzoną wersję stanowi test ADF. </w:t>
      </w:r>
      <w:proofErr w:type="spellStart"/>
      <w:r>
        <w:t>Wymaga</w:t>
      </w:r>
      <w:proofErr w:type="spellEnd"/>
      <w:r>
        <w:t xml:space="preserve"> on </w:t>
      </w:r>
      <w:proofErr w:type="spellStart"/>
      <w:r>
        <w:t>oszacowania</w:t>
      </w:r>
      <w:proofErr w:type="spellEnd"/>
      <w:r>
        <w:t xml:space="preserve"> </w:t>
      </w:r>
      <w:proofErr w:type="spellStart"/>
      <w:r>
        <w:t>następującego</w:t>
      </w:r>
      <w:proofErr w:type="spellEnd"/>
      <w:r>
        <w:t xml:space="preserve"> równania:</w:t>
      </w:r>
    </w:p>
    <w:p w14:paraId="798A9971"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=α+δt+γ</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j=1</m:t>
              </m:r>
            </m:sub>
            <m:sup>
              <m:r>
                <w:rPr>
                  <w:rFonts w:ascii="Cambria Math" w:hAnsi="Cambria Math"/>
                </w:rPr>
                <m:t>k</m:t>
              </m:r>
            </m:sup>
          </m:sSubSup>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-j+</m:t>
          </m:r>
          <m:sSub>
            <m:sSubPr>
              <m:ctrlPr>
                <w:rPr>
                  <w:rFonts w:ascii="Cambria Math" w:hAnsi="Cambria Math"/>
                </w:rPr>
              </m:ctrlPr>
            </m:sSubPr>
            <m:e>
              <m:r>
                <w:rPr>
                  <w:rFonts w:ascii="Cambria Math" w:hAnsi="Cambria Math"/>
                </w:rPr>
                <m:t>e</m:t>
              </m:r>
            </m:e>
            <m:sub>
              <m:r>
                <w:rPr>
                  <w:rFonts w:ascii="Cambria Math" w:hAnsi="Cambria Math"/>
                </w:rPr>
                <m:t>t</m:t>
              </m:r>
            </m:sub>
          </m:sSub>
        </m:oMath>
      </m:oMathPara>
    </w:p>
    <w:p w14:paraId="552D7784" w14:textId="3F0E549C" w:rsidR="003C46E7" w:rsidRDefault="002C26B5" w:rsidP="002379AC">
      <w:pPr>
        <w:pStyle w:val="FirstParagraph"/>
        <w:spacing w:line="276" w:lineRule="auto"/>
        <w:jc w:val="both"/>
      </w:pPr>
      <w:r w:rsidRPr="007D07A8">
        <w:rPr>
          <w:lang w:val="pl-PL"/>
        </w:rPr>
        <w:t xml:space="preserve">Taka postać równania umożliwia włączenie procesów ARMA dla błędów losowych </w:t>
      </w:r>
      <w:r w:rsidR="00910AFB">
        <w:rPr>
          <w:lang w:val="pl-PL"/>
        </w:rPr>
        <w:t>[</w:t>
      </w:r>
      <w:r w:rsidRPr="007D07A8">
        <w:rPr>
          <w:lang w:val="pl-PL"/>
        </w:rPr>
        <w:t xml:space="preserve">3] . W teście ADF hipoteza zerowa oznacza brak stacjonarności (szereg jest charakteryzowany </w:t>
      </w:r>
      <w:r w:rsidRPr="007D07A8">
        <w:rPr>
          <w:lang w:val="pl-PL"/>
        </w:rPr>
        <w:lastRenderedPageBreak/>
        <w:t xml:space="preserve">przez </w:t>
      </w:r>
      <w:proofErr w:type="spellStart"/>
      <w:r w:rsidRPr="007D07A8">
        <w:rPr>
          <w:lang w:val="pl-PL"/>
        </w:rPr>
        <w:t>process</w:t>
      </w:r>
      <w:proofErr w:type="spellEnd"/>
      <w:r w:rsidRPr="007D07A8">
        <w:rPr>
          <w:lang w:val="pl-PL"/>
        </w:rPr>
        <w:t xml:space="preserve"> pierwiastka jednostkowego), natomiast hipoteza alternatywna - że szereg jest stacjonarny. </w:t>
      </w:r>
      <w:proofErr w:type="spellStart"/>
      <w:r>
        <w:t>Zapisać</w:t>
      </w:r>
      <w:proofErr w:type="spellEnd"/>
      <w:r>
        <w:t xml:space="preserve"> </w:t>
      </w:r>
      <w:proofErr w:type="spellStart"/>
      <w:r>
        <w:t>można</w:t>
      </w:r>
      <w:proofErr w:type="spellEnd"/>
      <w:r>
        <w:t xml:space="preserve"> je w postaci:</w:t>
      </w:r>
    </w:p>
    <w:p w14:paraId="4C4ED958"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:γ=0</m:t>
          </m:r>
        </m:oMath>
      </m:oMathPara>
    </w:p>
    <w:p w14:paraId="07F4EF5F" w14:textId="77777777" w:rsidR="003C46E7" w:rsidRDefault="002C26B5" w:rsidP="002379AC">
      <w:pPr>
        <w:pStyle w:val="FirstParagraph"/>
        <w:spacing w:line="276"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:γ&lt;0</m:t>
          </m:r>
        </m:oMath>
      </m:oMathPara>
    </w:p>
    <w:p w14:paraId="5A8FC04A" w14:textId="77777777" w:rsidR="003C46E7" w:rsidRDefault="002C26B5" w:rsidP="002379AC">
      <w:pPr>
        <w:pStyle w:val="FirstParagraph"/>
        <w:spacing w:line="276" w:lineRule="auto"/>
      </w:pPr>
      <w:r>
        <w:t>Statystyka testu ma postać:</w:t>
      </w:r>
    </w:p>
    <w:p w14:paraId="57D0BA3D" w14:textId="77777777" w:rsidR="003C46E7" w:rsidRDefault="002C26B5" w:rsidP="002379AC">
      <w:pPr>
        <w:pStyle w:val="Tekstpodstawowy"/>
        <w:spacing w:line="276" w:lineRule="auto"/>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τ</m:t>
              </m:r>
            </m:sub>
          </m:sSub>
          <m: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γ</m:t>
                  </m:r>
                </m:e>
              </m:acc>
            </m:num>
            <m:den>
              <m:r>
                <w:rPr>
                  <w:rFonts w:ascii="Cambria Math" w:hAnsi="Cambria Math"/>
                </w:rPr>
                <m:t>SE(</m:t>
              </m:r>
              <m:acc>
                <m:accPr>
                  <m:ctrlPr>
                    <w:rPr>
                      <w:rFonts w:ascii="Cambria Math" w:hAnsi="Cambria Math"/>
                    </w:rPr>
                  </m:ctrlPr>
                </m:accPr>
                <m:e>
                  <m:r>
                    <w:rPr>
                      <w:rFonts w:ascii="Cambria Math" w:hAnsi="Cambria Math"/>
                    </w:rPr>
                    <m:t>γ</m:t>
                  </m:r>
                </m:e>
              </m:acc>
              <m:r>
                <w:rPr>
                  <w:rFonts w:ascii="Cambria Math" w:hAnsi="Cambria Math"/>
                </w:rPr>
                <m:t>)</m:t>
              </m:r>
            </m:den>
          </m:f>
        </m:oMath>
      </m:oMathPara>
    </w:p>
    <w:p w14:paraId="7D858A73" w14:textId="52C0AD56" w:rsidR="003C46E7" w:rsidRPr="007D07A8" w:rsidRDefault="002C26B5" w:rsidP="002379AC">
      <w:pPr>
        <w:pStyle w:val="FirstParagraph"/>
        <w:spacing w:line="276" w:lineRule="auto"/>
        <w:jc w:val="both"/>
        <w:rPr>
          <w:lang w:val="pl-PL"/>
        </w:rPr>
      </w:pPr>
      <w:r w:rsidRPr="007D07A8">
        <w:rPr>
          <w:lang w:val="pl-PL"/>
        </w:rPr>
        <w:t xml:space="preserve">Postać ta zbliżona jest do statystyki testu istotności t-Studenta (również dzielimy wartość parametru przez jego błąd), natomiast rozkład tej statystyki w znaczący sposób różni się od rozkładu t, przez co należy stosować specjalne tablice dotyczące testu ADF </w:t>
      </w:r>
      <w:r w:rsidR="00910AFB">
        <w:rPr>
          <w:lang w:val="pl-PL"/>
        </w:rPr>
        <w:t>[</w:t>
      </w:r>
      <w:r w:rsidRPr="007D07A8">
        <w:rPr>
          <w:lang w:val="pl-PL"/>
        </w:rPr>
        <w:t xml:space="preserve">4] . Wadą testu ADF jest mała moc, natomiast można stosować je razem z testami </w:t>
      </w:r>
      <w:proofErr w:type="spellStart"/>
      <w:r w:rsidRPr="007D07A8">
        <w:rPr>
          <w:lang w:val="pl-PL"/>
        </w:rPr>
        <w:t>posiadajacymi</w:t>
      </w:r>
      <w:proofErr w:type="spellEnd"/>
      <w:r w:rsidRPr="007D07A8">
        <w:rPr>
          <w:lang w:val="pl-PL"/>
        </w:rPr>
        <w:t xml:space="preserve"> odwrotne hipotezy (np. test KPSS) w ramach </w:t>
      </w:r>
      <w:r w:rsidRPr="007D07A8">
        <w:rPr>
          <w:i/>
          <w:lang w:val="pl-PL"/>
        </w:rPr>
        <w:t>analizy potwierdzającej</w:t>
      </w:r>
      <w:r w:rsidRPr="007D07A8">
        <w:rPr>
          <w:lang w:val="pl-PL"/>
        </w:rPr>
        <w:t xml:space="preserve">, aby uzyskać dodatkowe potwierdzenie prawdziwości otrzymywanych wyników. Natomiast należy odnotować, że badania dotyczące tego podejścia podważają jego skuteczność </w:t>
      </w:r>
      <w:r w:rsidR="00910AFB">
        <w:rPr>
          <w:lang w:val="pl-PL"/>
        </w:rPr>
        <w:t>[</w:t>
      </w:r>
      <w:r w:rsidRPr="007D07A8">
        <w:rPr>
          <w:lang w:val="pl-PL"/>
        </w:rPr>
        <w:t>5].</w:t>
      </w:r>
    </w:p>
    <w:p w14:paraId="071D6B3F" w14:textId="77777777" w:rsidR="003C46E7" w:rsidRDefault="002C26B5" w:rsidP="002379AC">
      <w:pPr>
        <w:pStyle w:val="Nagwek1"/>
        <w:spacing w:line="276" w:lineRule="auto"/>
      </w:pPr>
      <w:bookmarkStart w:id="10" w:name="logarytmy-oraz-stopy-zwrotu"/>
      <w:bookmarkStart w:id="11" w:name="_Toc69568973"/>
      <w:proofErr w:type="spellStart"/>
      <w:r>
        <w:t>Logarytmy</w:t>
      </w:r>
      <w:proofErr w:type="spellEnd"/>
      <w:r>
        <w:t xml:space="preserve"> </w:t>
      </w:r>
      <w:proofErr w:type="spellStart"/>
      <w:r>
        <w:t>oraz</w:t>
      </w:r>
      <w:proofErr w:type="spellEnd"/>
      <w:r>
        <w:t xml:space="preserve"> </w:t>
      </w:r>
      <w:proofErr w:type="spellStart"/>
      <w:r>
        <w:t>stopy</w:t>
      </w:r>
      <w:proofErr w:type="spellEnd"/>
      <w:r>
        <w:t xml:space="preserve"> </w:t>
      </w:r>
      <w:proofErr w:type="spellStart"/>
      <w:r>
        <w:t>zwrotu</w:t>
      </w:r>
      <w:bookmarkEnd w:id="10"/>
      <w:bookmarkEnd w:id="11"/>
      <w:proofErr w:type="spellEnd"/>
    </w:p>
    <w:p w14:paraId="0EA800F8" w14:textId="77777777" w:rsidR="003C46E7" w:rsidRDefault="002C26B5" w:rsidP="002379AC">
      <w:pPr>
        <w:pStyle w:val="SourceCode"/>
        <w:spacing w:line="276" w:lineRule="auto"/>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train[, 4]</w:t>
      </w:r>
      <w:r>
        <w:br/>
      </w:r>
      <w:r>
        <w:rPr>
          <w:rStyle w:val="VerbatimChar"/>
        </w:rPr>
        <w:t>## Dickey-Fuller = -2.1599, Lag order = 10, p-value = 0.5106</w:t>
      </w:r>
      <w:r>
        <w:br/>
      </w:r>
      <w:r>
        <w:rPr>
          <w:rStyle w:val="VerbatimChar"/>
        </w:rPr>
        <w:t>## alternative hypothesis: stationary</w:t>
      </w:r>
    </w:p>
    <w:p w14:paraId="5E39DC98" w14:textId="77777777" w:rsidR="003C46E7" w:rsidRDefault="002C26B5" w:rsidP="002379AC">
      <w:pPr>
        <w:pStyle w:val="SourceCode"/>
        <w:spacing w:line="276" w:lineRule="auto"/>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train[, 5]</w:t>
      </w:r>
      <w:r>
        <w:br/>
      </w:r>
      <w:r>
        <w:rPr>
          <w:rStyle w:val="VerbatimChar"/>
        </w:rPr>
        <w:t>## Dickey-Fuller = -1.5486, Lag order = 10, p-value = 0.7694</w:t>
      </w:r>
      <w:r>
        <w:br/>
      </w:r>
      <w:r>
        <w:rPr>
          <w:rStyle w:val="VerbatimChar"/>
        </w:rPr>
        <w:t>## alternative hypothesis: stationary</w:t>
      </w:r>
    </w:p>
    <w:p w14:paraId="6CD09D64" w14:textId="77777777" w:rsidR="003C46E7" w:rsidRDefault="002C26B5" w:rsidP="002379AC">
      <w:pPr>
        <w:pStyle w:val="SourceCode"/>
        <w:spacing w:line="276" w:lineRule="auto"/>
      </w:pPr>
      <w:r>
        <w:rPr>
          <w:rStyle w:val="VerbatimChar"/>
        </w:rPr>
        <w:t>## Warning in tseries::kpss.test(train[, 4]): p-value smaller than printed p-value</w:t>
      </w:r>
    </w:p>
    <w:p w14:paraId="1A32EDEE" w14:textId="77777777" w:rsidR="003C46E7" w:rsidRDefault="002C26B5" w:rsidP="002379AC">
      <w:pPr>
        <w:pStyle w:val="SourceCode"/>
        <w:spacing w:line="276" w:lineRule="auto"/>
      </w:pP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train[, 4]</w:t>
      </w:r>
      <w:r>
        <w:br/>
      </w:r>
      <w:r>
        <w:rPr>
          <w:rStyle w:val="VerbatimChar"/>
        </w:rPr>
        <w:t>## KPSS Level = 14.093, Truncation lag parameter = 7, p-value = 0.01</w:t>
      </w:r>
    </w:p>
    <w:p w14:paraId="2EDE8CD1" w14:textId="77777777" w:rsidR="003C46E7" w:rsidRDefault="002C26B5" w:rsidP="002379AC">
      <w:pPr>
        <w:pStyle w:val="SourceCode"/>
        <w:spacing w:line="276" w:lineRule="auto"/>
      </w:pPr>
      <w:r>
        <w:rPr>
          <w:rStyle w:val="VerbatimChar"/>
        </w:rPr>
        <w:lastRenderedPageBreak/>
        <w:t>## Warning in tseries::kpss.test(train[, 5]): p-value smaller than printed p-value</w:t>
      </w:r>
    </w:p>
    <w:p w14:paraId="2ACD0119" w14:textId="77777777" w:rsidR="003C46E7" w:rsidRDefault="002C26B5" w:rsidP="002379AC">
      <w:pPr>
        <w:pStyle w:val="SourceCode"/>
        <w:spacing w:line="276" w:lineRule="auto"/>
      </w:pP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train[, 5]</w:t>
      </w:r>
      <w:r>
        <w:br/>
      </w:r>
      <w:r>
        <w:rPr>
          <w:rStyle w:val="VerbatimChar"/>
        </w:rPr>
        <w:t>## KPSS Level = 15.457, Truncation lag parameter = 7, p-value = 0.01</w:t>
      </w:r>
    </w:p>
    <w:p w14:paraId="15AFE763" w14:textId="77777777" w:rsidR="003C46E7" w:rsidRPr="007D07A8" w:rsidRDefault="002C26B5" w:rsidP="002379AC">
      <w:pPr>
        <w:pStyle w:val="FirstParagraph"/>
        <w:spacing w:line="276" w:lineRule="auto"/>
        <w:jc w:val="both"/>
        <w:rPr>
          <w:lang w:val="pl-PL"/>
        </w:rPr>
      </w:pPr>
      <w:r w:rsidRPr="007D07A8">
        <w:rPr>
          <w:lang w:val="pl-PL"/>
        </w:rPr>
        <w:t xml:space="preserve">Po </w:t>
      </w:r>
      <w:proofErr w:type="spellStart"/>
      <w:r w:rsidRPr="007D07A8">
        <w:rPr>
          <w:lang w:val="pl-PL"/>
        </w:rPr>
        <w:t>przekształeceniu</w:t>
      </w:r>
      <w:proofErr w:type="spellEnd"/>
      <w:r w:rsidRPr="007D07A8">
        <w:rPr>
          <w:lang w:val="pl-PL"/>
        </w:rPr>
        <w:t xml:space="preserve"> danych do postaci logarytmów oraz zastosowaniu wyżej wymienionych testów można wnioskować, iż oba szeregi czasowe są niestacjonarne, gdyż z testu ADF p-</w:t>
      </w:r>
      <w:proofErr w:type="spellStart"/>
      <w:r w:rsidRPr="007D07A8">
        <w:rPr>
          <w:lang w:val="pl-PL"/>
        </w:rPr>
        <w:t>value</w:t>
      </w:r>
      <w:proofErr w:type="spellEnd"/>
      <w:r w:rsidRPr="007D07A8">
        <w:rPr>
          <w:lang w:val="pl-PL"/>
        </w:rPr>
        <w:t xml:space="preserve"> jest zdecydowanie większe niż przyjęty poziom istotności wynoszący 5%, natomiast p-</w:t>
      </w:r>
      <w:proofErr w:type="spellStart"/>
      <w:r w:rsidRPr="007D07A8">
        <w:rPr>
          <w:lang w:val="pl-PL"/>
        </w:rPr>
        <w:t>value</w:t>
      </w:r>
      <w:proofErr w:type="spellEnd"/>
      <w:r w:rsidRPr="007D07A8">
        <w:rPr>
          <w:lang w:val="pl-PL"/>
        </w:rPr>
        <w:t xml:space="preserve"> z testu KPSS jest mniejsze niż 5%, więc wskazuje to na odrzucenie hipotezy zerowej stanowiącej o stacjonarności.</w:t>
      </w:r>
    </w:p>
    <w:p w14:paraId="184C8980" w14:textId="77777777" w:rsidR="003C46E7" w:rsidRPr="007D07A8" w:rsidRDefault="002C26B5" w:rsidP="002379AC">
      <w:pPr>
        <w:pStyle w:val="Tekstpodstawowy"/>
        <w:spacing w:line="276" w:lineRule="auto"/>
        <w:jc w:val="both"/>
        <w:rPr>
          <w:lang w:val="pl-PL"/>
        </w:rPr>
      </w:pPr>
      <w:r w:rsidRPr="007D07A8">
        <w:rPr>
          <w:lang w:val="pl-PL"/>
        </w:rPr>
        <w:t xml:space="preserve">W takiej sytuacji literatura wskazuje na kilka możliwych podejść do przekształcenia danych do postaci stacjonarnej. Jednym z nich jest różnicowanie aż do momentu, gdy szeregi będą już stacjonarne. Innym popularnym sposobem radzenia sobie z niestacjonarnością jest transformacja </w:t>
      </w:r>
      <w:proofErr w:type="spellStart"/>
      <w:r w:rsidRPr="007D07A8">
        <w:rPr>
          <w:lang w:val="pl-PL"/>
        </w:rPr>
        <w:t>Boxa-Coxa</w:t>
      </w:r>
      <w:proofErr w:type="spellEnd"/>
      <w:r w:rsidRPr="007D07A8">
        <w:rPr>
          <w:lang w:val="pl-PL"/>
        </w:rPr>
        <w:t>. W tym przypadku podjęto decyzję o zastosowaniu różnicowania.</w:t>
      </w:r>
    </w:p>
    <w:p w14:paraId="4B43A062" w14:textId="77777777" w:rsidR="003C46E7" w:rsidRPr="007D07A8" w:rsidRDefault="002C26B5" w:rsidP="002379AC">
      <w:pPr>
        <w:pStyle w:val="SourceCode"/>
        <w:spacing w:line="276" w:lineRule="auto"/>
        <w:rPr>
          <w:lang w:val="pl-PL"/>
        </w:rPr>
      </w:pPr>
      <w:r w:rsidRPr="007D07A8">
        <w:rPr>
          <w:rStyle w:val="VerbatimChar"/>
          <w:lang w:val="pl-PL"/>
        </w:rPr>
        <w:t xml:space="preserve">## </w:t>
      </w:r>
      <w:proofErr w:type="spellStart"/>
      <w:r w:rsidRPr="007D07A8">
        <w:rPr>
          <w:rStyle w:val="VerbatimChar"/>
          <w:lang w:val="pl-PL"/>
        </w:rPr>
        <w:t>Warning</w:t>
      </w:r>
      <w:proofErr w:type="spellEnd"/>
      <w:r w:rsidRPr="007D07A8">
        <w:rPr>
          <w:rStyle w:val="VerbatimChar"/>
          <w:lang w:val="pl-PL"/>
        </w:rPr>
        <w:t xml:space="preserve"> in </w:t>
      </w:r>
      <w:proofErr w:type="spellStart"/>
      <w:r w:rsidRPr="007D07A8">
        <w:rPr>
          <w:rStyle w:val="VerbatimChar"/>
          <w:lang w:val="pl-PL"/>
        </w:rPr>
        <w:t>tseries</w:t>
      </w:r>
      <w:proofErr w:type="spellEnd"/>
      <w:r w:rsidRPr="007D07A8">
        <w:rPr>
          <w:rStyle w:val="VerbatimChar"/>
          <w:lang w:val="pl-PL"/>
        </w:rPr>
        <w:t>::</w:t>
      </w:r>
      <w:proofErr w:type="spellStart"/>
      <w:r w:rsidRPr="007D07A8">
        <w:rPr>
          <w:rStyle w:val="VerbatimChar"/>
          <w:lang w:val="pl-PL"/>
        </w:rPr>
        <w:t>adf.test</w:t>
      </w:r>
      <w:proofErr w:type="spellEnd"/>
      <w:r w:rsidRPr="007D07A8">
        <w:rPr>
          <w:rStyle w:val="VerbatimChar"/>
          <w:lang w:val="pl-PL"/>
        </w:rPr>
        <w:t xml:space="preserve">(dane6, </w:t>
      </w:r>
      <w:proofErr w:type="spellStart"/>
      <w:r w:rsidRPr="007D07A8">
        <w:rPr>
          <w:rStyle w:val="VerbatimChar"/>
          <w:lang w:val="pl-PL"/>
        </w:rPr>
        <w:t>alternative</w:t>
      </w:r>
      <w:proofErr w:type="spellEnd"/>
      <w:r w:rsidRPr="007D07A8">
        <w:rPr>
          <w:rStyle w:val="VerbatimChar"/>
          <w:lang w:val="pl-PL"/>
        </w:rPr>
        <w:t xml:space="preserve"> = "</w:t>
      </w:r>
      <w:proofErr w:type="spellStart"/>
      <w:r w:rsidRPr="007D07A8">
        <w:rPr>
          <w:rStyle w:val="VerbatimChar"/>
          <w:lang w:val="pl-PL"/>
        </w:rPr>
        <w:t>stationary</w:t>
      </w:r>
      <w:proofErr w:type="spellEnd"/>
      <w:r w:rsidRPr="007D07A8">
        <w:rPr>
          <w:rStyle w:val="VerbatimChar"/>
          <w:lang w:val="pl-PL"/>
        </w:rPr>
        <w:t>"): p-</w:t>
      </w:r>
      <w:proofErr w:type="spellStart"/>
      <w:r w:rsidRPr="007D07A8">
        <w:rPr>
          <w:rStyle w:val="VerbatimChar"/>
          <w:lang w:val="pl-PL"/>
        </w:rPr>
        <w:t>value</w:t>
      </w:r>
      <w:proofErr w:type="spellEnd"/>
      <w:r w:rsidRPr="007D07A8">
        <w:rPr>
          <w:rStyle w:val="VerbatimChar"/>
          <w:lang w:val="pl-PL"/>
        </w:rPr>
        <w:t xml:space="preserve"> </w:t>
      </w:r>
      <w:proofErr w:type="spellStart"/>
      <w:r w:rsidRPr="007D07A8">
        <w:rPr>
          <w:rStyle w:val="VerbatimChar"/>
          <w:lang w:val="pl-PL"/>
        </w:rPr>
        <w:t>smaller</w:t>
      </w:r>
      <w:proofErr w:type="spellEnd"/>
      <w:r w:rsidRPr="007D07A8">
        <w:rPr>
          <w:lang w:val="pl-PL"/>
        </w:rPr>
        <w:br/>
      </w:r>
      <w:r w:rsidRPr="007D07A8">
        <w:rPr>
          <w:rStyle w:val="VerbatimChar"/>
          <w:lang w:val="pl-PL"/>
        </w:rPr>
        <w:t xml:space="preserve">## </w:t>
      </w:r>
      <w:proofErr w:type="spellStart"/>
      <w:r w:rsidRPr="007D07A8">
        <w:rPr>
          <w:rStyle w:val="VerbatimChar"/>
          <w:lang w:val="pl-PL"/>
        </w:rPr>
        <w:t>than</w:t>
      </w:r>
      <w:proofErr w:type="spellEnd"/>
      <w:r w:rsidRPr="007D07A8">
        <w:rPr>
          <w:rStyle w:val="VerbatimChar"/>
          <w:lang w:val="pl-PL"/>
        </w:rPr>
        <w:t xml:space="preserve"> </w:t>
      </w:r>
      <w:proofErr w:type="spellStart"/>
      <w:r w:rsidRPr="007D07A8">
        <w:rPr>
          <w:rStyle w:val="VerbatimChar"/>
          <w:lang w:val="pl-PL"/>
        </w:rPr>
        <w:t>printed</w:t>
      </w:r>
      <w:proofErr w:type="spellEnd"/>
      <w:r w:rsidRPr="007D07A8">
        <w:rPr>
          <w:rStyle w:val="VerbatimChar"/>
          <w:lang w:val="pl-PL"/>
        </w:rPr>
        <w:t xml:space="preserve"> p-</w:t>
      </w:r>
      <w:proofErr w:type="spellStart"/>
      <w:r w:rsidRPr="007D07A8">
        <w:rPr>
          <w:rStyle w:val="VerbatimChar"/>
          <w:lang w:val="pl-PL"/>
        </w:rPr>
        <w:t>value</w:t>
      </w:r>
      <w:proofErr w:type="spellEnd"/>
    </w:p>
    <w:p w14:paraId="7C6CA1DF" w14:textId="77777777" w:rsidR="003C46E7" w:rsidRDefault="002C26B5" w:rsidP="002379AC">
      <w:pPr>
        <w:pStyle w:val="SourceCode"/>
        <w:spacing w:line="276" w:lineRule="auto"/>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dane6</w:t>
      </w:r>
      <w:r>
        <w:br/>
      </w:r>
      <w:r>
        <w:rPr>
          <w:rStyle w:val="VerbatimChar"/>
        </w:rPr>
        <w:t>## Dickey-Fuller = -10.03, Lag order = 10, p-value = 0.01</w:t>
      </w:r>
      <w:r>
        <w:br/>
      </w:r>
      <w:r>
        <w:rPr>
          <w:rStyle w:val="VerbatimChar"/>
        </w:rPr>
        <w:t>## alternative hypothesis: stationary</w:t>
      </w:r>
    </w:p>
    <w:p w14:paraId="6E8AD2C8" w14:textId="77777777" w:rsidR="003C46E7" w:rsidRDefault="002C26B5" w:rsidP="002379AC">
      <w:pPr>
        <w:pStyle w:val="SourceCode"/>
        <w:spacing w:line="276" w:lineRule="auto"/>
      </w:pPr>
      <w:r>
        <w:rPr>
          <w:rStyle w:val="VerbatimChar"/>
        </w:rPr>
        <w:t>## Warning in tseries::adf.test(dane7, alternative = "stationary"): p-value smaller</w:t>
      </w:r>
      <w:r>
        <w:br/>
      </w:r>
      <w:r>
        <w:rPr>
          <w:rStyle w:val="VerbatimChar"/>
        </w:rPr>
        <w:t>## than printed p-value</w:t>
      </w:r>
    </w:p>
    <w:p w14:paraId="5EC53CB6" w14:textId="77777777" w:rsidR="003C46E7" w:rsidRDefault="002C26B5" w:rsidP="002379AC">
      <w:pPr>
        <w:pStyle w:val="SourceCode"/>
        <w:spacing w:line="276" w:lineRule="auto"/>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dane7</w:t>
      </w:r>
      <w:r>
        <w:br/>
      </w:r>
      <w:r>
        <w:rPr>
          <w:rStyle w:val="VerbatimChar"/>
        </w:rPr>
        <w:t>## Dickey-Fuller = -11.208, Lag order = 10, p-value = 0.01</w:t>
      </w:r>
      <w:r>
        <w:br/>
      </w:r>
      <w:r>
        <w:rPr>
          <w:rStyle w:val="VerbatimChar"/>
        </w:rPr>
        <w:t>## alternative hypothesis: stationary</w:t>
      </w:r>
    </w:p>
    <w:p w14:paraId="4FB70E46" w14:textId="77777777" w:rsidR="003C46E7" w:rsidRDefault="002C26B5" w:rsidP="002379AC">
      <w:pPr>
        <w:pStyle w:val="SourceCode"/>
        <w:spacing w:line="276" w:lineRule="auto"/>
      </w:pPr>
      <w:r>
        <w:rPr>
          <w:rStyle w:val="VerbatimChar"/>
        </w:rPr>
        <w:t>## Warning in tseries::kpss.test(dane6): p-value greater than printed p-value</w:t>
      </w:r>
    </w:p>
    <w:p w14:paraId="3CAB6C72" w14:textId="77777777" w:rsidR="003C46E7" w:rsidRDefault="002C26B5" w:rsidP="002379AC">
      <w:pPr>
        <w:pStyle w:val="SourceCode"/>
        <w:spacing w:line="276" w:lineRule="auto"/>
      </w:pPr>
      <w:r>
        <w:rPr>
          <w:rStyle w:val="VerbatimChar"/>
        </w:rPr>
        <w:t xml:space="preserve">## </w:t>
      </w:r>
      <w:r>
        <w:br/>
      </w:r>
      <w:r>
        <w:rPr>
          <w:rStyle w:val="VerbatimChar"/>
        </w:rPr>
        <w:t>##  KPSS Test for Level Stationarity</w:t>
      </w:r>
      <w:r>
        <w:br/>
      </w:r>
      <w:r>
        <w:rPr>
          <w:rStyle w:val="VerbatimChar"/>
        </w:rPr>
        <w:lastRenderedPageBreak/>
        <w:t xml:space="preserve">## </w:t>
      </w:r>
      <w:r>
        <w:br/>
      </w:r>
      <w:r>
        <w:rPr>
          <w:rStyle w:val="VerbatimChar"/>
        </w:rPr>
        <w:t>## data:  dane6</w:t>
      </w:r>
      <w:r>
        <w:br/>
      </w:r>
      <w:r>
        <w:rPr>
          <w:rStyle w:val="VerbatimChar"/>
        </w:rPr>
        <w:t>## KPSS Level = 0.14963, Truncation lag parameter = 7, p-value = 0.1</w:t>
      </w:r>
    </w:p>
    <w:p w14:paraId="176C232A" w14:textId="77777777" w:rsidR="003C46E7" w:rsidRDefault="002C26B5" w:rsidP="002379AC">
      <w:pPr>
        <w:pStyle w:val="SourceCode"/>
        <w:spacing w:line="276" w:lineRule="auto"/>
      </w:pPr>
      <w:r>
        <w:rPr>
          <w:rStyle w:val="VerbatimChar"/>
        </w:rPr>
        <w:t>## Warning in tseries::kpss.test(dane7): p-value greater than printed p-value</w:t>
      </w:r>
    </w:p>
    <w:p w14:paraId="2A8DBC41" w14:textId="77777777" w:rsidR="003C46E7" w:rsidRDefault="002C26B5" w:rsidP="002379AC">
      <w:pPr>
        <w:pStyle w:val="SourceCode"/>
        <w:spacing w:line="276" w:lineRule="auto"/>
      </w:pP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dane7</w:t>
      </w:r>
      <w:r>
        <w:br/>
      </w:r>
      <w:r>
        <w:rPr>
          <w:rStyle w:val="VerbatimChar"/>
        </w:rPr>
        <w:t>## KPSS Level = 0.30553, Truncation lag parameter = 7, p-value = 0.1</w:t>
      </w:r>
    </w:p>
    <w:p w14:paraId="1A7BD3B8" w14:textId="77777777" w:rsidR="003C46E7" w:rsidRPr="007D07A8" w:rsidRDefault="002C26B5" w:rsidP="002379AC">
      <w:pPr>
        <w:pStyle w:val="FirstParagraph"/>
        <w:spacing w:line="276" w:lineRule="auto"/>
        <w:jc w:val="both"/>
        <w:rPr>
          <w:lang w:val="pl-PL"/>
        </w:rPr>
      </w:pPr>
      <w:r w:rsidRPr="007D07A8">
        <w:rPr>
          <w:lang w:val="pl-PL"/>
        </w:rPr>
        <w:t>Zastosowanie pierwszych różnic pomogło otrzymać stacjonarne szeregi, ponieważ wartości p-</w:t>
      </w:r>
      <w:proofErr w:type="spellStart"/>
      <w:r w:rsidRPr="007D07A8">
        <w:rPr>
          <w:lang w:val="pl-PL"/>
        </w:rPr>
        <w:t>value</w:t>
      </w:r>
      <w:proofErr w:type="spellEnd"/>
      <w:r w:rsidRPr="007D07A8">
        <w:rPr>
          <w:lang w:val="pl-PL"/>
        </w:rPr>
        <w:t xml:space="preserve"> z testu ADF wskazują na odrzucenie hipotezy zerowej mówiącej o niestacjonarności, a w przypadku testu KPSS wartości p-</w:t>
      </w:r>
      <w:proofErr w:type="spellStart"/>
      <w:r w:rsidRPr="007D07A8">
        <w:rPr>
          <w:lang w:val="pl-PL"/>
        </w:rPr>
        <w:t>value</w:t>
      </w:r>
      <w:proofErr w:type="spellEnd"/>
      <w:r w:rsidRPr="007D07A8">
        <w:rPr>
          <w:lang w:val="pl-PL"/>
        </w:rPr>
        <w:t xml:space="preserve"> były większe niż przyjęty poziom istotności (5%), więc nie było podstaw do odrzucenia hipotezy zerowej. Tak przygotowane dane będą mogły posłużyć do budowy modelu.</w:t>
      </w:r>
    </w:p>
    <w:p w14:paraId="1B7605F9" w14:textId="77777777" w:rsidR="003C46E7" w:rsidRPr="007D07A8" w:rsidRDefault="002C26B5" w:rsidP="002379AC">
      <w:pPr>
        <w:pStyle w:val="Nagwek1"/>
        <w:spacing w:line="276" w:lineRule="auto"/>
        <w:rPr>
          <w:lang w:val="pl-PL"/>
        </w:rPr>
      </w:pPr>
      <w:bookmarkStart w:id="12" w:name="analiza-autokorelacji"/>
      <w:bookmarkStart w:id="13" w:name="_Toc69568974"/>
      <w:r w:rsidRPr="007D07A8">
        <w:rPr>
          <w:lang w:val="pl-PL"/>
        </w:rPr>
        <w:t>Analiza autokorelacji</w:t>
      </w:r>
      <w:bookmarkEnd w:id="12"/>
      <w:bookmarkEnd w:id="13"/>
    </w:p>
    <w:p w14:paraId="19CFE9EA" w14:textId="3EDB4A2B" w:rsidR="003C46E7" w:rsidRPr="007D07A8" w:rsidRDefault="002C26B5" w:rsidP="002379AC">
      <w:pPr>
        <w:pStyle w:val="FirstParagraph"/>
        <w:spacing w:line="276" w:lineRule="auto"/>
        <w:jc w:val="both"/>
        <w:rPr>
          <w:lang w:val="pl-PL"/>
        </w:rPr>
      </w:pPr>
      <w:r w:rsidRPr="007D07A8">
        <w:rPr>
          <w:lang w:val="pl-PL"/>
        </w:rPr>
        <w:t>Analiza autokorelacji jest</w:t>
      </w:r>
      <w:r w:rsidR="008B354C">
        <w:rPr>
          <w:lang w:val="pl-PL"/>
        </w:rPr>
        <w:t xml:space="preserve"> </w:t>
      </w:r>
      <w:r w:rsidRPr="007D07A8">
        <w:rPr>
          <w:lang w:val="pl-PL"/>
        </w:rPr>
        <w:t>jednym z głównych kroków prowadzących do budowy odpowiedniego modelu, ponieważ dostarcza informacje na temat parametrów przyszłego modelu. Analizując funkcję autokorelacji można wyciągnąć wnioski co do części MA, czyli średniej ruchomej. Analogiczne dane dostarcza funkcja PACF dla części AR modelu. Pamiętając, iż analizowane dane okazały się stacjonarne dopiero po pierwszym różnicowaniu, można założyć, że jednym z rozważanych modeli będzie model ARIMA lub, gdy wykryta zostanie sezonowość, model SARIMA.</w:t>
      </w:r>
    </w:p>
    <w:p w14:paraId="584D8249" w14:textId="77777777" w:rsidR="003C46E7" w:rsidRDefault="002C26B5" w:rsidP="002379AC">
      <w:pPr>
        <w:pStyle w:val="Tekstpodstawowy"/>
        <w:spacing w:line="276" w:lineRule="auto"/>
        <w:jc w:val="center"/>
      </w:pPr>
      <w:r>
        <w:rPr>
          <w:noProof/>
        </w:rPr>
        <w:lastRenderedPageBreak/>
        <w:drawing>
          <wp:inline distT="0" distB="0" distL="0" distR="0" wp14:anchorId="15A921E2" wp14:editId="1485858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5FC516" wp14:editId="3218B64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08C00EA" w14:textId="77777777" w:rsidR="003C46E7" w:rsidRPr="007D07A8" w:rsidRDefault="002C26B5" w:rsidP="002379AC">
      <w:pPr>
        <w:pStyle w:val="Nagwek1"/>
        <w:spacing w:line="276" w:lineRule="auto"/>
        <w:rPr>
          <w:lang w:val="pl-PL"/>
        </w:rPr>
      </w:pPr>
      <w:bookmarkStart w:id="14" w:name="wybór-modelu-dla-danych-11-bit-studios"/>
      <w:bookmarkStart w:id="15" w:name="_Toc69568975"/>
      <w:r w:rsidRPr="007D07A8">
        <w:rPr>
          <w:lang w:val="pl-PL"/>
        </w:rPr>
        <w:lastRenderedPageBreak/>
        <w:t xml:space="preserve">Wybór modelu dla danych 11 bit </w:t>
      </w:r>
      <w:proofErr w:type="spellStart"/>
      <w:r w:rsidRPr="007D07A8">
        <w:rPr>
          <w:lang w:val="pl-PL"/>
        </w:rPr>
        <w:t>Studios</w:t>
      </w:r>
      <w:bookmarkEnd w:id="14"/>
      <w:bookmarkEnd w:id="15"/>
      <w:proofErr w:type="spellEnd"/>
    </w:p>
    <w:p w14:paraId="060BD50C" w14:textId="77777777" w:rsidR="003C46E7" w:rsidRPr="007D07A8" w:rsidRDefault="002C26B5" w:rsidP="002379AC">
      <w:pPr>
        <w:pStyle w:val="FirstParagraph"/>
        <w:spacing w:line="276" w:lineRule="auto"/>
        <w:jc w:val="both"/>
        <w:rPr>
          <w:lang w:val="pl-PL"/>
        </w:rPr>
      </w:pPr>
      <w:r w:rsidRPr="007D07A8">
        <w:rPr>
          <w:lang w:val="pl-PL"/>
        </w:rPr>
        <w:t xml:space="preserve">Z wykresu funkcji ACF można odczytać, że istotne są współczynniki autokorelacji dla opóźnień równych 0, 1, 2 oraz dla opóźnienia równego 9. Stąd też parametr </w:t>
      </w:r>
      <w:r w:rsidRPr="007D07A8">
        <w:rPr>
          <w:i/>
          <w:lang w:val="pl-PL"/>
        </w:rPr>
        <w:t>q</w:t>
      </w:r>
      <w:r w:rsidRPr="007D07A8">
        <w:rPr>
          <w:lang w:val="pl-PL"/>
        </w:rPr>
        <w:t xml:space="preserve"> przyjmie najpewniej jedną z wymienionych wartości. Przechodząc do parametru </w:t>
      </w:r>
      <w:r w:rsidRPr="007D07A8">
        <w:rPr>
          <w:i/>
          <w:lang w:val="pl-PL"/>
        </w:rPr>
        <w:t>p</w:t>
      </w:r>
      <w:r w:rsidRPr="007D07A8">
        <w:rPr>
          <w:lang w:val="pl-PL"/>
        </w:rPr>
        <w:t>, jego wartość wyniesie 1 lub 2, gdyż na podstawie wykresu tylko te współczynniki autokorelacji cząstkowej są istotne.</w:t>
      </w:r>
    </w:p>
    <w:p w14:paraId="0EF8DE24" w14:textId="77777777" w:rsidR="003C46E7" w:rsidRDefault="002C26B5" w:rsidP="002379AC">
      <w:pPr>
        <w:pStyle w:val="Nagwek2"/>
        <w:spacing w:line="276" w:lineRule="auto"/>
      </w:pPr>
      <w:bookmarkStart w:id="16" w:name="auto-arima"/>
      <w:bookmarkStart w:id="17" w:name="_Toc69568976"/>
      <w:r>
        <w:t xml:space="preserve">Auto </w:t>
      </w:r>
      <w:proofErr w:type="spellStart"/>
      <w:r>
        <w:t>arima</w:t>
      </w:r>
      <w:bookmarkEnd w:id="16"/>
      <w:bookmarkEnd w:id="17"/>
      <w:proofErr w:type="spellEnd"/>
    </w:p>
    <w:p w14:paraId="7C6EC811" w14:textId="77777777" w:rsidR="003C46E7" w:rsidRDefault="002C26B5" w:rsidP="002379AC">
      <w:pPr>
        <w:pStyle w:val="SourceCode"/>
        <w:spacing w:line="276" w:lineRule="auto"/>
      </w:pPr>
      <w:r>
        <w:rPr>
          <w:rStyle w:val="VerbatimChar"/>
        </w:rPr>
        <w:t xml:space="preserve">## </w:t>
      </w:r>
      <w:r>
        <w:br/>
      </w:r>
      <w:r>
        <w:rPr>
          <w:rStyle w:val="VerbatimChar"/>
        </w:rPr>
        <w:t>##  Fitting models using approximations to speed things up...</w:t>
      </w:r>
      <w:r>
        <w:br/>
      </w:r>
      <w:r>
        <w:rPr>
          <w:rStyle w:val="VerbatimChar"/>
        </w:rPr>
        <w:t xml:space="preserve">## </w:t>
      </w:r>
      <w:r>
        <w:br/>
      </w:r>
      <w:r>
        <w:rPr>
          <w:rStyle w:val="VerbatimChar"/>
        </w:rPr>
        <w:t>##  ARIMA(2,1,2) with drift         : -5711.825</w:t>
      </w:r>
      <w:r>
        <w:br/>
      </w:r>
      <w:r>
        <w:rPr>
          <w:rStyle w:val="VerbatimChar"/>
        </w:rPr>
        <w:t>##  ARIMA(0,1,0) with drift         : -5684.029</w:t>
      </w:r>
      <w:r>
        <w:br/>
      </w:r>
      <w:r>
        <w:rPr>
          <w:rStyle w:val="VerbatimChar"/>
        </w:rPr>
        <w:t>##  ARIMA(1,1,0) with drift         : -5698.856</w:t>
      </w:r>
      <w:r>
        <w:br/>
      </w:r>
      <w:r>
        <w:rPr>
          <w:rStyle w:val="VerbatimChar"/>
        </w:rPr>
        <w:t>##  ARIMA(0,1,1) with drift         : -5700.292</w:t>
      </w:r>
      <w:r>
        <w:br/>
      </w:r>
      <w:r>
        <w:rPr>
          <w:rStyle w:val="VerbatimChar"/>
        </w:rPr>
        <w:t>##  ARIMA(0,1,0)                    : -5682.262</w:t>
      </w:r>
      <w:r>
        <w:br/>
      </w:r>
      <w:r>
        <w:rPr>
          <w:rStyle w:val="VerbatimChar"/>
        </w:rPr>
        <w:t>##  ARIMA(1,1,2) with drift         : -5714.255</w:t>
      </w:r>
      <w:r>
        <w:br/>
      </w:r>
      <w:r>
        <w:rPr>
          <w:rStyle w:val="VerbatimChar"/>
        </w:rPr>
        <w:t>##  ARIMA(0,1,2) with drift         : -5712.593</w:t>
      </w:r>
      <w:r>
        <w:br/>
      </w:r>
      <w:r>
        <w:rPr>
          <w:rStyle w:val="VerbatimChar"/>
        </w:rPr>
        <w:t>##  ARIMA(1,1,1) with drift         : -5708.553</w:t>
      </w:r>
      <w:r>
        <w:br/>
      </w:r>
      <w:r>
        <w:rPr>
          <w:rStyle w:val="VerbatimChar"/>
        </w:rPr>
        <w:t>##  ARIMA(1,1,3) with drift         : -5712.349</w:t>
      </w:r>
      <w:r>
        <w:br/>
      </w:r>
      <w:r>
        <w:rPr>
          <w:rStyle w:val="VerbatimChar"/>
        </w:rPr>
        <w:t>##  ARIMA(0,1,3) with drift         : -5711.775</w:t>
      </w:r>
      <w:r>
        <w:br/>
      </w:r>
      <w:r>
        <w:rPr>
          <w:rStyle w:val="VerbatimChar"/>
        </w:rPr>
        <w:t>##  ARIMA(2,1,1) with drift         : -5712.476</w:t>
      </w:r>
      <w:r>
        <w:br/>
      </w:r>
      <w:r>
        <w:rPr>
          <w:rStyle w:val="VerbatimChar"/>
        </w:rPr>
        <w:t>##  ARIMA(2,1,3) with drift         : -5709.813</w:t>
      </w:r>
      <w:r>
        <w:br/>
      </w:r>
      <w:r>
        <w:rPr>
          <w:rStyle w:val="VerbatimChar"/>
        </w:rPr>
        <w:t>##  ARIMA(1,1,2)                    : -5712.416</w:t>
      </w:r>
      <w:r>
        <w:br/>
      </w:r>
      <w:r>
        <w:rPr>
          <w:rStyle w:val="VerbatimChar"/>
        </w:rPr>
        <w:t xml:space="preserve">## </w:t>
      </w:r>
      <w:r>
        <w:br/>
      </w:r>
      <w:r>
        <w:rPr>
          <w:rStyle w:val="VerbatimChar"/>
        </w:rPr>
        <w:t>##  Now re-fitting the best model(s) without approximations...</w:t>
      </w:r>
      <w:r>
        <w:br/>
      </w:r>
      <w:r>
        <w:rPr>
          <w:rStyle w:val="VerbatimChar"/>
        </w:rPr>
        <w:t xml:space="preserve">## </w:t>
      </w:r>
      <w:r>
        <w:br/>
      </w:r>
      <w:r>
        <w:rPr>
          <w:rStyle w:val="VerbatimChar"/>
        </w:rPr>
        <w:t>##  ARIMA(1,1,2) with drift         : -5719.598</w:t>
      </w:r>
      <w:r>
        <w:br/>
      </w:r>
      <w:r>
        <w:rPr>
          <w:rStyle w:val="VerbatimChar"/>
        </w:rPr>
        <w:t xml:space="preserve">## </w:t>
      </w:r>
      <w:r>
        <w:br/>
      </w:r>
      <w:r>
        <w:rPr>
          <w:rStyle w:val="VerbatimChar"/>
        </w:rPr>
        <w:t>##  Best model: ARIMA(1,1,2) with drift</w:t>
      </w:r>
    </w:p>
    <w:p w14:paraId="40FE2ED5" w14:textId="77777777" w:rsidR="003C46E7" w:rsidRDefault="002C26B5" w:rsidP="002379AC">
      <w:pPr>
        <w:pStyle w:val="SourceCode"/>
        <w:spacing w:line="276" w:lineRule="auto"/>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0.3257902  0.2007121  1.6232   0.10455    </w:t>
      </w:r>
      <w:r>
        <w:br/>
      </w:r>
      <w:r>
        <w:rPr>
          <w:rStyle w:val="VerbatimChar"/>
        </w:rPr>
        <w:t xml:space="preserve">## ma1   -0.2097506  0.1991021 -1.0535   0.29212    </w:t>
      </w:r>
      <w:r>
        <w:br/>
      </w:r>
      <w:r>
        <w:rPr>
          <w:rStyle w:val="VerbatimChar"/>
        </w:rPr>
        <w:t>## ma2   -0.1487518  0.0316524 -4.6995 2.607e-06 ***</w:t>
      </w:r>
      <w:r>
        <w:br/>
      </w:r>
      <w:r>
        <w:rPr>
          <w:rStyle w:val="VerbatimChar"/>
        </w:rPr>
        <w:t xml:space="preserve">## drift  0.0014628  0.0007093  2.0623   0.03918 *  </w:t>
      </w:r>
      <w:r>
        <w:br/>
      </w:r>
      <w:r>
        <w:rPr>
          <w:rStyle w:val="VerbatimChar"/>
        </w:rPr>
        <w:t>## ---</w:t>
      </w:r>
      <w:r>
        <w:br/>
      </w:r>
      <w:r>
        <w:rPr>
          <w:rStyle w:val="VerbatimChar"/>
        </w:rPr>
        <w:t>## Signif. codes:  0 '***' 0.001 '**' 0.01 '*' 0.05 '.' 0.1 ' ' 1</w:t>
      </w:r>
    </w:p>
    <w:p w14:paraId="7257888D" w14:textId="77777777" w:rsidR="003C46E7" w:rsidRDefault="002C26B5" w:rsidP="002379AC">
      <w:pPr>
        <w:pStyle w:val="SourceCode"/>
        <w:spacing w:line="276" w:lineRule="auto"/>
      </w:pPr>
      <w:r>
        <w:rPr>
          <w:rStyle w:val="VerbatimChar"/>
        </w:rPr>
        <w:lastRenderedPageBreak/>
        <w:t>## [1] -5719.644</w:t>
      </w:r>
    </w:p>
    <w:p w14:paraId="231E8DFF" w14:textId="77777777" w:rsidR="003C46E7" w:rsidRDefault="002C26B5" w:rsidP="002379AC">
      <w:pPr>
        <w:pStyle w:val="SourceCode"/>
        <w:spacing w:line="276" w:lineRule="auto"/>
      </w:pPr>
      <w:r>
        <w:rPr>
          <w:rStyle w:val="VerbatimChar"/>
        </w:rPr>
        <w:t>## Model ARIMA</w:t>
      </w:r>
    </w:p>
    <w:p w14:paraId="663A4461" w14:textId="77777777" w:rsidR="003C46E7" w:rsidRDefault="002C26B5" w:rsidP="002379AC">
      <w:pPr>
        <w:pStyle w:val="SourceCode"/>
        <w:spacing w:line="276" w:lineRule="auto"/>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0.116605   0.027771  4.1988 2.683e-05 ***</w:t>
      </w:r>
      <w:r>
        <w:br/>
      </w:r>
      <w:r>
        <w:rPr>
          <w:rStyle w:val="VerbatimChar"/>
        </w:rPr>
        <w:t>## ma2 -0.104193   0.028061 -3.7130 0.0002048 ***</w:t>
      </w:r>
      <w:r>
        <w:br/>
      </w:r>
      <w:r>
        <w:rPr>
          <w:rStyle w:val="VerbatimChar"/>
        </w:rPr>
        <w:t>## ---</w:t>
      </w:r>
      <w:r>
        <w:br/>
      </w:r>
      <w:r>
        <w:rPr>
          <w:rStyle w:val="VerbatimChar"/>
        </w:rPr>
        <w:t>## Signif. codes:  0 '***' 0.001 '**' 0.01 '*' 0.05 '.' 0.1 ' ' 1</w:t>
      </w:r>
    </w:p>
    <w:p w14:paraId="645E27C9" w14:textId="77777777" w:rsidR="003C46E7" w:rsidRDefault="002C26B5" w:rsidP="002379AC">
      <w:pPr>
        <w:pStyle w:val="SourceCode"/>
        <w:spacing w:line="276" w:lineRule="auto"/>
      </w:pPr>
      <w:r>
        <w:rPr>
          <w:rStyle w:val="VerbatimChar"/>
        </w:rPr>
        <w:t>## [1] -5718.085</w:t>
      </w:r>
    </w:p>
    <w:p w14:paraId="0B292F1A" w14:textId="77777777" w:rsidR="003C46E7" w:rsidRDefault="002C26B5" w:rsidP="002379AC">
      <w:pPr>
        <w:pStyle w:val="SourceCode"/>
        <w:spacing w:line="276" w:lineRule="auto"/>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funkcja2$residuals</w:t>
      </w:r>
      <w:r>
        <w:br/>
      </w:r>
      <w:r>
        <w:rPr>
          <w:rStyle w:val="VerbatimChar"/>
        </w:rPr>
        <w:t>## W = 0.91941, p-value &lt; 2.2e-16</w:t>
      </w:r>
    </w:p>
    <w:p w14:paraId="4600AD32" w14:textId="77777777" w:rsidR="003C46E7" w:rsidRPr="007D07A8" w:rsidRDefault="002C26B5" w:rsidP="002379AC">
      <w:pPr>
        <w:pStyle w:val="FirstParagraph"/>
        <w:spacing w:line="276" w:lineRule="auto"/>
        <w:jc w:val="both"/>
        <w:rPr>
          <w:lang w:val="pl-PL"/>
        </w:rPr>
      </w:pPr>
      <w:r w:rsidRPr="007D07A8">
        <w:rPr>
          <w:lang w:val="pl-PL"/>
        </w:rPr>
        <w:t xml:space="preserve">Funkcja </w:t>
      </w:r>
      <w:proofErr w:type="spellStart"/>
      <w:r w:rsidRPr="007D07A8">
        <w:rPr>
          <w:lang w:val="pl-PL"/>
        </w:rPr>
        <w:t>auto.arima</w:t>
      </w:r>
      <w:proofErr w:type="spellEnd"/>
      <w:r w:rsidRPr="007D07A8">
        <w:rPr>
          <w:lang w:val="pl-PL"/>
        </w:rPr>
        <w:t>() dostępna w języku R służy do wybrania najlepszego modelu analizując kryteria informacyjne: AIC oraz BIC (najlepszy model to ten z najmniejszymi wartościami kryteriów). Na podstawie powyższych wyników wspomnianej funkcji model najlepszy to model ARIMA(1,1,2). Jednak nie została zweryfikowana potencjalna sezonowość, dlatego też zostanie dodana część odpowiadająca za możliwą sezonowość, a następnie wybrane modele zostaną poddane testowi istotności parametrów. Jeżeli wszystkie parametry będą istotne statystycznie ostateczny model zostanie wybrany na podstawie kryteriów informacyjnych. W modelu ARIMA(1,1,2) nie wszystkie zmienne są istotne, przez co należy wybrać inny model, w którym każda zmienna pozytywnie przejdzie test istotności. Rozważany będzie model ARIMA(0,1,2) - następny pod względem kryteriów informacyjnych.</w:t>
      </w:r>
    </w:p>
    <w:p w14:paraId="23012C36" w14:textId="77777777" w:rsidR="003C46E7" w:rsidRPr="007D07A8" w:rsidRDefault="002C26B5" w:rsidP="002379AC">
      <w:pPr>
        <w:pStyle w:val="Nagwek2"/>
        <w:spacing w:line="276" w:lineRule="auto"/>
        <w:rPr>
          <w:lang w:val="pl-PL"/>
        </w:rPr>
      </w:pPr>
      <w:bookmarkStart w:id="18" w:name="Xb60bedaeef8a63db87b6c99da7202c280d82285"/>
      <w:bookmarkStart w:id="19" w:name="_Toc69568977"/>
      <w:r w:rsidRPr="007D07A8">
        <w:rPr>
          <w:lang w:val="pl-PL"/>
        </w:rPr>
        <w:t>Wybór i weryfikacja istotności parametrów modelu SARIMA</w:t>
      </w:r>
      <w:bookmarkEnd w:id="18"/>
      <w:bookmarkEnd w:id="19"/>
    </w:p>
    <w:p w14:paraId="7F09CD4F" w14:textId="77777777" w:rsidR="003C46E7" w:rsidRPr="007D07A8" w:rsidRDefault="002C26B5" w:rsidP="002379AC">
      <w:pPr>
        <w:pStyle w:val="SourceCode"/>
        <w:spacing w:line="276" w:lineRule="auto"/>
        <w:rPr>
          <w:lang w:val="pl-PL"/>
        </w:rPr>
      </w:pPr>
      <w:r w:rsidRPr="007D07A8">
        <w:rPr>
          <w:rStyle w:val="VerbatimChar"/>
          <w:lang w:val="pl-PL"/>
        </w:rPr>
        <w:t xml:space="preserve">## Wybór odpowiedniej postaci </w:t>
      </w:r>
      <w:proofErr w:type="spellStart"/>
      <w:r w:rsidRPr="007D07A8">
        <w:rPr>
          <w:rStyle w:val="VerbatimChar"/>
          <w:lang w:val="pl-PL"/>
        </w:rPr>
        <w:t>Sarimy</w:t>
      </w:r>
      <w:proofErr w:type="spellEnd"/>
    </w:p>
    <w:p w14:paraId="36164AA8" w14:textId="77777777" w:rsidR="003C46E7" w:rsidRPr="007D07A8" w:rsidRDefault="002C26B5" w:rsidP="002379AC">
      <w:pPr>
        <w:pStyle w:val="SourceCode"/>
        <w:spacing w:line="276" w:lineRule="auto"/>
        <w:rPr>
          <w:lang w:val="pl-PL"/>
        </w:rPr>
      </w:pPr>
      <w:r w:rsidRPr="007D07A8">
        <w:rPr>
          <w:rStyle w:val="VerbatimChar"/>
          <w:lang w:val="pl-PL"/>
        </w:rPr>
        <w:t>## AIC</w:t>
      </w:r>
    </w:p>
    <w:p w14:paraId="103AEBB9" w14:textId="77777777" w:rsidR="003C46E7" w:rsidRPr="007D07A8" w:rsidRDefault="002C26B5" w:rsidP="002379AC">
      <w:pPr>
        <w:pStyle w:val="SourceCode"/>
        <w:spacing w:line="276" w:lineRule="auto"/>
        <w:rPr>
          <w:lang w:val="pl-PL"/>
        </w:rPr>
      </w:pPr>
      <w:r w:rsidRPr="007D07A8">
        <w:rPr>
          <w:rStyle w:val="VerbatimChar"/>
          <w:lang w:val="pl-PL"/>
        </w:rPr>
        <w:t xml:space="preserve">## </w:t>
      </w:r>
      <w:proofErr w:type="spellStart"/>
      <w:r w:rsidRPr="007D07A8">
        <w:rPr>
          <w:rStyle w:val="VerbatimChar"/>
          <w:lang w:val="pl-PL"/>
        </w:rPr>
        <w:t>Warning</w:t>
      </w:r>
      <w:proofErr w:type="spellEnd"/>
      <w:r w:rsidRPr="007D07A8">
        <w:rPr>
          <w:rStyle w:val="VerbatimChar"/>
          <w:lang w:val="pl-PL"/>
        </w:rPr>
        <w:t xml:space="preserve"> in log(s2): wyprodukowano wartości </w:t>
      </w:r>
      <w:proofErr w:type="spellStart"/>
      <w:r w:rsidRPr="007D07A8">
        <w:rPr>
          <w:rStyle w:val="VerbatimChar"/>
          <w:lang w:val="pl-PL"/>
        </w:rPr>
        <w:t>NaN</w:t>
      </w:r>
      <w:proofErr w:type="spellEnd"/>
    </w:p>
    <w:p w14:paraId="3F71BFC5" w14:textId="77777777" w:rsidR="003C46E7" w:rsidRDefault="002C26B5" w:rsidP="002379AC">
      <w:pPr>
        <w:pStyle w:val="SourceCode"/>
        <w:spacing w:line="276" w:lineRule="auto"/>
      </w:pPr>
      <w:r>
        <w:rPr>
          <w:rStyle w:val="VerbatimChar"/>
        </w:rPr>
        <w:t xml:space="preserve">## Warning in </w:t>
      </w:r>
      <w:proofErr w:type="spellStart"/>
      <w:r>
        <w:rPr>
          <w:rStyle w:val="VerbatimChar"/>
        </w:rPr>
        <w:t>arima</w:t>
      </w:r>
      <w:proofErr w:type="spellEnd"/>
      <w:r>
        <w:rPr>
          <w:rStyle w:val="VerbatimChar"/>
        </w:rPr>
        <w:t>(train[, 4], order = c(0, 1, 2), seasonal = list(order = c(p, :</w:t>
      </w:r>
      <w:r>
        <w:br/>
      </w:r>
      <w:r>
        <w:rPr>
          <w:rStyle w:val="VerbatimChar"/>
        </w:rPr>
        <w:t>## possible convergence problem: optim gave code = 1</w:t>
      </w:r>
    </w:p>
    <w:p w14:paraId="09D6BED0" w14:textId="77777777" w:rsidR="003C46E7" w:rsidRDefault="002C26B5" w:rsidP="002379AC">
      <w:pPr>
        <w:pStyle w:val="SourceCode"/>
        <w:spacing w:line="276" w:lineRule="auto"/>
      </w:pPr>
      <w:r>
        <w:rPr>
          <w:rStyle w:val="VerbatimChar"/>
        </w:rPr>
        <w:lastRenderedPageBreak/>
        <w:t>##           Q=0       Q=1       Q=2       Q=3       Q=4</w:t>
      </w:r>
      <w:r>
        <w:br/>
      </w:r>
      <w:r>
        <w:rPr>
          <w:rStyle w:val="VerbatimChar"/>
        </w:rPr>
        <w:t>## P=0 -4757.267 -5667.774 -5666.944 -5667.136 -5667.487</w:t>
      </w:r>
      <w:r>
        <w:br/>
      </w:r>
      <w:r>
        <w:rPr>
          <w:rStyle w:val="VerbatimChar"/>
        </w:rPr>
        <w:t>## P=1 -5190.744 -5667.039 -5665.701 -5668.043 -5667.337</w:t>
      </w:r>
      <w:r>
        <w:br/>
      </w:r>
      <w:r>
        <w:rPr>
          <w:rStyle w:val="VerbatimChar"/>
        </w:rPr>
        <w:t>## P=2 -5357.728 -5667.031 -5667.553 -5666.303 -5664.216</w:t>
      </w:r>
      <w:r>
        <w:br/>
      </w:r>
      <w:r>
        <w:rPr>
          <w:rStyle w:val="VerbatimChar"/>
        </w:rPr>
        <w:t>## P=3 -5444.973 -5667.336 -5666.530 -5663.753 -5684.906</w:t>
      </w:r>
      <w:r>
        <w:br/>
      </w:r>
      <w:r>
        <w:rPr>
          <w:rStyle w:val="VerbatimChar"/>
        </w:rPr>
        <w:t>## P=4 -5487.957 -5667.353 -5665.450 -5662.987 -5660.978</w:t>
      </w:r>
    </w:p>
    <w:p w14:paraId="0E62E7AA" w14:textId="77777777" w:rsidR="003C46E7" w:rsidRDefault="002C26B5" w:rsidP="002379AC">
      <w:pPr>
        <w:pStyle w:val="SourceCode"/>
        <w:spacing w:line="276" w:lineRule="auto"/>
      </w:pPr>
      <w:r>
        <w:rPr>
          <w:rStyle w:val="VerbatimChar"/>
        </w:rPr>
        <w:t>## BIC</w:t>
      </w:r>
    </w:p>
    <w:p w14:paraId="035E1DC8" w14:textId="77777777" w:rsidR="003C46E7" w:rsidRDefault="002C26B5" w:rsidP="002379AC">
      <w:pPr>
        <w:pStyle w:val="SourceCode"/>
        <w:spacing w:line="276" w:lineRule="auto"/>
      </w:pPr>
      <w:r>
        <w:rPr>
          <w:rStyle w:val="VerbatimChar"/>
        </w:rPr>
        <w:t>## Warning in log(s2): wyprodukowano wartości NaN</w:t>
      </w:r>
      <w:r>
        <w:br/>
      </w:r>
      <w:r>
        <w:br/>
      </w:r>
      <w:r>
        <w:rPr>
          <w:rStyle w:val="VerbatimChar"/>
        </w:rPr>
        <w:t>## Warning in log(s2): possible convergence problem: optim gave code = 1</w:t>
      </w:r>
    </w:p>
    <w:p w14:paraId="4CA93DE6" w14:textId="77777777" w:rsidR="003C46E7" w:rsidRDefault="002C26B5" w:rsidP="002379AC">
      <w:pPr>
        <w:pStyle w:val="SourceCode"/>
        <w:spacing w:line="276" w:lineRule="auto"/>
      </w:pPr>
      <w:r>
        <w:rPr>
          <w:rStyle w:val="VerbatimChar"/>
        </w:rPr>
        <w:t>##           Q=0       Q=1       Q=2       Q=3       Q=4</w:t>
      </w:r>
      <w:r>
        <w:br/>
      </w:r>
      <w:r>
        <w:rPr>
          <w:rStyle w:val="VerbatimChar"/>
        </w:rPr>
        <w:t>## P=0 -4741.759 -5647.096 -5641.097 -5636.120 -5631.302</w:t>
      </w:r>
      <w:r>
        <w:br/>
      </w:r>
      <w:r>
        <w:rPr>
          <w:rStyle w:val="VerbatimChar"/>
        </w:rPr>
        <w:t>## P=1 -5170.067 -5641.193 -5634.684 -5631.857 -5625.982</w:t>
      </w:r>
      <w:r>
        <w:br/>
      </w:r>
      <w:r>
        <w:rPr>
          <w:rStyle w:val="VerbatimChar"/>
        </w:rPr>
        <w:t>## P=2 -5331.881 -5636.015 -5631.368 -5624.948 -5617.692</w:t>
      </w:r>
      <w:r>
        <w:br/>
      </w:r>
      <w:r>
        <w:rPr>
          <w:rStyle w:val="VerbatimChar"/>
        </w:rPr>
        <w:t>## P=3 -5413.957 -5631.150 -5625.175 -5617.229 -5633.212</w:t>
      </w:r>
      <w:r>
        <w:br/>
      </w:r>
      <w:r>
        <w:rPr>
          <w:rStyle w:val="VerbatimChar"/>
        </w:rPr>
        <w:t>## P=4 -5451.772 -5625.998 -5618.926 -5611.294 -5604.115</w:t>
      </w:r>
    </w:p>
    <w:p w14:paraId="13B87BE5" w14:textId="77777777" w:rsidR="003C46E7" w:rsidRDefault="002C26B5" w:rsidP="002379AC">
      <w:pPr>
        <w:pStyle w:val="SourceCode"/>
        <w:spacing w:line="276" w:lineRule="auto"/>
      </w:pPr>
      <w:r>
        <w:rPr>
          <w:rStyle w:val="VerbatimChar"/>
        </w:rPr>
        <w:t>## Model SARIMA</w:t>
      </w:r>
    </w:p>
    <w:p w14:paraId="2775C3C7" w14:textId="77777777" w:rsidR="003C46E7" w:rsidRDefault="002C26B5" w:rsidP="002379AC">
      <w:pPr>
        <w:pStyle w:val="SourceCode"/>
        <w:spacing w:line="276" w:lineRule="auto"/>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0.1135645  0.0278427    4.0788 4.527e-05 ***</w:t>
      </w:r>
      <w:r>
        <w:br/>
      </w:r>
      <w:r>
        <w:rPr>
          <w:rStyle w:val="VerbatimChar"/>
        </w:rPr>
        <w:t>## ma2  -0.1067125  0.0282048   -3.7835 0.0001546 ***</w:t>
      </w:r>
      <w:r>
        <w:br/>
      </w:r>
      <w:r>
        <w:rPr>
          <w:rStyle w:val="VerbatimChar"/>
        </w:rPr>
        <w:t>## sma1 -0.9999996  0.0079639 -125.5672 &lt; 2.2e-16 ***</w:t>
      </w:r>
      <w:r>
        <w:br/>
      </w:r>
      <w:r>
        <w:rPr>
          <w:rStyle w:val="VerbatimChar"/>
        </w:rPr>
        <w:t>## ---</w:t>
      </w:r>
      <w:r>
        <w:br/>
      </w:r>
      <w:r>
        <w:rPr>
          <w:rStyle w:val="VerbatimChar"/>
        </w:rPr>
        <w:t>## Signif. codes:  0 '***' 0.001 '**' 0.01 '*' 0.05 '.' 0.1 ' ' 1</w:t>
      </w:r>
    </w:p>
    <w:p w14:paraId="6BE47CFC" w14:textId="77777777" w:rsidR="003C46E7" w:rsidRDefault="002C26B5" w:rsidP="002379AC">
      <w:pPr>
        <w:pStyle w:val="SourceCode"/>
        <w:spacing w:line="276" w:lineRule="auto"/>
      </w:pPr>
      <w:r>
        <w:rPr>
          <w:rStyle w:val="VerbatimChar"/>
        </w:rPr>
        <w:t>## [1] -5667.774</w:t>
      </w:r>
    </w:p>
    <w:p w14:paraId="379BCBA1" w14:textId="77777777" w:rsidR="003C46E7" w:rsidRDefault="002C26B5" w:rsidP="002379AC">
      <w:pPr>
        <w:pStyle w:val="SourceCode"/>
        <w:spacing w:line="276" w:lineRule="auto"/>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funkcja3$residuals</w:t>
      </w:r>
      <w:r>
        <w:br/>
      </w:r>
      <w:r>
        <w:rPr>
          <w:rStyle w:val="VerbatimChar"/>
        </w:rPr>
        <w:t>## W = 0.91997, p-value &lt; 2.2e-16</w:t>
      </w:r>
    </w:p>
    <w:p w14:paraId="6EDFB188" w14:textId="77777777" w:rsidR="003C46E7" w:rsidRPr="007D07A8" w:rsidRDefault="002C26B5" w:rsidP="002379AC">
      <w:pPr>
        <w:pStyle w:val="FirstParagraph"/>
        <w:spacing w:line="276" w:lineRule="auto"/>
        <w:jc w:val="both"/>
        <w:rPr>
          <w:lang w:val="pl-PL"/>
        </w:rPr>
      </w:pPr>
      <w:r w:rsidRPr="007D07A8">
        <w:rPr>
          <w:lang w:val="pl-PL"/>
        </w:rPr>
        <w:t xml:space="preserve">Spośród modeli SARIMA najlepszym był model (0,1,2)(3,1,4)[5] natomiast R napotkał problemy z jego całkowitym opisem (być może przez </w:t>
      </w:r>
      <w:proofErr w:type="spellStart"/>
      <w:r w:rsidRPr="007D07A8">
        <w:rPr>
          <w:lang w:val="pl-PL"/>
        </w:rPr>
        <w:t>przeparametryzowanie</w:t>
      </w:r>
      <w:proofErr w:type="spellEnd"/>
      <w:r w:rsidRPr="007D07A8">
        <w:rPr>
          <w:lang w:val="pl-PL"/>
        </w:rPr>
        <w:t>). Z tego powodu postanowiono wybrać model SARIMA(0,1,2)(0,1,1)[5], który również posiadał odpowiednie wartości kryteriów informacyjnych i co ważniejsze - wszystkie jego parametry były istotne.</w:t>
      </w:r>
    </w:p>
    <w:p w14:paraId="16AAAAA4" w14:textId="77777777" w:rsidR="003C46E7" w:rsidRPr="007D07A8" w:rsidRDefault="002C26B5" w:rsidP="002379AC">
      <w:pPr>
        <w:pStyle w:val="Nagwek2"/>
        <w:spacing w:line="276" w:lineRule="auto"/>
        <w:rPr>
          <w:lang w:val="pl-PL"/>
        </w:rPr>
      </w:pPr>
      <w:bookmarkStart w:id="20" w:name="X0bed6a7679b47e61c46ec98e750f3f69edc0be3"/>
      <w:bookmarkStart w:id="21" w:name="_Toc69568978"/>
      <w:r w:rsidRPr="007D07A8">
        <w:rPr>
          <w:lang w:val="pl-PL"/>
        </w:rPr>
        <w:lastRenderedPageBreak/>
        <w:t>Normalność rozkładu reszt oraz ich stacjonarność</w:t>
      </w:r>
      <w:bookmarkEnd w:id="20"/>
      <w:bookmarkEnd w:id="21"/>
    </w:p>
    <w:p w14:paraId="2C610F59" w14:textId="77777777" w:rsidR="003C46E7" w:rsidRPr="007D07A8" w:rsidRDefault="002C26B5" w:rsidP="002379AC">
      <w:pPr>
        <w:pStyle w:val="FirstParagraph"/>
        <w:spacing w:line="276" w:lineRule="auto"/>
        <w:jc w:val="both"/>
        <w:rPr>
          <w:lang w:val="pl-PL"/>
        </w:rPr>
      </w:pPr>
      <w:r w:rsidRPr="007D07A8">
        <w:rPr>
          <w:lang w:val="pl-PL"/>
        </w:rPr>
        <w:t xml:space="preserve">Wybranymi modelami są zatem ARIMA(0,1,2) oraz SARIMA(0,1,2)(0,1,1)[5]. Choć przeprowadzone powyżej testy normalności </w:t>
      </w:r>
      <w:proofErr w:type="spellStart"/>
      <w:r w:rsidRPr="007D07A8">
        <w:rPr>
          <w:lang w:val="pl-PL"/>
        </w:rPr>
        <w:t>Shapiro</w:t>
      </w:r>
      <w:proofErr w:type="spellEnd"/>
      <w:r w:rsidRPr="007D07A8">
        <w:rPr>
          <w:lang w:val="pl-PL"/>
        </w:rPr>
        <w:t xml:space="preserve">-Wilka wykazują brak normalności rozkładu reszt, to jednak powołując się na Centralne Twierdzenie Graniczne przyjąć można, że posiadają one asymptotyczny rozkład normalny. Są też stacjonarne, co potwierdza poniższy wykres oraz wynik testu KPSS. Test istotności </w:t>
      </w:r>
      <w:proofErr w:type="spellStart"/>
      <w:r w:rsidRPr="007D07A8">
        <w:rPr>
          <w:lang w:val="pl-PL"/>
        </w:rPr>
        <w:t>rownież</w:t>
      </w:r>
      <w:proofErr w:type="spellEnd"/>
      <w:r w:rsidRPr="007D07A8">
        <w:rPr>
          <w:lang w:val="pl-PL"/>
        </w:rPr>
        <w:t xml:space="preserve"> nie wykazał, by którakolwiek ze zmiennych była nieistotna, co oznacza, że do dalszej analizy zostały wybrane wspomniane dwa modele.</w:t>
      </w:r>
    </w:p>
    <w:p w14:paraId="2296A4E6" w14:textId="77777777" w:rsidR="003C46E7" w:rsidRDefault="002C26B5" w:rsidP="002379AC">
      <w:pPr>
        <w:pStyle w:val="SourceCode"/>
        <w:spacing w:line="276" w:lineRule="auto"/>
      </w:pPr>
      <w:r>
        <w:rPr>
          <w:rStyle w:val="VerbatimChar"/>
        </w:rPr>
        <w:t>## ARIMA</w:t>
      </w:r>
    </w:p>
    <w:p w14:paraId="0840BDAF" w14:textId="77777777" w:rsidR="003C46E7" w:rsidRDefault="002C26B5" w:rsidP="002379AC">
      <w:pPr>
        <w:pStyle w:val="SourceCode"/>
        <w:spacing w:line="276" w:lineRule="auto"/>
      </w:pPr>
      <w:r>
        <w:rPr>
          <w:rStyle w:val="VerbatimChar"/>
        </w:rPr>
        <w:t>## Warning in tseries::kpss.test(funkcja2$residuals): p-value greater than printed</w:t>
      </w:r>
      <w:r>
        <w:br/>
      </w:r>
      <w:r>
        <w:rPr>
          <w:rStyle w:val="VerbatimChar"/>
        </w:rPr>
        <w:t>## p-value</w:t>
      </w:r>
    </w:p>
    <w:p w14:paraId="36B9A9E8" w14:textId="77777777" w:rsidR="003C46E7" w:rsidRDefault="002C26B5" w:rsidP="002379AC">
      <w:pPr>
        <w:pStyle w:val="SourceCode"/>
        <w:spacing w:line="276" w:lineRule="auto"/>
      </w:pP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funkcja2$residuals</w:t>
      </w:r>
      <w:r>
        <w:br/>
      </w:r>
      <w:r>
        <w:rPr>
          <w:rStyle w:val="VerbatimChar"/>
        </w:rPr>
        <w:t>## KPSS Level = 0.15425, Truncation lag parameter = 7, p-value = 0.1</w:t>
      </w:r>
    </w:p>
    <w:p w14:paraId="0BB80020" w14:textId="77777777" w:rsidR="003C46E7" w:rsidRDefault="002C26B5" w:rsidP="002379AC">
      <w:pPr>
        <w:pStyle w:val="FirstParagraph"/>
        <w:spacing w:line="276" w:lineRule="auto"/>
        <w:jc w:val="center"/>
      </w:pPr>
      <w:r>
        <w:rPr>
          <w:noProof/>
        </w:rPr>
        <w:drawing>
          <wp:inline distT="0" distB="0" distL="0" distR="0" wp14:anchorId="7916BBF4" wp14:editId="783575E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CE9931C" w14:textId="77777777" w:rsidR="003C46E7" w:rsidRDefault="002C26B5" w:rsidP="002379AC">
      <w:pPr>
        <w:pStyle w:val="SourceCode"/>
        <w:spacing w:line="276" w:lineRule="auto"/>
      </w:pPr>
      <w:r>
        <w:rPr>
          <w:rStyle w:val="VerbatimChar"/>
        </w:rPr>
        <w:t>## SARIMA</w:t>
      </w:r>
    </w:p>
    <w:p w14:paraId="17BD5797" w14:textId="77777777" w:rsidR="003C46E7" w:rsidRDefault="002C26B5" w:rsidP="002379AC">
      <w:pPr>
        <w:pStyle w:val="SourceCode"/>
        <w:spacing w:line="276" w:lineRule="auto"/>
      </w:pPr>
      <w:r>
        <w:rPr>
          <w:rStyle w:val="VerbatimChar"/>
        </w:rPr>
        <w:lastRenderedPageBreak/>
        <w:t>## Warning in tseries::kpss.test(funkcja3$residuals): p-value greater than printed</w:t>
      </w:r>
      <w:r>
        <w:br/>
      </w:r>
      <w:r>
        <w:rPr>
          <w:rStyle w:val="VerbatimChar"/>
        </w:rPr>
        <w:t>## p-value</w:t>
      </w:r>
    </w:p>
    <w:p w14:paraId="55D5FB18" w14:textId="77777777" w:rsidR="003C46E7" w:rsidRDefault="002C26B5" w:rsidP="002379AC">
      <w:pPr>
        <w:pStyle w:val="SourceCode"/>
        <w:spacing w:line="276" w:lineRule="auto"/>
      </w:pP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funkcja3$residuals</w:t>
      </w:r>
      <w:r>
        <w:br/>
      </w:r>
      <w:r>
        <w:rPr>
          <w:rStyle w:val="VerbatimChar"/>
        </w:rPr>
        <w:t>## KPSS Level = 0.081718, Truncation lag parameter = 7, p-value = 0.1</w:t>
      </w:r>
    </w:p>
    <w:p w14:paraId="1A8E670A" w14:textId="77777777" w:rsidR="00B0059A" w:rsidRDefault="002C26B5" w:rsidP="002379AC">
      <w:pPr>
        <w:pStyle w:val="FirstParagraph"/>
        <w:spacing w:line="276" w:lineRule="auto"/>
        <w:jc w:val="center"/>
        <w:rPr>
          <w:lang w:val="pl-PL"/>
        </w:rPr>
      </w:pPr>
      <w:r>
        <w:rPr>
          <w:noProof/>
        </w:rPr>
        <w:drawing>
          <wp:inline distT="0" distB="0" distL="0" distR="0" wp14:anchorId="35F8047E" wp14:editId="06D121D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D0EAD40" w14:textId="1FCD1AEB" w:rsidR="003C46E7" w:rsidRPr="007D07A8" w:rsidRDefault="002C26B5" w:rsidP="002379AC">
      <w:pPr>
        <w:pStyle w:val="FirstParagraph"/>
        <w:spacing w:line="276" w:lineRule="auto"/>
        <w:jc w:val="center"/>
        <w:rPr>
          <w:lang w:val="pl-PL"/>
        </w:rPr>
      </w:pPr>
      <w:r w:rsidRPr="007D07A8">
        <w:rPr>
          <w:lang w:val="pl-PL"/>
        </w:rPr>
        <w:t>W dalszej kolejności postanowiono sprawdzić występowanie efektu ARCH.</w:t>
      </w:r>
    </w:p>
    <w:p w14:paraId="07192873" w14:textId="77777777" w:rsidR="003C46E7" w:rsidRPr="007D07A8" w:rsidRDefault="002C26B5" w:rsidP="002379AC">
      <w:pPr>
        <w:pStyle w:val="Nagwek1"/>
        <w:spacing w:line="276" w:lineRule="auto"/>
        <w:rPr>
          <w:lang w:val="pl-PL"/>
        </w:rPr>
      </w:pPr>
      <w:bookmarkStart w:id="22" w:name="występowanie-efektu-archgarch"/>
      <w:bookmarkStart w:id="23" w:name="_Toc69568979"/>
      <w:r w:rsidRPr="007D07A8">
        <w:rPr>
          <w:lang w:val="pl-PL"/>
        </w:rPr>
        <w:t>Występowanie efektu ARCH/GARCH</w:t>
      </w:r>
      <w:bookmarkEnd w:id="22"/>
      <w:bookmarkEnd w:id="23"/>
    </w:p>
    <w:p w14:paraId="6B318018" w14:textId="600B8ED7" w:rsidR="003C46E7" w:rsidRPr="007D07A8" w:rsidRDefault="002C26B5" w:rsidP="002379AC">
      <w:pPr>
        <w:pStyle w:val="FirstParagraph"/>
        <w:spacing w:line="276" w:lineRule="auto"/>
        <w:jc w:val="both"/>
        <w:rPr>
          <w:lang w:val="pl-PL"/>
        </w:rPr>
      </w:pPr>
      <w:r w:rsidRPr="007D07A8">
        <w:rPr>
          <w:lang w:val="pl-PL"/>
        </w:rPr>
        <w:t xml:space="preserve">Badania </w:t>
      </w:r>
      <w:proofErr w:type="spellStart"/>
      <w:r w:rsidRPr="007D07A8">
        <w:rPr>
          <w:lang w:val="pl-PL"/>
        </w:rPr>
        <w:t>Engle’a</w:t>
      </w:r>
      <w:proofErr w:type="spellEnd"/>
      <w:r w:rsidRPr="007D07A8">
        <w:rPr>
          <w:lang w:val="pl-PL"/>
        </w:rPr>
        <w:t xml:space="preserve"> </w:t>
      </w:r>
      <w:r w:rsidR="00910AFB">
        <w:rPr>
          <w:lang w:val="pl-PL"/>
        </w:rPr>
        <w:t>[</w:t>
      </w:r>
      <w:r w:rsidRPr="007D07A8">
        <w:rPr>
          <w:lang w:val="pl-PL"/>
        </w:rPr>
        <w:t xml:space="preserve">6] wykazały, że dla pewnych danych może zachodzić zjawisko heteroskedastyczności w wariancji składnika losowego. Najczęściej ma to miejsce w przypadku analizy danych dotyczących zmienności inflacji, stóp zwrotu z inwestycji czy rynków walutowych </w:t>
      </w:r>
      <w:r w:rsidR="00910AFB">
        <w:rPr>
          <w:lang w:val="pl-PL"/>
        </w:rPr>
        <w:t>[</w:t>
      </w:r>
      <w:r w:rsidRPr="007D07A8">
        <w:rPr>
          <w:lang w:val="pl-PL"/>
        </w:rPr>
        <w:t xml:space="preserve">7]. </w:t>
      </w:r>
      <w:proofErr w:type="spellStart"/>
      <w:r w:rsidRPr="007D07A8">
        <w:rPr>
          <w:lang w:val="pl-PL"/>
        </w:rPr>
        <w:t>Engle</w:t>
      </w:r>
      <w:proofErr w:type="spellEnd"/>
      <w:r w:rsidRPr="007D07A8">
        <w:rPr>
          <w:lang w:val="pl-PL"/>
        </w:rPr>
        <w:t xml:space="preserve"> zaproponował więc test pozwalający wykryć niejednorodność w wariancji składnika losowego. Z uwagi na podatność danych finansowych na możliwość występowania efektu ARCH test ten zostanie przeprowadzony na resztach otrzymanych z utworzonego modelu ARIMA oraz SARIMA. Hipotezy testu ARCH-LM:</w:t>
      </w:r>
    </w:p>
    <w:p w14:paraId="650BFB06" w14:textId="77777777" w:rsidR="003C46E7" w:rsidRPr="007D07A8" w:rsidRDefault="002C26B5" w:rsidP="002379AC">
      <w:pPr>
        <w:pStyle w:val="Tekstpodstawowy"/>
        <w:spacing w:line="276" w:lineRule="auto"/>
        <w:rPr>
          <w:lang w:val="pl-PL"/>
        </w:rPr>
      </w:pPr>
      <w:r w:rsidRPr="007D07A8">
        <w:rPr>
          <w:lang w:val="pl-PL"/>
        </w:rPr>
        <w:lastRenderedPageBreak/>
        <w:t>H</w:t>
      </w:r>
      <w:r w:rsidRPr="007D07A8">
        <w:rPr>
          <w:vertAlign w:val="subscript"/>
          <w:lang w:val="pl-PL"/>
        </w:rPr>
        <w:t>0</w:t>
      </w:r>
      <w:r w:rsidRPr="007D07A8">
        <w:rPr>
          <w:lang w:val="pl-PL"/>
        </w:rPr>
        <w:t>: brak efektu ARCH</w:t>
      </w:r>
      <w:r w:rsidRPr="007D07A8">
        <w:rPr>
          <w:lang w:val="pl-PL"/>
        </w:rPr>
        <w:br/>
        <w:t>H</w:t>
      </w:r>
      <w:r w:rsidRPr="007D07A8">
        <w:rPr>
          <w:vertAlign w:val="subscript"/>
          <w:lang w:val="pl-PL"/>
        </w:rPr>
        <w:t>1</w:t>
      </w:r>
      <w:r w:rsidRPr="007D07A8">
        <w:rPr>
          <w:lang w:val="pl-PL"/>
        </w:rPr>
        <w:t>: występuje efekt ARCH</w:t>
      </w:r>
    </w:p>
    <w:p w14:paraId="17A9FB03" w14:textId="77777777" w:rsidR="003C46E7" w:rsidRDefault="002C26B5" w:rsidP="002379AC">
      <w:pPr>
        <w:pStyle w:val="SourceCode"/>
        <w:spacing w:line="276" w:lineRule="auto"/>
      </w:pPr>
      <w:r>
        <w:rPr>
          <w:rStyle w:val="VerbatimChar"/>
        </w:rPr>
        <w:t>## ARIMA</w:t>
      </w:r>
    </w:p>
    <w:p w14:paraId="6F0F4FCB" w14:textId="77777777" w:rsidR="003C46E7" w:rsidRDefault="002C26B5" w:rsidP="002379AC">
      <w:pPr>
        <w:pStyle w:val="SourceCode"/>
        <w:spacing w:line="276" w:lineRule="auto"/>
      </w:pPr>
      <w:r>
        <w:rPr>
          <w:rStyle w:val="VerbatimChar"/>
        </w:rPr>
        <w:t xml:space="preserve">## ARCH heteroscedasticity test for residuals </w:t>
      </w:r>
      <w:r>
        <w:br/>
      </w:r>
      <w:r>
        <w:rPr>
          <w:rStyle w:val="VerbatimChar"/>
        </w:rPr>
        <w:t xml:space="preserve">## alternative: heteroscedastic </w:t>
      </w:r>
      <w:r>
        <w:br/>
      </w:r>
      <w:r>
        <w:rPr>
          <w:rStyle w:val="VerbatimChar"/>
        </w:rPr>
        <w:t xml:space="preserve">## </w:t>
      </w:r>
      <w:r>
        <w:br/>
      </w:r>
      <w:r>
        <w:rPr>
          <w:rStyle w:val="VerbatimChar"/>
        </w:rPr>
        <w:t xml:space="preserve">## Portmanteau-Q test: </w:t>
      </w:r>
      <w:r>
        <w:br/>
      </w:r>
      <w:r>
        <w:rPr>
          <w:rStyle w:val="VerbatimChar"/>
        </w:rPr>
        <w:t>##      order  PQ p.value</w:t>
      </w:r>
      <w:r>
        <w:br/>
      </w:r>
      <w:r>
        <w:rPr>
          <w:rStyle w:val="VerbatimChar"/>
        </w:rPr>
        <w:t>## [1,]     4 164       0</w:t>
      </w:r>
      <w:r>
        <w:br/>
      </w:r>
      <w:r>
        <w:rPr>
          <w:rStyle w:val="VerbatimChar"/>
        </w:rPr>
        <w:t>## [2,]     8 179       0</w:t>
      </w:r>
      <w:r>
        <w:br/>
      </w:r>
      <w:r>
        <w:rPr>
          <w:rStyle w:val="VerbatimChar"/>
        </w:rPr>
        <w:t>## [3,]    12 220       0</w:t>
      </w:r>
      <w:r>
        <w:br/>
      </w:r>
      <w:r>
        <w:rPr>
          <w:rStyle w:val="VerbatimChar"/>
        </w:rPr>
        <w:t>## [4,]    16 225       0</w:t>
      </w:r>
      <w:r>
        <w:br/>
      </w:r>
      <w:r>
        <w:rPr>
          <w:rStyle w:val="VerbatimChar"/>
        </w:rPr>
        <w:t>## [5,]    20 232       0</w:t>
      </w:r>
      <w:r>
        <w:br/>
      </w:r>
      <w:r>
        <w:rPr>
          <w:rStyle w:val="VerbatimChar"/>
        </w:rPr>
        <w:t>## [6,]    24 234       0</w:t>
      </w:r>
      <w:r>
        <w:br/>
      </w:r>
      <w:r>
        <w:rPr>
          <w:rStyle w:val="VerbatimChar"/>
        </w:rPr>
        <w:t xml:space="preserve">## Lagrange-Multiplier test: </w:t>
      </w:r>
      <w:r>
        <w:br/>
      </w:r>
      <w:r>
        <w:rPr>
          <w:rStyle w:val="VerbatimChar"/>
        </w:rPr>
        <w:t>##      order   LM p.value</w:t>
      </w:r>
      <w:r>
        <w:br/>
      </w:r>
      <w:r>
        <w:rPr>
          <w:rStyle w:val="VerbatimChar"/>
        </w:rPr>
        <w:t>## [1,]     4 1153       0</w:t>
      </w:r>
      <w:r>
        <w:br/>
      </w:r>
      <w:r>
        <w:rPr>
          <w:rStyle w:val="VerbatimChar"/>
        </w:rPr>
        <w:t>## [2,]     8  560       0</w:t>
      </w:r>
      <w:r>
        <w:br/>
      </w:r>
      <w:r>
        <w:rPr>
          <w:rStyle w:val="VerbatimChar"/>
        </w:rPr>
        <w:t>## [3,]    12  339       0</w:t>
      </w:r>
      <w:r>
        <w:br/>
      </w:r>
      <w:r>
        <w:rPr>
          <w:rStyle w:val="VerbatimChar"/>
        </w:rPr>
        <w:t>## [4,]    16  250       0</w:t>
      </w:r>
      <w:r>
        <w:br/>
      </w:r>
      <w:r>
        <w:rPr>
          <w:rStyle w:val="VerbatimChar"/>
        </w:rPr>
        <w:t>## [5,]    20  194       0</w:t>
      </w:r>
      <w:r>
        <w:br/>
      </w:r>
      <w:r>
        <w:rPr>
          <w:rStyle w:val="VerbatimChar"/>
        </w:rPr>
        <w:t>## [6,]    24  160       0</w:t>
      </w:r>
    </w:p>
    <w:p w14:paraId="3975174E" w14:textId="77777777" w:rsidR="003C46E7" w:rsidRDefault="002C26B5" w:rsidP="002379AC">
      <w:pPr>
        <w:pStyle w:val="FirstParagraph"/>
        <w:spacing w:line="276" w:lineRule="auto"/>
        <w:jc w:val="center"/>
      </w:pPr>
      <w:r>
        <w:rPr>
          <w:noProof/>
        </w:rPr>
        <w:lastRenderedPageBreak/>
        <w:drawing>
          <wp:inline distT="0" distB="0" distL="0" distR="0" wp14:anchorId="200B8381" wp14:editId="2A2D4622">
            <wp:extent cx="5485574" cy="439102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9-1.png"/>
                    <pic:cNvPicPr>
                      <a:picLocks noChangeAspect="1" noChangeArrowheads="1"/>
                    </pic:cNvPicPr>
                  </pic:nvPicPr>
                  <pic:blipFill>
                    <a:blip r:embed="rId17"/>
                    <a:stretch>
                      <a:fillRect/>
                    </a:stretch>
                  </pic:blipFill>
                  <pic:spPr bwMode="auto">
                    <a:xfrm>
                      <a:off x="0" y="0"/>
                      <a:ext cx="5511540" cy="4411810"/>
                    </a:xfrm>
                    <a:prstGeom prst="rect">
                      <a:avLst/>
                    </a:prstGeom>
                    <a:noFill/>
                    <a:ln w="9525">
                      <a:noFill/>
                      <a:headEnd/>
                      <a:tailEnd/>
                    </a:ln>
                  </pic:spPr>
                </pic:pic>
              </a:graphicData>
            </a:graphic>
          </wp:inline>
        </w:drawing>
      </w:r>
    </w:p>
    <w:p w14:paraId="5C0BEF37" w14:textId="77777777" w:rsidR="003C46E7" w:rsidRDefault="002C26B5" w:rsidP="002379AC">
      <w:pPr>
        <w:pStyle w:val="SourceCode"/>
        <w:spacing w:line="276" w:lineRule="auto"/>
      </w:pPr>
      <w:r>
        <w:rPr>
          <w:rStyle w:val="VerbatimChar"/>
        </w:rPr>
        <w:t>## SARIMA</w:t>
      </w:r>
    </w:p>
    <w:p w14:paraId="50E4EFB0" w14:textId="77777777" w:rsidR="003C46E7" w:rsidRDefault="002C26B5" w:rsidP="002379AC">
      <w:pPr>
        <w:pStyle w:val="SourceCode"/>
        <w:spacing w:line="276" w:lineRule="auto"/>
      </w:pPr>
      <w:r>
        <w:rPr>
          <w:rStyle w:val="VerbatimChar"/>
        </w:rPr>
        <w:t xml:space="preserve">## ARCH heteroscedasticity test for residuals </w:t>
      </w:r>
      <w:r>
        <w:br/>
      </w:r>
      <w:r>
        <w:rPr>
          <w:rStyle w:val="VerbatimChar"/>
        </w:rPr>
        <w:t xml:space="preserve">## alternative: heteroscedastic </w:t>
      </w:r>
      <w:r>
        <w:br/>
      </w:r>
      <w:r>
        <w:rPr>
          <w:rStyle w:val="VerbatimChar"/>
        </w:rPr>
        <w:t xml:space="preserve">## </w:t>
      </w:r>
      <w:r>
        <w:br/>
      </w:r>
      <w:r>
        <w:rPr>
          <w:rStyle w:val="VerbatimChar"/>
        </w:rPr>
        <w:t xml:space="preserve">## Portmanteau-Q test: </w:t>
      </w:r>
      <w:r>
        <w:br/>
      </w:r>
      <w:r>
        <w:rPr>
          <w:rStyle w:val="VerbatimChar"/>
        </w:rPr>
        <w:t>##      order  PQ p.value</w:t>
      </w:r>
      <w:r>
        <w:br/>
      </w:r>
      <w:r>
        <w:rPr>
          <w:rStyle w:val="VerbatimChar"/>
        </w:rPr>
        <w:t>## [1,]     4 161       0</w:t>
      </w:r>
      <w:r>
        <w:br/>
      </w:r>
      <w:r>
        <w:rPr>
          <w:rStyle w:val="VerbatimChar"/>
        </w:rPr>
        <w:t>## [2,]     8 174       0</w:t>
      </w:r>
      <w:r>
        <w:br/>
      </w:r>
      <w:r>
        <w:rPr>
          <w:rStyle w:val="VerbatimChar"/>
        </w:rPr>
        <w:t>## [3,]    12 208       0</w:t>
      </w:r>
      <w:r>
        <w:br/>
      </w:r>
      <w:r>
        <w:rPr>
          <w:rStyle w:val="VerbatimChar"/>
        </w:rPr>
        <w:t>## [4,]    16 213       0</w:t>
      </w:r>
      <w:r>
        <w:br/>
      </w:r>
      <w:r>
        <w:rPr>
          <w:rStyle w:val="VerbatimChar"/>
        </w:rPr>
        <w:t>## [5,]    20 221       0</w:t>
      </w:r>
      <w:r>
        <w:br/>
      </w:r>
      <w:r>
        <w:rPr>
          <w:rStyle w:val="VerbatimChar"/>
        </w:rPr>
        <w:t>## [6,]    24 223       0</w:t>
      </w:r>
      <w:r>
        <w:br/>
      </w:r>
      <w:r>
        <w:rPr>
          <w:rStyle w:val="VerbatimChar"/>
        </w:rPr>
        <w:t xml:space="preserve">## Lagrange-Multiplier test: </w:t>
      </w:r>
      <w:r>
        <w:br/>
      </w:r>
      <w:r>
        <w:rPr>
          <w:rStyle w:val="VerbatimChar"/>
        </w:rPr>
        <w:t>##      order   LM p.value</w:t>
      </w:r>
      <w:r>
        <w:br/>
      </w:r>
      <w:r>
        <w:rPr>
          <w:rStyle w:val="VerbatimChar"/>
        </w:rPr>
        <w:t>## [1,]     4 1167       0</w:t>
      </w:r>
      <w:r>
        <w:br/>
      </w:r>
      <w:r>
        <w:rPr>
          <w:rStyle w:val="VerbatimChar"/>
        </w:rPr>
        <w:t>## [2,]     8  570       0</w:t>
      </w:r>
      <w:r>
        <w:br/>
      </w:r>
      <w:r>
        <w:rPr>
          <w:rStyle w:val="VerbatimChar"/>
        </w:rPr>
        <w:t>## [3,]    12  346       0</w:t>
      </w:r>
      <w:r>
        <w:br/>
      </w:r>
      <w:r>
        <w:rPr>
          <w:rStyle w:val="VerbatimChar"/>
        </w:rPr>
        <w:t>## [4,]    16  256       0</w:t>
      </w:r>
      <w:r>
        <w:br/>
      </w:r>
      <w:r>
        <w:rPr>
          <w:rStyle w:val="VerbatimChar"/>
        </w:rPr>
        <w:lastRenderedPageBreak/>
        <w:t>## [5,]    20  197       0</w:t>
      </w:r>
      <w:r>
        <w:br/>
      </w:r>
      <w:r>
        <w:rPr>
          <w:rStyle w:val="VerbatimChar"/>
        </w:rPr>
        <w:t>## [6,]    24  162       0</w:t>
      </w:r>
    </w:p>
    <w:p w14:paraId="429C2A5A" w14:textId="6413B0EA" w:rsidR="008B354C" w:rsidRDefault="002C26B5" w:rsidP="002379AC">
      <w:pPr>
        <w:pStyle w:val="FirstParagraph"/>
        <w:spacing w:line="276" w:lineRule="auto"/>
        <w:jc w:val="center"/>
        <w:rPr>
          <w:lang w:val="pl-PL"/>
        </w:rPr>
      </w:pPr>
      <w:r>
        <w:rPr>
          <w:noProof/>
        </w:rPr>
        <w:drawing>
          <wp:inline distT="0" distB="0" distL="0" distR="0" wp14:anchorId="21032C5C" wp14:editId="4DAD67C8">
            <wp:extent cx="5295186" cy="42386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9-2.png"/>
                    <pic:cNvPicPr>
                      <a:picLocks noChangeAspect="1" noChangeArrowheads="1"/>
                    </pic:cNvPicPr>
                  </pic:nvPicPr>
                  <pic:blipFill>
                    <a:blip r:embed="rId18"/>
                    <a:stretch>
                      <a:fillRect/>
                    </a:stretch>
                  </pic:blipFill>
                  <pic:spPr bwMode="auto">
                    <a:xfrm>
                      <a:off x="0" y="0"/>
                      <a:ext cx="5308974" cy="4249662"/>
                    </a:xfrm>
                    <a:prstGeom prst="rect">
                      <a:avLst/>
                    </a:prstGeom>
                    <a:noFill/>
                    <a:ln w="9525">
                      <a:noFill/>
                      <a:headEnd/>
                      <a:tailEnd/>
                    </a:ln>
                  </pic:spPr>
                </pic:pic>
              </a:graphicData>
            </a:graphic>
          </wp:inline>
        </w:drawing>
      </w:r>
    </w:p>
    <w:p w14:paraId="79CC238D" w14:textId="7DB923B7" w:rsidR="003C46E7" w:rsidRPr="007D07A8" w:rsidRDefault="002C26B5" w:rsidP="002379AC">
      <w:pPr>
        <w:pStyle w:val="FirstParagraph"/>
        <w:spacing w:line="276" w:lineRule="auto"/>
        <w:jc w:val="both"/>
        <w:rPr>
          <w:lang w:val="pl-PL"/>
        </w:rPr>
      </w:pPr>
      <w:r w:rsidRPr="007D07A8">
        <w:rPr>
          <w:lang w:val="pl-PL"/>
        </w:rPr>
        <w:t>Jak widać efekt ARCH występuje dla opóźnień każdego opóźnienia w obu modelach. Z uwagi na fakt, iż efekt ARCH jest obecny w modelach, warto spróbować zbudować model, który dopuszcza występowanie tego efektu, czyli model GARCH.</w:t>
      </w:r>
    </w:p>
    <w:p w14:paraId="277CD8A7" w14:textId="77777777" w:rsidR="003C46E7" w:rsidRPr="007D07A8" w:rsidRDefault="002C26B5" w:rsidP="002379AC">
      <w:pPr>
        <w:pStyle w:val="Nagwek2"/>
        <w:spacing w:line="276" w:lineRule="auto"/>
        <w:rPr>
          <w:lang w:val="pl-PL"/>
        </w:rPr>
      </w:pPr>
      <w:bookmarkStart w:id="24" w:name="model-garch"/>
      <w:bookmarkStart w:id="25" w:name="_Toc69568980"/>
      <w:r w:rsidRPr="007D07A8">
        <w:rPr>
          <w:lang w:val="pl-PL"/>
        </w:rPr>
        <w:t>Model GARCH</w:t>
      </w:r>
      <w:bookmarkEnd w:id="24"/>
      <w:bookmarkEnd w:id="25"/>
    </w:p>
    <w:p w14:paraId="7B37B0A0" w14:textId="77777777" w:rsidR="008B354C" w:rsidRDefault="002C26B5" w:rsidP="002379AC">
      <w:pPr>
        <w:pStyle w:val="FirstParagraph"/>
        <w:spacing w:after="0" w:line="276" w:lineRule="auto"/>
        <w:jc w:val="both"/>
        <w:rPr>
          <w:lang w:val="pl-PL"/>
        </w:rPr>
      </w:pPr>
      <w:r w:rsidRPr="007D07A8">
        <w:rPr>
          <w:lang w:val="pl-PL"/>
        </w:rPr>
        <w:t xml:space="preserve">GARCH jest to uogólniona forma modelu ARCH stworzona przez </w:t>
      </w:r>
      <w:proofErr w:type="spellStart"/>
      <w:r w:rsidRPr="007D07A8">
        <w:rPr>
          <w:lang w:val="pl-PL"/>
        </w:rPr>
        <w:t>Bollersleva</w:t>
      </w:r>
      <w:proofErr w:type="spellEnd"/>
      <w:r w:rsidRPr="007D07A8">
        <w:rPr>
          <w:lang w:val="pl-PL"/>
        </w:rPr>
        <w:t>. Model ten jest lepszy od ARCH, ponieważ:</w:t>
      </w:r>
    </w:p>
    <w:p w14:paraId="183EEE30" w14:textId="77777777" w:rsidR="008B354C" w:rsidRDefault="002C26B5" w:rsidP="002379AC">
      <w:pPr>
        <w:pStyle w:val="FirstParagraph"/>
        <w:numPr>
          <w:ilvl w:val="0"/>
          <w:numId w:val="6"/>
        </w:numPr>
        <w:spacing w:after="0" w:line="276" w:lineRule="auto"/>
        <w:jc w:val="both"/>
        <w:rPr>
          <w:lang w:val="pl-PL"/>
        </w:rPr>
      </w:pPr>
      <w:r w:rsidRPr="007D07A8">
        <w:rPr>
          <w:lang w:val="pl-PL"/>
        </w:rPr>
        <w:t>lepiej dostosowuje się on do opisu danych w których na końcach rozkładów występuje znaczna gęstość prawdopodobieństwa (grube ogony)</w:t>
      </w:r>
    </w:p>
    <w:p w14:paraId="7B903F07" w14:textId="41445C1D" w:rsidR="003C46E7" w:rsidRPr="007D07A8" w:rsidRDefault="002C26B5" w:rsidP="002379AC">
      <w:pPr>
        <w:pStyle w:val="FirstParagraph"/>
        <w:numPr>
          <w:ilvl w:val="0"/>
          <w:numId w:val="6"/>
        </w:numPr>
        <w:spacing w:after="0" w:line="276" w:lineRule="auto"/>
        <w:jc w:val="both"/>
        <w:rPr>
          <w:lang w:val="pl-PL"/>
        </w:rPr>
      </w:pPr>
      <w:r w:rsidRPr="007D07A8">
        <w:rPr>
          <w:lang w:val="pl-PL"/>
        </w:rPr>
        <w:t>nie powoduje otrzymania ujemnej wariancji warunkowej (co mógł powodować ARCH)</w:t>
      </w:r>
    </w:p>
    <w:p w14:paraId="71773998" w14:textId="77777777" w:rsidR="008B354C" w:rsidRDefault="002C26B5" w:rsidP="002379AC">
      <w:pPr>
        <w:pStyle w:val="Tekstpodstawowy"/>
        <w:spacing w:line="276" w:lineRule="auto"/>
        <w:rPr>
          <w:lang w:val="pl-PL"/>
        </w:rPr>
      </w:pPr>
      <w:r w:rsidRPr="007D07A8">
        <w:rPr>
          <w:lang w:val="pl-PL"/>
        </w:rPr>
        <w:t>Model ten wyrazić można równaniami:</w:t>
      </w:r>
    </w:p>
    <w:p w14:paraId="67CEF0DE" w14:textId="0CDC10A5" w:rsidR="003C46E7" w:rsidRPr="007D07A8" w:rsidRDefault="002C26B5" w:rsidP="002379AC">
      <w:pPr>
        <w:pStyle w:val="Tekstpodstawowy"/>
        <w:spacing w:line="276" w:lineRule="auto"/>
        <w:jc w:val="center"/>
        <w:rPr>
          <w:lang w:val="pl-PL"/>
        </w:rPr>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lang w:val="pl-PL"/>
          </w:rPr>
          <m:t>=</m:t>
        </m:r>
        <m:sSub>
          <m:sSubPr>
            <m:ctrlPr>
              <w:rPr>
                <w:rFonts w:ascii="Cambria Math" w:hAnsi="Cambria Math"/>
              </w:rPr>
            </m:ctrlPr>
          </m:sSubPr>
          <m:e>
            <m:r>
              <w:rPr>
                <w:rFonts w:ascii="Cambria Math" w:hAnsi="Cambria Math"/>
              </w:rPr>
              <m:t>σ</m:t>
            </m:r>
          </m:e>
          <m:sub>
            <m:r>
              <w:rPr>
                <w:rFonts w:ascii="Cambria Math" w:hAnsi="Cambria Math"/>
              </w:rPr>
              <m:t>t</m:t>
            </m:r>
          </m:sub>
        </m:sSub>
        <m:sSub>
          <m:sSubPr>
            <m:ctrlPr>
              <w:rPr>
                <w:rFonts w:ascii="Cambria Math" w:hAnsi="Cambria Math"/>
              </w:rPr>
            </m:ctrlPr>
          </m:sSubPr>
          <m:e>
            <m:r>
              <w:rPr>
                <w:rFonts w:ascii="Cambria Math" w:hAnsi="Cambria Math"/>
              </w:rPr>
              <m:t>ϵ</m:t>
            </m:r>
          </m:e>
          <m:sub>
            <m:r>
              <w:rPr>
                <w:rFonts w:ascii="Cambria Math" w:hAnsi="Cambria Math"/>
              </w:rPr>
              <m:t>t</m:t>
            </m:r>
          </m:sub>
        </m:sSub>
      </m:oMath>
      <w:r w:rsidRPr="007D07A8">
        <w:rPr>
          <w:lang w:val="pl-PL"/>
        </w:rPr>
        <w:t xml:space="preserve"> </w:t>
      </w:r>
      <m:oMath>
        <m:sSub>
          <m:sSubPr>
            <m:ctrlPr>
              <w:rPr>
                <w:rFonts w:ascii="Cambria Math" w:hAnsi="Cambria Math"/>
              </w:rPr>
            </m:ctrlPr>
          </m:sSubPr>
          <m:e>
            <m:r>
              <w:rPr>
                <w:rFonts w:ascii="Cambria Math" w:hAnsi="Cambria Math"/>
              </w:rPr>
              <m:t>σ</m:t>
            </m:r>
          </m:e>
          <m:sub>
            <m:r>
              <w:rPr>
                <w:rFonts w:ascii="Cambria Math" w:hAnsi="Cambria Math"/>
              </w:rPr>
              <m:t>t</m:t>
            </m:r>
          </m:sub>
        </m:sSub>
        <m:r>
          <w:rPr>
            <w:rFonts w:ascii="Cambria Math" w:hAnsi="Cambria Math"/>
            <w:lang w:val="pl-PL"/>
          </w:rPr>
          <m:t>=</m:t>
        </m:r>
        <m:r>
          <w:rPr>
            <w:rFonts w:ascii="Cambria Math" w:hAnsi="Cambria Math"/>
          </w:rPr>
          <m:t>ω</m:t>
        </m:r>
        <m:r>
          <w:rPr>
            <w:rFonts w:ascii="Cambria Math" w:hAnsi="Cambria Math"/>
            <w:lang w:val="pl-PL"/>
          </w:rPr>
          <m:t>+</m:t>
        </m:r>
        <m:nary>
          <m:naryPr>
            <m:chr m:val="∑"/>
            <m:limLoc m:val="undOvr"/>
            <m:ctrlPr>
              <w:rPr>
                <w:rFonts w:ascii="Cambria Math" w:hAnsi="Cambria Math"/>
              </w:rPr>
            </m:ctrlPr>
          </m:naryPr>
          <m:sub>
            <m:r>
              <w:rPr>
                <w:rFonts w:ascii="Cambria Math" w:hAnsi="Cambria Math"/>
              </w:rPr>
              <m:t>i</m:t>
            </m:r>
            <m:r>
              <w:rPr>
                <w:rFonts w:ascii="Cambria Math" w:hAnsi="Cambria Math"/>
                <w:lang w:val="pl-PL"/>
              </w:rPr>
              <m:t>=1</m:t>
            </m:r>
          </m:sub>
          <m:sup>
            <m:r>
              <w:rPr>
                <w:rFonts w:ascii="Cambria Math" w:hAnsi="Cambria Math"/>
              </w:rPr>
              <m:t>q</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Sup>
          <m:sSubSupPr>
            <m:ctrlPr>
              <w:rPr>
                <w:rFonts w:ascii="Cambria Math" w:hAnsi="Cambria Math"/>
              </w:rPr>
            </m:ctrlPr>
          </m:sSubSupPr>
          <m:e>
            <m:r>
              <w:rPr>
                <w:rFonts w:ascii="Cambria Math" w:hAnsi="Cambria Math"/>
              </w:rPr>
              <m:t>y</m:t>
            </m:r>
          </m:e>
          <m:sub>
            <m:r>
              <w:rPr>
                <w:rFonts w:ascii="Cambria Math" w:hAnsi="Cambria Math"/>
              </w:rPr>
              <m:t>t</m:t>
            </m:r>
            <m:r>
              <w:rPr>
                <w:rFonts w:ascii="Cambria Math" w:hAnsi="Cambria Math"/>
                <w:lang w:val="pl-PL"/>
              </w:rPr>
              <m:t>-</m:t>
            </m:r>
            <m:r>
              <w:rPr>
                <w:rFonts w:ascii="Cambria Math" w:hAnsi="Cambria Math"/>
              </w:rPr>
              <m:t>i</m:t>
            </m:r>
          </m:sub>
          <m:sup>
            <m:r>
              <w:rPr>
                <w:rFonts w:ascii="Cambria Math" w:hAnsi="Cambria Math"/>
                <w:lang w:val="pl-PL"/>
              </w:rPr>
              <m:t>2</m:t>
            </m:r>
          </m:sup>
        </m:sSubSup>
        <m:r>
          <w:rPr>
            <w:rFonts w:ascii="Cambria Math" w:hAnsi="Cambria Math"/>
            <w:lang w:val="pl-PL"/>
          </w:rPr>
          <m:t>+</m:t>
        </m:r>
        <m:nary>
          <m:naryPr>
            <m:chr m:val="∑"/>
            <m:limLoc m:val="undOvr"/>
            <m:ctrlPr>
              <w:rPr>
                <w:rFonts w:ascii="Cambria Math" w:hAnsi="Cambria Math"/>
              </w:rPr>
            </m:ctrlPr>
          </m:naryPr>
          <m:sub>
            <m:r>
              <w:rPr>
                <w:rFonts w:ascii="Cambria Math" w:hAnsi="Cambria Math"/>
              </w:rPr>
              <m:t>j</m:t>
            </m:r>
            <m:r>
              <w:rPr>
                <w:rFonts w:ascii="Cambria Math" w:hAnsi="Cambria Math"/>
                <w:lang w:val="pl-PL"/>
              </w:rPr>
              <m:t>=1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Sup>
          <m:sSubSupPr>
            <m:ctrlPr>
              <w:rPr>
                <w:rFonts w:ascii="Cambria Math" w:hAnsi="Cambria Math"/>
              </w:rPr>
            </m:ctrlPr>
          </m:sSubSupPr>
          <m:e>
            <m:r>
              <w:rPr>
                <w:rFonts w:ascii="Cambria Math" w:hAnsi="Cambria Math"/>
              </w:rPr>
              <m:t>σ</m:t>
            </m:r>
          </m:e>
          <m:sub>
            <m:r>
              <w:rPr>
                <w:rFonts w:ascii="Cambria Math" w:hAnsi="Cambria Math"/>
              </w:rPr>
              <m:t>t</m:t>
            </m:r>
            <m:r>
              <w:rPr>
                <w:rFonts w:ascii="Cambria Math" w:hAnsi="Cambria Math"/>
                <w:lang w:val="pl-PL"/>
              </w:rPr>
              <m:t>-</m:t>
            </m:r>
            <m:r>
              <w:rPr>
                <w:rFonts w:ascii="Cambria Math" w:hAnsi="Cambria Math"/>
              </w:rPr>
              <m:t>j</m:t>
            </m:r>
          </m:sub>
          <m:sup>
            <m:r>
              <w:rPr>
                <w:rFonts w:ascii="Cambria Math" w:hAnsi="Cambria Math"/>
                <w:lang w:val="pl-PL"/>
              </w:rPr>
              <m:t>2</m:t>
            </m:r>
          </m:sup>
        </m:sSubSup>
      </m:oMath>
    </w:p>
    <w:p w14:paraId="08FB6246" w14:textId="77777777" w:rsidR="003C46E7" w:rsidRPr="007D07A8" w:rsidRDefault="002C26B5" w:rsidP="002379AC">
      <w:pPr>
        <w:pStyle w:val="Tekstpodstawowy"/>
        <w:spacing w:line="276" w:lineRule="auto"/>
        <w:jc w:val="both"/>
        <w:rPr>
          <w:lang w:val="pl-PL"/>
        </w:rPr>
      </w:pPr>
      <w:r w:rsidRPr="007D07A8">
        <w:rPr>
          <w:lang w:val="pl-PL"/>
        </w:rPr>
        <w:lastRenderedPageBreak/>
        <w:t xml:space="preserve">Gdzie </w:t>
      </w:r>
      <m:oMath>
        <m:sSub>
          <m:sSubPr>
            <m:ctrlPr>
              <w:rPr>
                <w:rFonts w:ascii="Cambria Math" w:hAnsi="Cambria Math"/>
              </w:rPr>
            </m:ctrlPr>
          </m:sSubPr>
          <m:e>
            <m:r>
              <w:rPr>
                <w:rFonts w:ascii="Cambria Math" w:hAnsi="Cambria Math"/>
              </w:rPr>
              <m:t>ϵ</m:t>
            </m:r>
          </m:e>
          <m:sub>
            <m:r>
              <w:rPr>
                <w:rFonts w:ascii="Cambria Math" w:hAnsi="Cambria Math"/>
              </w:rPr>
              <m:t>t</m:t>
            </m:r>
          </m:sub>
        </m:sSub>
      </m:oMath>
      <w:r w:rsidRPr="007D07A8">
        <w:rPr>
          <w:lang w:val="pl-PL"/>
        </w:rPr>
        <w:t xml:space="preserve"> to Gaussowski biały szum, a </w:t>
      </w:r>
      <m:oMath>
        <m:r>
          <w:rPr>
            <w:rFonts w:ascii="Cambria Math" w:hAnsi="Cambria Math"/>
          </w:rPr>
          <m:t>ω</m:t>
        </m:r>
      </m:oMath>
      <w:r w:rsidRPr="007D07A8">
        <w:rPr>
          <w:lang w:val="pl-PL"/>
        </w:rPr>
        <w:t>&gt;0,</w:t>
      </w:r>
      <m:oMath>
        <m:r>
          <w:rPr>
            <w:rFonts w:ascii="Cambria Math" w:hAnsi="Cambria Math"/>
          </w:rPr>
          <m:t>β</m:t>
        </m:r>
      </m:oMath>
      <w:r w:rsidRPr="007D07A8">
        <w:rPr>
          <w:lang w:val="pl-PL"/>
        </w:rPr>
        <w:t>≥0,</w:t>
      </w:r>
      <m:oMath>
        <m:r>
          <w:rPr>
            <w:rFonts w:ascii="Cambria Math" w:hAnsi="Cambria Math"/>
          </w:rPr>
          <m:t>α</m:t>
        </m:r>
      </m:oMath>
      <w:r w:rsidRPr="007D07A8">
        <w:rPr>
          <w:lang w:val="pl-PL"/>
        </w:rPr>
        <w:t>≥0. W procesie przedstawionym jako GARCH(</w:t>
      </w:r>
      <w:proofErr w:type="spellStart"/>
      <w:r w:rsidRPr="007D07A8">
        <w:rPr>
          <w:lang w:val="pl-PL"/>
        </w:rPr>
        <w:t>p,q</w:t>
      </w:r>
      <w:proofErr w:type="spellEnd"/>
      <w:r w:rsidRPr="007D07A8">
        <w:rPr>
          <w:lang w:val="pl-PL"/>
        </w:rPr>
        <w:t xml:space="preserve">) zmienność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lang w:val="pl-PL"/>
              </w:rPr>
              <m:t>2</m:t>
            </m:r>
          </m:sup>
        </m:sSubSup>
      </m:oMath>
      <w:r w:rsidRPr="007D07A8">
        <w:rPr>
          <w:lang w:val="pl-PL"/>
        </w:rPr>
        <w:t xml:space="preserve"> teoretycznie jest kształtowana przez nieskończoną liczbę kwadratów opóźnień zmiennej y. Warto również zaznaczyć, że gdy w GARCH(p,q) p=0, to jest to model ARCH(q).</w:t>
      </w:r>
    </w:p>
    <w:p w14:paraId="2EF5C0F1" w14:textId="77777777" w:rsidR="003C46E7" w:rsidRPr="007D07A8" w:rsidRDefault="002C26B5" w:rsidP="002379AC">
      <w:pPr>
        <w:pStyle w:val="Nagwek3"/>
        <w:spacing w:line="276" w:lineRule="auto"/>
        <w:rPr>
          <w:lang w:val="pl-PL"/>
        </w:rPr>
      </w:pPr>
      <w:bookmarkStart w:id="26" w:name="wyznaczenie-parametrów-modelu-garch"/>
      <w:bookmarkStart w:id="27" w:name="_Toc69568981"/>
      <w:r w:rsidRPr="007D07A8">
        <w:rPr>
          <w:lang w:val="pl-PL"/>
        </w:rPr>
        <w:t>Wyznaczenie parametrów modelu GARCH</w:t>
      </w:r>
      <w:bookmarkEnd w:id="26"/>
      <w:bookmarkEnd w:id="27"/>
    </w:p>
    <w:p w14:paraId="24F7A928" w14:textId="77777777" w:rsidR="003C46E7" w:rsidRPr="007D07A8" w:rsidRDefault="002C26B5" w:rsidP="002379AC">
      <w:pPr>
        <w:pStyle w:val="FirstParagraph"/>
        <w:spacing w:line="276" w:lineRule="auto"/>
        <w:jc w:val="both"/>
        <w:rPr>
          <w:lang w:val="pl-PL"/>
        </w:rPr>
      </w:pPr>
      <w:r w:rsidRPr="007D07A8">
        <w:rPr>
          <w:lang w:val="pl-PL"/>
        </w:rPr>
        <w:t>Aby wyznaczyć odpowiednie wartości parametrów p i q w modelu GARCH posłużyć można się wykresami ACF oraz PACF dla kwadratów reszt z modelu ARIMA.</w:t>
      </w:r>
    </w:p>
    <w:p w14:paraId="4C212192" w14:textId="4C511C87" w:rsidR="003C46E7" w:rsidRDefault="002C26B5" w:rsidP="002379AC">
      <w:pPr>
        <w:pStyle w:val="SourceCode"/>
        <w:spacing w:line="276" w:lineRule="auto"/>
        <w:rPr>
          <w:rStyle w:val="VerbatimChar"/>
        </w:rPr>
      </w:pPr>
      <w:r>
        <w:rPr>
          <w:rStyle w:val="VerbatimChar"/>
        </w:rPr>
        <w:t>## ARIMA</w:t>
      </w:r>
    </w:p>
    <w:p w14:paraId="5EC03352" w14:textId="05837A1D" w:rsidR="008B354C" w:rsidRDefault="008B354C" w:rsidP="002379AC">
      <w:pPr>
        <w:pStyle w:val="SourceCode"/>
        <w:spacing w:line="276" w:lineRule="auto"/>
      </w:pPr>
    </w:p>
    <w:p w14:paraId="637C74C8" w14:textId="77777777" w:rsidR="008B354C" w:rsidRDefault="002C26B5" w:rsidP="002379AC">
      <w:pPr>
        <w:pStyle w:val="FirstParagraph"/>
        <w:spacing w:line="276" w:lineRule="auto"/>
        <w:jc w:val="center"/>
      </w:pPr>
      <w:r>
        <w:rPr>
          <w:noProof/>
        </w:rPr>
        <w:drawing>
          <wp:inline distT="0" distB="0" distL="0" distR="0" wp14:anchorId="7C323E90" wp14:editId="56CF4170">
            <wp:extent cx="5263697" cy="41910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10-1.png"/>
                    <pic:cNvPicPr>
                      <a:picLocks noChangeAspect="1" noChangeArrowheads="1"/>
                    </pic:cNvPicPr>
                  </pic:nvPicPr>
                  <pic:blipFill>
                    <a:blip r:embed="rId19"/>
                    <a:stretch>
                      <a:fillRect/>
                    </a:stretch>
                  </pic:blipFill>
                  <pic:spPr bwMode="auto">
                    <a:xfrm>
                      <a:off x="0" y="0"/>
                      <a:ext cx="5283148" cy="4206487"/>
                    </a:xfrm>
                    <a:prstGeom prst="rect">
                      <a:avLst/>
                    </a:prstGeom>
                    <a:noFill/>
                    <a:ln w="9525">
                      <a:noFill/>
                      <a:headEnd/>
                      <a:tailEnd/>
                    </a:ln>
                  </pic:spPr>
                </pic:pic>
              </a:graphicData>
            </a:graphic>
          </wp:inline>
        </w:drawing>
      </w:r>
    </w:p>
    <w:p w14:paraId="5F57B641" w14:textId="77777777" w:rsidR="008B354C" w:rsidRDefault="008B354C" w:rsidP="002379AC">
      <w:pPr>
        <w:pStyle w:val="FirstParagraph"/>
        <w:spacing w:line="276" w:lineRule="auto"/>
      </w:pPr>
    </w:p>
    <w:p w14:paraId="2E11C72A" w14:textId="3898F765" w:rsidR="003C46E7" w:rsidRDefault="002C26B5" w:rsidP="002379AC">
      <w:pPr>
        <w:pStyle w:val="FirstParagraph"/>
        <w:spacing w:line="276" w:lineRule="auto"/>
        <w:jc w:val="center"/>
      </w:pPr>
      <w:r>
        <w:rPr>
          <w:noProof/>
        </w:rPr>
        <w:lastRenderedPageBreak/>
        <w:drawing>
          <wp:inline distT="0" distB="0" distL="0" distR="0" wp14:anchorId="77063E81" wp14:editId="29A1C703">
            <wp:extent cx="5492275" cy="41433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10-2.png"/>
                    <pic:cNvPicPr>
                      <a:picLocks noChangeAspect="1" noChangeArrowheads="1"/>
                    </pic:cNvPicPr>
                  </pic:nvPicPr>
                  <pic:blipFill>
                    <a:blip r:embed="rId20"/>
                    <a:stretch>
                      <a:fillRect/>
                    </a:stretch>
                  </pic:blipFill>
                  <pic:spPr bwMode="auto">
                    <a:xfrm>
                      <a:off x="0" y="0"/>
                      <a:ext cx="5507448" cy="4154822"/>
                    </a:xfrm>
                    <a:prstGeom prst="rect">
                      <a:avLst/>
                    </a:prstGeom>
                    <a:noFill/>
                    <a:ln w="9525">
                      <a:noFill/>
                      <a:headEnd/>
                      <a:tailEnd/>
                    </a:ln>
                  </pic:spPr>
                </pic:pic>
              </a:graphicData>
            </a:graphic>
          </wp:inline>
        </w:drawing>
      </w:r>
    </w:p>
    <w:p w14:paraId="7B126A06" w14:textId="77777777" w:rsidR="003C46E7" w:rsidRPr="007D07A8" w:rsidRDefault="002C26B5" w:rsidP="002379AC">
      <w:pPr>
        <w:pStyle w:val="Tekstpodstawowy"/>
        <w:spacing w:line="276" w:lineRule="auto"/>
        <w:jc w:val="both"/>
        <w:rPr>
          <w:lang w:val="pl-PL"/>
        </w:rPr>
      </w:pPr>
      <w:r w:rsidRPr="007D07A8">
        <w:rPr>
          <w:lang w:val="pl-PL"/>
        </w:rPr>
        <w:t xml:space="preserve">Wykres funkcji PACF dla modelu ARIMA(0,1,2) wskazuje, iż opóźnienia równe 1, 3 oraz 5 są istotne, czyli parametr P w modelu GARCH powinien przyjąć jedną z tych wartości. Natomiast z wykresu </w:t>
      </w:r>
      <w:proofErr w:type="spellStart"/>
      <w:r w:rsidRPr="007D07A8">
        <w:rPr>
          <w:lang w:val="pl-PL"/>
        </w:rPr>
        <w:t>fukcji</w:t>
      </w:r>
      <w:proofErr w:type="spellEnd"/>
      <w:r w:rsidRPr="007D07A8">
        <w:rPr>
          <w:lang w:val="pl-PL"/>
        </w:rPr>
        <w:t xml:space="preserve"> ACF można odczytać, że opóźnienia od 1 do 5 są istotne.</w:t>
      </w:r>
    </w:p>
    <w:p w14:paraId="0C7A6B3C" w14:textId="77777777" w:rsidR="003C46E7" w:rsidRDefault="002C26B5" w:rsidP="002379AC">
      <w:pPr>
        <w:pStyle w:val="SourceCode"/>
        <w:spacing w:line="276" w:lineRule="auto"/>
      </w:pPr>
      <w:r>
        <w:rPr>
          <w:rStyle w:val="VerbatimChar"/>
        </w:rPr>
        <w:t>## SARIMA</w:t>
      </w:r>
    </w:p>
    <w:p w14:paraId="2E740566" w14:textId="77777777" w:rsidR="00B0059A" w:rsidRDefault="002C26B5" w:rsidP="002379AC">
      <w:pPr>
        <w:pStyle w:val="FirstParagraph"/>
        <w:spacing w:line="276" w:lineRule="auto"/>
        <w:jc w:val="center"/>
      </w:pPr>
      <w:r>
        <w:rPr>
          <w:noProof/>
        </w:rPr>
        <w:lastRenderedPageBreak/>
        <w:drawing>
          <wp:inline distT="0" distB="0" distL="0" distR="0" wp14:anchorId="15523EC1" wp14:editId="1CFB2F04">
            <wp:extent cx="4800600" cy="384272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11-1.png"/>
                    <pic:cNvPicPr>
                      <a:picLocks noChangeAspect="1" noChangeArrowheads="1"/>
                    </pic:cNvPicPr>
                  </pic:nvPicPr>
                  <pic:blipFill>
                    <a:blip r:embed="rId21"/>
                    <a:stretch>
                      <a:fillRect/>
                    </a:stretch>
                  </pic:blipFill>
                  <pic:spPr bwMode="auto">
                    <a:xfrm>
                      <a:off x="0" y="0"/>
                      <a:ext cx="4828179" cy="3864801"/>
                    </a:xfrm>
                    <a:prstGeom prst="rect">
                      <a:avLst/>
                    </a:prstGeom>
                    <a:noFill/>
                    <a:ln w="9525">
                      <a:noFill/>
                      <a:headEnd/>
                      <a:tailEnd/>
                    </a:ln>
                  </pic:spPr>
                </pic:pic>
              </a:graphicData>
            </a:graphic>
          </wp:inline>
        </w:drawing>
      </w:r>
    </w:p>
    <w:p w14:paraId="4F70846F" w14:textId="6B476ED6" w:rsidR="003C46E7" w:rsidRDefault="002C26B5" w:rsidP="002379AC">
      <w:pPr>
        <w:pStyle w:val="FirstParagraph"/>
        <w:spacing w:line="276" w:lineRule="auto"/>
        <w:jc w:val="center"/>
      </w:pPr>
      <w:r>
        <w:rPr>
          <w:noProof/>
        </w:rPr>
        <w:drawing>
          <wp:inline distT="0" distB="0" distL="0" distR="0" wp14:anchorId="5FCFF108" wp14:editId="475EB1C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11-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A957389" w14:textId="77777777" w:rsidR="003C46E7" w:rsidRPr="007D07A8" w:rsidRDefault="002C26B5" w:rsidP="002379AC">
      <w:pPr>
        <w:pStyle w:val="Tekstpodstawowy"/>
        <w:spacing w:line="276" w:lineRule="auto"/>
        <w:rPr>
          <w:lang w:val="pl-PL"/>
        </w:rPr>
      </w:pPr>
      <w:r w:rsidRPr="007D07A8">
        <w:rPr>
          <w:lang w:val="pl-PL"/>
        </w:rPr>
        <w:t>Dla modelu SARIMA jest podobnie - możliwe wartości parametru Q zawierają się pomiędzy 1 a 5, a dla parametru P rozważane będą wartości 1, 2, 3 oraz 5.</w:t>
      </w:r>
    </w:p>
    <w:p w14:paraId="427E271C" w14:textId="77777777" w:rsidR="003C46E7" w:rsidRPr="007D07A8" w:rsidRDefault="002C26B5" w:rsidP="002379AC">
      <w:pPr>
        <w:pStyle w:val="Nagwek4"/>
        <w:spacing w:line="276" w:lineRule="auto"/>
        <w:rPr>
          <w:lang w:val="pl-PL"/>
        </w:rPr>
      </w:pPr>
      <w:bookmarkStart w:id="28" w:name="arima-egarch"/>
      <w:r w:rsidRPr="007D07A8">
        <w:rPr>
          <w:lang w:val="pl-PL"/>
        </w:rPr>
        <w:lastRenderedPageBreak/>
        <w:t xml:space="preserve">ARIMA </w:t>
      </w:r>
      <w:proofErr w:type="spellStart"/>
      <w:r w:rsidRPr="007D07A8">
        <w:rPr>
          <w:lang w:val="pl-PL"/>
        </w:rPr>
        <w:t>eGARCH</w:t>
      </w:r>
      <w:bookmarkEnd w:id="28"/>
      <w:proofErr w:type="spellEnd"/>
    </w:p>
    <w:p w14:paraId="7CAF3CED" w14:textId="77777777" w:rsidR="003C46E7" w:rsidRPr="007D07A8" w:rsidRDefault="002C26B5" w:rsidP="002379AC">
      <w:pPr>
        <w:pStyle w:val="SourceCode"/>
        <w:spacing w:line="276" w:lineRule="auto"/>
        <w:rPr>
          <w:lang w:val="pl-PL"/>
        </w:rPr>
      </w:pPr>
      <w:r w:rsidRPr="007D07A8">
        <w:rPr>
          <w:rStyle w:val="VerbatimChar"/>
          <w:lang w:val="pl-PL"/>
        </w:rPr>
        <w:t>## Kryterium AIC</w:t>
      </w:r>
    </w:p>
    <w:p w14:paraId="69C1558B" w14:textId="77777777" w:rsidR="003C46E7" w:rsidRPr="007D07A8" w:rsidRDefault="002C26B5" w:rsidP="002379AC">
      <w:pPr>
        <w:pStyle w:val="SourceCode"/>
        <w:spacing w:line="276" w:lineRule="auto"/>
        <w:rPr>
          <w:lang w:val="pl-PL"/>
        </w:rPr>
      </w:pPr>
      <w:r w:rsidRPr="007D07A8">
        <w:rPr>
          <w:rStyle w:val="VerbatimChar"/>
          <w:lang w:val="pl-PL"/>
        </w:rPr>
        <w:t>##           Q=1       Q=2       Q=3</w:t>
      </w:r>
      <w:r w:rsidRPr="007D07A8">
        <w:rPr>
          <w:lang w:val="pl-PL"/>
        </w:rPr>
        <w:br/>
      </w:r>
      <w:r w:rsidRPr="007D07A8">
        <w:rPr>
          <w:rStyle w:val="VerbatimChar"/>
          <w:lang w:val="pl-PL"/>
        </w:rPr>
        <w:t>## P=1 -4.569815 -4.578693 -4.578886</w:t>
      </w:r>
      <w:r w:rsidRPr="007D07A8">
        <w:rPr>
          <w:lang w:val="pl-PL"/>
        </w:rPr>
        <w:br/>
      </w:r>
      <w:r w:rsidRPr="007D07A8">
        <w:rPr>
          <w:rStyle w:val="VerbatimChar"/>
          <w:lang w:val="pl-PL"/>
        </w:rPr>
        <w:t>## P=3 -4.579655 -4.578766 -4.578484</w:t>
      </w:r>
      <w:r w:rsidRPr="007D07A8">
        <w:rPr>
          <w:lang w:val="pl-PL"/>
        </w:rPr>
        <w:br/>
      </w:r>
      <w:r w:rsidRPr="007D07A8">
        <w:rPr>
          <w:rStyle w:val="VerbatimChar"/>
          <w:lang w:val="pl-PL"/>
        </w:rPr>
        <w:t>## P=5 -4.580869 -4.579821 -4.590086</w:t>
      </w:r>
    </w:p>
    <w:p w14:paraId="38FBA2AB" w14:textId="77777777" w:rsidR="003C46E7" w:rsidRPr="007D07A8" w:rsidRDefault="002C26B5" w:rsidP="002379AC">
      <w:pPr>
        <w:pStyle w:val="SourceCode"/>
        <w:spacing w:line="276" w:lineRule="auto"/>
        <w:rPr>
          <w:lang w:val="pl-PL"/>
        </w:rPr>
      </w:pPr>
      <w:r w:rsidRPr="007D07A8">
        <w:rPr>
          <w:rStyle w:val="VerbatimChar"/>
          <w:lang w:val="pl-PL"/>
        </w:rPr>
        <w:t>## Kryterium BIC</w:t>
      </w:r>
    </w:p>
    <w:p w14:paraId="289C468D" w14:textId="77777777" w:rsidR="003C46E7" w:rsidRDefault="002C26B5" w:rsidP="002379AC">
      <w:pPr>
        <w:pStyle w:val="SourceCode"/>
        <w:spacing w:line="276" w:lineRule="auto"/>
      </w:pPr>
      <w:r>
        <w:rPr>
          <w:rStyle w:val="VerbatimChar"/>
        </w:rPr>
        <w:t>##           Q=1       Q=2       Q=3</w:t>
      </w:r>
      <w:r>
        <w:br/>
      </w:r>
      <w:r>
        <w:rPr>
          <w:rStyle w:val="VerbatimChar"/>
        </w:rPr>
        <w:t>## P=1 -4.542045 -4.546956 -4.543181</w:t>
      </w:r>
      <w:r>
        <w:br/>
      </w:r>
      <w:r>
        <w:rPr>
          <w:rStyle w:val="VerbatimChar"/>
        </w:rPr>
        <w:t>## P=3 -4.543950 -4.539095 -4.534845</w:t>
      </w:r>
      <w:r>
        <w:br/>
      </w:r>
      <w:r>
        <w:rPr>
          <w:rStyle w:val="VerbatimChar"/>
        </w:rPr>
        <w:t>## P=5 -4.537230 -4.532215 -4.538512</w:t>
      </w:r>
    </w:p>
    <w:p w14:paraId="0E4B4D31" w14:textId="77777777" w:rsidR="003C46E7" w:rsidRDefault="002C26B5" w:rsidP="002379AC">
      <w:pPr>
        <w:pStyle w:val="SourceCode"/>
        <w:spacing w:line="276" w:lineRule="auto"/>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eGARCH(3,3)</w:t>
      </w:r>
      <w:r>
        <w:br/>
      </w:r>
      <w:r>
        <w:rPr>
          <w:rStyle w:val="VerbatimChar"/>
        </w:rPr>
        <w:t>## Mean Model   : ARFIMA(1,0,1)</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0.000645    0.000496   1.30065 0.193379</w:t>
      </w:r>
      <w:r>
        <w:br/>
      </w:r>
      <w:r>
        <w:rPr>
          <w:rStyle w:val="VerbatimChar"/>
        </w:rPr>
        <w:t>## ar1    -0.514627    0.044359 -11.60144 0.000000</w:t>
      </w:r>
      <w:r>
        <w:br/>
      </w:r>
      <w:r>
        <w:rPr>
          <w:rStyle w:val="VerbatimChar"/>
        </w:rPr>
        <w:t>## ma1     0.572658    0.042237  13.55824 0.000000</w:t>
      </w:r>
      <w:r>
        <w:br/>
      </w:r>
      <w:r>
        <w:rPr>
          <w:rStyle w:val="VerbatimChar"/>
        </w:rPr>
        <w:t>## omega  -1.223667    0.345734  -3.53933 0.000401</w:t>
      </w:r>
      <w:r>
        <w:br/>
      </w:r>
      <w:r>
        <w:rPr>
          <w:rStyle w:val="VerbatimChar"/>
        </w:rPr>
        <w:t>## alpha1  0.008541    0.031463   0.27146 0.786041</w:t>
      </w:r>
      <w:r>
        <w:br/>
      </w:r>
      <w:r>
        <w:rPr>
          <w:rStyle w:val="VerbatimChar"/>
        </w:rPr>
        <w:t>## alpha2 -0.114571    0.032510  -3.52416 0.000425</w:t>
      </w:r>
      <w:r>
        <w:br/>
      </w:r>
      <w:r>
        <w:rPr>
          <w:rStyle w:val="VerbatimChar"/>
        </w:rPr>
        <w:t>## alpha3  0.079183    0.036339   2.17904 0.029328</w:t>
      </w:r>
      <w:r>
        <w:br/>
      </w:r>
      <w:r>
        <w:rPr>
          <w:rStyle w:val="VerbatimChar"/>
        </w:rPr>
        <w:t>## beta1   0.999999    0.063713  15.69528 0.000000</w:t>
      </w:r>
      <w:r>
        <w:br/>
      </w:r>
      <w:r>
        <w:rPr>
          <w:rStyle w:val="VerbatimChar"/>
        </w:rPr>
        <w:t>## beta2  -0.936163    0.071752 -13.04717 0.000000</w:t>
      </w:r>
      <w:r>
        <w:br/>
      </w:r>
      <w:r>
        <w:rPr>
          <w:rStyle w:val="VerbatimChar"/>
        </w:rPr>
        <w:t>## beta3   0.765276    0.047771  16.01962 0.000000</w:t>
      </w:r>
      <w:r>
        <w:br/>
      </w:r>
      <w:r>
        <w:rPr>
          <w:rStyle w:val="VerbatimChar"/>
        </w:rPr>
        <w:t>## gamma1  0.407991    0.045116   9.04309 0.000000</w:t>
      </w:r>
      <w:r>
        <w:br/>
      </w:r>
      <w:r>
        <w:rPr>
          <w:rStyle w:val="VerbatimChar"/>
        </w:rPr>
        <w:t>## gamma2 -0.149977    0.053939  -2.78050 0.005428</w:t>
      </w:r>
      <w:r>
        <w:br/>
      </w:r>
      <w:r>
        <w:rPr>
          <w:rStyle w:val="VerbatimChar"/>
        </w:rPr>
        <w:t>## gamma3  0.307164    0.051747   5.93585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lastRenderedPageBreak/>
        <w:t>## mu      0.000645    0.000474   1.36272 0.172971</w:t>
      </w:r>
      <w:r>
        <w:br/>
      </w:r>
      <w:r>
        <w:rPr>
          <w:rStyle w:val="VerbatimChar"/>
        </w:rPr>
        <w:t>## ar1    -0.514627    0.030089 -17.10372 0.000000</w:t>
      </w:r>
      <w:r>
        <w:br/>
      </w:r>
      <w:r>
        <w:rPr>
          <w:rStyle w:val="VerbatimChar"/>
        </w:rPr>
        <w:t>## ma1     0.572658    0.025685  22.29568 0.000000</w:t>
      </w:r>
      <w:r>
        <w:br/>
      </w:r>
      <w:r>
        <w:rPr>
          <w:rStyle w:val="VerbatimChar"/>
        </w:rPr>
        <w:t>## omega  -1.223667    0.707664  -1.72916 0.083780</w:t>
      </w:r>
      <w:r>
        <w:br/>
      </w:r>
      <w:r>
        <w:rPr>
          <w:rStyle w:val="VerbatimChar"/>
        </w:rPr>
        <w:t>## alpha1  0.008541    0.055082   0.15505 0.876779</w:t>
      </w:r>
      <w:r>
        <w:br/>
      </w:r>
      <w:r>
        <w:rPr>
          <w:rStyle w:val="VerbatimChar"/>
        </w:rPr>
        <w:t>## alpha2 -0.114571    0.051574  -2.22147 0.026319</w:t>
      </w:r>
      <w:r>
        <w:br/>
      </w:r>
      <w:r>
        <w:rPr>
          <w:rStyle w:val="VerbatimChar"/>
        </w:rPr>
        <w:t>## alpha3  0.079183    0.058281   1.35865 0.174258</w:t>
      </w:r>
      <w:r>
        <w:br/>
      </w:r>
      <w:r>
        <w:rPr>
          <w:rStyle w:val="VerbatimChar"/>
        </w:rPr>
        <w:t>## beta1   0.999999    0.150235   6.65621 0.000000</w:t>
      </w:r>
      <w:r>
        <w:br/>
      </w:r>
      <w:r>
        <w:rPr>
          <w:rStyle w:val="VerbatimChar"/>
        </w:rPr>
        <w:t>## beta2  -0.936163    0.134759  -6.94693 0.000000</w:t>
      </w:r>
      <w:r>
        <w:br/>
      </w:r>
      <w:r>
        <w:rPr>
          <w:rStyle w:val="VerbatimChar"/>
        </w:rPr>
        <w:t>## beta3   0.765276    0.071868  10.64831 0.000000</w:t>
      </w:r>
      <w:r>
        <w:br/>
      </w:r>
      <w:r>
        <w:rPr>
          <w:rStyle w:val="VerbatimChar"/>
        </w:rPr>
        <w:t>## gamma1  0.407991    0.073854   5.52431 0.000000</w:t>
      </w:r>
      <w:r>
        <w:br/>
      </w:r>
      <w:r>
        <w:rPr>
          <w:rStyle w:val="VerbatimChar"/>
        </w:rPr>
        <w:t>## gamma2 -0.149977    0.088362  -1.69730 0.089640</w:t>
      </w:r>
      <w:r>
        <w:br/>
      </w:r>
      <w:r>
        <w:rPr>
          <w:rStyle w:val="VerbatimChar"/>
        </w:rPr>
        <w:t>## gamma3  0.307164    0.099382   3.09074 0.001997</w:t>
      </w:r>
      <w:r>
        <w:br/>
      </w:r>
      <w:r>
        <w:rPr>
          <w:rStyle w:val="VerbatimChar"/>
        </w:rPr>
        <w:t xml:space="preserve">## </w:t>
      </w:r>
      <w:r>
        <w:br/>
      </w:r>
      <w:r>
        <w:rPr>
          <w:rStyle w:val="VerbatimChar"/>
        </w:rPr>
        <w:t xml:space="preserve">## LogLikelihood : 3005.736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-4.5901</w:t>
      </w:r>
      <w:r>
        <w:br/>
      </w:r>
      <w:r>
        <w:rPr>
          <w:rStyle w:val="VerbatimChar"/>
        </w:rPr>
        <w:t>## Bayes        -4.5385</w:t>
      </w:r>
      <w:r>
        <w:br/>
      </w:r>
      <w:r>
        <w:rPr>
          <w:rStyle w:val="VerbatimChar"/>
        </w:rPr>
        <w:t>## Shibata      -4.5903</w:t>
      </w:r>
      <w:r>
        <w:br/>
      </w:r>
      <w:r>
        <w:rPr>
          <w:rStyle w:val="VerbatimChar"/>
        </w:rPr>
        <w:t>## Hannan-Quinn -4.5707</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0.7555  0.3847</w:t>
      </w:r>
      <w:r>
        <w:br/>
      </w:r>
      <w:r>
        <w:rPr>
          <w:rStyle w:val="VerbatimChar"/>
        </w:rPr>
        <w:t>## Lag[2*(p+q)+(p+q)-1][5]    2.9822  0.4832</w:t>
      </w:r>
      <w:r>
        <w:br/>
      </w:r>
      <w:r>
        <w:rPr>
          <w:rStyle w:val="VerbatimChar"/>
        </w:rPr>
        <w:t>## Lag[4*(p+q)+(p+q)-1][9]    5.3767  0.3719</w:t>
      </w:r>
      <w:r>
        <w:br/>
      </w:r>
      <w:r>
        <w:rPr>
          <w:rStyle w:val="VerbatimChar"/>
        </w:rPr>
        <w:t>## d.o.f=2</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1.923  0.1655</w:t>
      </w:r>
      <w:r>
        <w:br/>
      </w:r>
      <w:r>
        <w:rPr>
          <w:rStyle w:val="VerbatimChar"/>
        </w:rPr>
        <w:t>## Lag[2*(p+q)+(p+q)-1][17]     6.210  0.7765</w:t>
      </w:r>
      <w:r>
        <w:br/>
      </w:r>
      <w:r>
        <w:rPr>
          <w:rStyle w:val="VerbatimChar"/>
        </w:rPr>
        <w:t>## Lag[4*(p+q)+(p+q)-1][29]     9.526  0.9032</w:t>
      </w:r>
      <w:r>
        <w:br/>
      </w:r>
      <w:r>
        <w:rPr>
          <w:rStyle w:val="VerbatimChar"/>
        </w:rPr>
        <w:t>## d.o.f=6</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lastRenderedPageBreak/>
        <w:t>## ARCH Lag[7]   0.001091 0.500 2.000  0.9737</w:t>
      </w:r>
      <w:r>
        <w:br/>
      </w:r>
      <w:r>
        <w:rPr>
          <w:rStyle w:val="VerbatimChar"/>
        </w:rPr>
        <w:t>## ARCH Lag[9]   1.063245 1.485 1.796  0.7519</w:t>
      </w:r>
      <w:r>
        <w:br/>
      </w:r>
      <w:r>
        <w:rPr>
          <w:rStyle w:val="VerbatimChar"/>
        </w:rPr>
        <w:t>## ARCH Lag[11]  2.620808 2.440 1.677  0.6648</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1.8965</w:t>
      </w:r>
      <w:r>
        <w:br/>
      </w:r>
      <w:r>
        <w:rPr>
          <w:rStyle w:val="VerbatimChar"/>
        </w:rPr>
        <w:t xml:space="preserve">## Individual Statistics:              </w:t>
      </w:r>
      <w:r>
        <w:br/>
      </w:r>
      <w:r>
        <w:rPr>
          <w:rStyle w:val="VerbatimChar"/>
        </w:rPr>
        <w:t>## mu     0.19289</w:t>
      </w:r>
      <w:r>
        <w:br/>
      </w:r>
      <w:r>
        <w:rPr>
          <w:rStyle w:val="VerbatimChar"/>
        </w:rPr>
        <w:t>## ar1    0.17163</w:t>
      </w:r>
      <w:r>
        <w:br/>
      </w:r>
      <w:r>
        <w:rPr>
          <w:rStyle w:val="VerbatimChar"/>
        </w:rPr>
        <w:t>## ma1    0.17076</w:t>
      </w:r>
      <w:r>
        <w:br/>
      </w:r>
      <w:r>
        <w:rPr>
          <w:rStyle w:val="VerbatimChar"/>
        </w:rPr>
        <w:t>## omega  0.06876</w:t>
      </w:r>
      <w:r>
        <w:br/>
      </w:r>
      <w:r>
        <w:rPr>
          <w:rStyle w:val="VerbatimChar"/>
        </w:rPr>
        <w:t>## alpha1 0.15976</w:t>
      </w:r>
      <w:r>
        <w:br/>
      </w:r>
      <w:r>
        <w:rPr>
          <w:rStyle w:val="VerbatimChar"/>
        </w:rPr>
        <w:t>## alpha2 0.17162</w:t>
      </w:r>
      <w:r>
        <w:br/>
      </w:r>
      <w:r>
        <w:rPr>
          <w:rStyle w:val="VerbatimChar"/>
        </w:rPr>
        <w:t>## alpha3 0.09821</w:t>
      </w:r>
      <w:r>
        <w:br/>
      </w:r>
      <w:r>
        <w:rPr>
          <w:rStyle w:val="VerbatimChar"/>
        </w:rPr>
        <w:t>## beta1  0.06687</w:t>
      </w:r>
      <w:r>
        <w:br/>
      </w:r>
      <w:r>
        <w:rPr>
          <w:rStyle w:val="VerbatimChar"/>
        </w:rPr>
        <w:t>## beta2  0.06142</w:t>
      </w:r>
      <w:r>
        <w:br/>
      </w:r>
      <w:r>
        <w:rPr>
          <w:rStyle w:val="VerbatimChar"/>
        </w:rPr>
        <w:t>## beta3  0.06064</w:t>
      </w:r>
      <w:r>
        <w:br/>
      </w:r>
      <w:r>
        <w:rPr>
          <w:rStyle w:val="VerbatimChar"/>
        </w:rPr>
        <w:t>## gamma1 0.04549</w:t>
      </w:r>
      <w:r>
        <w:br/>
      </w:r>
      <w:r>
        <w:rPr>
          <w:rStyle w:val="VerbatimChar"/>
        </w:rPr>
        <w:t>## gamma2 0.05794</w:t>
      </w:r>
      <w:r>
        <w:br/>
      </w:r>
      <w:r>
        <w:rPr>
          <w:rStyle w:val="VerbatimChar"/>
        </w:rPr>
        <w:t>## gamma3 0.10904</w:t>
      </w:r>
      <w:r>
        <w:br/>
      </w:r>
      <w:r>
        <w:rPr>
          <w:rStyle w:val="VerbatimChar"/>
        </w:rPr>
        <w:t xml:space="preserve">## </w:t>
      </w:r>
      <w:r>
        <w:br/>
      </w:r>
      <w:r>
        <w:rPr>
          <w:rStyle w:val="VerbatimChar"/>
        </w:rPr>
        <w:t>## Asymptotic Critical Values (10% 5% 1%)</w:t>
      </w:r>
      <w:r>
        <w:br/>
      </w:r>
      <w:r>
        <w:rPr>
          <w:rStyle w:val="VerbatimChar"/>
        </w:rPr>
        <w:t>## Joint Statistic:          2.89 3.15 3.69</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Sign Bias           1.9087 0.05653   *</w:t>
      </w:r>
      <w:r>
        <w:br/>
      </w:r>
      <w:r>
        <w:rPr>
          <w:rStyle w:val="VerbatimChar"/>
        </w:rPr>
        <w:t>## Negative Sign Bias  1.9548 0.05082   *</w:t>
      </w:r>
      <w:r>
        <w:br/>
      </w:r>
      <w:r>
        <w:rPr>
          <w:rStyle w:val="VerbatimChar"/>
        </w:rPr>
        <w:t xml:space="preserve">## Positive Sign Bias  0.6413 0.52145    </w:t>
      </w:r>
      <w:r>
        <w:br/>
      </w:r>
      <w:r>
        <w:rPr>
          <w:rStyle w:val="VerbatimChar"/>
        </w:rPr>
        <w:t xml:space="preserve">## Joint Effect        5.1319 0.16239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171.9    1.195e-26</w:t>
      </w:r>
      <w:r>
        <w:br/>
      </w:r>
      <w:r>
        <w:rPr>
          <w:rStyle w:val="VerbatimChar"/>
        </w:rPr>
        <w:t>## 2    30     197.3    6.012e-27</w:t>
      </w:r>
      <w:r>
        <w:br/>
      </w:r>
      <w:r>
        <w:rPr>
          <w:rStyle w:val="VerbatimChar"/>
        </w:rPr>
        <w:t>## 3    40     223.5    9.697e-28</w:t>
      </w:r>
      <w:r>
        <w:br/>
      </w:r>
      <w:r>
        <w:rPr>
          <w:rStyle w:val="VerbatimChar"/>
        </w:rPr>
        <w:t>## 4    50     216.9    5.496e-23</w:t>
      </w:r>
      <w:r>
        <w:br/>
      </w:r>
      <w:r>
        <w:rPr>
          <w:rStyle w:val="VerbatimChar"/>
        </w:rPr>
        <w:t xml:space="preserve">## </w:t>
      </w:r>
      <w:r>
        <w:br/>
      </w:r>
      <w:r>
        <w:rPr>
          <w:rStyle w:val="VerbatimChar"/>
        </w:rPr>
        <w:lastRenderedPageBreak/>
        <w:t xml:space="preserve">## </w:t>
      </w:r>
      <w:r>
        <w:br/>
      </w:r>
      <w:r>
        <w:rPr>
          <w:rStyle w:val="VerbatimChar"/>
        </w:rPr>
        <w:t>## Elapsed time : 0.696188</w:t>
      </w:r>
    </w:p>
    <w:p w14:paraId="79DD0C97" w14:textId="77777777" w:rsidR="003C46E7" w:rsidRDefault="002C26B5" w:rsidP="002379AC">
      <w:pPr>
        <w:pStyle w:val="SourceCode"/>
        <w:spacing w:line="276" w:lineRule="auto"/>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eGARCH(1,1)</w:t>
      </w:r>
      <w:r>
        <w:br/>
      </w:r>
      <w:r>
        <w:rPr>
          <w:rStyle w:val="VerbatimChar"/>
        </w:rPr>
        <w:t>## Mean Model   : ARFIMA(1,0,1)</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0.001370    0.000407   3.36814 0.000757</w:t>
      </w:r>
      <w:r>
        <w:br/>
      </w:r>
      <w:r>
        <w:rPr>
          <w:rStyle w:val="VerbatimChar"/>
        </w:rPr>
        <w:t>## ar1    -0.464522    0.032549 -14.27143 0.000000</w:t>
      </w:r>
      <w:r>
        <w:br/>
      </w:r>
      <w:r>
        <w:rPr>
          <w:rStyle w:val="VerbatimChar"/>
        </w:rPr>
        <w:t>## ma1     0.518910    0.029819  17.40219 0.000000</w:t>
      </w:r>
      <w:r>
        <w:br/>
      </w:r>
      <w:r>
        <w:rPr>
          <w:rStyle w:val="VerbatimChar"/>
        </w:rPr>
        <w:t>## omega  -0.547826    0.136687  -4.00790 0.000061</w:t>
      </w:r>
      <w:r>
        <w:br/>
      </w:r>
      <w:r>
        <w:rPr>
          <w:rStyle w:val="VerbatimChar"/>
        </w:rPr>
        <w:t>## alpha1 -0.018711    0.020893  -0.89559 0.370474</w:t>
      </w:r>
      <w:r>
        <w:br/>
      </w:r>
      <w:r>
        <w:rPr>
          <w:rStyle w:val="VerbatimChar"/>
        </w:rPr>
        <w:t>## beta1   0.922272    0.018632  49.49905 0.000000</w:t>
      </w:r>
      <w:r>
        <w:br/>
      </w:r>
      <w:r>
        <w:rPr>
          <w:rStyle w:val="VerbatimChar"/>
        </w:rPr>
        <w:t>## gamma1  0.317341    0.037646   8.42952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0.001370    0.000297   4.62013 0.000004</w:t>
      </w:r>
      <w:r>
        <w:br/>
      </w:r>
      <w:r>
        <w:rPr>
          <w:rStyle w:val="VerbatimChar"/>
        </w:rPr>
        <w:t>## ar1    -0.464522    0.012489 -37.19429 0.000000</w:t>
      </w:r>
      <w:r>
        <w:br/>
      </w:r>
      <w:r>
        <w:rPr>
          <w:rStyle w:val="VerbatimChar"/>
        </w:rPr>
        <w:t>## ma1     0.518910    0.014976  34.65027 0.000000</w:t>
      </w:r>
      <w:r>
        <w:br/>
      </w:r>
      <w:r>
        <w:rPr>
          <w:rStyle w:val="VerbatimChar"/>
        </w:rPr>
        <w:t>## omega  -0.547826    0.227530  -2.40770 0.016053</w:t>
      </w:r>
      <w:r>
        <w:br/>
      </w:r>
      <w:r>
        <w:rPr>
          <w:rStyle w:val="VerbatimChar"/>
        </w:rPr>
        <w:t>## alpha1 -0.018711    0.036717  -0.50962 0.610319</w:t>
      </w:r>
      <w:r>
        <w:br/>
      </w:r>
      <w:r>
        <w:rPr>
          <w:rStyle w:val="VerbatimChar"/>
        </w:rPr>
        <w:t>## beta1   0.922272    0.031136  29.62084 0.000000</w:t>
      </w:r>
      <w:r>
        <w:br/>
      </w:r>
      <w:r>
        <w:rPr>
          <w:rStyle w:val="VerbatimChar"/>
        </w:rPr>
        <w:t>## gamma1  0.317341    0.057318   5.53652 0.000000</w:t>
      </w:r>
      <w:r>
        <w:br/>
      </w:r>
      <w:r>
        <w:rPr>
          <w:rStyle w:val="VerbatimChar"/>
        </w:rPr>
        <w:t xml:space="preserve">## </w:t>
      </w:r>
      <w:r>
        <w:br/>
      </w:r>
      <w:r>
        <w:rPr>
          <w:rStyle w:val="VerbatimChar"/>
        </w:rPr>
        <w:t xml:space="preserve">## LogLikelihood : 2986.519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-4.5698</w:t>
      </w:r>
      <w:r>
        <w:br/>
      </w:r>
      <w:r>
        <w:rPr>
          <w:rStyle w:val="VerbatimChar"/>
        </w:rPr>
        <w:t>## Bayes        -4.5420</w:t>
      </w:r>
      <w:r>
        <w:br/>
      </w:r>
      <w:r>
        <w:rPr>
          <w:rStyle w:val="VerbatimChar"/>
        </w:rPr>
        <w:t>## Shibata      -4.5699</w:t>
      </w:r>
      <w:r>
        <w:br/>
      </w:r>
      <w:r>
        <w:rPr>
          <w:rStyle w:val="VerbatimChar"/>
        </w:rPr>
        <w:t>## Hannan-Quinn -4.5594</w:t>
      </w:r>
      <w:r>
        <w:br/>
      </w:r>
      <w:r>
        <w:rPr>
          <w:rStyle w:val="VerbatimChar"/>
        </w:rPr>
        <w:lastRenderedPageBreak/>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1.461 0.22677</w:t>
      </w:r>
      <w:r>
        <w:br/>
      </w:r>
      <w:r>
        <w:rPr>
          <w:rStyle w:val="VerbatimChar"/>
        </w:rPr>
        <w:t>## Lag[2*(p+q)+(p+q)-1][5]     4.510 0.01606</w:t>
      </w:r>
      <w:r>
        <w:br/>
      </w:r>
      <w:r>
        <w:rPr>
          <w:rStyle w:val="VerbatimChar"/>
        </w:rPr>
        <w:t>## Lag[4*(p+q)+(p+q)-1][9]     7.485 0.08799</w:t>
      </w:r>
      <w:r>
        <w:br/>
      </w:r>
      <w:r>
        <w:rPr>
          <w:rStyle w:val="VerbatimChar"/>
        </w:rPr>
        <w:t>## d.o.f=2</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3.498 0.06145</w:t>
      </w:r>
      <w:r>
        <w:br/>
      </w:r>
      <w:r>
        <w:rPr>
          <w:rStyle w:val="VerbatimChar"/>
        </w:rPr>
        <w:t>## Lag[2*(p+q)+(p+q)-1][5]     4.986 0.15416</w:t>
      </w:r>
      <w:r>
        <w:br/>
      </w:r>
      <w:r>
        <w:rPr>
          <w:rStyle w:val="VerbatimChar"/>
        </w:rPr>
        <w:t>## Lag[4*(p+q)+(p+q)-1][9]     6.358 0.25915</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0.3675 0.500 2.000  0.5444</w:t>
      </w:r>
      <w:r>
        <w:br/>
      </w:r>
      <w:r>
        <w:rPr>
          <w:rStyle w:val="VerbatimChar"/>
        </w:rPr>
        <w:t>## ARCH Lag[5]    0.4022 1.440 1.667  0.9120</w:t>
      </w:r>
      <w:r>
        <w:br/>
      </w:r>
      <w:r>
        <w:rPr>
          <w:rStyle w:val="VerbatimChar"/>
        </w:rPr>
        <w:t>## ARCH Lag[7]    1.0630 2.315 1.543  0.9031</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0.766</w:t>
      </w:r>
      <w:r>
        <w:br/>
      </w:r>
      <w:r>
        <w:rPr>
          <w:rStyle w:val="VerbatimChar"/>
        </w:rPr>
        <w:t xml:space="preserve">## Individual Statistics:              </w:t>
      </w:r>
      <w:r>
        <w:br/>
      </w:r>
      <w:r>
        <w:rPr>
          <w:rStyle w:val="VerbatimChar"/>
        </w:rPr>
        <w:t>## mu     0.11620</w:t>
      </w:r>
      <w:r>
        <w:br/>
      </w:r>
      <w:r>
        <w:rPr>
          <w:rStyle w:val="VerbatimChar"/>
        </w:rPr>
        <w:t>## ar1    0.24273</w:t>
      </w:r>
      <w:r>
        <w:br/>
      </w:r>
      <w:r>
        <w:rPr>
          <w:rStyle w:val="VerbatimChar"/>
        </w:rPr>
        <w:t>## ma1    0.24645</w:t>
      </w:r>
      <w:r>
        <w:br/>
      </w:r>
      <w:r>
        <w:rPr>
          <w:rStyle w:val="VerbatimChar"/>
        </w:rPr>
        <w:t>## omega  0.06739</w:t>
      </w:r>
      <w:r>
        <w:br/>
      </w:r>
      <w:r>
        <w:rPr>
          <w:rStyle w:val="VerbatimChar"/>
        </w:rPr>
        <w:t>## alpha1 0.05793</w:t>
      </w:r>
      <w:r>
        <w:br/>
      </w:r>
      <w:r>
        <w:rPr>
          <w:rStyle w:val="VerbatimChar"/>
        </w:rPr>
        <w:t>## beta1  0.06437</w:t>
      </w:r>
      <w:r>
        <w:br/>
      </w:r>
      <w:r>
        <w:rPr>
          <w:rStyle w:val="VerbatimChar"/>
        </w:rPr>
        <w:t>## gamma1 0.07604</w:t>
      </w:r>
      <w:r>
        <w:br/>
      </w:r>
      <w:r>
        <w:rPr>
          <w:rStyle w:val="VerbatimChar"/>
        </w:rPr>
        <w:t xml:space="preserve">## </w:t>
      </w:r>
      <w:r>
        <w:br/>
      </w:r>
      <w:r>
        <w:rPr>
          <w:rStyle w:val="VerbatimChar"/>
        </w:rPr>
        <w:t>## Asymptotic Critical Values (10% 5% 1%)</w:t>
      </w:r>
      <w:r>
        <w:br/>
      </w:r>
      <w:r>
        <w:rPr>
          <w:rStyle w:val="VerbatimChar"/>
        </w:rPr>
        <w:t>## Joint Statistic:          1.69 1.9 2.35</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lastRenderedPageBreak/>
        <w:t xml:space="preserve">## Sign Bias           1.3733 0.1699    </w:t>
      </w:r>
      <w:r>
        <w:br/>
      </w:r>
      <w:r>
        <w:rPr>
          <w:rStyle w:val="VerbatimChar"/>
        </w:rPr>
        <w:t xml:space="preserve">## Negative Sign Bias  1.5133 0.1304    </w:t>
      </w:r>
      <w:r>
        <w:br/>
      </w:r>
      <w:r>
        <w:rPr>
          <w:rStyle w:val="VerbatimChar"/>
        </w:rPr>
        <w:t xml:space="preserve">## Positive Sign Bias  0.3156 0.7523    </w:t>
      </w:r>
      <w:r>
        <w:br/>
      </w:r>
      <w:r>
        <w:rPr>
          <w:rStyle w:val="VerbatimChar"/>
        </w:rPr>
        <w:t xml:space="preserve">## Joint Effect        3.7931 0.2847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186.4    1.669e-29</w:t>
      </w:r>
      <w:r>
        <w:br/>
      </w:r>
      <w:r>
        <w:rPr>
          <w:rStyle w:val="VerbatimChar"/>
        </w:rPr>
        <w:t>## 2    30     197.8    4.830e-27</w:t>
      </w:r>
      <w:r>
        <w:br/>
      </w:r>
      <w:r>
        <w:rPr>
          <w:rStyle w:val="VerbatimChar"/>
        </w:rPr>
        <w:t>## 3    40     215.6    2.622e-26</w:t>
      </w:r>
      <w:r>
        <w:br/>
      </w:r>
      <w:r>
        <w:rPr>
          <w:rStyle w:val="VerbatimChar"/>
        </w:rPr>
        <w:t>## 4    50     246.8    3.441e-28</w:t>
      </w:r>
      <w:r>
        <w:br/>
      </w:r>
      <w:r>
        <w:rPr>
          <w:rStyle w:val="VerbatimChar"/>
        </w:rPr>
        <w:t xml:space="preserve">## </w:t>
      </w:r>
      <w:r>
        <w:br/>
      </w:r>
      <w:r>
        <w:rPr>
          <w:rStyle w:val="VerbatimChar"/>
        </w:rPr>
        <w:t xml:space="preserve">## </w:t>
      </w:r>
      <w:r>
        <w:br/>
      </w:r>
      <w:r>
        <w:rPr>
          <w:rStyle w:val="VerbatimChar"/>
        </w:rPr>
        <w:t>## Elapsed time : 0.219378</w:t>
      </w:r>
    </w:p>
    <w:p w14:paraId="3038FB1C" w14:textId="77777777" w:rsidR="003C46E7" w:rsidRDefault="002C26B5" w:rsidP="002379AC">
      <w:pPr>
        <w:pStyle w:val="Nagwek4"/>
        <w:spacing w:line="276" w:lineRule="auto"/>
      </w:pPr>
      <w:bookmarkStart w:id="29" w:name="arima-sgarch"/>
      <w:r>
        <w:t>ARIMA sGARCH</w:t>
      </w:r>
      <w:bookmarkEnd w:id="29"/>
    </w:p>
    <w:p w14:paraId="15063D90" w14:textId="77777777" w:rsidR="003C46E7" w:rsidRDefault="002C26B5" w:rsidP="002379AC">
      <w:pPr>
        <w:pStyle w:val="SourceCode"/>
        <w:spacing w:line="276" w:lineRule="auto"/>
      </w:pPr>
      <w:r>
        <w:rPr>
          <w:rStyle w:val="VerbatimChar"/>
        </w:rPr>
        <w:t>## Kryterium AIC</w:t>
      </w:r>
    </w:p>
    <w:p w14:paraId="2B746F5E" w14:textId="77777777" w:rsidR="003C46E7" w:rsidRDefault="002C26B5" w:rsidP="002379AC">
      <w:pPr>
        <w:pStyle w:val="SourceCode"/>
        <w:spacing w:line="276" w:lineRule="auto"/>
      </w:pPr>
      <w:r>
        <w:rPr>
          <w:rStyle w:val="VerbatimChar"/>
        </w:rPr>
        <w:t>##           Q=1       Q=2       Q=3</w:t>
      </w:r>
      <w:r>
        <w:br/>
      </w:r>
      <w:r>
        <w:rPr>
          <w:rStyle w:val="VerbatimChar"/>
        </w:rPr>
        <w:t>## P=1 -4.561598 -4.571730 -4.570507</w:t>
      </w:r>
      <w:r>
        <w:br/>
      </w:r>
      <w:r>
        <w:rPr>
          <w:rStyle w:val="VerbatimChar"/>
        </w:rPr>
        <w:t>## P=2 -4.560867 -4.570197 -4.568973</w:t>
      </w:r>
      <w:r>
        <w:br/>
      </w:r>
      <w:r>
        <w:rPr>
          <w:rStyle w:val="VerbatimChar"/>
        </w:rPr>
        <w:t>## P=3 -4.559081 -4.568455 -4.567440</w:t>
      </w:r>
    </w:p>
    <w:p w14:paraId="2CE12983" w14:textId="77777777" w:rsidR="003C46E7" w:rsidRDefault="002C26B5" w:rsidP="002379AC">
      <w:pPr>
        <w:pStyle w:val="SourceCode"/>
        <w:spacing w:line="276" w:lineRule="auto"/>
      </w:pPr>
      <w:r>
        <w:rPr>
          <w:rStyle w:val="VerbatimChar"/>
        </w:rPr>
        <w:t>## Kryterium BIC</w:t>
      </w:r>
    </w:p>
    <w:p w14:paraId="5502618D" w14:textId="77777777" w:rsidR="003C46E7" w:rsidRDefault="002C26B5" w:rsidP="002379AC">
      <w:pPr>
        <w:pStyle w:val="SourceCode"/>
        <w:spacing w:line="276" w:lineRule="auto"/>
      </w:pPr>
      <w:r>
        <w:rPr>
          <w:rStyle w:val="VerbatimChar"/>
        </w:rPr>
        <w:t>##           Q=1       Q=2       Q=3</w:t>
      </w:r>
      <w:r>
        <w:br/>
      </w:r>
      <w:r>
        <w:rPr>
          <w:rStyle w:val="VerbatimChar"/>
        </w:rPr>
        <w:t>## P=1 -4.537795 -4.543960 -4.538770</w:t>
      </w:r>
      <w:r>
        <w:br/>
      </w:r>
      <w:r>
        <w:rPr>
          <w:rStyle w:val="VerbatimChar"/>
        </w:rPr>
        <w:t>## P=2 -4.533097 -4.538459 -4.533269</w:t>
      </w:r>
      <w:r>
        <w:br/>
      </w:r>
      <w:r>
        <w:rPr>
          <w:rStyle w:val="VerbatimChar"/>
        </w:rPr>
        <w:t>## P=3 -4.527344 -4.532750 -4.527768</w:t>
      </w:r>
    </w:p>
    <w:p w14:paraId="57654BB1" w14:textId="77777777" w:rsidR="003C46E7" w:rsidRDefault="002C26B5" w:rsidP="002379AC">
      <w:pPr>
        <w:pStyle w:val="SourceCode"/>
        <w:spacing w:line="276" w:lineRule="auto"/>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ARFIMA(0,0,1)</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lastRenderedPageBreak/>
        <w:t>##         Estimate  Std. Error  t value Pr(&gt;|t|)</w:t>
      </w:r>
      <w:r>
        <w:br/>
      </w:r>
      <w:r>
        <w:rPr>
          <w:rStyle w:val="VerbatimChar"/>
        </w:rPr>
        <w:t>## mu      0.001553    0.000640   2.4259 0.015271</w:t>
      </w:r>
      <w:r>
        <w:br/>
      </w:r>
      <w:r>
        <w:rPr>
          <w:rStyle w:val="VerbatimChar"/>
        </w:rPr>
        <w:t>## ma1     0.047882    0.034408   1.3916 0.164047</w:t>
      </w:r>
      <w:r>
        <w:br/>
      </w:r>
      <w:r>
        <w:rPr>
          <w:rStyle w:val="VerbatimChar"/>
        </w:rPr>
        <w:t>## omega   0.000045    0.000011   4.0981 0.000042</w:t>
      </w:r>
      <w:r>
        <w:br/>
      </w:r>
      <w:r>
        <w:rPr>
          <w:rStyle w:val="VerbatimChar"/>
        </w:rPr>
        <w:t>## alpha1  0.144071    0.024350   5.9166 0.000000</w:t>
      </w:r>
      <w:r>
        <w:br/>
      </w:r>
      <w:r>
        <w:rPr>
          <w:rStyle w:val="VerbatimChar"/>
        </w:rPr>
        <w:t>## beta1   0.799949    0.029730  26.9070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0.001553    0.000572   2.7162 0.006603</w:t>
      </w:r>
      <w:r>
        <w:br/>
      </w:r>
      <w:r>
        <w:rPr>
          <w:rStyle w:val="VerbatimChar"/>
        </w:rPr>
        <w:t>## ma1     0.047882    0.035299   1.3565 0.174949</w:t>
      </w:r>
      <w:r>
        <w:br/>
      </w:r>
      <w:r>
        <w:rPr>
          <w:rStyle w:val="VerbatimChar"/>
        </w:rPr>
        <w:t>## omega   0.000045    0.000019   2.4496 0.014301</w:t>
      </w:r>
      <w:r>
        <w:br/>
      </w:r>
      <w:r>
        <w:rPr>
          <w:rStyle w:val="VerbatimChar"/>
        </w:rPr>
        <w:t>## alpha1  0.144071    0.037551   3.8367 0.000125</w:t>
      </w:r>
      <w:r>
        <w:br/>
      </w:r>
      <w:r>
        <w:rPr>
          <w:rStyle w:val="VerbatimChar"/>
        </w:rPr>
        <w:t>## beta1   0.799949    0.048122  16.6232 0.000000</w:t>
      </w:r>
      <w:r>
        <w:br/>
      </w:r>
      <w:r>
        <w:rPr>
          <w:rStyle w:val="VerbatimChar"/>
        </w:rPr>
        <w:t xml:space="preserve">## </w:t>
      </w:r>
      <w:r>
        <w:br/>
      </w:r>
      <w:r>
        <w:rPr>
          <w:rStyle w:val="VerbatimChar"/>
        </w:rPr>
        <w:t xml:space="preserve">## LogLikelihood : 2979.264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-4.5618</w:t>
      </w:r>
      <w:r>
        <w:br/>
      </w:r>
      <w:r>
        <w:rPr>
          <w:rStyle w:val="VerbatimChar"/>
        </w:rPr>
        <w:t>## Bayes        -4.5419</w:t>
      </w:r>
      <w:r>
        <w:br/>
      </w:r>
      <w:r>
        <w:rPr>
          <w:rStyle w:val="VerbatimChar"/>
        </w:rPr>
        <w:t>## Shibata      -4.5618</w:t>
      </w:r>
      <w:r>
        <w:br/>
      </w:r>
      <w:r>
        <w:rPr>
          <w:rStyle w:val="VerbatimChar"/>
        </w:rPr>
        <w:t>## Hannan-Quinn -4.5543</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1.838 0.175175</w:t>
      </w:r>
      <w:r>
        <w:br/>
      </w:r>
      <w:r>
        <w:rPr>
          <w:rStyle w:val="VerbatimChar"/>
        </w:rPr>
        <w:t>## Lag[2*(p+q)+(p+q)-1][2]     4.112 0.003358</w:t>
      </w:r>
      <w:r>
        <w:br/>
      </w:r>
      <w:r>
        <w:rPr>
          <w:rStyle w:val="VerbatimChar"/>
        </w:rPr>
        <w:t>## Lag[4*(p+q)+(p+q)-1][5]     6.632 0.026824</w:t>
      </w:r>
      <w:r>
        <w:br/>
      </w:r>
      <w:r>
        <w:rPr>
          <w:rStyle w:val="VerbatimChar"/>
        </w:rPr>
        <w:t>## d.o.f=1</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2.291  0.1301</w:t>
      </w:r>
      <w:r>
        <w:br/>
      </w:r>
      <w:r>
        <w:rPr>
          <w:rStyle w:val="VerbatimChar"/>
        </w:rPr>
        <w:t>## Lag[2*(p+q)+(p+q)-1][5]     3.322  0.3514</w:t>
      </w:r>
      <w:r>
        <w:br/>
      </w:r>
      <w:r>
        <w:rPr>
          <w:rStyle w:val="VerbatimChar"/>
        </w:rPr>
        <w:t>## Lag[4*(p+q)+(p+q)-1][9]     4.646  0.4833</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lastRenderedPageBreak/>
        <w:t>##             Statistic Shape Scale P-Value</w:t>
      </w:r>
      <w:r>
        <w:br/>
      </w:r>
      <w:r>
        <w:rPr>
          <w:rStyle w:val="VerbatimChar"/>
        </w:rPr>
        <w:t>## ARCH Lag[3]    0.2956 0.500 2.000  0.5867</w:t>
      </w:r>
      <w:r>
        <w:br/>
      </w:r>
      <w:r>
        <w:rPr>
          <w:rStyle w:val="VerbatimChar"/>
        </w:rPr>
        <w:t>## ARCH Lag[5]    0.4142 1.440 1.667  0.9086</w:t>
      </w:r>
      <w:r>
        <w:br/>
      </w:r>
      <w:r>
        <w:rPr>
          <w:rStyle w:val="VerbatimChar"/>
        </w:rPr>
        <w:t>## ARCH Lag[7]    1.2345 2.315 1.543  0.8727</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0.7607</w:t>
      </w:r>
      <w:r>
        <w:br/>
      </w:r>
      <w:r>
        <w:rPr>
          <w:rStyle w:val="VerbatimChar"/>
        </w:rPr>
        <w:t xml:space="preserve">## Individual Statistics:              </w:t>
      </w:r>
      <w:r>
        <w:br/>
      </w:r>
      <w:r>
        <w:rPr>
          <w:rStyle w:val="VerbatimChar"/>
        </w:rPr>
        <w:t>## mu     0.21216</w:t>
      </w:r>
      <w:r>
        <w:br/>
      </w:r>
      <w:r>
        <w:rPr>
          <w:rStyle w:val="VerbatimChar"/>
        </w:rPr>
        <w:t>## ma1    0.28782</w:t>
      </w:r>
      <w:r>
        <w:br/>
      </w:r>
      <w:r>
        <w:rPr>
          <w:rStyle w:val="VerbatimChar"/>
        </w:rPr>
        <w:t>## omega  0.04170</w:t>
      </w:r>
      <w:r>
        <w:br/>
      </w:r>
      <w:r>
        <w:rPr>
          <w:rStyle w:val="VerbatimChar"/>
        </w:rPr>
        <w:t>## alpha1 0.07572</w:t>
      </w:r>
      <w:r>
        <w:br/>
      </w:r>
      <w:r>
        <w:rPr>
          <w:rStyle w:val="VerbatimChar"/>
        </w:rPr>
        <w:t>## beta1  0.04466</w:t>
      </w:r>
      <w:r>
        <w:br/>
      </w:r>
      <w:r>
        <w:rPr>
          <w:rStyle w:val="VerbatimChar"/>
        </w:rPr>
        <w:t xml:space="preserve">## </w:t>
      </w:r>
      <w:r>
        <w:br/>
      </w:r>
      <w:r>
        <w:rPr>
          <w:rStyle w:val="VerbatimChar"/>
        </w:rPr>
        <w:t>## Asymptotic Critical Values (10% 5% 1%)</w:t>
      </w:r>
      <w:r>
        <w:br/>
      </w:r>
      <w:r>
        <w:rPr>
          <w:rStyle w:val="VerbatimChar"/>
        </w:rPr>
        <w:t>## Joint Statistic:          1.28 1.47 1.88</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1.3028 0.1929    </w:t>
      </w:r>
      <w:r>
        <w:br/>
      </w:r>
      <w:r>
        <w:rPr>
          <w:rStyle w:val="VerbatimChar"/>
        </w:rPr>
        <w:t xml:space="preserve">## Negative Sign Bias  1.6297 0.1034    </w:t>
      </w:r>
      <w:r>
        <w:br/>
      </w:r>
      <w:r>
        <w:rPr>
          <w:rStyle w:val="VerbatimChar"/>
        </w:rPr>
        <w:t xml:space="preserve">## Positive Sign Bias  0.2199 0.8260    </w:t>
      </w:r>
      <w:r>
        <w:br/>
      </w:r>
      <w:r>
        <w:rPr>
          <w:rStyle w:val="VerbatimChar"/>
        </w:rPr>
        <w:t xml:space="preserve">## Joint Effect        3.6833 0.2978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240.3    2.880e-40</w:t>
      </w:r>
      <w:r>
        <w:br/>
      </w:r>
      <w:r>
        <w:rPr>
          <w:rStyle w:val="VerbatimChar"/>
        </w:rPr>
        <w:t>## 2    30     248.8    8.620e-37</w:t>
      </w:r>
      <w:r>
        <w:br/>
      </w:r>
      <w:r>
        <w:rPr>
          <w:rStyle w:val="VerbatimChar"/>
        </w:rPr>
        <w:t>## 3    40     272.5    8.550e-37</w:t>
      </w:r>
      <w:r>
        <w:br/>
      </w:r>
      <w:r>
        <w:rPr>
          <w:rStyle w:val="VerbatimChar"/>
        </w:rPr>
        <w:t>## 4    50     287.7    1.625e-35</w:t>
      </w:r>
      <w:r>
        <w:br/>
      </w:r>
      <w:r>
        <w:rPr>
          <w:rStyle w:val="VerbatimChar"/>
        </w:rPr>
        <w:t xml:space="preserve">## </w:t>
      </w:r>
      <w:r>
        <w:br/>
      </w:r>
      <w:r>
        <w:rPr>
          <w:rStyle w:val="VerbatimChar"/>
        </w:rPr>
        <w:t xml:space="preserve">## </w:t>
      </w:r>
      <w:r>
        <w:br/>
      </w:r>
      <w:r>
        <w:rPr>
          <w:rStyle w:val="VerbatimChar"/>
        </w:rPr>
        <w:t>## Elapsed time : 0.153599</w:t>
      </w:r>
    </w:p>
    <w:p w14:paraId="6415AD99" w14:textId="77777777" w:rsidR="003C46E7" w:rsidRPr="007D07A8" w:rsidRDefault="002C26B5" w:rsidP="002379AC">
      <w:pPr>
        <w:pStyle w:val="SourceCode"/>
        <w:spacing w:line="276" w:lineRule="auto"/>
        <w:rPr>
          <w:lang w:val="pl-PL"/>
        </w:rPr>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lastRenderedPageBreak/>
        <w:t xml:space="preserve">## Conditional Variance Dynamics    </w:t>
      </w:r>
      <w:r>
        <w:br/>
      </w:r>
      <w:r>
        <w:rPr>
          <w:rStyle w:val="VerbatimChar"/>
        </w:rPr>
        <w:t>## -----------------------------------</w:t>
      </w:r>
      <w:r>
        <w:br/>
      </w:r>
      <w:r>
        <w:rPr>
          <w:rStyle w:val="VerbatimChar"/>
        </w:rPr>
        <w:t>## GARCH Model  : sGARCH(2,1)</w:t>
      </w:r>
      <w:r>
        <w:br/>
      </w:r>
      <w:r>
        <w:rPr>
          <w:rStyle w:val="VerbatimChar"/>
        </w:rPr>
        <w:t>## Mean Model   : ARFIMA(1,0,1)</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0.001530    0.000649   2.3581 0.018371</w:t>
      </w:r>
      <w:r>
        <w:br/>
      </w:r>
      <w:r>
        <w:rPr>
          <w:rStyle w:val="VerbatimChar"/>
        </w:rPr>
        <w:t>## ar1    -0.432805    0.269550  -1.6057 0.108349</w:t>
      </w:r>
      <w:r>
        <w:br/>
      </w:r>
      <w:r>
        <w:rPr>
          <w:rStyle w:val="VerbatimChar"/>
        </w:rPr>
        <w:t>## ma1     0.489015    0.260115   1.8800 0.060109</w:t>
      </w:r>
      <w:r>
        <w:br/>
      </w:r>
      <w:r>
        <w:rPr>
          <w:rStyle w:val="VerbatimChar"/>
        </w:rPr>
        <w:t>## omega   0.000045    0.000012   3.8053 0.000142</w:t>
      </w:r>
      <w:r>
        <w:br/>
      </w:r>
      <w:r>
        <w:rPr>
          <w:rStyle w:val="VerbatimChar"/>
        </w:rPr>
        <w:t>## alpha1  0.142431    0.031616   4.5051 0.000007</w:t>
      </w:r>
      <w:r>
        <w:br/>
      </w:r>
      <w:r>
        <w:rPr>
          <w:rStyle w:val="VerbatimChar"/>
        </w:rPr>
        <w:t>## alpha2  0.000000    0.043522   0.0000 1.000000</w:t>
      </w:r>
      <w:r>
        <w:br/>
      </w:r>
      <w:r>
        <w:rPr>
          <w:rStyle w:val="VerbatimChar"/>
        </w:rPr>
        <w:t>## beta1   0.802296    0.037823  21.2118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0.001530    0.000650   2.3553 0.018507</w:t>
      </w:r>
      <w:r>
        <w:br/>
      </w:r>
      <w:r>
        <w:rPr>
          <w:rStyle w:val="VerbatimChar"/>
        </w:rPr>
        <w:t>## ar1    -0.432805    0.197648  -2.1898 0.028540</w:t>
      </w:r>
      <w:r>
        <w:br/>
      </w:r>
      <w:r>
        <w:rPr>
          <w:rStyle w:val="VerbatimChar"/>
        </w:rPr>
        <w:t>## ma1     0.489015    0.191052   2.5596 0.010479</w:t>
      </w:r>
      <w:r>
        <w:br/>
      </w:r>
      <w:r>
        <w:rPr>
          <w:rStyle w:val="VerbatimChar"/>
        </w:rPr>
        <w:t>## omega   0.000045    0.000019   2.4147 0.015750</w:t>
      </w:r>
      <w:r>
        <w:br/>
      </w:r>
      <w:r>
        <w:rPr>
          <w:rStyle w:val="VerbatimChar"/>
        </w:rPr>
        <w:t>## alpha1  0.142431    0.042619   3.3420 0.000832</w:t>
      </w:r>
      <w:r>
        <w:br/>
      </w:r>
      <w:r>
        <w:rPr>
          <w:rStyle w:val="VerbatimChar"/>
        </w:rPr>
        <w:t>## alpha2  0.000000    0.071518   0.0000 1.000000</w:t>
      </w:r>
      <w:r>
        <w:br/>
      </w:r>
      <w:r>
        <w:rPr>
          <w:rStyle w:val="VerbatimChar"/>
        </w:rPr>
        <w:t>## beta1   0.802296    0.064052  12.5258 0.000000</w:t>
      </w:r>
      <w:r>
        <w:br/>
      </w:r>
      <w:r>
        <w:rPr>
          <w:rStyle w:val="VerbatimChar"/>
        </w:rPr>
        <w:t xml:space="preserve">## </w:t>
      </w:r>
      <w:r>
        <w:br/>
      </w:r>
      <w:r>
        <w:rPr>
          <w:rStyle w:val="VerbatimChar"/>
        </w:rPr>
        <w:t xml:space="preserve">## LogLikelihood : 2980.685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-4.5609</w:t>
      </w:r>
      <w:r>
        <w:br/>
      </w:r>
      <w:r>
        <w:rPr>
          <w:rStyle w:val="VerbatimChar"/>
        </w:rPr>
        <w:t>## Bayes        -4.5331</w:t>
      </w:r>
      <w:r>
        <w:br/>
      </w:r>
      <w:r>
        <w:rPr>
          <w:rStyle w:val="VerbatimChar"/>
        </w:rPr>
        <w:t>## Shibata      -4.5609</w:t>
      </w:r>
      <w:r>
        <w:br/>
      </w:r>
      <w:r>
        <w:rPr>
          <w:rStyle w:val="VerbatimChar"/>
        </w:rPr>
        <w:t>## Hannan-Quinn -4.5504</w:t>
      </w:r>
      <w:r>
        <w:br/>
      </w:r>
      <w:r>
        <w:rPr>
          <w:rStyle w:val="VerbatimChar"/>
        </w:rPr>
        <w:t xml:space="preserve">## </w:t>
      </w:r>
      <w:r>
        <w:br/>
      </w:r>
      <w:r>
        <w:rPr>
          <w:rStyle w:val="VerbatimChar"/>
        </w:rPr>
        <w:t>## Weighted Ljung-Box Test on Standardized Residuals</w:t>
      </w:r>
      <w:r>
        <w:br/>
      </w:r>
      <w:r>
        <w:rPr>
          <w:rStyle w:val="VerbatimChar"/>
        </w:rPr>
        <w:t>## -----------------------------------</w:t>
      </w:r>
      <w:r w:rsidRPr="007D07A8">
        <w:rPr>
          <w:rStyle w:val="VerbatimChar"/>
          <w:lang w:val="pl-PL"/>
        </w:rPr>
        <w:t>-</w:t>
      </w:r>
      <w:r w:rsidRPr="007D07A8">
        <w:rPr>
          <w:lang w:val="pl-PL"/>
        </w:rPr>
        <w:br/>
      </w:r>
      <w:r w:rsidRPr="007D07A8">
        <w:rPr>
          <w:rStyle w:val="VerbatimChar"/>
          <w:lang w:val="pl-PL"/>
        </w:rPr>
        <w:t xml:space="preserve">##                         </w:t>
      </w:r>
      <w:proofErr w:type="spellStart"/>
      <w:r w:rsidRPr="007D07A8">
        <w:rPr>
          <w:rStyle w:val="VerbatimChar"/>
          <w:lang w:val="pl-PL"/>
        </w:rPr>
        <w:t>statistic</w:t>
      </w:r>
      <w:proofErr w:type="spellEnd"/>
      <w:r w:rsidRPr="007D07A8">
        <w:rPr>
          <w:rStyle w:val="VerbatimChar"/>
          <w:lang w:val="pl-PL"/>
        </w:rPr>
        <w:t xml:space="preserve"> p-</w:t>
      </w:r>
      <w:proofErr w:type="spellStart"/>
      <w:r w:rsidRPr="007D07A8">
        <w:rPr>
          <w:rStyle w:val="VerbatimChar"/>
          <w:lang w:val="pl-PL"/>
        </w:rPr>
        <w:t>value</w:t>
      </w:r>
      <w:proofErr w:type="spellEnd"/>
      <w:r w:rsidRPr="007D07A8">
        <w:rPr>
          <w:lang w:val="pl-PL"/>
        </w:rPr>
        <w:br/>
      </w:r>
      <w:r w:rsidRPr="007D07A8">
        <w:rPr>
          <w:rStyle w:val="VerbatimChar"/>
          <w:lang w:val="pl-PL"/>
        </w:rPr>
        <w:t>## Lag[1]                      1.308 0.25275</w:t>
      </w:r>
      <w:r w:rsidRPr="007D07A8">
        <w:rPr>
          <w:lang w:val="pl-PL"/>
        </w:rPr>
        <w:br/>
      </w:r>
      <w:r w:rsidRPr="007D07A8">
        <w:rPr>
          <w:rStyle w:val="VerbatimChar"/>
          <w:lang w:val="pl-PL"/>
        </w:rPr>
        <w:t>## Lag[2*(</w:t>
      </w:r>
      <w:proofErr w:type="spellStart"/>
      <w:r w:rsidRPr="007D07A8">
        <w:rPr>
          <w:rStyle w:val="VerbatimChar"/>
          <w:lang w:val="pl-PL"/>
        </w:rPr>
        <w:t>p+q</w:t>
      </w:r>
      <w:proofErr w:type="spellEnd"/>
      <w:r w:rsidRPr="007D07A8">
        <w:rPr>
          <w:rStyle w:val="VerbatimChar"/>
          <w:lang w:val="pl-PL"/>
        </w:rPr>
        <w:t>)+(</w:t>
      </w:r>
      <w:proofErr w:type="spellStart"/>
      <w:r w:rsidRPr="007D07A8">
        <w:rPr>
          <w:rStyle w:val="VerbatimChar"/>
          <w:lang w:val="pl-PL"/>
        </w:rPr>
        <w:t>p+q</w:t>
      </w:r>
      <w:proofErr w:type="spellEnd"/>
      <w:r w:rsidRPr="007D07A8">
        <w:rPr>
          <w:rStyle w:val="VerbatimChar"/>
          <w:lang w:val="pl-PL"/>
        </w:rPr>
        <w:t>)-1][5]     4.370 0.02433</w:t>
      </w:r>
      <w:r w:rsidRPr="007D07A8">
        <w:rPr>
          <w:lang w:val="pl-PL"/>
        </w:rPr>
        <w:br/>
      </w:r>
      <w:r w:rsidRPr="007D07A8">
        <w:rPr>
          <w:rStyle w:val="VerbatimChar"/>
          <w:lang w:val="pl-PL"/>
        </w:rPr>
        <w:t>## Lag[4*(</w:t>
      </w:r>
      <w:proofErr w:type="spellStart"/>
      <w:r w:rsidRPr="007D07A8">
        <w:rPr>
          <w:rStyle w:val="VerbatimChar"/>
          <w:lang w:val="pl-PL"/>
        </w:rPr>
        <w:t>p+q</w:t>
      </w:r>
      <w:proofErr w:type="spellEnd"/>
      <w:r w:rsidRPr="007D07A8">
        <w:rPr>
          <w:rStyle w:val="VerbatimChar"/>
          <w:lang w:val="pl-PL"/>
        </w:rPr>
        <w:t>)+(</w:t>
      </w:r>
      <w:proofErr w:type="spellStart"/>
      <w:r w:rsidRPr="007D07A8">
        <w:rPr>
          <w:rStyle w:val="VerbatimChar"/>
          <w:lang w:val="pl-PL"/>
        </w:rPr>
        <w:t>p+q</w:t>
      </w:r>
      <w:proofErr w:type="spellEnd"/>
      <w:r w:rsidRPr="007D07A8">
        <w:rPr>
          <w:rStyle w:val="VerbatimChar"/>
          <w:lang w:val="pl-PL"/>
        </w:rPr>
        <w:t>)-1][9]     7.436 0.09150</w:t>
      </w:r>
      <w:r w:rsidRPr="007D07A8">
        <w:rPr>
          <w:lang w:val="pl-PL"/>
        </w:rPr>
        <w:br/>
      </w:r>
      <w:r w:rsidRPr="007D07A8">
        <w:rPr>
          <w:rStyle w:val="VerbatimChar"/>
          <w:lang w:val="pl-PL"/>
        </w:rPr>
        <w:t xml:space="preserve">## </w:t>
      </w:r>
      <w:proofErr w:type="spellStart"/>
      <w:r w:rsidRPr="007D07A8">
        <w:rPr>
          <w:rStyle w:val="VerbatimChar"/>
          <w:lang w:val="pl-PL"/>
        </w:rPr>
        <w:t>d.o.f</w:t>
      </w:r>
      <w:proofErr w:type="spellEnd"/>
      <w:r w:rsidRPr="007D07A8">
        <w:rPr>
          <w:rStyle w:val="VerbatimChar"/>
          <w:lang w:val="pl-PL"/>
        </w:rPr>
        <w:t>=2</w:t>
      </w:r>
      <w:r w:rsidRPr="007D07A8">
        <w:rPr>
          <w:lang w:val="pl-PL"/>
        </w:rPr>
        <w:br/>
      </w:r>
      <w:r w:rsidRPr="007D07A8">
        <w:rPr>
          <w:rStyle w:val="VerbatimChar"/>
          <w:lang w:val="pl-PL"/>
        </w:rPr>
        <w:lastRenderedPageBreak/>
        <w:t xml:space="preserve">## H0 : No serial </w:t>
      </w:r>
      <w:proofErr w:type="spellStart"/>
      <w:r w:rsidRPr="007D07A8">
        <w:rPr>
          <w:rStyle w:val="VerbatimChar"/>
          <w:lang w:val="pl-PL"/>
        </w:rPr>
        <w:t>correlation</w:t>
      </w:r>
      <w:proofErr w:type="spellEnd"/>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Weighted</w:t>
      </w:r>
      <w:proofErr w:type="spellEnd"/>
      <w:r w:rsidRPr="007D07A8">
        <w:rPr>
          <w:rStyle w:val="VerbatimChar"/>
          <w:lang w:val="pl-PL"/>
        </w:rPr>
        <w:t xml:space="preserve"> </w:t>
      </w:r>
      <w:proofErr w:type="spellStart"/>
      <w:r w:rsidRPr="007D07A8">
        <w:rPr>
          <w:rStyle w:val="VerbatimChar"/>
          <w:lang w:val="pl-PL"/>
        </w:rPr>
        <w:t>Ljung</w:t>
      </w:r>
      <w:proofErr w:type="spellEnd"/>
      <w:r w:rsidRPr="007D07A8">
        <w:rPr>
          <w:rStyle w:val="VerbatimChar"/>
          <w:lang w:val="pl-PL"/>
        </w:rPr>
        <w:t xml:space="preserve">-Box Test on </w:t>
      </w:r>
      <w:proofErr w:type="spellStart"/>
      <w:r w:rsidRPr="007D07A8">
        <w:rPr>
          <w:rStyle w:val="VerbatimChar"/>
          <w:lang w:val="pl-PL"/>
        </w:rPr>
        <w:t>Standardized</w:t>
      </w:r>
      <w:proofErr w:type="spellEnd"/>
      <w:r w:rsidRPr="007D07A8">
        <w:rPr>
          <w:rStyle w:val="VerbatimChar"/>
          <w:lang w:val="pl-PL"/>
        </w:rPr>
        <w:t xml:space="preserve"> </w:t>
      </w:r>
      <w:proofErr w:type="spellStart"/>
      <w:r w:rsidRPr="007D07A8">
        <w:rPr>
          <w:rStyle w:val="VerbatimChar"/>
          <w:lang w:val="pl-PL"/>
        </w:rPr>
        <w:t>Squared</w:t>
      </w:r>
      <w:proofErr w:type="spellEnd"/>
      <w:r w:rsidRPr="007D07A8">
        <w:rPr>
          <w:rStyle w:val="VerbatimChar"/>
          <w:lang w:val="pl-PL"/>
        </w:rPr>
        <w:t xml:space="preserve"> </w:t>
      </w:r>
      <w:proofErr w:type="spellStart"/>
      <w:r w:rsidRPr="007D07A8">
        <w:rPr>
          <w:rStyle w:val="VerbatimChar"/>
          <w:lang w:val="pl-PL"/>
        </w:rPr>
        <w:t>Residuals</w:t>
      </w:r>
      <w:proofErr w:type="spellEnd"/>
      <w:r w:rsidRPr="007D07A8">
        <w:rPr>
          <w:lang w:val="pl-PL"/>
        </w:rPr>
        <w:br/>
      </w:r>
      <w:r w:rsidRPr="007D07A8">
        <w:rPr>
          <w:rStyle w:val="VerbatimChar"/>
          <w:lang w:val="pl-PL"/>
        </w:rPr>
        <w:t>## ------------------------------------</w:t>
      </w:r>
      <w:r w:rsidRPr="007D07A8">
        <w:rPr>
          <w:lang w:val="pl-PL"/>
        </w:rPr>
        <w:br/>
      </w:r>
      <w:r w:rsidRPr="007D07A8">
        <w:rPr>
          <w:rStyle w:val="VerbatimChar"/>
          <w:lang w:val="pl-PL"/>
        </w:rPr>
        <w:t xml:space="preserve">##                          </w:t>
      </w:r>
      <w:proofErr w:type="spellStart"/>
      <w:r w:rsidRPr="007D07A8">
        <w:rPr>
          <w:rStyle w:val="VerbatimChar"/>
          <w:lang w:val="pl-PL"/>
        </w:rPr>
        <w:t>statistic</w:t>
      </w:r>
      <w:proofErr w:type="spellEnd"/>
      <w:r w:rsidRPr="007D07A8">
        <w:rPr>
          <w:rStyle w:val="VerbatimChar"/>
          <w:lang w:val="pl-PL"/>
        </w:rPr>
        <w:t xml:space="preserve"> p-</w:t>
      </w:r>
      <w:proofErr w:type="spellStart"/>
      <w:r w:rsidRPr="007D07A8">
        <w:rPr>
          <w:rStyle w:val="VerbatimChar"/>
          <w:lang w:val="pl-PL"/>
        </w:rPr>
        <w:t>value</w:t>
      </w:r>
      <w:proofErr w:type="spellEnd"/>
      <w:r w:rsidRPr="007D07A8">
        <w:rPr>
          <w:lang w:val="pl-PL"/>
        </w:rPr>
        <w:br/>
      </w:r>
      <w:r w:rsidRPr="007D07A8">
        <w:rPr>
          <w:rStyle w:val="VerbatimChar"/>
          <w:lang w:val="pl-PL"/>
        </w:rPr>
        <w:t>## Lag[1]                       2.209  0.1372</w:t>
      </w:r>
      <w:r w:rsidRPr="007D07A8">
        <w:rPr>
          <w:lang w:val="pl-PL"/>
        </w:rPr>
        <w:br/>
      </w:r>
      <w:r w:rsidRPr="007D07A8">
        <w:rPr>
          <w:rStyle w:val="VerbatimChar"/>
          <w:lang w:val="pl-PL"/>
        </w:rPr>
        <w:t>## Lag[2*(</w:t>
      </w:r>
      <w:proofErr w:type="spellStart"/>
      <w:r w:rsidRPr="007D07A8">
        <w:rPr>
          <w:rStyle w:val="VerbatimChar"/>
          <w:lang w:val="pl-PL"/>
        </w:rPr>
        <w:t>p+q</w:t>
      </w:r>
      <w:proofErr w:type="spellEnd"/>
      <w:r w:rsidRPr="007D07A8">
        <w:rPr>
          <w:rStyle w:val="VerbatimChar"/>
          <w:lang w:val="pl-PL"/>
        </w:rPr>
        <w:t>)+(</w:t>
      </w:r>
      <w:proofErr w:type="spellStart"/>
      <w:r w:rsidRPr="007D07A8">
        <w:rPr>
          <w:rStyle w:val="VerbatimChar"/>
          <w:lang w:val="pl-PL"/>
        </w:rPr>
        <w:t>p+q</w:t>
      </w:r>
      <w:proofErr w:type="spellEnd"/>
      <w:r w:rsidRPr="007D07A8">
        <w:rPr>
          <w:rStyle w:val="VerbatimChar"/>
          <w:lang w:val="pl-PL"/>
        </w:rPr>
        <w:t>)-1][8]      4.205  0.4722</w:t>
      </w:r>
      <w:r w:rsidRPr="007D07A8">
        <w:rPr>
          <w:lang w:val="pl-PL"/>
        </w:rPr>
        <w:br/>
      </w:r>
      <w:r w:rsidRPr="007D07A8">
        <w:rPr>
          <w:rStyle w:val="VerbatimChar"/>
          <w:lang w:val="pl-PL"/>
        </w:rPr>
        <w:t>## Lag[4*(</w:t>
      </w:r>
      <w:proofErr w:type="spellStart"/>
      <w:r w:rsidRPr="007D07A8">
        <w:rPr>
          <w:rStyle w:val="VerbatimChar"/>
          <w:lang w:val="pl-PL"/>
        </w:rPr>
        <w:t>p+q</w:t>
      </w:r>
      <w:proofErr w:type="spellEnd"/>
      <w:r w:rsidRPr="007D07A8">
        <w:rPr>
          <w:rStyle w:val="VerbatimChar"/>
          <w:lang w:val="pl-PL"/>
        </w:rPr>
        <w:t>)+(</w:t>
      </w:r>
      <w:proofErr w:type="spellStart"/>
      <w:r w:rsidRPr="007D07A8">
        <w:rPr>
          <w:rStyle w:val="VerbatimChar"/>
          <w:lang w:val="pl-PL"/>
        </w:rPr>
        <w:t>p+q</w:t>
      </w:r>
      <w:proofErr w:type="spellEnd"/>
      <w:r w:rsidRPr="007D07A8">
        <w:rPr>
          <w:rStyle w:val="VerbatimChar"/>
          <w:lang w:val="pl-PL"/>
        </w:rPr>
        <w:t>)-1][14]     6.376  0.5882</w:t>
      </w:r>
      <w:r w:rsidRPr="007D07A8">
        <w:rPr>
          <w:lang w:val="pl-PL"/>
        </w:rPr>
        <w:br/>
      </w:r>
      <w:r w:rsidRPr="007D07A8">
        <w:rPr>
          <w:rStyle w:val="VerbatimChar"/>
          <w:lang w:val="pl-PL"/>
        </w:rPr>
        <w:t xml:space="preserve">## </w:t>
      </w:r>
      <w:proofErr w:type="spellStart"/>
      <w:r w:rsidRPr="007D07A8">
        <w:rPr>
          <w:rStyle w:val="VerbatimChar"/>
          <w:lang w:val="pl-PL"/>
        </w:rPr>
        <w:t>d.o.f</w:t>
      </w:r>
      <w:proofErr w:type="spellEnd"/>
      <w:r w:rsidRPr="007D07A8">
        <w:rPr>
          <w:rStyle w:val="VerbatimChar"/>
          <w:lang w:val="pl-PL"/>
        </w:rPr>
        <w:t>=3</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Weighted</w:t>
      </w:r>
      <w:proofErr w:type="spellEnd"/>
      <w:r w:rsidRPr="007D07A8">
        <w:rPr>
          <w:rStyle w:val="VerbatimChar"/>
          <w:lang w:val="pl-PL"/>
        </w:rPr>
        <w:t xml:space="preserve"> ARCH LM </w:t>
      </w:r>
      <w:proofErr w:type="spellStart"/>
      <w:r w:rsidRPr="007D07A8">
        <w:rPr>
          <w:rStyle w:val="VerbatimChar"/>
          <w:lang w:val="pl-PL"/>
        </w:rPr>
        <w:t>Tests</w:t>
      </w:r>
      <w:proofErr w:type="spellEnd"/>
      <w:r w:rsidRPr="007D07A8">
        <w:rPr>
          <w:lang w:val="pl-PL"/>
        </w:rPr>
        <w:br/>
      </w:r>
      <w:r w:rsidRPr="007D07A8">
        <w:rPr>
          <w:rStyle w:val="VerbatimChar"/>
          <w:lang w:val="pl-PL"/>
        </w:rPr>
        <w:t>## ------------------------------------</w:t>
      </w:r>
      <w:r w:rsidRPr="007D07A8">
        <w:rPr>
          <w:lang w:val="pl-PL"/>
        </w:rPr>
        <w:br/>
      </w:r>
      <w:r w:rsidRPr="007D07A8">
        <w:rPr>
          <w:rStyle w:val="VerbatimChar"/>
          <w:lang w:val="pl-PL"/>
        </w:rPr>
        <w:t xml:space="preserve">##             </w:t>
      </w:r>
      <w:proofErr w:type="spellStart"/>
      <w:r w:rsidRPr="007D07A8">
        <w:rPr>
          <w:rStyle w:val="VerbatimChar"/>
          <w:lang w:val="pl-PL"/>
        </w:rPr>
        <w:t>Statistic</w:t>
      </w:r>
      <w:proofErr w:type="spellEnd"/>
      <w:r w:rsidRPr="007D07A8">
        <w:rPr>
          <w:rStyle w:val="VerbatimChar"/>
          <w:lang w:val="pl-PL"/>
        </w:rPr>
        <w:t xml:space="preserve"> </w:t>
      </w:r>
      <w:proofErr w:type="spellStart"/>
      <w:r w:rsidRPr="007D07A8">
        <w:rPr>
          <w:rStyle w:val="VerbatimChar"/>
          <w:lang w:val="pl-PL"/>
        </w:rPr>
        <w:t>Shape</w:t>
      </w:r>
      <w:proofErr w:type="spellEnd"/>
      <w:r w:rsidRPr="007D07A8">
        <w:rPr>
          <w:rStyle w:val="VerbatimChar"/>
          <w:lang w:val="pl-PL"/>
        </w:rPr>
        <w:t xml:space="preserve"> </w:t>
      </w:r>
      <w:proofErr w:type="spellStart"/>
      <w:r w:rsidRPr="007D07A8">
        <w:rPr>
          <w:rStyle w:val="VerbatimChar"/>
          <w:lang w:val="pl-PL"/>
        </w:rPr>
        <w:t>Scale</w:t>
      </w:r>
      <w:proofErr w:type="spellEnd"/>
      <w:r w:rsidRPr="007D07A8">
        <w:rPr>
          <w:rStyle w:val="VerbatimChar"/>
          <w:lang w:val="pl-PL"/>
        </w:rPr>
        <w:t xml:space="preserve"> P-Value</w:t>
      </w:r>
      <w:r w:rsidRPr="007D07A8">
        <w:rPr>
          <w:lang w:val="pl-PL"/>
        </w:rPr>
        <w:br/>
      </w:r>
      <w:r w:rsidRPr="007D07A8">
        <w:rPr>
          <w:rStyle w:val="VerbatimChar"/>
          <w:lang w:val="pl-PL"/>
        </w:rPr>
        <w:t>## ARCH Lag[4]    0.1072 0.500 2.000  0.7434</w:t>
      </w:r>
      <w:r w:rsidRPr="007D07A8">
        <w:rPr>
          <w:lang w:val="pl-PL"/>
        </w:rPr>
        <w:br/>
      </w:r>
      <w:r w:rsidRPr="007D07A8">
        <w:rPr>
          <w:rStyle w:val="VerbatimChar"/>
          <w:lang w:val="pl-PL"/>
        </w:rPr>
        <w:t>## ARCH Lag[6]    0.8928 1.461 1.711  0.7787</w:t>
      </w:r>
      <w:r w:rsidRPr="007D07A8">
        <w:rPr>
          <w:lang w:val="pl-PL"/>
        </w:rPr>
        <w:br/>
      </w:r>
      <w:r w:rsidRPr="007D07A8">
        <w:rPr>
          <w:rStyle w:val="VerbatimChar"/>
          <w:lang w:val="pl-PL"/>
        </w:rPr>
        <w:t>## ARCH Lag[8]    2.0567 2.368 1.583  0.7301</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Nyblom</w:t>
      </w:r>
      <w:proofErr w:type="spellEnd"/>
      <w:r w:rsidRPr="007D07A8">
        <w:rPr>
          <w:rStyle w:val="VerbatimChar"/>
          <w:lang w:val="pl-PL"/>
        </w:rPr>
        <w:t xml:space="preserve"> </w:t>
      </w:r>
      <w:proofErr w:type="spellStart"/>
      <w:r w:rsidRPr="007D07A8">
        <w:rPr>
          <w:rStyle w:val="VerbatimChar"/>
          <w:lang w:val="pl-PL"/>
        </w:rPr>
        <w:t>stability</w:t>
      </w:r>
      <w:proofErr w:type="spellEnd"/>
      <w:r w:rsidRPr="007D07A8">
        <w:rPr>
          <w:rStyle w:val="VerbatimChar"/>
          <w:lang w:val="pl-PL"/>
        </w:rPr>
        <w:t xml:space="preserve"> test</w:t>
      </w:r>
      <w:r w:rsidRPr="007D07A8">
        <w:rPr>
          <w:lang w:val="pl-PL"/>
        </w:rPr>
        <w:br/>
      </w:r>
      <w:r w:rsidRPr="007D07A8">
        <w:rPr>
          <w:rStyle w:val="VerbatimChar"/>
          <w:lang w:val="pl-PL"/>
        </w:rPr>
        <w:t>## ------------------------------------</w:t>
      </w:r>
      <w:r w:rsidRPr="007D07A8">
        <w:rPr>
          <w:lang w:val="pl-PL"/>
        </w:rPr>
        <w:br/>
      </w:r>
      <w:r w:rsidRPr="007D07A8">
        <w:rPr>
          <w:rStyle w:val="VerbatimChar"/>
          <w:lang w:val="pl-PL"/>
        </w:rPr>
        <w:t xml:space="preserve">## Joint </w:t>
      </w:r>
      <w:proofErr w:type="spellStart"/>
      <w:r w:rsidRPr="007D07A8">
        <w:rPr>
          <w:rStyle w:val="VerbatimChar"/>
          <w:lang w:val="pl-PL"/>
        </w:rPr>
        <w:t>Statistic</w:t>
      </w:r>
      <w:proofErr w:type="spellEnd"/>
      <w:r w:rsidRPr="007D07A8">
        <w:rPr>
          <w:rStyle w:val="VerbatimChar"/>
          <w:lang w:val="pl-PL"/>
        </w:rPr>
        <w:t>:  2.8391</w:t>
      </w:r>
      <w:r w:rsidRPr="007D07A8">
        <w:rPr>
          <w:lang w:val="pl-PL"/>
        </w:rPr>
        <w:br/>
      </w:r>
      <w:r w:rsidRPr="007D07A8">
        <w:rPr>
          <w:rStyle w:val="VerbatimChar"/>
          <w:lang w:val="pl-PL"/>
        </w:rPr>
        <w:t xml:space="preserve">## </w:t>
      </w:r>
      <w:proofErr w:type="spellStart"/>
      <w:r w:rsidRPr="007D07A8">
        <w:rPr>
          <w:rStyle w:val="VerbatimChar"/>
          <w:lang w:val="pl-PL"/>
        </w:rPr>
        <w:t>Individual</w:t>
      </w:r>
      <w:proofErr w:type="spellEnd"/>
      <w:r w:rsidRPr="007D07A8">
        <w:rPr>
          <w:rStyle w:val="VerbatimChar"/>
          <w:lang w:val="pl-PL"/>
        </w:rPr>
        <w:t xml:space="preserve"> </w:t>
      </w:r>
      <w:proofErr w:type="spellStart"/>
      <w:r w:rsidRPr="007D07A8">
        <w:rPr>
          <w:rStyle w:val="VerbatimChar"/>
          <w:lang w:val="pl-PL"/>
        </w:rPr>
        <w:t>Statistics</w:t>
      </w:r>
      <w:proofErr w:type="spellEnd"/>
      <w:r w:rsidRPr="007D07A8">
        <w:rPr>
          <w:rStyle w:val="VerbatimChar"/>
          <w:lang w:val="pl-PL"/>
        </w:rPr>
        <w:t xml:space="preserve">:              </w:t>
      </w:r>
      <w:r w:rsidRPr="007D07A8">
        <w:rPr>
          <w:lang w:val="pl-PL"/>
        </w:rPr>
        <w:br/>
      </w:r>
      <w:r w:rsidRPr="007D07A8">
        <w:rPr>
          <w:rStyle w:val="VerbatimChar"/>
          <w:lang w:val="pl-PL"/>
        </w:rPr>
        <w:t>## mu     0.20708</w:t>
      </w:r>
      <w:r w:rsidRPr="007D07A8">
        <w:rPr>
          <w:lang w:val="pl-PL"/>
        </w:rPr>
        <w:br/>
      </w:r>
      <w:r w:rsidRPr="007D07A8">
        <w:rPr>
          <w:rStyle w:val="VerbatimChar"/>
          <w:lang w:val="pl-PL"/>
        </w:rPr>
        <w:t>## ar1    0.33435</w:t>
      </w:r>
      <w:r w:rsidRPr="007D07A8">
        <w:rPr>
          <w:lang w:val="pl-PL"/>
        </w:rPr>
        <w:br/>
      </w:r>
      <w:r w:rsidRPr="007D07A8">
        <w:rPr>
          <w:rStyle w:val="VerbatimChar"/>
          <w:lang w:val="pl-PL"/>
        </w:rPr>
        <w:t>## ma1    0.33358</w:t>
      </w:r>
      <w:r w:rsidRPr="007D07A8">
        <w:rPr>
          <w:lang w:val="pl-PL"/>
        </w:rPr>
        <w:br/>
      </w:r>
      <w:r w:rsidRPr="007D07A8">
        <w:rPr>
          <w:rStyle w:val="VerbatimChar"/>
          <w:lang w:val="pl-PL"/>
        </w:rPr>
        <w:t>## omega  0.04121</w:t>
      </w:r>
      <w:r w:rsidRPr="007D07A8">
        <w:rPr>
          <w:lang w:val="pl-PL"/>
        </w:rPr>
        <w:br/>
      </w:r>
      <w:r w:rsidRPr="007D07A8">
        <w:rPr>
          <w:rStyle w:val="VerbatimChar"/>
          <w:lang w:val="pl-PL"/>
        </w:rPr>
        <w:t>## alpha1 0.07055</w:t>
      </w:r>
      <w:r w:rsidRPr="007D07A8">
        <w:rPr>
          <w:lang w:val="pl-PL"/>
        </w:rPr>
        <w:br/>
      </w:r>
      <w:r w:rsidRPr="007D07A8">
        <w:rPr>
          <w:rStyle w:val="VerbatimChar"/>
          <w:lang w:val="pl-PL"/>
        </w:rPr>
        <w:t>## alpha2 0.17561</w:t>
      </w:r>
      <w:r w:rsidRPr="007D07A8">
        <w:rPr>
          <w:lang w:val="pl-PL"/>
        </w:rPr>
        <w:br/>
      </w:r>
      <w:r w:rsidRPr="007D07A8">
        <w:rPr>
          <w:rStyle w:val="VerbatimChar"/>
          <w:lang w:val="pl-PL"/>
        </w:rPr>
        <w:t>## beta1  0.04330</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Asymptotic</w:t>
      </w:r>
      <w:proofErr w:type="spellEnd"/>
      <w:r w:rsidRPr="007D07A8">
        <w:rPr>
          <w:rStyle w:val="VerbatimChar"/>
          <w:lang w:val="pl-PL"/>
        </w:rPr>
        <w:t xml:space="preserve"> Critical </w:t>
      </w:r>
      <w:proofErr w:type="spellStart"/>
      <w:r w:rsidRPr="007D07A8">
        <w:rPr>
          <w:rStyle w:val="VerbatimChar"/>
          <w:lang w:val="pl-PL"/>
        </w:rPr>
        <w:t>Values</w:t>
      </w:r>
      <w:proofErr w:type="spellEnd"/>
      <w:r w:rsidRPr="007D07A8">
        <w:rPr>
          <w:rStyle w:val="VerbatimChar"/>
          <w:lang w:val="pl-PL"/>
        </w:rPr>
        <w:t xml:space="preserve"> (10% 5% 1%)</w:t>
      </w:r>
      <w:r w:rsidRPr="007D07A8">
        <w:rPr>
          <w:lang w:val="pl-PL"/>
        </w:rPr>
        <w:br/>
      </w:r>
      <w:r w:rsidRPr="007D07A8">
        <w:rPr>
          <w:rStyle w:val="VerbatimChar"/>
          <w:lang w:val="pl-PL"/>
        </w:rPr>
        <w:t xml:space="preserve">## Joint </w:t>
      </w:r>
      <w:proofErr w:type="spellStart"/>
      <w:r w:rsidRPr="007D07A8">
        <w:rPr>
          <w:rStyle w:val="VerbatimChar"/>
          <w:lang w:val="pl-PL"/>
        </w:rPr>
        <w:t>Statistic</w:t>
      </w:r>
      <w:proofErr w:type="spellEnd"/>
      <w:r w:rsidRPr="007D07A8">
        <w:rPr>
          <w:rStyle w:val="VerbatimChar"/>
          <w:lang w:val="pl-PL"/>
        </w:rPr>
        <w:t>:          1.69 1.9 2.35</w:t>
      </w:r>
      <w:r w:rsidRPr="007D07A8">
        <w:rPr>
          <w:lang w:val="pl-PL"/>
        </w:rPr>
        <w:br/>
      </w:r>
      <w:r w:rsidRPr="007D07A8">
        <w:rPr>
          <w:rStyle w:val="VerbatimChar"/>
          <w:lang w:val="pl-PL"/>
        </w:rPr>
        <w:t xml:space="preserve">## </w:t>
      </w:r>
      <w:proofErr w:type="spellStart"/>
      <w:r w:rsidRPr="007D07A8">
        <w:rPr>
          <w:rStyle w:val="VerbatimChar"/>
          <w:lang w:val="pl-PL"/>
        </w:rPr>
        <w:t>Individual</w:t>
      </w:r>
      <w:proofErr w:type="spellEnd"/>
      <w:r w:rsidRPr="007D07A8">
        <w:rPr>
          <w:rStyle w:val="VerbatimChar"/>
          <w:lang w:val="pl-PL"/>
        </w:rPr>
        <w:t xml:space="preserve"> </w:t>
      </w:r>
      <w:proofErr w:type="spellStart"/>
      <w:r w:rsidRPr="007D07A8">
        <w:rPr>
          <w:rStyle w:val="VerbatimChar"/>
          <w:lang w:val="pl-PL"/>
        </w:rPr>
        <w:t>Statistic</w:t>
      </w:r>
      <w:proofErr w:type="spellEnd"/>
      <w:r w:rsidRPr="007D07A8">
        <w:rPr>
          <w:rStyle w:val="VerbatimChar"/>
          <w:lang w:val="pl-PL"/>
        </w:rPr>
        <w:t>:     0.35 0.47 0.75</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Sign</w:t>
      </w:r>
      <w:proofErr w:type="spellEnd"/>
      <w:r w:rsidRPr="007D07A8">
        <w:rPr>
          <w:rStyle w:val="VerbatimChar"/>
          <w:lang w:val="pl-PL"/>
        </w:rPr>
        <w:t xml:space="preserve"> </w:t>
      </w:r>
      <w:proofErr w:type="spellStart"/>
      <w:r w:rsidRPr="007D07A8">
        <w:rPr>
          <w:rStyle w:val="VerbatimChar"/>
          <w:lang w:val="pl-PL"/>
        </w:rPr>
        <w:t>Bias</w:t>
      </w:r>
      <w:proofErr w:type="spellEnd"/>
      <w:r w:rsidRPr="007D07A8">
        <w:rPr>
          <w:rStyle w:val="VerbatimChar"/>
          <w:lang w:val="pl-PL"/>
        </w:rPr>
        <w:t xml:space="preserve"> Test</w:t>
      </w:r>
      <w:r w:rsidRPr="007D07A8">
        <w:rPr>
          <w:lang w:val="pl-PL"/>
        </w:rPr>
        <w:br/>
      </w:r>
      <w:r w:rsidRPr="007D07A8">
        <w:rPr>
          <w:rStyle w:val="VerbatimChar"/>
          <w:lang w:val="pl-PL"/>
        </w:rPr>
        <w:t>## ------------------------------------</w:t>
      </w:r>
      <w:r w:rsidRPr="007D07A8">
        <w:rPr>
          <w:lang w:val="pl-PL"/>
        </w:rPr>
        <w:br/>
      </w:r>
      <w:r w:rsidRPr="007D07A8">
        <w:rPr>
          <w:rStyle w:val="VerbatimChar"/>
          <w:lang w:val="pl-PL"/>
        </w:rPr>
        <w:t>##                    t-</w:t>
      </w:r>
      <w:proofErr w:type="spellStart"/>
      <w:r w:rsidRPr="007D07A8">
        <w:rPr>
          <w:rStyle w:val="VerbatimChar"/>
          <w:lang w:val="pl-PL"/>
        </w:rPr>
        <w:t>value</w:t>
      </w:r>
      <w:proofErr w:type="spellEnd"/>
      <w:r w:rsidRPr="007D07A8">
        <w:rPr>
          <w:rStyle w:val="VerbatimChar"/>
          <w:lang w:val="pl-PL"/>
        </w:rPr>
        <w:t xml:space="preserve">    </w:t>
      </w:r>
      <w:proofErr w:type="spellStart"/>
      <w:r w:rsidRPr="007D07A8">
        <w:rPr>
          <w:rStyle w:val="VerbatimChar"/>
          <w:lang w:val="pl-PL"/>
        </w:rPr>
        <w:t>prob</w:t>
      </w:r>
      <w:proofErr w:type="spellEnd"/>
      <w:r w:rsidRPr="007D07A8">
        <w:rPr>
          <w:rStyle w:val="VerbatimChar"/>
          <w:lang w:val="pl-PL"/>
        </w:rPr>
        <w:t xml:space="preserve"> </w:t>
      </w:r>
      <w:proofErr w:type="spellStart"/>
      <w:r w:rsidRPr="007D07A8">
        <w:rPr>
          <w:rStyle w:val="VerbatimChar"/>
          <w:lang w:val="pl-PL"/>
        </w:rPr>
        <w:t>sig</w:t>
      </w:r>
      <w:proofErr w:type="spellEnd"/>
      <w:r w:rsidRPr="007D07A8">
        <w:rPr>
          <w:lang w:val="pl-PL"/>
        </w:rPr>
        <w:br/>
      </w:r>
      <w:r w:rsidRPr="007D07A8">
        <w:rPr>
          <w:rStyle w:val="VerbatimChar"/>
          <w:lang w:val="pl-PL"/>
        </w:rPr>
        <w:t xml:space="preserve">## </w:t>
      </w:r>
      <w:proofErr w:type="spellStart"/>
      <w:r w:rsidRPr="007D07A8">
        <w:rPr>
          <w:rStyle w:val="VerbatimChar"/>
          <w:lang w:val="pl-PL"/>
        </w:rPr>
        <w:t>Sign</w:t>
      </w:r>
      <w:proofErr w:type="spellEnd"/>
      <w:r w:rsidRPr="007D07A8">
        <w:rPr>
          <w:rStyle w:val="VerbatimChar"/>
          <w:lang w:val="pl-PL"/>
        </w:rPr>
        <w:t xml:space="preserve"> </w:t>
      </w:r>
      <w:proofErr w:type="spellStart"/>
      <w:r w:rsidRPr="007D07A8">
        <w:rPr>
          <w:rStyle w:val="VerbatimChar"/>
          <w:lang w:val="pl-PL"/>
        </w:rPr>
        <w:t>Bias</w:t>
      </w:r>
      <w:proofErr w:type="spellEnd"/>
      <w:r w:rsidRPr="007D07A8">
        <w:rPr>
          <w:rStyle w:val="VerbatimChar"/>
          <w:lang w:val="pl-PL"/>
        </w:rPr>
        <w:t xml:space="preserve">           1.4353 0.15143    </w:t>
      </w:r>
      <w:r w:rsidRPr="007D07A8">
        <w:rPr>
          <w:lang w:val="pl-PL"/>
        </w:rPr>
        <w:br/>
      </w:r>
      <w:r w:rsidRPr="007D07A8">
        <w:rPr>
          <w:rStyle w:val="VerbatimChar"/>
          <w:lang w:val="pl-PL"/>
        </w:rPr>
        <w:t xml:space="preserve">## </w:t>
      </w:r>
      <w:proofErr w:type="spellStart"/>
      <w:r w:rsidRPr="007D07A8">
        <w:rPr>
          <w:rStyle w:val="VerbatimChar"/>
          <w:lang w:val="pl-PL"/>
        </w:rPr>
        <w:t>Negative</w:t>
      </w:r>
      <w:proofErr w:type="spellEnd"/>
      <w:r w:rsidRPr="007D07A8">
        <w:rPr>
          <w:rStyle w:val="VerbatimChar"/>
          <w:lang w:val="pl-PL"/>
        </w:rPr>
        <w:t xml:space="preserve"> </w:t>
      </w:r>
      <w:proofErr w:type="spellStart"/>
      <w:r w:rsidRPr="007D07A8">
        <w:rPr>
          <w:rStyle w:val="VerbatimChar"/>
          <w:lang w:val="pl-PL"/>
        </w:rPr>
        <w:t>Sign</w:t>
      </w:r>
      <w:proofErr w:type="spellEnd"/>
      <w:r w:rsidRPr="007D07A8">
        <w:rPr>
          <w:rStyle w:val="VerbatimChar"/>
          <w:lang w:val="pl-PL"/>
        </w:rPr>
        <w:t xml:space="preserve"> </w:t>
      </w:r>
      <w:proofErr w:type="spellStart"/>
      <w:r w:rsidRPr="007D07A8">
        <w:rPr>
          <w:rStyle w:val="VerbatimChar"/>
          <w:lang w:val="pl-PL"/>
        </w:rPr>
        <w:t>Bias</w:t>
      </w:r>
      <w:proofErr w:type="spellEnd"/>
      <w:r w:rsidRPr="007D07A8">
        <w:rPr>
          <w:rStyle w:val="VerbatimChar"/>
          <w:lang w:val="pl-PL"/>
        </w:rPr>
        <w:t xml:space="preserve">  1.7405 0.08201   *</w:t>
      </w:r>
      <w:r w:rsidRPr="007D07A8">
        <w:rPr>
          <w:lang w:val="pl-PL"/>
        </w:rPr>
        <w:br/>
      </w:r>
      <w:r w:rsidRPr="007D07A8">
        <w:rPr>
          <w:rStyle w:val="VerbatimChar"/>
          <w:lang w:val="pl-PL"/>
        </w:rPr>
        <w:t xml:space="preserve">## </w:t>
      </w:r>
      <w:proofErr w:type="spellStart"/>
      <w:r w:rsidRPr="007D07A8">
        <w:rPr>
          <w:rStyle w:val="VerbatimChar"/>
          <w:lang w:val="pl-PL"/>
        </w:rPr>
        <w:t>Positive</w:t>
      </w:r>
      <w:proofErr w:type="spellEnd"/>
      <w:r w:rsidRPr="007D07A8">
        <w:rPr>
          <w:rStyle w:val="VerbatimChar"/>
          <w:lang w:val="pl-PL"/>
        </w:rPr>
        <w:t xml:space="preserve"> </w:t>
      </w:r>
      <w:proofErr w:type="spellStart"/>
      <w:r w:rsidRPr="007D07A8">
        <w:rPr>
          <w:rStyle w:val="VerbatimChar"/>
          <w:lang w:val="pl-PL"/>
        </w:rPr>
        <w:t>Sign</w:t>
      </w:r>
      <w:proofErr w:type="spellEnd"/>
      <w:r w:rsidRPr="007D07A8">
        <w:rPr>
          <w:rStyle w:val="VerbatimChar"/>
          <w:lang w:val="pl-PL"/>
        </w:rPr>
        <w:t xml:space="preserve"> </w:t>
      </w:r>
      <w:proofErr w:type="spellStart"/>
      <w:r w:rsidRPr="007D07A8">
        <w:rPr>
          <w:rStyle w:val="VerbatimChar"/>
          <w:lang w:val="pl-PL"/>
        </w:rPr>
        <w:t>Bias</w:t>
      </w:r>
      <w:proofErr w:type="spellEnd"/>
      <w:r w:rsidRPr="007D07A8">
        <w:rPr>
          <w:rStyle w:val="VerbatimChar"/>
          <w:lang w:val="pl-PL"/>
        </w:rPr>
        <w:t xml:space="preserve">  0.1602 0.87273    </w:t>
      </w:r>
      <w:r w:rsidRPr="007D07A8">
        <w:rPr>
          <w:lang w:val="pl-PL"/>
        </w:rPr>
        <w:br/>
      </w:r>
      <w:r w:rsidRPr="007D07A8">
        <w:rPr>
          <w:rStyle w:val="VerbatimChar"/>
          <w:lang w:val="pl-PL"/>
        </w:rPr>
        <w:t xml:space="preserve">## Joint </w:t>
      </w:r>
      <w:proofErr w:type="spellStart"/>
      <w:r w:rsidRPr="007D07A8">
        <w:rPr>
          <w:rStyle w:val="VerbatimChar"/>
          <w:lang w:val="pl-PL"/>
        </w:rPr>
        <w:t>Effect</w:t>
      </w:r>
      <w:proofErr w:type="spellEnd"/>
      <w:r w:rsidRPr="007D07A8">
        <w:rPr>
          <w:rStyle w:val="VerbatimChar"/>
          <w:lang w:val="pl-PL"/>
        </w:rPr>
        <w:t xml:space="preserve">        4.1280 0.24797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Adjusted</w:t>
      </w:r>
      <w:proofErr w:type="spellEnd"/>
      <w:r w:rsidRPr="007D07A8">
        <w:rPr>
          <w:rStyle w:val="VerbatimChar"/>
          <w:lang w:val="pl-PL"/>
        </w:rPr>
        <w:t xml:space="preserve"> Pearson </w:t>
      </w:r>
      <w:proofErr w:type="spellStart"/>
      <w:r w:rsidRPr="007D07A8">
        <w:rPr>
          <w:rStyle w:val="VerbatimChar"/>
          <w:lang w:val="pl-PL"/>
        </w:rPr>
        <w:t>Goodness</w:t>
      </w:r>
      <w:proofErr w:type="spellEnd"/>
      <w:r w:rsidRPr="007D07A8">
        <w:rPr>
          <w:rStyle w:val="VerbatimChar"/>
          <w:lang w:val="pl-PL"/>
        </w:rPr>
        <w:t>-of-Fit Test:</w:t>
      </w:r>
      <w:r w:rsidRPr="007D07A8">
        <w:rPr>
          <w:lang w:val="pl-PL"/>
        </w:rPr>
        <w:br/>
      </w:r>
      <w:r w:rsidRPr="007D07A8">
        <w:rPr>
          <w:rStyle w:val="VerbatimChar"/>
          <w:lang w:val="pl-PL"/>
        </w:rPr>
        <w:t>## ------------------------------------</w:t>
      </w:r>
      <w:r w:rsidRPr="007D07A8">
        <w:rPr>
          <w:lang w:val="pl-PL"/>
        </w:rPr>
        <w:br/>
      </w:r>
      <w:r w:rsidRPr="007D07A8">
        <w:rPr>
          <w:rStyle w:val="VerbatimChar"/>
          <w:lang w:val="pl-PL"/>
        </w:rPr>
        <w:lastRenderedPageBreak/>
        <w:t xml:space="preserve">##   </w:t>
      </w:r>
      <w:proofErr w:type="spellStart"/>
      <w:r w:rsidRPr="007D07A8">
        <w:rPr>
          <w:rStyle w:val="VerbatimChar"/>
          <w:lang w:val="pl-PL"/>
        </w:rPr>
        <w:t>group</w:t>
      </w:r>
      <w:proofErr w:type="spellEnd"/>
      <w:r w:rsidRPr="007D07A8">
        <w:rPr>
          <w:rStyle w:val="VerbatimChar"/>
          <w:lang w:val="pl-PL"/>
        </w:rPr>
        <w:t xml:space="preserve"> </w:t>
      </w:r>
      <w:proofErr w:type="spellStart"/>
      <w:r w:rsidRPr="007D07A8">
        <w:rPr>
          <w:rStyle w:val="VerbatimChar"/>
          <w:lang w:val="pl-PL"/>
        </w:rPr>
        <w:t>statistic</w:t>
      </w:r>
      <w:proofErr w:type="spellEnd"/>
      <w:r w:rsidRPr="007D07A8">
        <w:rPr>
          <w:rStyle w:val="VerbatimChar"/>
          <w:lang w:val="pl-PL"/>
        </w:rPr>
        <w:t xml:space="preserve"> p-</w:t>
      </w:r>
      <w:proofErr w:type="spellStart"/>
      <w:r w:rsidRPr="007D07A8">
        <w:rPr>
          <w:rStyle w:val="VerbatimChar"/>
          <w:lang w:val="pl-PL"/>
        </w:rPr>
        <w:t>value</w:t>
      </w:r>
      <w:proofErr w:type="spellEnd"/>
      <w:r w:rsidRPr="007D07A8">
        <w:rPr>
          <w:rStyle w:val="VerbatimChar"/>
          <w:lang w:val="pl-PL"/>
        </w:rPr>
        <w:t>(g-1)</w:t>
      </w:r>
      <w:r w:rsidRPr="007D07A8">
        <w:rPr>
          <w:lang w:val="pl-PL"/>
        </w:rPr>
        <w:br/>
      </w:r>
      <w:r w:rsidRPr="007D07A8">
        <w:rPr>
          <w:rStyle w:val="VerbatimChar"/>
          <w:lang w:val="pl-PL"/>
        </w:rPr>
        <w:t>## 1    20     200.7    2.478e-32</w:t>
      </w:r>
      <w:r w:rsidRPr="007D07A8">
        <w:rPr>
          <w:lang w:val="pl-PL"/>
        </w:rPr>
        <w:br/>
      </w:r>
      <w:r w:rsidRPr="007D07A8">
        <w:rPr>
          <w:rStyle w:val="VerbatimChar"/>
          <w:lang w:val="pl-PL"/>
        </w:rPr>
        <w:t>## 2    30     195.8    1.136e-26</w:t>
      </w:r>
      <w:r w:rsidRPr="007D07A8">
        <w:rPr>
          <w:lang w:val="pl-PL"/>
        </w:rPr>
        <w:br/>
      </w:r>
      <w:r w:rsidRPr="007D07A8">
        <w:rPr>
          <w:rStyle w:val="VerbatimChar"/>
          <w:lang w:val="pl-PL"/>
        </w:rPr>
        <w:t>## 3    40     229.1    9.587e-29</w:t>
      </w:r>
      <w:r w:rsidRPr="007D07A8">
        <w:rPr>
          <w:lang w:val="pl-PL"/>
        </w:rPr>
        <w:br/>
      </w:r>
      <w:r w:rsidRPr="007D07A8">
        <w:rPr>
          <w:rStyle w:val="VerbatimChar"/>
          <w:lang w:val="pl-PL"/>
        </w:rPr>
        <w:t>## 4    50     245.6    5.660e-28</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Elapsed</w:t>
      </w:r>
      <w:proofErr w:type="spellEnd"/>
      <w:r w:rsidRPr="007D07A8">
        <w:rPr>
          <w:rStyle w:val="VerbatimChar"/>
          <w:lang w:val="pl-PL"/>
        </w:rPr>
        <w:t xml:space="preserve"> </w:t>
      </w:r>
      <w:proofErr w:type="spellStart"/>
      <w:r w:rsidRPr="007D07A8">
        <w:rPr>
          <w:rStyle w:val="VerbatimChar"/>
          <w:lang w:val="pl-PL"/>
        </w:rPr>
        <w:t>time</w:t>
      </w:r>
      <w:proofErr w:type="spellEnd"/>
      <w:r w:rsidRPr="007D07A8">
        <w:rPr>
          <w:rStyle w:val="VerbatimChar"/>
          <w:lang w:val="pl-PL"/>
        </w:rPr>
        <w:t xml:space="preserve"> : 0.1935139</w:t>
      </w:r>
    </w:p>
    <w:p w14:paraId="2EB1C0CB" w14:textId="77777777" w:rsidR="003C46E7" w:rsidRPr="007D07A8" w:rsidRDefault="002C26B5" w:rsidP="002379AC">
      <w:pPr>
        <w:pStyle w:val="FirstParagraph"/>
        <w:spacing w:line="276" w:lineRule="auto"/>
        <w:jc w:val="both"/>
        <w:rPr>
          <w:lang w:val="pl-PL"/>
        </w:rPr>
      </w:pPr>
      <w:r w:rsidRPr="007D07A8">
        <w:rPr>
          <w:lang w:val="pl-PL"/>
        </w:rPr>
        <w:t xml:space="preserve">Dalsza analiza w postaci budowy modelu ARIMA-GARCH nie przyniosła oczekiwanego skutku, gdyż pomimo dobierania różnych wartości parametrów P i Q oraz różnych postaci modelu GARCH nie udało się </w:t>
      </w:r>
      <w:proofErr w:type="spellStart"/>
      <w:r w:rsidRPr="007D07A8">
        <w:rPr>
          <w:lang w:val="pl-PL"/>
        </w:rPr>
        <w:t>zbudowac</w:t>
      </w:r>
      <w:proofErr w:type="spellEnd"/>
      <w:r w:rsidRPr="007D07A8">
        <w:rPr>
          <w:lang w:val="pl-PL"/>
        </w:rPr>
        <w:t xml:space="preserve"> modelu, w którym wszystkie zmienne byłyby istotne. Postanowiono więc porzucić model ARMA-GARCH i skupić się na modelu SARIMA-GARCH, który </w:t>
      </w:r>
      <w:proofErr w:type="spellStart"/>
      <w:r w:rsidRPr="007D07A8">
        <w:rPr>
          <w:lang w:val="pl-PL"/>
        </w:rPr>
        <w:t>umożiwiłby</w:t>
      </w:r>
      <w:proofErr w:type="spellEnd"/>
      <w:r w:rsidRPr="007D07A8">
        <w:rPr>
          <w:lang w:val="pl-PL"/>
        </w:rPr>
        <w:t xml:space="preserve"> uchwycenie potencjalnej sezonowości.</w:t>
      </w:r>
    </w:p>
    <w:p w14:paraId="743DE909" w14:textId="77777777" w:rsidR="003C46E7" w:rsidRPr="007D07A8" w:rsidRDefault="002C26B5" w:rsidP="002379AC">
      <w:pPr>
        <w:pStyle w:val="Nagwek4"/>
        <w:spacing w:line="276" w:lineRule="auto"/>
        <w:rPr>
          <w:lang w:val="pl-PL"/>
        </w:rPr>
      </w:pPr>
      <w:bookmarkStart w:id="30" w:name="X2e573d814198519f603886ad483732b2887b253"/>
      <w:r w:rsidRPr="007D07A8">
        <w:rPr>
          <w:lang w:val="pl-PL"/>
        </w:rPr>
        <w:t xml:space="preserve">SARIMA - Przygotowanie </w:t>
      </w:r>
      <w:proofErr w:type="spellStart"/>
      <w:r w:rsidRPr="007D07A8">
        <w:rPr>
          <w:lang w:val="pl-PL"/>
        </w:rPr>
        <w:t>external</w:t>
      </w:r>
      <w:proofErr w:type="spellEnd"/>
      <w:r w:rsidRPr="007D07A8">
        <w:rPr>
          <w:lang w:val="pl-PL"/>
        </w:rPr>
        <w:t xml:space="preserve"> </w:t>
      </w:r>
      <w:proofErr w:type="spellStart"/>
      <w:r w:rsidRPr="007D07A8">
        <w:rPr>
          <w:lang w:val="pl-PL"/>
        </w:rPr>
        <w:t>reggressors</w:t>
      </w:r>
      <w:bookmarkEnd w:id="30"/>
      <w:proofErr w:type="spellEnd"/>
    </w:p>
    <w:p w14:paraId="0621EE71" w14:textId="77777777" w:rsidR="003C46E7" w:rsidRPr="007D07A8" w:rsidRDefault="002C26B5" w:rsidP="002379AC">
      <w:pPr>
        <w:pStyle w:val="FirstParagraph"/>
        <w:spacing w:line="276" w:lineRule="auto"/>
        <w:jc w:val="both"/>
        <w:rPr>
          <w:lang w:val="pl-PL"/>
        </w:rPr>
      </w:pPr>
      <w:r w:rsidRPr="007D07A8">
        <w:rPr>
          <w:lang w:val="pl-PL"/>
        </w:rPr>
        <w:t>Pierwszym krokiem w kierunku budowy modelu SARIMA-GARCH było przygotowanie zmiennych zero-jedynkowych obrazujących poszczególne dni tygodnia:</w:t>
      </w:r>
    </w:p>
    <w:p w14:paraId="5EC51561" w14:textId="77777777" w:rsidR="003C46E7" w:rsidRPr="007D07A8" w:rsidRDefault="002C26B5" w:rsidP="002379AC">
      <w:pPr>
        <w:pStyle w:val="Compact"/>
        <w:numPr>
          <w:ilvl w:val="0"/>
          <w:numId w:val="2"/>
        </w:numPr>
        <w:spacing w:line="276" w:lineRule="auto"/>
        <w:rPr>
          <w:lang w:val="pl-PL"/>
        </w:rPr>
      </w:pPr>
      <w:r w:rsidRPr="007D07A8">
        <w:rPr>
          <w:lang w:val="pl-PL"/>
        </w:rPr>
        <w:t>1,0,0,0,0 - wtorek</w:t>
      </w:r>
      <w:r w:rsidRPr="007D07A8">
        <w:rPr>
          <w:lang w:val="pl-PL"/>
        </w:rPr>
        <w:br/>
      </w:r>
    </w:p>
    <w:p w14:paraId="49D20A25" w14:textId="77777777" w:rsidR="003C46E7" w:rsidRPr="007D07A8" w:rsidRDefault="002C26B5" w:rsidP="002379AC">
      <w:pPr>
        <w:pStyle w:val="Compact"/>
        <w:numPr>
          <w:ilvl w:val="0"/>
          <w:numId w:val="2"/>
        </w:numPr>
        <w:spacing w:line="276" w:lineRule="auto"/>
        <w:rPr>
          <w:lang w:val="pl-PL"/>
        </w:rPr>
      </w:pPr>
      <w:r w:rsidRPr="007D07A8">
        <w:rPr>
          <w:lang w:val="pl-PL"/>
        </w:rPr>
        <w:t>0,1,0,0,0 - środa</w:t>
      </w:r>
      <w:r w:rsidRPr="007D07A8">
        <w:rPr>
          <w:lang w:val="pl-PL"/>
        </w:rPr>
        <w:br/>
      </w:r>
    </w:p>
    <w:p w14:paraId="19DC1A77" w14:textId="77777777" w:rsidR="003C46E7" w:rsidRPr="007D07A8" w:rsidRDefault="002C26B5" w:rsidP="002379AC">
      <w:pPr>
        <w:pStyle w:val="Compact"/>
        <w:numPr>
          <w:ilvl w:val="0"/>
          <w:numId w:val="2"/>
        </w:numPr>
        <w:spacing w:line="276" w:lineRule="auto"/>
        <w:rPr>
          <w:lang w:val="pl-PL"/>
        </w:rPr>
      </w:pPr>
      <w:r w:rsidRPr="007D07A8">
        <w:rPr>
          <w:lang w:val="pl-PL"/>
        </w:rPr>
        <w:t>0,0,1,0,0 - czwartek</w:t>
      </w:r>
      <w:r w:rsidRPr="007D07A8">
        <w:rPr>
          <w:lang w:val="pl-PL"/>
        </w:rPr>
        <w:br/>
      </w:r>
    </w:p>
    <w:p w14:paraId="2BF005B9" w14:textId="77777777" w:rsidR="003C46E7" w:rsidRPr="007D07A8" w:rsidRDefault="002C26B5" w:rsidP="002379AC">
      <w:pPr>
        <w:pStyle w:val="Compact"/>
        <w:numPr>
          <w:ilvl w:val="0"/>
          <w:numId w:val="2"/>
        </w:numPr>
        <w:spacing w:line="276" w:lineRule="auto"/>
        <w:rPr>
          <w:lang w:val="pl-PL"/>
        </w:rPr>
      </w:pPr>
      <w:r w:rsidRPr="007D07A8">
        <w:rPr>
          <w:lang w:val="pl-PL"/>
        </w:rPr>
        <w:t>0,0,0,1,0 - piątek</w:t>
      </w:r>
      <w:r w:rsidRPr="007D07A8">
        <w:rPr>
          <w:lang w:val="pl-PL"/>
        </w:rPr>
        <w:br/>
      </w:r>
    </w:p>
    <w:p w14:paraId="3218506B" w14:textId="77777777" w:rsidR="003C46E7" w:rsidRPr="007D07A8" w:rsidRDefault="002C26B5" w:rsidP="002379AC">
      <w:pPr>
        <w:pStyle w:val="Compact"/>
        <w:numPr>
          <w:ilvl w:val="0"/>
          <w:numId w:val="2"/>
        </w:numPr>
        <w:spacing w:line="276" w:lineRule="auto"/>
        <w:rPr>
          <w:lang w:val="pl-PL"/>
        </w:rPr>
      </w:pPr>
      <w:r w:rsidRPr="007D07A8">
        <w:rPr>
          <w:lang w:val="pl-PL"/>
        </w:rPr>
        <w:t>0,0,0,0,0 - poniedziałek</w:t>
      </w:r>
    </w:p>
    <w:p w14:paraId="69D1D3EA" w14:textId="0E88BA62" w:rsidR="003C46E7" w:rsidRPr="007D07A8" w:rsidRDefault="002C26B5" w:rsidP="002379AC">
      <w:pPr>
        <w:pStyle w:val="FirstParagraph"/>
        <w:spacing w:line="276" w:lineRule="auto"/>
        <w:jc w:val="both"/>
        <w:rPr>
          <w:lang w:val="pl-PL"/>
        </w:rPr>
      </w:pPr>
      <w:r w:rsidRPr="007D07A8">
        <w:rPr>
          <w:lang w:val="pl-PL"/>
        </w:rPr>
        <w:t xml:space="preserve">Zaczynają się one od wtorku, gdyż pierwsza obserwacja </w:t>
      </w:r>
      <w:proofErr w:type="spellStart"/>
      <w:r w:rsidRPr="007D07A8">
        <w:rPr>
          <w:lang w:val="pl-PL"/>
        </w:rPr>
        <w:t>dotczyła</w:t>
      </w:r>
      <w:proofErr w:type="spellEnd"/>
      <w:r w:rsidRPr="007D07A8">
        <w:rPr>
          <w:lang w:val="pl-PL"/>
        </w:rPr>
        <w:t xml:space="preserve"> poniedziałku (5.01.2016), </w:t>
      </w:r>
      <w:proofErr w:type="spellStart"/>
      <w:r w:rsidRPr="007D07A8">
        <w:rPr>
          <w:lang w:val="pl-PL"/>
        </w:rPr>
        <w:t>natomaist</w:t>
      </w:r>
      <w:proofErr w:type="spellEnd"/>
      <w:r w:rsidRPr="007D07A8">
        <w:rPr>
          <w:lang w:val="pl-PL"/>
        </w:rPr>
        <w:t xml:space="preserve"> po jednokrotnym różnicowaniu pierwszy rekord musiał zostać usunięty, stąd początkiem szeregu czasowego jest wtorek, 6 stycznia 2016. Tak przygotowana macierz zostanie przekazana jako argument </w:t>
      </w:r>
      <w:proofErr w:type="spellStart"/>
      <w:r w:rsidRPr="007D07A8">
        <w:rPr>
          <w:lang w:val="pl-PL"/>
        </w:rPr>
        <w:t>external</w:t>
      </w:r>
      <w:proofErr w:type="spellEnd"/>
      <w:r w:rsidRPr="007D07A8">
        <w:rPr>
          <w:lang w:val="pl-PL"/>
        </w:rPr>
        <w:t xml:space="preserve"> </w:t>
      </w:r>
      <w:proofErr w:type="spellStart"/>
      <w:r w:rsidRPr="007D07A8">
        <w:rPr>
          <w:lang w:val="pl-PL"/>
        </w:rPr>
        <w:t>regressors</w:t>
      </w:r>
      <w:proofErr w:type="spellEnd"/>
      <w:r w:rsidRPr="007D07A8">
        <w:rPr>
          <w:lang w:val="pl-PL"/>
        </w:rPr>
        <w:t xml:space="preserve"> dla funkcji </w:t>
      </w:r>
      <w:proofErr w:type="spellStart"/>
      <w:r w:rsidRPr="007D07A8">
        <w:rPr>
          <w:lang w:val="pl-PL"/>
        </w:rPr>
        <w:t>ugarchspec</w:t>
      </w:r>
      <w:proofErr w:type="spellEnd"/>
      <w:r w:rsidRPr="007D07A8">
        <w:rPr>
          <w:lang w:val="pl-PL"/>
        </w:rPr>
        <w:t xml:space="preserve">(). Jest to konieczne, gdyż żaden z pakietów R nie umożliwia tworzenia modeli SARIMA-GARCH w formie zbliżonej do ARIMA-GARCH (poprzez podanie parametrów P, D i Q). Przekazanie macierzy </w:t>
      </w:r>
      <w:proofErr w:type="spellStart"/>
      <w:r w:rsidRPr="007D07A8">
        <w:rPr>
          <w:lang w:val="pl-PL"/>
        </w:rPr>
        <w:t>dummies</w:t>
      </w:r>
      <w:proofErr w:type="spellEnd"/>
      <w:r w:rsidRPr="007D07A8">
        <w:rPr>
          <w:lang w:val="pl-PL"/>
        </w:rPr>
        <w:t xml:space="preserve"> umożliwi zaznaczenie występującej w danych sezonowości</w:t>
      </w:r>
      <w:r w:rsidR="00910AFB">
        <w:rPr>
          <w:lang w:val="pl-PL"/>
        </w:rPr>
        <w:t>[</w:t>
      </w:r>
      <w:r w:rsidRPr="007D07A8">
        <w:rPr>
          <w:lang w:val="pl-PL"/>
        </w:rPr>
        <w:t>8]</w:t>
      </w:r>
    </w:p>
    <w:p w14:paraId="31BB96F1" w14:textId="77777777" w:rsidR="003C46E7" w:rsidRPr="007D07A8" w:rsidRDefault="002C26B5" w:rsidP="002379AC">
      <w:pPr>
        <w:pStyle w:val="Tekstpodstawowy"/>
        <w:spacing w:line="276" w:lineRule="auto"/>
        <w:jc w:val="both"/>
        <w:rPr>
          <w:lang w:val="pl-PL"/>
        </w:rPr>
      </w:pPr>
      <w:r w:rsidRPr="007D07A8">
        <w:rPr>
          <w:lang w:val="pl-PL"/>
        </w:rPr>
        <w:t>Następnie, podobnie jak w przypadku modelu ARMA-GARCH, dopasowywano różne postaci modelu GARCH oraz różne opóźnienia (przy wyborze opóźnienia kierowano się głównie kryterium AIC, niekiedy również BIC). Należy pamiętać, że wyniki w wierszu P=4 nie powinny być traktowane jako miarodajne, gdyż wykres autokorelacji PACF wykazał, że nie powinno rozpatrywać się tego efektu dla P=4 (wiersz ten natomiast )</w:t>
      </w:r>
    </w:p>
    <w:p w14:paraId="049A7AB7" w14:textId="77777777" w:rsidR="003C46E7" w:rsidRPr="007D07A8" w:rsidRDefault="002C26B5" w:rsidP="002379AC">
      <w:pPr>
        <w:pStyle w:val="Nagwek4"/>
        <w:spacing w:line="276" w:lineRule="auto"/>
        <w:rPr>
          <w:lang w:val="pl-PL"/>
        </w:rPr>
      </w:pPr>
      <w:bookmarkStart w:id="31" w:name="sarima---egarch"/>
      <w:r w:rsidRPr="007D07A8">
        <w:rPr>
          <w:lang w:val="pl-PL"/>
        </w:rPr>
        <w:lastRenderedPageBreak/>
        <w:t xml:space="preserve">SARIMA - </w:t>
      </w:r>
      <w:proofErr w:type="spellStart"/>
      <w:r w:rsidRPr="007D07A8">
        <w:rPr>
          <w:lang w:val="pl-PL"/>
        </w:rPr>
        <w:t>eGARCH</w:t>
      </w:r>
      <w:bookmarkEnd w:id="31"/>
      <w:proofErr w:type="spellEnd"/>
    </w:p>
    <w:p w14:paraId="356265D2" w14:textId="77777777" w:rsidR="003C46E7" w:rsidRPr="007D07A8" w:rsidRDefault="002C26B5" w:rsidP="002379AC">
      <w:pPr>
        <w:pStyle w:val="SourceCode"/>
        <w:spacing w:line="276" w:lineRule="auto"/>
        <w:rPr>
          <w:lang w:val="pl-PL"/>
        </w:rPr>
      </w:pPr>
      <w:r w:rsidRPr="007D07A8">
        <w:rPr>
          <w:rStyle w:val="VerbatimChar"/>
          <w:lang w:val="pl-PL"/>
        </w:rPr>
        <w:t>## Kryterium AIC</w:t>
      </w:r>
    </w:p>
    <w:p w14:paraId="1AE8EAA1" w14:textId="77777777" w:rsidR="003C46E7" w:rsidRPr="007D07A8" w:rsidRDefault="002C26B5" w:rsidP="002379AC">
      <w:pPr>
        <w:pStyle w:val="SourceCode"/>
        <w:spacing w:line="276" w:lineRule="auto"/>
        <w:rPr>
          <w:lang w:val="pl-PL"/>
        </w:rPr>
      </w:pPr>
      <w:r w:rsidRPr="007D07A8">
        <w:rPr>
          <w:rStyle w:val="VerbatimChar"/>
          <w:lang w:val="pl-PL"/>
        </w:rPr>
        <w:t>## Kryterium AIC</w:t>
      </w:r>
    </w:p>
    <w:p w14:paraId="747DE4F2" w14:textId="77777777" w:rsidR="003C46E7" w:rsidRPr="007D07A8" w:rsidRDefault="002C26B5" w:rsidP="002379AC">
      <w:pPr>
        <w:pStyle w:val="SourceCode"/>
        <w:spacing w:line="276" w:lineRule="auto"/>
        <w:rPr>
          <w:lang w:val="pl-PL"/>
        </w:rPr>
      </w:pPr>
      <w:r w:rsidRPr="007D07A8">
        <w:rPr>
          <w:rStyle w:val="VerbatimChar"/>
          <w:lang w:val="pl-PL"/>
        </w:rPr>
        <w:t>##           Q=1       Q=2       Q=3       Q=4       Q=5</w:t>
      </w:r>
      <w:r w:rsidRPr="007D07A8">
        <w:rPr>
          <w:lang w:val="pl-PL"/>
        </w:rPr>
        <w:br/>
      </w:r>
      <w:r w:rsidRPr="007D07A8">
        <w:rPr>
          <w:rStyle w:val="VerbatimChar"/>
          <w:lang w:val="pl-PL"/>
        </w:rPr>
        <w:t>## P=1 -4.573219 -4.582678 -4.583133 -4.582741 -4.582056</w:t>
      </w:r>
      <w:r w:rsidRPr="007D07A8">
        <w:rPr>
          <w:lang w:val="pl-PL"/>
        </w:rPr>
        <w:br/>
      </w:r>
      <w:r w:rsidRPr="007D07A8">
        <w:rPr>
          <w:rStyle w:val="VerbatimChar"/>
          <w:lang w:val="pl-PL"/>
        </w:rPr>
        <w:t>## P=2 -4.584007 -4.583299 -4.583004 -4.582145 -4.580966</w:t>
      </w:r>
      <w:r w:rsidRPr="007D07A8">
        <w:rPr>
          <w:lang w:val="pl-PL"/>
        </w:rPr>
        <w:br/>
      </w:r>
      <w:r w:rsidRPr="007D07A8">
        <w:rPr>
          <w:rStyle w:val="VerbatimChar"/>
          <w:lang w:val="pl-PL"/>
        </w:rPr>
        <w:t>## P=3 -4.584832 -4.583776 -4.591859 -4.598402 -4.596298</w:t>
      </w:r>
      <w:r w:rsidRPr="007D07A8">
        <w:rPr>
          <w:lang w:val="pl-PL"/>
        </w:rPr>
        <w:br/>
      </w:r>
      <w:r w:rsidRPr="007D07A8">
        <w:rPr>
          <w:rStyle w:val="VerbatimChar"/>
          <w:lang w:val="pl-PL"/>
        </w:rPr>
        <w:t>## P=5 -4.585872 -4.584826 -4.618349 -4.619403 -4.620663</w:t>
      </w:r>
    </w:p>
    <w:p w14:paraId="1CC51C8A" w14:textId="77777777" w:rsidR="003C46E7" w:rsidRPr="007D07A8" w:rsidRDefault="002C26B5" w:rsidP="002379AC">
      <w:pPr>
        <w:pStyle w:val="SourceCode"/>
        <w:spacing w:line="276" w:lineRule="auto"/>
        <w:rPr>
          <w:lang w:val="pl-PL"/>
        </w:rPr>
      </w:pPr>
      <w:r w:rsidRPr="007D07A8">
        <w:rPr>
          <w:rStyle w:val="VerbatimChar"/>
          <w:lang w:val="pl-PL"/>
        </w:rPr>
        <w:t>## Kryterium BIC</w:t>
      </w:r>
    </w:p>
    <w:p w14:paraId="50E4A117" w14:textId="77777777" w:rsidR="003C46E7" w:rsidRPr="007D07A8" w:rsidRDefault="002C26B5" w:rsidP="002379AC">
      <w:pPr>
        <w:pStyle w:val="SourceCode"/>
        <w:spacing w:line="276" w:lineRule="auto"/>
        <w:rPr>
          <w:lang w:val="pl-PL"/>
        </w:rPr>
      </w:pPr>
      <w:r w:rsidRPr="007D07A8">
        <w:rPr>
          <w:rStyle w:val="VerbatimChar"/>
          <w:lang w:val="pl-PL"/>
        </w:rPr>
        <w:t>##           Q=1       Q=2       Q=3       Q=4       Q=5</w:t>
      </w:r>
      <w:r w:rsidRPr="007D07A8">
        <w:rPr>
          <w:lang w:val="pl-PL"/>
        </w:rPr>
        <w:br/>
      </w:r>
      <w:r w:rsidRPr="007D07A8">
        <w:rPr>
          <w:rStyle w:val="VerbatimChar"/>
          <w:lang w:val="pl-PL"/>
        </w:rPr>
        <w:t>## P=1 -4.529580 -4.535072 -4.531560 -4.527200 -4.522548</w:t>
      </w:r>
      <w:r w:rsidRPr="007D07A8">
        <w:rPr>
          <w:lang w:val="pl-PL"/>
        </w:rPr>
        <w:br/>
      </w:r>
      <w:r w:rsidRPr="007D07A8">
        <w:rPr>
          <w:rStyle w:val="VerbatimChar"/>
          <w:lang w:val="pl-PL"/>
        </w:rPr>
        <w:t>## P=2 -4.532433 -4.527759 -4.523497 -4.518670 -4.513524</w:t>
      </w:r>
      <w:r w:rsidRPr="007D07A8">
        <w:rPr>
          <w:lang w:val="pl-PL"/>
        </w:rPr>
        <w:br/>
      </w:r>
      <w:r w:rsidRPr="007D07A8">
        <w:rPr>
          <w:rStyle w:val="VerbatimChar"/>
          <w:lang w:val="pl-PL"/>
        </w:rPr>
        <w:t>## P=3 -4.525325 -4.520301 -4.524417 -4.526993 -4.520922</w:t>
      </w:r>
      <w:r w:rsidRPr="007D07A8">
        <w:rPr>
          <w:lang w:val="pl-PL"/>
        </w:rPr>
        <w:br/>
      </w:r>
      <w:r w:rsidRPr="007D07A8">
        <w:rPr>
          <w:rStyle w:val="VerbatimChar"/>
          <w:lang w:val="pl-PL"/>
        </w:rPr>
        <w:t>## P=5 -4.510495 -4.505482 -4.535039 -4.532125 -4.529418</w:t>
      </w:r>
    </w:p>
    <w:p w14:paraId="6E04C9B7" w14:textId="77777777" w:rsidR="003C46E7" w:rsidRDefault="002C26B5" w:rsidP="002379AC">
      <w:pPr>
        <w:pStyle w:val="SourceCode"/>
        <w:spacing w:line="276" w:lineRule="auto"/>
      </w:pPr>
      <w:r w:rsidRPr="007D07A8">
        <w:rPr>
          <w:rStyle w:val="VerbatimChar"/>
          <w:lang w:val="pl-PL"/>
        </w:rPr>
        <w:t xml:space="preserve">## </w:t>
      </w:r>
      <w:r w:rsidRPr="007D07A8">
        <w:rPr>
          <w:lang w:val="pl-PL"/>
        </w:rPr>
        <w:br/>
      </w:r>
      <w:r w:rsidRPr="007D07A8">
        <w:rPr>
          <w:rStyle w:val="VerbatimChar"/>
          <w:lang w:val="pl-PL"/>
        </w:rPr>
        <w:t>## *---------------------------------*</w:t>
      </w:r>
      <w:r w:rsidRPr="007D07A8">
        <w:rPr>
          <w:lang w:val="pl-PL"/>
        </w:rPr>
        <w:br/>
      </w:r>
      <w:r w:rsidRPr="007D07A8">
        <w:rPr>
          <w:rStyle w:val="VerbatimChar"/>
          <w:lang w:val="pl-PL"/>
        </w:rPr>
        <w:t>## *          GARCH Model Fit        *</w:t>
      </w:r>
      <w:r w:rsidRPr="007D07A8">
        <w:rPr>
          <w:lang w:val="pl-PL"/>
        </w:rPr>
        <w:br/>
      </w:r>
      <w:r w:rsidRPr="007D07A8">
        <w:rPr>
          <w:rStyle w:val="VerbatimChar"/>
          <w:lang w:val="pl-PL"/>
        </w:rPr>
        <w:t>##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Conditional</w:t>
      </w:r>
      <w:proofErr w:type="spellEnd"/>
      <w:r w:rsidRPr="007D07A8">
        <w:rPr>
          <w:rStyle w:val="VerbatimChar"/>
          <w:lang w:val="pl-PL"/>
        </w:rPr>
        <w:t xml:space="preserve"> </w:t>
      </w:r>
      <w:proofErr w:type="spellStart"/>
      <w:r w:rsidRPr="007D07A8">
        <w:rPr>
          <w:rStyle w:val="VerbatimChar"/>
          <w:lang w:val="pl-PL"/>
        </w:rPr>
        <w:t>Variance</w:t>
      </w:r>
      <w:proofErr w:type="spellEnd"/>
      <w:r w:rsidRPr="007D07A8">
        <w:rPr>
          <w:rStyle w:val="VerbatimChar"/>
          <w:lang w:val="pl-PL"/>
        </w:rPr>
        <w:t xml:space="preserve"> Dynamics    </w:t>
      </w:r>
      <w:r w:rsidRPr="007D07A8">
        <w:rPr>
          <w:lang w:val="pl-PL"/>
        </w:rPr>
        <w:br/>
      </w:r>
      <w:r w:rsidRPr="007D07A8">
        <w:rPr>
          <w:rStyle w:val="VerbatimChar"/>
          <w:lang w:val="pl-PL"/>
        </w:rPr>
        <w:t>## -----------------------------------</w:t>
      </w:r>
      <w:r w:rsidRPr="007D07A8">
        <w:rPr>
          <w:lang w:val="pl-PL"/>
        </w:rPr>
        <w:br/>
      </w:r>
      <w:r w:rsidRPr="007D07A8">
        <w:rPr>
          <w:rStyle w:val="VerbatimChar"/>
          <w:lang w:val="pl-PL"/>
        </w:rPr>
        <w:t xml:space="preserve">## GARCH Model  : </w:t>
      </w:r>
      <w:proofErr w:type="spellStart"/>
      <w:r w:rsidRPr="007D07A8">
        <w:rPr>
          <w:rStyle w:val="VerbatimChar"/>
          <w:lang w:val="pl-PL"/>
        </w:rPr>
        <w:t>eGARCH</w:t>
      </w:r>
      <w:proofErr w:type="spellEnd"/>
      <w:r w:rsidRPr="007D07A8">
        <w:rPr>
          <w:rStyle w:val="VerbatimChar"/>
          <w:lang w:val="pl-PL"/>
        </w:rPr>
        <w:t>(5,5)</w:t>
      </w:r>
      <w:r w:rsidRPr="007D07A8">
        <w:rPr>
          <w:lang w:val="pl-PL"/>
        </w:rPr>
        <w:br/>
      </w:r>
      <w:r w:rsidRPr="007D07A8">
        <w:rPr>
          <w:rStyle w:val="VerbatimChar"/>
          <w:lang w:val="pl-PL"/>
        </w:rPr>
        <w:t xml:space="preserve">## </w:t>
      </w:r>
      <w:proofErr w:type="spellStart"/>
      <w:r w:rsidRPr="007D07A8">
        <w:rPr>
          <w:rStyle w:val="VerbatimChar"/>
          <w:lang w:val="pl-PL"/>
        </w:rPr>
        <w:t>Mean</w:t>
      </w:r>
      <w:proofErr w:type="spellEnd"/>
      <w:r w:rsidRPr="007D07A8">
        <w:rPr>
          <w:rStyle w:val="VerbatimChar"/>
          <w:lang w:val="pl-PL"/>
        </w:rPr>
        <w:t xml:space="preserve"> Model   : ARFIMA(0,0,2)</w:t>
      </w:r>
      <w:r w:rsidRPr="007D07A8">
        <w:rPr>
          <w:lang w:val="pl-PL"/>
        </w:rPr>
        <w:br/>
      </w:r>
      <w:r w:rsidRPr="007D07A8">
        <w:rPr>
          <w:rStyle w:val="VerbatimChar"/>
          <w:lang w:val="pl-PL"/>
        </w:rPr>
        <w:t xml:space="preserve">## Distribution : norm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Optimal</w:t>
      </w:r>
      <w:proofErr w:type="spellEnd"/>
      <w:r w:rsidRPr="007D07A8">
        <w:rPr>
          <w:rStyle w:val="VerbatimChar"/>
          <w:lang w:val="pl-PL"/>
        </w:rPr>
        <w:t xml:space="preserve"> </w:t>
      </w:r>
      <w:proofErr w:type="spellStart"/>
      <w:r w:rsidRPr="007D07A8">
        <w:rPr>
          <w:rStyle w:val="VerbatimChar"/>
          <w:lang w:val="pl-PL"/>
        </w:rPr>
        <w:t>Parameters</w:t>
      </w:r>
      <w:proofErr w:type="spellEnd"/>
      <w:r w:rsidRPr="007D07A8">
        <w:rPr>
          <w:lang w:val="pl-PL"/>
        </w:rPr>
        <w:br/>
      </w:r>
      <w:r w:rsidRPr="007D07A8">
        <w:rPr>
          <w:rStyle w:val="VerbatimChar"/>
          <w:lang w:val="pl-PL"/>
        </w:rPr>
        <w:t>## ------------------------------------</w:t>
      </w:r>
      <w:r w:rsidRPr="007D07A8">
        <w:rPr>
          <w:lang w:val="pl-PL"/>
        </w:rPr>
        <w:br/>
      </w:r>
      <w:r w:rsidRPr="007D07A8">
        <w:rPr>
          <w:rStyle w:val="VerbatimChar"/>
          <w:lang w:val="pl-PL"/>
        </w:rPr>
        <w:t xml:space="preserve">##         </w:t>
      </w:r>
      <w:proofErr w:type="spellStart"/>
      <w:r w:rsidRPr="007D07A8">
        <w:rPr>
          <w:rStyle w:val="VerbatimChar"/>
          <w:lang w:val="pl-PL"/>
        </w:rPr>
        <w:t>Estimate</w:t>
      </w:r>
      <w:proofErr w:type="spellEnd"/>
      <w:r w:rsidRPr="007D07A8">
        <w:rPr>
          <w:rStyle w:val="VerbatimChar"/>
          <w:lang w:val="pl-PL"/>
        </w:rPr>
        <w:t xml:space="preserve">  </w:t>
      </w:r>
      <w:proofErr w:type="spellStart"/>
      <w:r w:rsidRPr="007D07A8">
        <w:rPr>
          <w:rStyle w:val="VerbatimChar"/>
          <w:lang w:val="pl-PL"/>
        </w:rPr>
        <w:t>Std</w:t>
      </w:r>
      <w:proofErr w:type="spellEnd"/>
      <w:r w:rsidRPr="007D07A8">
        <w:rPr>
          <w:rStyle w:val="VerbatimChar"/>
          <w:lang w:val="pl-PL"/>
        </w:rPr>
        <w:t xml:space="preserve">. Error    t </w:t>
      </w:r>
      <w:proofErr w:type="spellStart"/>
      <w:r w:rsidRPr="007D07A8">
        <w:rPr>
          <w:rStyle w:val="VerbatimChar"/>
          <w:lang w:val="pl-PL"/>
        </w:rPr>
        <w:t>value</w:t>
      </w:r>
      <w:proofErr w:type="spellEnd"/>
      <w:r w:rsidRPr="007D07A8">
        <w:rPr>
          <w:rStyle w:val="VerbatimChar"/>
          <w:lang w:val="pl-PL"/>
        </w:rPr>
        <w:t xml:space="preserve"> Pr(&gt;|t|)</w:t>
      </w:r>
      <w:r w:rsidRPr="007D07A8">
        <w:rPr>
          <w:lang w:val="pl-PL"/>
        </w:rPr>
        <w:br/>
      </w:r>
      <w:r w:rsidRPr="007D07A8">
        <w:rPr>
          <w:rStyle w:val="VerbatimChar"/>
          <w:lang w:val="pl-PL"/>
        </w:rPr>
        <w:t>## mu      0.002201    0.000028     78.250        0</w:t>
      </w:r>
      <w:r w:rsidRPr="007D07A8">
        <w:rPr>
          <w:lang w:val="pl-PL"/>
        </w:rPr>
        <w:br/>
      </w:r>
      <w:r w:rsidRPr="007D07A8">
        <w:rPr>
          <w:rStyle w:val="VerbatimChar"/>
          <w:lang w:val="pl-PL"/>
        </w:rPr>
        <w:t>## ma1    -0.021568    0.000102   -211.259        0</w:t>
      </w:r>
      <w:r w:rsidRPr="007D07A8">
        <w:rPr>
          <w:lang w:val="pl-PL"/>
        </w:rPr>
        <w:br/>
      </w:r>
      <w:r w:rsidRPr="007D07A8">
        <w:rPr>
          <w:rStyle w:val="VerbatimChar"/>
          <w:lang w:val="pl-PL"/>
        </w:rPr>
        <w:t>## ma2    -0.098398    0.004013    -24.523        0</w:t>
      </w:r>
      <w:r w:rsidRPr="007D07A8">
        <w:rPr>
          <w:lang w:val="pl-PL"/>
        </w:rPr>
        <w:br/>
      </w:r>
      <w:r w:rsidRPr="007D07A8">
        <w:rPr>
          <w:rStyle w:val="VerbatimChar"/>
          <w:lang w:val="pl-PL"/>
        </w:rPr>
        <w:t>## mxreg1 -0.002903    0.000028   -103.682        0</w:t>
      </w:r>
      <w:r w:rsidRPr="007D07A8">
        <w:rPr>
          <w:lang w:val="pl-PL"/>
        </w:rPr>
        <w:br/>
      </w:r>
      <w:r w:rsidRPr="007D07A8">
        <w:rPr>
          <w:rStyle w:val="VerbatimChar"/>
          <w:lang w:val="pl-PL"/>
        </w:rPr>
        <w:t>## mxreg2 -0.004245    0.000172    -24.727        0</w:t>
      </w:r>
      <w:r w:rsidRPr="007D07A8">
        <w:rPr>
          <w:lang w:val="pl-PL"/>
        </w:rPr>
        <w:br/>
      </w:r>
      <w:r w:rsidRPr="007D07A8">
        <w:rPr>
          <w:rStyle w:val="VerbatimChar"/>
          <w:lang w:val="pl-PL"/>
        </w:rPr>
        <w:t>## mxreg3 -0.000809    0.000065    -12.373        0</w:t>
      </w:r>
      <w:r w:rsidRPr="007D07A8">
        <w:rPr>
          <w:lang w:val="pl-PL"/>
        </w:rPr>
        <w:br/>
      </w:r>
      <w:r w:rsidRPr="007D07A8">
        <w:rPr>
          <w:rStyle w:val="VerbatimChar"/>
          <w:lang w:val="pl-PL"/>
        </w:rPr>
        <w:t>## mxreg4  0.001118    0.000029     38.172        0</w:t>
      </w:r>
      <w:r w:rsidRPr="007D07A8">
        <w:rPr>
          <w:lang w:val="pl-PL"/>
        </w:rPr>
        <w:br/>
      </w:r>
      <w:r w:rsidRPr="007D07A8">
        <w:rPr>
          <w:rStyle w:val="VerbatimChar"/>
          <w:lang w:val="pl-PL"/>
        </w:rPr>
        <w:t>## omega  -0.393055    0.000131  -2994.241        0</w:t>
      </w:r>
      <w:r w:rsidRPr="007D07A8">
        <w:rPr>
          <w:lang w:val="pl-PL"/>
        </w:rPr>
        <w:br/>
      </w:r>
      <w:r w:rsidRPr="007D07A8">
        <w:rPr>
          <w:rStyle w:val="VerbatimChar"/>
          <w:lang w:val="pl-PL"/>
        </w:rPr>
        <w:t>## alpha1 -0.039314    0.000196   -200.370        0</w:t>
      </w:r>
      <w:r w:rsidRPr="007D07A8">
        <w:rPr>
          <w:lang w:val="pl-PL"/>
        </w:rPr>
        <w:br/>
      </w:r>
      <w:r w:rsidRPr="007D07A8">
        <w:rPr>
          <w:rStyle w:val="VerbatimChar"/>
          <w:lang w:val="pl-PL"/>
        </w:rPr>
        <w:t>## alpha2 -0.091478    0.000326   -280.636        0</w:t>
      </w:r>
      <w:r w:rsidRPr="007D07A8">
        <w:rPr>
          <w:lang w:val="pl-PL"/>
        </w:rPr>
        <w:br/>
      </w:r>
      <w:r w:rsidRPr="007D07A8">
        <w:rPr>
          <w:rStyle w:val="VerbatimChar"/>
          <w:lang w:val="pl-PL"/>
        </w:rPr>
        <w:t>## alpha3  0.105783    0.000125    845.490        0</w:t>
      </w:r>
      <w:r w:rsidRPr="007D07A8">
        <w:rPr>
          <w:lang w:val="pl-PL"/>
        </w:rPr>
        <w:br/>
      </w:r>
      <w:r w:rsidRPr="007D07A8">
        <w:rPr>
          <w:rStyle w:val="VerbatimChar"/>
          <w:lang w:val="pl-PL"/>
        </w:rPr>
        <w:t>## alpha4 -0.058935    0.000109   -541.363        0</w:t>
      </w:r>
      <w:r w:rsidRPr="007D07A8">
        <w:rPr>
          <w:lang w:val="pl-PL"/>
        </w:rPr>
        <w:br/>
      </w:r>
      <w:r w:rsidRPr="007D07A8">
        <w:rPr>
          <w:rStyle w:val="VerbatimChar"/>
          <w:lang w:val="pl-PL"/>
        </w:rPr>
        <w:lastRenderedPageBreak/>
        <w:t>## alpha5  0.107019    0.000379    282.072        0</w:t>
      </w:r>
      <w:r w:rsidRPr="007D07A8">
        <w:rPr>
          <w:lang w:val="pl-PL"/>
        </w:rPr>
        <w:br/>
      </w:r>
      <w:r w:rsidRPr="007D07A8">
        <w:rPr>
          <w:rStyle w:val="VerbatimChar"/>
          <w:lang w:val="pl-PL"/>
        </w:rPr>
        <w:t>## beta1   1.000000    0.000048  20684.677        0</w:t>
      </w:r>
      <w:r w:rsidRPr="007D07A8">
        <w:rPr>
          <w:lang w:val="pl-PL"/>
        </w:rPr>
        <w:br/>
      </w:r>
      <w:r w:rsidRPr="007D07A8">
        <w:rPr>
          <w:rStyle w:val="VerbatimChar"/>
          <w:lang w:val="pl-PL"/>
        </w:rPr>
        <w:t>## beta2  -0.651062    0.000019 -33724.272        0</w:t>
      </w:r>
      <w:r w:rsidRPr="007D07A8">
        <w:rPr>
          <w:lang w:val="pl-PL"/>
        </w:rPr>
        <w:br/>
      </w:r>
      <w:r w:rsidRPr="007D07A8">
        <w:rPr>
          <w:rStyle w:val="VerbatimChar"/>
          <w:lang w:val="pl-PL"/>
        </w:rPr>
        <w:t>## beta3   0.636256    0.000024  26033.540        0</w:t>
      </w:r>
      <w:r w:rsidRPr="007D07A8">
        <w:rPr>
          <w:lang w:val="pl-PL"/>
        </w:rPr>
        <w:br/>
      </w:r>
      <w:r w:rsidRPr="007D07A8">
        <w:rPr>
          <w:rStyle w:val="VerbatimChar"/>
          <w:lang w:val="pl-PL"/>
        </w:rPr>
        <w:t>## beta4   0.323917    0.000001 436726.666        0</w:t>
      </w:r>
      <w:r w:rsidRPr="007D07A8">
        <w:rPr>
          <w:lang w:val="pl-PL"/>
        </w:rPr>
        <w:br/>
      </w:r>
      <w:r w:rsidRPr="007D07A8">
        <w:rPr>
          <w:rStyle w:val="VerbatimChar"/>
          <w:lang w:val="pl-PL"/>
        </w:rPr>
        <w:t>## beta5  -0.363794    0.000373   -976.311        0</w:t>
      </w:r>
      <w:r w:rsidRPr="007D07A8">
        <w:rPr>
          <w:lang w:val="pl-PL"/>
        </w:rPr>
        <w:br/>
      </w:r>
      <w:r w:rsidRPr="007D07A8">
        <w:rPr>
          <w:rStyle w:val="VerbatimChar"/>
          <w:lang w:val="pl-PL"/>
        </w:rPr>
        <w:t>## gamma1  0.485547    0.000031  15471.912        0</w:t>
      </w:r>
      <w:r w:rsidRPr="007D07A8">
        <w:rPr>
          <w:lang w:val="pl-PL"/>
        </w:rPr>
        <w:br/>
      </w:r>
      <w:r w:rsidRPr="007D07A8">
        <w:rPr>
          <w:rStyle w:val="VerbatimChar"/>
          <w:lang w:val="pl-PL"/>
        </w:rPr>
        <w:t>## gamma2 -0.206571    0.000082  -2524.330        0</w:t>
      </w:r>
      <w:r w:rsidRPr="007D07A8">
        <w:rPr>
          <w:lang w:val="pl-PL"/>
        </w:rPr>
        <w:br/>
      </w:r>
      <w:r w:rsidRPr="007D07A8">
        <w:rPr>
          <w:rStyle w:val="VerbatimChar"/>
          <w:lang w:val="pl-PL"/>
        </w:rPr>
        <w:t>## gamma3  0.301778    0.000011  26334.676        0</w:t>
      </w:r>
      <w:r w:rsidRPr="007D07A8">
        <w:rPr>
          <w:lang w:val="pl-PL"/>
        </w:rPr>
        <w:br/>
      </w:r>
      <w:r w:rsidRPr="007D07A8">
        <w:rPr>
          <w:rStyle w:val="VerbatimChar"/>
          <w:lang w:val="pl-PL"/>
        </w:rPr>
        <w:t>## gamma4 -0.265613    0.000075  -3528.062        0</w:t>
      </w:r>
      <w:r w:rsidRPr="007D07A8">
        <w:rPr>
          <w:lang w:val="pl-PL"/>
        </w:rPr>
        <w:br/>
      </w:r>
      <w:r w:rsidRPr="007D07A8">
        <w:rPr>
          <w:rStyle w:val="VerbatimChar"/>
          <w:lang w:val="pl-PL"/>
        </w:rPr>
        <w:t>## gamma5 -0.086489    0.000102   -848.201        0</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Robust</w:t>
      </w:r>
      <w:proofErr w:type="spellEnd"/>
      <w:r w:rsidRPr="007D07A8">
        <w:rPr>
          <w:rStyle w:val="VerbatimChar"/>
          <w:lang w:val="pl-PL"/>
        </w:rPr>
        <w:t xml:space="preserve"> Standard </w:t>
      </w:r>
      <w:proofErr w:type="spellStart"/>
      <w:r w:rsidRPr="007D07A8">
        <w:rPr>
          <w:rStyle w:val="VerbatimChar"/>
          <w:lang w:val="pl-PL"/>
        </w:rPr>
        <w:t>Errors</w:t>
      </w:r>
      <w:proofErr w:type="spellEnd"/>
      <w:r w:rsidRPr="007D07A8">
        <w:rPr>
          <w:rStyle w:val="VerbatimChar"/>
          <w:lang w:val="pl-PL"/>
        </w:rPr>
        <w:t>:</w:t>
      </w:r>
      <w:r w:rsidRPr="007D07A8">
        <w:rPr>
          <w:lang w:val="pl-PL"/>
        </w:rPr>
        <w:br/>
      </w:r>
      <w:r w:rsidRPr="007D07A8">
        <w:rPr>
          <w:rStyle w:val="VerbatimChar"/>
          <w:lang w:val="pl-PL"/>
        </w:rPr>
        <w:t xml:space="preserve">##         </w:t>
      </w:r>
      <w:proofErr w:type="spellStart"/>
      <w:r w:rsidRPr="007D07A8">
        <w:rPr>
          <w:rStyle w:val="VerbatimChar"/>
          <w:lang w:val="pl-PL"/>
        </w:rPr>
        <w:t>Estimate</w:t>
      </w:r>
      <w:proofErr w:type="spellEnd"/>
      <w:r w:rsidRPr="007D07A8">
        <w:rPr>
          <w:rStyle w:val="VerbatimChar"/>
          <w:lang w:val="pl-PL"/>
        </w:rPr>
        <w:t xml:space="preserve">  </w:t>
      </w:r>
      <w:proofErr w:type="spellStart"/>
      <w:r w:rsidRPr="007D07A8">
        <w:rPr>
          <w:rStyle w:val="VerbatimChar"/>
          <w:lang w:val="pl-PL"/>
        </w:rPr>
        <w:t>Std</w:t>
      </w:r>
      <w:proofErr w:type="spellEnd"/>
      <w:r w:rsidRPr="007D07A8">
        <w:rPr>
          <w:rStyle w:val="VerbatimChar"/>
          <w:lang w:val="pl-PL"/>
        </w:rPr>
        <w:t xml:space="preserve">. Error     t </w:t>
      </w:r>
      <w:proofErr w:type="spellStart"/>
      <w:r w:rsidRPr="007D07A8">
        <w:rPr>
          <w:rStyle w:val="VerbatimChar"/>
          <w:lang w:val="pl-PL"/>
        </w:rPr>
        <w:t>value</w:t>
      </w:r>
      <w:proofErr w:type="spellEnd"/>
      <w:r w:rsidRPr="007D07A8">
        <w:rPr>
          <w:rStyle w:val="VerbatimChar"/>
          <w:lang w:val="pl-PL"/>
        </w:rPr>
        <w:t xml:space="preserve"> Pr(&gt;|t|)</w:t>
      </w:r>
      <w:r w:rsidRPr="007D07A8">
        <w:rPr>
          <w:lang w:val="pl-PL"/>
        </w:rPr>
        <w:br/>
      </w:r>
      <w:r w:rsidRPr="007D07A8">
        <w:rPr>
          <w:rStyle w:val="VerbatimChar"/>
          <w:lang w:val="pl-PL"/>
        </w:rPr>
        <w:t>## mu      0.002201    0.000144     15.3092 0.000000</w:t>
      </w:r>
      <w:r w:rsidRPr="007D07A8">
        <w:rPr>
          <w:lang w:val="pl-PL"/>
        </w:rPr>
        <w:br/>
      </w:r>
      <w:r w:rsidRPr="007D07A8">
        <w:rPr>
          <w:rStyle w:val="VerbatimChar"/>
          <w:lang w:val="pl-PL"/>
        </w:rPr>
        <w:t>## ma1    -0.021568    0.000459    -46.9523 0.000000</w:t>
      </w:r>
      <w:r w:rsidRPr="007D07A8">
        <w:rPr>
          <w:lang w:val="pl-PL"/>
        </w:rPr>
        <w:br/>
      </w:r>
      <w:r w:rsidRPr="007D07A8">
        <w:rPr>
          <w:rStyle w:val="VerbatimChar"/>
          <w:lang w:val="pl-PL"/>
        </w:rPr>
        <w:t>## ma2    -0.098398    0.020282     -4.8516 0.000001</w:t>
      </w:r>
      <w:r w:rsidRPr="007D07A8">
        <w:rPr>
          <w:lang w:val="pl-PL"/>
        </w:rPr>
        <w:br/>
      </w:r>
      <w:r w:rsidRPr="007D07A8">
        <w:rPr>
          <w:rStyle w:val="VerbatimChar"/>
          <w:lang w:val="pl-PL"/>
        </w:rPr>
        <w:t>## mxreg1 -0.002903    0.000143    -20.2625 0.000000</w:t>
      </w:r>
      <w:r w:rsidRPr="007D07A8">
        <w:rPr>
          <w:lang w:val="pl-PL"/>
        </w:rPr>
        <w:br/>
      </w:r>
      <w:r w:rsidRPr="007D07A8">
        <w:rPr>
          <w:rStyle w:val="VerbatimChar"/>
          <w:lang w:val="pl-PL"/>
        </w:rPr>
        <w:t>## mxreg2 -0.004245    0.000873     -4.8604 0.000001</w:t>
      </w:r>
      <w:r w:rsidRPr="007D07A8">
        <w:rPr>
          <w:lang w:val="pl-PL"/>
        </w:rPr>
        <w:br/>
      </w:r>
      <w:r w:rsidRPr="007D07A8">
        <w:rPr>
          <w:rStyle w:val="VerbatimChar"/>
          <w:lang w:val="pl-PL"/>
        </w:rPr>
        <w:t>## mxreg3 -0.000809    0.000335     -2.4175 0.015626</w:t>
      </w:r>
      <w:r w:rsidRPr="007D07A8">
        <w:rPr>
          <w:lang w:val="pl-PL"/>
        </w:rPr>
        <w:br/>
      </w:r>
      <w:r w:rsidRPr="007D07A8">
        <w:rPr>
          <w:rStyle w:val="VerbatimChar"/>
          <w:lang w:val="pl-PL"/>
        </w:rPr>
        <w:t>## mxreg4  0.001118    0.000153      7.3176 0.000000</w:t>
      </w:r>
      <w:r w:rsidRPr="007D07A8">
        <w:rPr>
          <w:lang w:val="pl-PL"/>
        </w:rPr>
        <w:br/>
      </w:r>
      <w:r w:rsidRPr="007D07A8">
        <w:rPr>
          <w:rStyle w:val="VerbatimChar"/>
          <w:lang w:val="pl-PL"/>
        </w:rPr>
        <w:t>## omega  -0.393055    0.000615   -639.1560 0.000000</w:t>
      </w:r>
      <w:r w:rsidRPr="007D07A8">
        <w:rPr>
          <w:lang w:val="pl-PL"/>
        </w:rPr>
        <w:br/>
      </w:r>
      <w:r w:rsidRPr="007D07A8">
        <w:rPr>
          <w:rStyle w:val="VerbatimChar"/>
          <w:lang w:val="pl-PL"/>
        </w:rPr>
        <w:t>## alpha1 -0.039314    0.000994    -39.5700 0.000000</w:t>
      </w:r>
      <w:r w:rsidRPr="007D07A8">
        <w:rPr>
          <w:lang w:val="pl-PL"/>
        </w:rPr>
        <w:br/>
      </w:r>
      <w:r w:rsidRPr="007D07A8">
        <w:rPr>
          <w:rStyle w:val="VerbatimChar"/>
          <w:lang w:val="pl-PL"/>
        </w:rPr>
        <w:t>## alpha2 -0.091478    0.001623    -56.3590 0.000000</w:t>
      </w:r>
      <w:r w:rsidRPr="007D07A8">
        <w:rPr>
          <w:lang w:val="pl-PL"/>
        </w:rPr>
        <w:br/>
      </w:r>
      <w:r w:rsidRPr="007D07A8">
        <w:rPr>
          <w:rStyle w:val="VerbatimChar"/>
          <w:lang w:val="pl-PL"/>
        </w:rPr>
        <w:t>## alpha3  0.105783    0.000635    166.5716 0.000000</w:t>
      </w:r>
      <w:r w:rsidRPr="007D07A8">
        <w:rPr>
          <w:lang w:val="pl-PL"/>
        </w:rPr>
        <w:br/>
      </w:r>
      <w:r w:rsidRPr="007D07A8">
        <w:rPr>
          <w:rStyle w:val="VerbatimChar"/>
          <w:lang w:val="pl-PL"/>
        </w:rPr>
        <w:t>## alpha4 -0.058935    0.000595    -99.0719 0.000000</w:t>
      </w:r>
      <w:r w:rsidRPr="007D07A8">
        <w:rPr>
          <w:lang w:val="pl-PL"/>
        </w:rPr>
        <w:br/>
      </w:r>
      <w:r w:rsidRPr="007D07A8">
        <w:rPr>
          <w:rStyle w:val="VerbatimChar"/>
          <w:lang w:val="pl-PL"/>
        </w:rPr>
        <w:t>## alpha5  0.107019    0.001910     56.0318 0.000000</w:t>
      </w:r>
      <w:r w:rsidRPr="007D07A8">
        <w:rPr>
          <w:lang w:val="pl-PL"/>
        </w:rPr>
        <w:br/>
      </w:r>
      <w:r w:rsidRPr="007D07A8">
        <w:rPr>
          <w:rStyle w:val="VerbatimChar"/>
          <w:lang w:val="pl-PL"/>
        </w:rPr>
        <w:t>## beta1   1.000000    0.000251   3990.3508 0.000000</w:t>
      </w:r>
      <w:r w:rsidRPr="007D07A8">
        <w:rPr>
          <w:lang w:val="pl-PL"/>
        </w:rPr>
        <w:br/>
      </w:r>
      <w:r w:rsidRPr="007D07A8">
        <w:rPr>
          <w:rStyle w:val="VerbatimChar"/>
          <w:lang w:val="pl-PL"/>
        </w:rPr>
        <w:t>## beta2  -0.651062    0.000099  -6585.9074 0.000000</w:t>
      </w:r>
      <w:r w:rsidRPr="007D07A8">
        <w:rPr>
          <w:lang w:val="pl-PL"/>
        </w:rPr>
        <w:br/>
      </w:r>
      <w:r w:rsidRPr="007D07A8">
        <w:rPr>
          <w:rStyle w:val="VerbatimChar"/>
          <w:lang w:val="pl-PL"/>
        </w:rPr>
        <w:t xml:space="preserve">## beta3   0.636256    </w:t>
      </w:r>
      <w:r w:rsidRPr="007D07A8">
        <w:rPr>
          <w:rStyle w:val="VerbatimChar"/>
        </w:rPr>
        <w:t>0.000297   2145.7518 0.000000</w:t>
      </w:r>
      <w:r w:rsidRPr="007D07A8">
        <w:br/>
      </w:r>
      <w:r w:rsidRPr="007D07A8">
        <w:rPr>
          <w:rStyle w:val="VerbatimChar"/>
        </w:rPr>
        <w:t>## beta4   0.323917    0.000002 136324.2299 0.000000</w:t>
      </w:r>
      <w:r w:rsidRPr="007D07A8">
        <w:br/>
      </w:r>
      <w:r w:rsidRPr="007D07A8">
        <w:rPr>
          <w:rStyle w:val="VerbatimChar"/>
        </w:rPr>
        <w:t>## beta5  -0.363794    0.001885   -193.0300 0.000000</w:t>
      </w:r>
      <w:r w:rsidRPr="007D07A8">
        <w:br/>
      </w:r>
      <w:r w:rsidRPr="007D07A8">
        <w:rPr>
          <w:rStyle w:val="VerbatimChar"/>
        </w:rPr>
        <w:t>## gamma1  0.485547    0.000160   3026.0001 0.000000</w:t>
      </w:r>
      <w:r w:rsidRPr="007D07A8">
        <w:br/>
      </w:r>
      <w:r w:rsidRPr="007D07A8">
        <w:rPr>
          <w:rStyle w:val="VerbatimChar"/>
        </w:rPr>
        <w:t>## gamma2 -0.206571    0.000420   -492.3856 0.000000</w:t>
      </w:r>
      <w:r w:rsidRPr="007D07A8">
        <w:br/>
      </w:r>
      <w:r w:rsidRPr="007D07A8">
        <w:rPr>
          <w:rStyle w:val="VerbatimChar"/>
        </w:rPr>
        <w:t>## gamma3  0.301778    0.000058   5168.4318 0.000000</w:t>
      </w:r>
      <w:r w:rsidRPr="007D07A8">
        <w:br/>
      </w:r>
      <w:r w:rsidRPr="007D07A8">
        <w:rPr>
          <w:rStyle w:val="VerbatimChar"/>
        </w:rPr>
        <w:t>## gamma4 -0.265613    0.000380   -698.1138 0.000000</w:t>
      </w:r>
      <w:r w:rsidRPr="007D07A8">
        <w:br/>
      </w:r>
      <w:r w:rsidRPr="007D07A8">
        <w:rPr>
          <w:rStyle w:val="VerbatimChar"/>
        </w:rPr>
        <w:t>## gamma5 -0.086489    0.000478   -181.1100 0.000000</w:t>
      </w:r>
      <w:r w:rsidRPr="007D07A8">
        <w:br/>
      </w:r>
      <w:r w:rsidRPr="007D07A8">
        <w:rPr>
          <w:rStyle w:val="VerbatimChar"/>
        </w:rPr>
        <w:t xml:space="preserve">## </w:t>
      </w:r>
      <w:r w:rsidRPr="007D07A8">
        <w:br/>
      </w:r>
      <w:r w:rsidRPr="007D07A8">
        <w:rPr>
          <w:rStyle w:val="VerbatimChar"/>
        </w:rPr>
        <w:t xml:space="preserve">## </w:t>
      </w:r>
      <w:proofErr w:type="spellStart"/>
      <w:r w:rsidRPr="007D07A8">
        <w:rPr>
          <w:rStyle w:val="VerbatimChar"/>
        </w:rPr>
        <w:t>LogLikelihood</w:t>
      </w:r>
      <w:proofErr w:type="spellEnd"/>
      <w:r w:rsidRPr="007D07A8">
        <w:rPr>
          <w:rStyle w:val="VerbatimChar"/>
        </w:rPr>
        <w:t xml:space="preserve"> : 3035.672 </w:t>
      </w:r>
      <w:r w:rsidRPr="007D07A8">
        <w:br/>
      </w:r>
      <w:r w:rsidRPr="007D07A8">
        <w:rPr>
          <w:rStyle w:val="VerbatimChar"/>
        </w:rPr>
        <w:t xml:space="preserve">## </w:t>
      </w:r>
      <w:r w:rsidRPr="007D07A8">
        <w:br/>
      </w:r>
      <w:r w:rsidRPr="007D07A8">
        <w:rPr>
          <w:rStyle w:val="VerbatimChar"/>
        </w:rPr>
        <w:t>## Information Criteria</w:t>
      </w:r>
      <w:r w:rsidRPr="007D07A8">
        <w:br/>
      </w:r>
      <w:r w:rsidRPr="007D07A8">
        <w:rPr>
          <w:rStyle w:val="VerbatimChar"/>
        </w:rPr>
        <w:t>## ------------------------------------</w:t>
      </w:r>
      <w:r w:rsidRPr="007D07A8">
        <w:br/>
      </w:r>
      <w:r w:rsidRPr="007D07A8">
        <w:rPr>
          <w:rStyle w:val="VerbatimChar"/>
        </w:rPr>
        <w:t xml:space="preserve">##                     </w:t>
      </w:r>
      <w:r w:rsidRPr="007D07A8">
        <w:br/>
      </w:r>
      <w:r w:rsidRPr="007D07A8">
        <w:rPr>
          <w:rStyle w:val="VerbatimChar"/>
        </w:rPr>
        <w:t>## Akaike       -4.6207</w:t>
      </w:r>
      <w:r w:rsidRPr="007D07A8">
        <w:br/>
      </w:r>
      <w:r w:rsidRPr="007D07A8">
        <w:rPr>
          <w:rStyle w:val="VerbatimChar"/>
        </w:rPr>
        <w:lastRenderedPageBreak/>
        <w:t>## Bayes        -4.5294</w:t>
      </w:r>
      <w:r w:rsidRPr="007D07A8">
        <w:br/>
      </w:r>
      <w:r w:rsidRPr="007D07A8">
        <w:rPr>
          <w:rStyle w:val="VerbatimChar"/>
        </w:rPr>
        <w:t>## Shibata      -4.6213</w:t>
      </w:r>
      <w:r w:rsidRPr="007D07A8">
        <w:br/>
      </w:r>
      <w:r w:rsidRPr="007D07A8">
        <w:rPr>
          <w:rStyle w:val="VerbatimChar"/>
        </w:rPr>
        <w:t>## Hannan-Quinn -4.5864</w:t>
      </w:r>
      <w:r w:rsidRPr="007D07A8">
        <w:br/>
      </w:r>
      <w:r w:rsidRPr="007D07A8">
        <w:rPr>
          <w:rStyle w:val="VerbatimChar"/>
        </w:rPr>
        <w:t xml:space="preserve">## </w:t>
      </w:r>
      <w:r w:rsidRPr="007D07A8">
        <w:br/>
      </w:r>
      <w:r w:rsidRPr="007D07A8">
        <w:rPr>
          <w:rStyle w:val="VerbatimChar"/>
        </w:rPr>
        <w:t xml:space="preserve">## Weighted </w:t>
      </w:r>
      <w:proofErr w:type="spellStart"/>
      <w:r w:rsidRPr="007D07A8">
        <w:rPr>
          <w:rStyle w:val="VerbatimChar"/>
        </w:rPr>
        <w:t>Ljung</w:t>
      </w:r>
      <w:proofErr w:type="spellEnd"/>
      <w:r w:rsidRPr="007D07A8">
        <w:rPr>
          <w:rStyle w:val="VerbatimChar"/>
        </w:rPr>
        <w:t>-Box Test on Standardized Residuals</w:t>
      </w:r>
      <w:r w:rsidRPr="007D07A8">
        <w:br/>
      </w:r>
      <w:r w:rsidRPr="007D07A8">
        <w:rPr>
          <w:rStyle w:val="VerbatimChar"/>
        </w:rPr>
        <w:t>## ------------------------------------</w:t>
      </w:r>
      <w:r w:rsidRPr="007D07A8">
        <w:br/>
      </w:r>
      <w:r w:rsidRPr="007D07A8">
        <w:rPr>
          <w:rStyle w:val="VerbatimChar"/>
        </w:rPr>
        <w:t>##                         statistic   p-value</w:t>
      </w:r>
      <w:r w:rsidRPr="007D07A8">
        <w:br/>
      </w:r>
      <w:r w:rsidRPr="007D07A8">
        <w:rPr>
          <w:rStyle w:val="VerbatimChar"/>
        </w:rPr>
        <w:t>## Lag[1]                       8.22 4.144e-03</w:t>
      </w:r>
      <w:r w:rsidRPr="007D07A8">
        <w:br/>
      </w:r>
      <w:r w:rsidRPr="007D07A8">
        <w:rPr>
          <w:rStyle w:val="VerbatimChar"/>
        </w:rPr>
        <w:t>## Lag[2*(</w:t>
      </w:r>
      <w:proofErr w:type="spellStart"/>
      <w:r w:rsidRPr="007D07A8">
        <w:rPr>
          <w:rStyle w:val="VerbatimChar"/>
        </w:rPr>
        <w:t>p+q</w:t>
      </w:r>
      <w:proofErr w:type="spellEnd"/>
      <w:r w:rsidRPr="007D07A8">
        <w:rPr>
          <w:rStyle w:val="VerbatimChar"/>
        </w:rPr>
        <w:t>)+(</w:t>
      </w:r>
      <w:proofErr w:type="spellStart"/>
      <w:r w:rsidRPr="007D07A8">
        <w:rPr>
          <w:rStyle w:val="VerbatimChar"/>
        </w:rPr>
        <w:t>p+q</w:t>
      </w:r>
      <w:proofErr w:type="spellEnd"/>
      <w:r w:rsidRPr="007D07A8">
        <w:rPr>
          <w:rStyle w:val="VerbatimChar"/>
        </w:rPr>
        <w:t>)-1][5]     10.08 2.146e-13</w:t>
      </w:r>
      <w:r w:rsidRPr="007D07A8">
        <w:br/>
      </w:r>
      <w:r w:rsidRPr="007D07A8">
        <w:rPr>
          <w:rStyle w:val="VerbatimChar"/>
        </w:rPr>
        <w:t>## Lag[4*(</w:t>
      </w:r>
      <w:proofErr w:type="spellStart"/>
      <w:r w:rsidRPr="007D07A8">
        <w:rPr>
          <w:rStyle w:val="VerbatimChar"/>
        </w:rPr>
        <w:t>p+q</w:t>
      </w:r>
      <w:proofErr w:type="spellEnd"/>
      <w:r w:rsidRPr="007D07A8">
        <w:rPr>
          <w:rStyle w:val="VerbatimChar"/>
        </w:rPr>
        <w:t>)+(</w:t>
      </w:r>
      <w:proofErr w:type="spellStart"/>
      <w:r w:rsidRPr="007D07A8">
        <w:rPr>
          <w:rStyle w:val="VerbatimChar"/>
        </w:rPr>
        <w:t>p+q</w:t>
      </w:r>
      <w:proofErr w:type="spellEnd"/>
      <w:r w:rsidRPr="007D07A8">
        <w:rPr>
          <w:rStyle w:val="VerbatimChar"/>
        </w:rPr>
        <w:t>)-1][9]     13.51 2.171e-04</w:t>
      </w:r>
      <w:r w:rsidRPr="007D07A8">
        <w:br/>
      </w:r>
      <w:r w:rsidRPr="007D07A8">
        <w:rPr>
          <w:rStyle w:val="VerbatimChar"/>
        </w:rPr>
        <w:t xml:space="preserve">## </w:t>
      </w:r>
      <w:proofErr w:type="spellStart"/>
      <w:r w:rsidRPr="007D07A8">
        <w:rPr>
          <w:rStyle w:val="VerbatimChar"/>
        </w:rPr>
        <w:t>d.o.f</w:t>
      </w:r>
      <w:proofErr w:type="spellEnd"/>
      <w:r w:rsidRPr="007D07A8">
        <w:rPr>
          <w:rStyle w:val="VerbatimChar"/>
        </w:rPr>
        <w:t>=2</w:t>
      </w:r>
      <w:r w:rsidRPr="007D07A8">
        <w:br/>
      </w:r>
      <w:r w:rsidRPr="007D07A8">
        <w:rPr>
          <w:rStyle w:val="VerbatimChar"/>
        </w:rPr>
        <w:t>## H0 : No serial correlation</w:t>
      </w:r>
      <w:r w:rsidRPr="007D07A8">
        <w:br/>
      </w:r>
      <w:r w:rsidRPr="007D07A8">
        <w:rPr>
          <w:rStyle w:val="VerbatimChar"/>
        </w:rPr>
        <w:t xml:space="preserve">## </w:t>
      </w:r>
      <w:r w:rsidRPr="007D07A8">
        <w:br/>
      </w:r>
      <w:r w:rsidRPr="007D07A8">
        <w:rPr>
          <w:rStyle w:val="VerbatimChar"/>
        </w:rPr>
        <w:t xml:space="preserve">## Weighted </w:t>
      </w:r>
      <w:proofErr w:type="spellStart"/>
      <w:r w:rsidRPr="007D07A8">
        <w:rPr>
          <w:rStyle w:val="VerbatimChar"/>
        </w:rPr>
        <w:t>Ljung</w:t>
      </w:r>
      <w:proofErr w:type="spellEnd"/>
      <w:r w:rsidRPr="007D07A8">
        <w:rPr>
          <w:rStyle w:val="VerbatimChar"/>
        </w:rPr>
        <w:t>-Box Test on Standardized Squared Residuals</w:t>
      </w:r>
      <w:r w:rsidRPr="007D07A8">
        <w:br/>
      </w:r>
      <w:r w:rsidRPr="007D07A8">
        <w:rPr>
          <w:rStyle w:val="VerbatimChar"/>
        </w:rPr>
        <w:t>## ------------------------------------</w:t>
      </w:r>
      <w:r w:rsidRPr="007D07A8">
        <w:br/>
      </w:r>
      <w:r w:rsidRPr="007D07A8">
        <w:rPr>
          <w:rStyle w:val="VerbatimChar"/>
        </w:rPr>
        <w:t>##                          statistic p-value</w:t>
      </w:r>
      <w:r w:rsidRPr="007D07A8">
        <w:br/>
      </w:r>
      <w:r w:rsidRPr="007D07A8">
        <w:rPr>
          <w:rStyle w:val="VerbatimChar"/>
        </w:rPr>
        <w:t>## Lag[1]                     0.07886  0.7788</w:t>
      </w:r>
      <w:r w:rsidRPr="007D07A8">
        <w:br/>
      </w:r>
      <w:r w:rsidRPr="007D07A8">
        <w:rPr>
          <w:rStyle w:val="VerbatimChar"/>
        </w:rPr>
        <w:t>## Lag[2*(</w:t>
      </w:r>
      <w:proofErr w:type="spellStart"/>
      <w:r w:rsidRPr="007D07A8">
        <w:rPr>
          <w:rStyle w:val="VerbatimChar"/>
        </w:rPr>
        <w:t>p+q</w:t>
      </w:r>
      <w:proofErr w:type="spellEnd"/>
      <w:r w:rsidRPr="007D07A8">
        <w:rPr>
          <w:rStyle w:val="VerbatimChar"/>
        </w:rPr>
        <w:t>)+(</w:t>
      </w:r>
      <w:proofErr w:type="spellStart"/>
      <w:r w:rsidRPr="007D07A8">
        <w:rPr>
          <w:rStyle w:val="VerbatimChar"/>
        </w:rPr>
        <w:t>p+q</w:t>
      </w:r>
      <w:proofErr w:type="spellEnd"/>
      <w:r w:rsidRPr="007D07A8">
        <w:rPr>
          <w:rStyle w:val="VerbatimChar"/>
        </w:rPr>
        <w:t>)-1][29]   7.83934  0.9673</w:t>
      </w:r>
      <w:r w:rsidRPr="007D07A8">
        <w:br/>
      </w:r>
      <w:r w:rsidRPr="007D07A8">
        <w:rPr>
          <w:rStyle w:val="VerbatimChar"/>
        </w:rPr>
        <w:t>## Lag[4*(</w:t>
      </w:r>
      <w:proofErr w:type="spellStart"/>
      <w:r w:rsidRPr="007D07A8">
        <w:rPr>
          <w:rStyle w:val="VerbatimChar"/>
        </w:rPr>
        <w:t>p+q</w:t>
      </w:r>
      <w:proofErr w:type="spellEnd"/>
      <w:r w:rsidRPr="007D07A8">
        <w:rPr>
          <w:rStyle w:val="VerbatimChar"/>
        </w:rPr>
        <w:t>)+(</w:t>
      </w:r>
      <w:proofErr w:type="spellStart"/>
      <w:r w:rsidRPr="007D07A8">
        <w:rPr>
          <w:rStyle w:val="VerbatimChar"/>
        </w:rPr>
        <w:t>p+q</w:t>
      </w:r>
      <w:proofErr w:type="spellEnd"/>
      <w:r w:rsidRPr="007D07A8">
        <w:rPr>
          <w:rStyle w:val="VerbatimChar"/>
        </w:rPr>
        <w:t>)-1][49]  19.76396  0.8147</w:t>
      </w:r>
      <w:r w:rsidRPr="007D07A8">
        <w:br/>
      </w:r>
      <w:r w:rsidRPr="007D07A8">
        <w:rPr>
          <w:rStyle w:val="VerbatimChar"/>
        </w:rPr>
        <w:t xml:space="preserve">## </w:t>
      </w:r>
      <w:proofErr w:type="spellStart"/>
      <w:r w:rsidRPr="007D07A8">
        <w:rPr>
          <w:rStyle w:val="VerbatimChar"/>
        </w:rPr>
        <w:t>d.o.f</w:t>
      </w:r>
      <w:proofErr w:type="spellEnd"/>
      <w:r w:rsidRPr="007D07A8">
        <w:rPr>
          <w:rStyle w:val="VerbatimChar"/>
        </w:rPr>
        <w:t>=10</w:t>
      </w:r>
      <w:r w:rsidRPr="007D07A8">
        <w:br/>
      </w:r>
      <w:r w:rsidRPr="007D07A8">
        <w:rPr>
          <w:rStyle w:val="VerbatimChar"/>
        </w:rPr>
        <w:t xml:space="preserve">## </w:t>
      </w:r>
      <w:r w:rsidRPr="007D07A8">
        <w:br/>
      </w:r>
      <w:r w:rsidRPr="007D07A8">
        <w:rPr>
          <w:rStyle w:val="VerbatimChar"/>
        </w:rPr>
        <w:t>## Weighted ARCH LM Tests</w:t>
      </w:r>
      <w:r w:rsidRPr="007D07A8">
        <w:br/>
      </w:r>
      <w:r w:rsidRPr="007D07A8">
        <w:rPr>
          <w:rStyle w:val="VerbatimChar"/>
        </w:rPr>
        <w:t>## ------------------------------------</w:t>
      </w:r>
      <w:r w:rsidRPr="007D07A8">
        <w:br/>
      </w:r>
      <w:r w:rsidRPr="007D07A8">
        <w:rPr>
          <w:rStyle w:val="VerbatimChar"/>
        </w:rPr>
        <w:t>##              Statistic Shape Scale P-Value</w:t>
      </w:r>
      <w:r w:rsidRPr="007D07A8">
        <w:br/>
      </w:r>
      <w:r w:rsidRPr="007D07A8">
        <w:rPr>
          <w:rStyle w:val="VerbatimChar"/>
        </w:rPr>
        <w:t>## ARCH Lag[11]    0.2049 0.500 2.000  0.6508</w:t>
      </w:r>
      <w:r w:rsidRPr="007D07A8">
        <w:br/>
      </w:r>
      <w:r w:rsidRPr="007D07A8">
        <w:rPr>
          <w:rStyle w:val="VerbatimChar"/>
        </w:rPr>
        <w:t>## ARCH Lag[13]    0.2714 1.493 1.855  0.9607</w:t>
      </w:r>
      <w:r w:rsidRPr="007D07A8">
        <w:br/>
      </w:r>
      <w:r w:rsidRPr="007D07A8">
        <w:rPr>
          <w:rStyle w:val="VerbatimChar"/>
        </w:rPr>
        <w:t>## ARCH Lag[15]    1.0705 2.471 1.754  0.9401</w:t>
      </w:r>
      <w:r w:rsidRPr="007D07A8">
        <w:br/>
      </w:r>
      <w:r w:rsidRPr="007D07A8">
        <w:rPr>
          <w:rStyle w:val="VerbatimChar"/>
        </w:rPr>
        <w:t xml:space="preserve">## </w:t>
      </w:r>
      <w:r w:rsidRPr="007D07A8">
        <w:br/>
      </w:r>
      <w:r w:rsidRPr="007D07A8">
        <w:rPr>
          <w:rStyle w:val="VerbatimChar"/>
        </w:rPr>
        <w:t xml:space="preserve">## </w:t>
      </w:r>
      <w:proofErr w:type="spellStart"/>
      <w:r w:rsidRPr="007D07A8">
        <w:rPr>
          <w:rStyle w:val="VerbatimChar"/>
        </w:rPr>
        <w:t>Nyblom</w:t>
      </w:r>
      <w:proofErr w:type="spellEnd"/>
      <w:r w:rsidRPr="007D07A8">
        <w:rPr>
          <w:rStyle w:val="VerbatimChar"/>
        </w:rPr>
        <w:t xml:space="preserve"> stability test</w:t>
      </w:r>
      <w:r w:rsidRPr="007D07A8">
        <w:br/>
      </w:r>
      <w:r w:rsidRPr="007D07A8">
        <w:rPr>
          <w:rStyle w:val="VerbatimChar"/>
        </w:rPr>
        <w:t>## ------------------------------------</w:t>
      </w:r>
      <w:r w:rsidRPr="007D07A8">
        <w:br/>
      </w:r>
      <w:r w:rsidRPr="007D07A8">
        <w:rPr>
          <w:rStyle w:val="VerbatimChar"/>
        </w:rPr>
        <w:t xml:space="preserve">## Joint Statistic:  </w:t>
      </w:r>
      <w:proofErr w:type="spellStart"/>
      <w:r w:rsidRPr="007D07A8">
        <w:rPr>
          <w:rStyle w:val="VerbatimChar"/>
        </w:rPr>
        <w:t>no.parameters</w:t>
      </w:r>
      <w:proofErr w:type="spellEnd"/>
      <w:r w:rsidRPr="007D07A8">
        <w:rPr>
          <w:rStyle w:val="VerbatimChar"/>
        </w:rPr>
        <w:t>&gt;20 (not available)</w:t>
      </w:r>
      <w:r w:rsidRPr="007D07A8">
        <w:br/>
      </w:r>
      <w:r w:rsidRPr="007D07A8">
        <w:rPr>
          <w:rStyle w:val="VerbatimChar"/>
        </w:rPr>
        <w:t xml:space="preserve">## Individual Statistics:              </w:t>
      </w:r>
      <w:r w:rsidRPr="007D07A8">
        <w:br/>
      </w:r>
      <w:r w:rsidRPr="007D07A8">
        <w:rPr>
          <w:rStyle w:val="VerbatimChar"/>
        </w:rPr>
        <w:t>## mu     0.02567</w:t>
      </w:r>
      <w:r w:rsidRPr="007D07A8">
        <w:br/>
      </w:r>
      <w:r w:rsidRPr="007D07A8">
        <w:rPr>
          <w:rStyle w:val="VerbatimChar"/>
        </w:rPr>
        <w:t>## ma1    0.03537</w:t>
      </w:r>
      <w:r w:rsidRPr="007D07A8">
        <w:br/>
      </w:r>
      <w:r w:rsidRPr="007D07A8">
        <w:rPr>
          <w:rStyle w:val="VerbatimChar"/>
        </w:rPr>
        <w:t>## ma2    0.01394</w:t>
      </w:r>
      <w:r w:rsidRPr="007D07A8">
        <w:br/>
      </w:r>
      <w:r w:rsidRPr="007D07A8">
        <w:rPr>
          <w:rStyle w:val="VerbatimChar"/>
        </w:rPr>
        <w:t>## mxreg1 0.02765</w:t>
      </w:r>
      <w:r w:rsidRPr="007D07A8">
        <w:br/>
      </w:r>
      <w:r w:rsidRPr="007D07A8">
        <w:rPr>
          <w:rStyle w:val="VerbatimChar"/>
        </w:rPr>
        <w:t>## mxreg2 0.01763</w:t>
      </w:r>
      <w:r w:rsidRPr="007D07A8">
        <w:br/>
      </w:r>
      <w:r w:rsidRPr="007D07A8">
        <w:rPr>
          <w:rStyle w:val="VerbatimChar"/>
        </w:rPr>
        <w:t>## mxreg3 0.01399</w:t>
      </w:r>
      <w:r w:rsidRPr="007D07A8">
        <w:br/>
      </w:r>
      <w:r w:rsidRPr="007D07A8">
        <w:rPr>
          <w:rStyle w:val="VerbatimChar"/>
        </w:rPr>
        <w:t>## mxreg4 0.02533</w:t>
      </w:r>
      <w:r w:rsidRPr="007D07A8">
        <w:br/>
      </w:r>
      <w:r w:rsidRPr="007D07A8">
        <w:rPr>
          <w:rStyle w:val="VerbatimChar"/>
        </w:rPr>
        <w:t>## omega  0.02666</w:t>
      </w:r>
      <w:r w:rsidRPr="007D07A8">
        <w:br/>
      </w:r>
      <w:r w:rsidRPr="007D07A8">
        <w:rPr>
          <w:rStyle w:val="VerbatimChar"/>
        </w:rPr>
        <w:t>## alpha1 0.02078</w:t>
      </w:r>
      <w:r w:rsidRPr="007D07A8">
        <w:br/>
      </w:r>
      <w:r w:rsidRPr="007D07A8">
        <w:rPr>
          <w:rStyle w:val="VerbatimChar"/>
        </w:rPr>
        <w:t>## alpha2 0.02438</w:t>
      </w:r>
      <w:r w:rsidRPr="007D07A8">
        <w:br/>
      </w:r>
      <w:r w:rsidRPr="007D07A8">
        <w:rPr>
          <w:rStyle w:val="VerbatimChar"/>
        </w:rPr>
        <w:t>## alpha3 0.02237</w:t>
      </w:r>
      <w:r w:rsidRPr="007D07A8">
        <w:br/>
      </w:r>
      <w:r w:rsidRPr="007D07A8">
        <w:rPr>
          <w:rStyle w:val="VerbatimChar"/>
        </w:rPr>
        <w:t>## alpha4 0.02642</w:t>
      </w:r>
      <w:r w:rsidRPr="007D07A8">
        <w:br/>
      </w:r>
      <w:r w:rsidRPr="007D07A8">
        <w:rPr>
          <w:rStyle w:val="VerbatimChar"/>
        </w:rPr>
        <w:lastRenderedPageBreak/>
        <w:t>## alpha5 0.02212</w:t>
      </w:r>
      <w:r w:rsidRPr="007D07A8">
        <w:br/>
      </w:r>
      <w:r w:rsidRPr="007D07A8">
        <w:rPr>
          <w:rStyle w:val="VerbatimChar"/>
        </w:rPr>
        <w:t>## beta1  0.03335</w:t>
      </w:r>
      <w:r w:rsidRPr="007D07A8">
        <w:br/>
      </w:r>
      <w:r w:rsidRPr="007D07A8">
        <w:rPr>
          <w:rStyle w:val="VerbatimChar"/>
        </w:rPr>
        <w:t>## beta2  0.01447</w:t>
      </w:r>
      <w:r w:rsidRPr="007D07A8">
        <w:br/>
      </w:r>
      <w:r w:rsidRPr="007D07A8">
        <w:rPr>
          <w:rStyle w:val="VerbatimChar"/>
        </w:rPr>
        <w:t>## beta3  0.02442</w:t>
      </w:r>
      <w:r w:rsidRPr="007D07A8">
        <w:br/>
      </w:r>
      <w:r w:rsidRPr="007D07A8">
        <w:rPr>
          <w:rStyle w:val="VerbatimChar"/>
        </w:rPr>
        <w:t>## beta4  0.03477</w:t>
      </w:r>
      <w:r w:rsidRPr="007D07A8">
        <w:br/>
      </w:r>
      <w:r w:rsidRPr="007D07A8">
        <w:rPr>
          <w:rStyle w:val="VerbatimChar"/>
        </w:rPr>
        <w:t>## beta5  0.03282</w:t>
      </w:r>
      <w:r w:rsidRPr="007D07A8">
        <w:br/>
      </w:r>
      <w:r w:rsidRPr="007D07A8">
        <w:rPr>
          <w:rStyle w:val="VerbatimChar"/>
        </w:rPr>
        <w:t>## gamm</w:t>
      </w:r>
      <w:r>
        <w:rPr>
          <w:rStyle w:val="VerbatimChar"/>
        </w:rPr>
        <w:t>a1 0.02124</w:t>
      </w:r>
      <w:r>
        <w:br/>
      </w:r>
      <w:r>
        <w:rPr>
          <w:rStyle w:val="VerbatimChar"/>
        </w:rPr>
        <w:t>## gamma2 0.03016</w:t>
      </w:r>
      <w:r>
        <w:br/>
      </w:r>
      <w:r>
        <w:rPr>
          <w:rStyle w:val="VerbatimChar"/>
        </w:rPr>
        <w:t>## gamma3 0.02147</w:t>
      </w:r>
      <w:r>
        <w:br/>
      </w:r>
      <w:r>
        <w:rPr>
          <w:rStyle w:val="VerbatimChar"/>
        </w:rPr>
        <w:t>## gamma4 0.02641</w:t>
      </w:r>
      <w:r>
        <w:br/>
      </w:r>
      <w:r>
        <w:rPr>
          <w:rStyle w:val="VerbatimChar"/>
        </w:rPr>
        <w:t>## gamma5 0.02270</w:t>
      </w:r>
      <w:r>
        <w:br/>
      </w:r>
      <w:r>
        <w:rPr>
          <w:rStyle w:val="VerbatimChar"/>
        </w:rPr>
        <w:t xml:space="preserve">## </w:t>
      </w:r>
      <w:r>
        <w:br/>
      </w:r>
      <w:r>
        <w:rPr>
          <w:rStyle w:val="VerbatimChar"/>
        </w:rPr>
        <w:t>## Asymptotic Critical Values (10% 5% 1%)</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Sign Bias            1.712 0.08715   *</w:t>
      </w:r>
      <w:r>
        <w:br/>
      </w:r>
      <w:r>
        <w:rPr>
          <w:rStyle w:val="VerbatimChar"/>
        </w:rPr>
        <w:t xml:space="preserve">## Negative Sign Bias   1.062 0.28826    </w:t>
      </w:r>
      <w:r>
        <w:br/>
      </w:r>
      <w:r>
        <w:rPr>
          <w:rStyle w:val="VerbatimChar"/>
        </w:rPr>
        <w:t xml:space="preserve">## Positive Sign Bias   0.463 0.64346    </w:t>
      </w:r>
      <w:r>
        <w:br/>
      </w:r>
      <w:r>
        <w:rPr>
          <w:rStyle w:val="VerbatimChar"/>
        </w:rPr>
        <w:t xml:space="preserve">## Joint Effect         3.131 0.37188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117.1    3.900e-16</w:t>
      </w:r>
      <w:r>
        <w:br/>
      </w:r>
      <w:r>
        <w:rPr>
          <w:rStyle w:val="VerbatimChar"/>
        </w:rPr>
        <w:t>## 2    30     137.6    4.526e-16</w:t>
      </w:r>
      <w:r>
        <w:br/>
      </w:r>
      <w:r>
        <w:rPr>
          <w:rStyle w:val="VerbatimChar"/>
        </w:rPr>
        <w:t>## 3    40     157.2    4.046e-16</w:t>
      </w:r>
      <w:r>
        <w:br/>
      </w:r>
      <w:r>
        <w:rPr>
          <w:rStyle w:val="VerbatimChar"/>
        </w:rPr>
        <w:t>## 4    50     156.3    3.973e-13</w:t>
      </w:r>
      <w:r>
        <w:br/>
      </w:r>
      <w:r>
        <w:rPr>
          <w:rStyle w:val="VerbatimChar"/>
        </w:rPr>
        <w:t xml:space="preserve">## </w:t>
      </w:r>
      <w:r>
        <w:br/>
      </w:r>
      <w:r>
        <w:rPr>
          <w:rStyle w:val="VerbatimChar"/>
        </w:rPr>
        <w:t xml:space="preserve">## </w:t>
      </w:r>
      <w:r>
        <w:br/>
      </w:r>
      <w:r>
        <w:rPr>
          <w:rStyle w:val="VerbatimChar"/>
        </w:rPr>
        <w:t>## Elapsed time : 4.662502</w:t>
      </w:r>
    </w:p>
    <w:p w14:paraId="48BB73EE" w14:textId="33FFE50F" w:rsidR="003C46E7" w:rsidRPr="007D07A8" w:rsidRDefault="002C26B5" w:rsidP="002379AC">
      <w:pPr>
        <w:pStyle w:val="FirstParagraph"/>
        <w:spacing w:line="276" w:lineRule="auto"/>
        <w:jc w:val="both"/>
        <w:rPr>
          <w:lang w:val="pl-PL"/>
        </w:rPr>
      </w:pPr>
      <w:r w:rsidRPr="007D07A8">
        <w:rPr>
          <w:lang w:val="pl-PL"/>
        </w:rPr>
        <w:t xml:space="preserve">Najlepszym modelem z rodziny </w:t>
      </w:r>
      <w:proofErr w:type="spellStart"/>
      <w:r w:rsidRPr="007D07A8">
        <w:rPr>
          <w:lang w:val="pl-PL"/>
        </w:rPr>
        <w:t>eGARCH</w:t>
      </w:r>
      <w:proofErr w:type="spellEnd"/>
      <w:r w:rsidRPr="007D07A8">
        <w:rPr>
          <w:lang w:val="pl-PL"/>
        </w:rPr>
        <w:t xml:space="preserve"> okazał się model o parametrach P=5 oraz Q=5 (pod względem kryterium informacyjnego AIC). Choć według kryteriów BIC nie jest ona najlepszy, to jednak również może być traktowany jako jeden z lepszych wyborów. Szczególnie, że Model ten posiada wszystkie parametry istotne.</w:t>
      </w:r>
    </w:p>
    <w:p w14:paraId="5A5B5471" w14:textId="77777777" w:rsidR="003C46E7" w:rsidRPr="007D07A8" w:rsidRDefault="002C26B5" w:rsidP="002379AC">
      <w:pPr>
        <w:pStyle w:val="Nagwek4"/>
        <w:spacing w:line="276" w:lineRule="auto"/>
        <w:rPr>
          <w:lang w:val="pl-PL"/>
        </w:rPr>
      </w:pPr>
      <w:bookmarkStart w:id="32" w:name="sarima---sgarch"/>
      <w:r w:rsidRPr="007D07A8">
        <w:rPr>
          <w:lang w:val="pl-PL"/>
        </w:rPr>
        <w:t xml:space="preserve">SARIMA - </w:t>
      </w:r>
      <w:proofErr w:type="spellStart"/>
      <w:r w:rsidRPr="007D07A8">
        <w:rPr>
          <w:lang w:val="pl-PL"/>
        </w:rPr>
        <w:t>sGARCH</w:t>
      </w:r>
      <w:bookmarkEnd w:id="32"/>
      <w:proofErr w:type="spellEnd"/>
    </w:p>
    <w:p w14:paraId="7CC34ADD" w14:textId="77777777" w:rsidR="003C46E7" w:rsidRPr="007D07A8" w:rsidRDefault="002C26B5" w:rsidP="002379AC">
      <w:pPr>
        <w:pStyle w:val="SourceCode"/>
        <w:spacing w:line="276" w:lineRule="auto"/>
        <w:rPr>
          <w:lang w:val="pl-PL"/>
        </w:rPr>
      </w:pPr>
      <w:r w:rsidRPr="007D07A8">
        <w:rPr>
          <w:rStyle w:val="VerbatimChar"/>
          <w:lang w:val="pl-PL"/>
        </w:rPr>
        <w:t>## Kryterium AIC</w:t>
      </w:r>
    </w:p>
    <w:p w14:paraId="6B1BFBFD" w14:textId="77777777" w:rsidR="003C46E7" w:rsidRDefault="002C26B5" w:rsidP="002379AC">
      <w:pPr>
        <w:pStyle w:val="SourceCode"/>
        <w:spacing w:line="276" w:lineRule="auto"/>
      </w:pPr>
      <w:r>
        <w:rPr>
          <w:rStyle w:val="VerbatimChar"/>
        </w:rPr>
        <w:lastRenderedPageBreak/>
        <w:t>##           Q=1       Q=2       Q=3       Q=4       Q=5</w:t>
      </w:r>
      <w:r>
        <w:br/>
      </w:r>
      <w:r>
        <w:rPr>
          <w:rStyle w:val="VerbatimChar"/>
        </w:rPr>
        <w:t>## P=1 -4.563266 -4.572916 -4.571666 -4.573499 -4.571695</w:t>
      </w:r>
      <w:r>
        <w:br/>
      </w:r>
      <w:r>
        <w:rPr>
          <w:rStyle w:val="VerbatimChar"/>
        </w:rPr>
        <w:t>## P=2 -4.561733 -4.571382 -4.570132 -4.572128 -4.570328</w:t>
      </w:r>
      <w:r>
        <w:br/>
      </w:r>
      <w:r>
        <w:rPr>
          <w:rStyle w:val="VerbatimChar"/>
        </w:rPr>
        <w:t>## P=3 -4.559952 -4.569641 -4.568598 -4.572850 -4.570894</w:t>
      </w:r>
      <w:r>
        <w:br/>
      </w:r>
      <w:r>
        <w:rPr>
          <w:rStyle w:val="VerbatimChar"/>
        </w:rPr>
        <w:t>## P=5 -4.556960 -4.566639 -4.566941 -4.571573 -4.570134</w:t>
      </w:r>
    </w:p>
    <w:p w14:paraId="2B9F14EB" w14:textId="77777777" w:rsidR="003C46E7" w:rsidRDefault="002C26B5" w:rsidP="002379AC">
      <w:pPr>
        <w:pStyle w:val="SourceCode"/>
        <w:spacing w:line="276" w:lineRule="auto"/>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sGARCH(1,2)</w:t>
      </w:r>
      <w:r>
        <w:br/>
      </w:r>
      <w:r>
        <w:rPr>
          <w:rStyle w:val="VerbatimChar"/>
        </w:rPr>
        <w:t>## Mean Model   : ARFIMA(0,0,2)</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0.001963    0.001322  1.48440 0.137704</w:t>
      </w:r>
      <w:r>
        <w:br/>
      </w:r>
      <w:r>
        <w:rPr>
          <w:rStyle w:val="VerbatimChar"/>
        </w:rPr>
        <w:t>## ma1     0.008722    0.034458  0.25313 0.800169</w:t>
      </w:r>
      <w:r>
        <w:br/>
      </w:r>
      <w:r>
        <w:rPr>
          <w:rStyle w:val="VerbatimChar"/>
        </w:rPr>
        <w:t>## ma2    -0.072794    0.030672 -2.37330 0.017630</w:t>
      </w:r>
      <w:r>
        <w:br/>
      </w:r>
      <w:r>
        <w:rPr>
          <w:rStyle w:val="VerbatimChar"/>
        </w:rPr>
        <w:t>## mxreg1 -0.001175    0.001872 -0.62792 0.530056</w:t>
      </w:r>
      <w:r>
        <w:br/>
      </w:r>
      <w:r>
        <w:rPr>
          <w:rStyle w:val="VerbatimChar"/>
        </w:rPr>
        <w:t>## mxreg2 -0.003092    0.001933 -1.59953 0.109704</w:t>
      </w:r>
      <w:r>
        <w:br/>
      </w:r>
      <w:r>
        <w:rPr>
          <w:rStyle w:val="VerbatimChar"/>
        </w:rPr>
        <w:t>## mxreg3 -0.000585    0.001968 -0.29747 0.766106</w:t>
      </w:r>
      <w:r>
        <w:br/>
      </w:r>
      <w:r>
        <w:rPr>
          <w:rStyle w:val="VerbatimChar"/>
        </w:rPr>
        <w:t>## mxreg4  0.001238    0.001916  0.64626 0.518111</w:t>
      </w:r>
      <w:r>
        <w:br/>
      </w:r>
      <w:r>
        <w:rPr>
          <w:rStyle w:val="VerbatimChar"/>
        </w:rPr>
        <w:t>## omega   0.000075    0.000018  4.20677 0.000026</w:t>
      </w:r>
      <w:r>
        <w:br/>
      </w:r>
      <w:r>
        <w:rPr>
          <w:rStyle w:val="VerbatimChar"/>
        </w:rPr>
        <w:t>## alpha1  0.227513    0.037368  6.08841 0.000000</w:t>
      </w:r>
      <w:r>
        <w:br/>
      </w:r>
      <w:r>
        <w:rPr>
          <w:rStyle w:val="VerbatimChar"/>
        </w:rPr>
        <w:t>## beta1   0.113072    0.073769  1.53278 0.125330</w:t>
      </w:r>
      <w:r>
        <w:br/>
      </w:r>
      <w:r>
        <w:rPr>
          <w:rStyle w:val="VerbatimChar"/>
        </w:rPr>
        <w:t>## beta2   0.564655    0.068095  8.29219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0.001963    0.001430  1.37303 0.169742</w:t>
      </w:r>
      <w:r>
        <w:br/>
      </w:r>
      <w:r>
        <w:rPr>
          <w:rStyle w:val="VerbatimChar"/>
        </w:rPr>
        <w:t>## ma1     0.008722    0.036873  0.23655 0.813010</w:t>
      </w:r>
      <w:r>
        <w:br/>
      </w:r>
      <w:r>
        <w:rPr>
          <w:rStyle w:val="VerbatimChar"/>
        </w:rPr>
        <w:t>## ma2    -0.072794    0.031192 -2.33372 0.019611</w:t>
      </w:r>
      <w:r>
        <w:br/>
      </w:r>
      <w:r>
        <w:rPr>
          <w:rStyle w:val="VerbatimChar"/>
        </w:rPr>
        <w:t>## mxreg1 -0.001175    0.002023 -0.58103 0.561221</w:t>
      </w:r>
      <w:r>
        <w:br/>
      </w:r>
      <w:r>
        <w:rPr>
          <w:rStyle w:val="VerbatimChar"/>
        </w:rPr>
        <w:t>## mxreg2 -0.003092    0.002293 -1.34810 0.177625</w:t>
      </w:r>
      <w:r>
        <w:br/>
      </w:r>
      <w:r>
        <w:rPr>
          <w:rStyle w:val="VerbatimChar"/>
        </w:rPr>
        <w:t>## mxreg3 -0.000585    0.001990 -0.29421 0.768599</w:t>
      </w:r>
      <w:r>
        <w:br/>
      </w:r>
      <w:r>
        <w:rPr>
          <w:rStyle w:val="VerbatimChar"/>
        </w:rPr>
        <w:t>## mxreg4  0.001238    0.001950  0.63501 0.525423</w:t>
      </w:r>
      <w:r>
        <w:br/>
      </w:r>
      <w:r>
        <w:rPr>
          <w:rStyle w:val="VerbatimChar"/>
        </w:rPr>
        <w:t>## omega   0.000075    0.000032  2.37150 0.017716</w:t>
      </w:r>
      <w:r>
        <w:br/>
      </w:r>
      <w:r>
        <w:rPr>
          <w:rStyle w:val="VerbatimChar"/>
        </w:rPr>
        <w:t>## alpha1  0.227513    0.065937  3.45044 0.000560</w:t>
      </w:r>
      <w:r>
        <w:br/>
      </w:r>
      <w:r>
        <w:rPr>
          <w:rStyle w:val="VerbatimChar"/>
        </w:rPr>
        <w:t>## beta1   0.113072    0.118412  0.95491 0.339624</w:t>
      </w:r>
      <w:r>
        <w:br/>
      </w:r>
      <w:r>
        <w:rPr>
          <w:rStyle w:val="VerbatimChar"/>
        </w:rPr>
        <w:lastRenderedPageBreak/>
        <w:t>## beta2   0.564655    0.106577  5.29810 0.000000</w:t>
      </w:r>
      <w:r>
        <w:br/>
      </w:r>
      <w:r>
        <w:rPr>
          <w:rStyle w:val="VerbatimChar"/>
        </w:rPr>
        <w:t xml:space="preserve">## </w:t>
      </w:r>
      <w:r>
        <w:br/>
      </w:r>
      <w:r>
        <w:rPr>
          <w:rStyle w:val="VerbatimChar"/>
        </w:rPr>
        <w:t xml:space="preserve">## LogLikelihood : 2992.541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-4.5729</w:t>
      </w:r>
      <w:r>
        <w:br/>
      </w:r>
      <w:r>
        <w:rPr>
          <w:rStyle w:val="VerbatimChar"/>
        </w:rPr>
        <w:t>## Bayes        -4.5293</w:t>
      </w:r>
      <w:r>
        <w:br/>
      </w:r>
      <w:r>
        <w:rPr>
          <w:rStyle w:val="VerbatimChar"/>
        </w:rPr>
        <w:t>## Shibata      -4.5731</w:t>
      </w:r>
      <w:r>
        <w:br/>
      </w:r>
      <w:r>
        <w:rPr>
          <w:rStyle w:val="VerbatimChar"/>
        </w:rPr>
        <w:t>## Hannan-Quinn -4.5565</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4.960 2.594e-02</w:t>
      </w:r>
      <w:r>
        <w:br/>
      </w:r>
      <w:r>
        <w:rPr>
          <w:rStyle w:val="VerbatimChar"/>
        </w:rPr>
        <w:t>## Lag[2*(p+q)+(p+q)-1][5]     6.742 3.352e-06</w:t>
      </w:r>
      <w:r>
        <w:br/>
      </w:r>
      <w:r>
        <w:rPr>
          <w:rStyle w:val="VerbatimChar"/>
        </w:rPr>
        <w:t>## Lag[4*(p+q)+(p+q)-1][9]    10.182 7.703e-03</w:t>
      </w:r>
      <w:r>
        <w:br/>
      </w:r>
      <w:r>
        <w:rPr>
          <w:rStyle w:val="VerbatimChar"/>
        </w:rPr>
        <w:t>## d.o.f=2</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0.2626  0.6084</w:t>
      </w:r>
      <w:r>
        <w:br/>
      </w:r>
      <w:r>
        <w:rPr>
          <w:rStyle w:val="VerbatimChar"/>
        </w:rPr>
        <w:t>## Lag[2*(p+q)+(p+q)-1][8]     1.7120  0.9005</w:t>
      </w:r>
      <w:r>
        <w:br/>
      </w:r>
      <w:r>
        <w:rPr>
          <w:rStyle w:val="VerbatimChar"/>
        </w:rPr>
        <w:t>## Lag[4*(p+q)+(p+q)-1][14]    3.9881  0.8814</w:t>
      </w:r>
      <w:r>
        <w:br/>
      </w:r>
      <w:r>
        <w:rPr>
          <w:rStyle w:val="VerbatimChar"/>
        </w:rPr>
        <w:t>## d.o.f=3</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Lag[4]   0.08423 0.500 2.000  0.7716</w:t>
      </w:r>
      <w:r>
        <w:br/>
      </w:r>
      <w:r>
        <w:rPr>
          <w:rStyle w:val="VerbatimChar"/>
        </w:rPr>
        <w:t>## ARCH Lag[6]   0.70380 1.461 1.711  0.8337</w:t>
      </w:r>
      <w:r>
        <w:br/>
      </w:r>
      <w:r>
        <w:rPr>
          <w:rStyle w:val="VerbatimChar"/>
        </w:rPr>
        <w:t>## ARCH Lag[8]   1.92601 2.368 1.583  0.7565</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1.2844</w:t>
      </w:r>
      <w:r>
        <w:br/>
      </w:r>
      <w:r>
        <w:rPr>
          <w:rStyle w:val="VerbatimChar"/>
        </w:rPr>
        <w:t xml:space="preserve">## Individual Statistics:              </w:t>
      </w:r>
      <w:r>
        <w:br/>
      </w:r>
      <w:r>
        <w:rPr>
          <w:rStyle w:val="VerbatimChar"/>
        </w:rPr>
        <w:t>## mu     0.17037</w:t>
      </w:r>
      <w:r>
        <w:br/>
      </w:r>
      <w:r>
        <w:rPr>
          <w:rStyle w:val="VerbatimChar"/>
        </w:rPr>
        <w:t>## ma1    0.35138</w:t>
      </w:r>
      <w:r>
        <w:br/>
      </w:r>
      <w:r>
        <w:rPr>
          <w:rStyle w:val="VerbatimChar"/>
        </w:rPr>
        <w:t>## ma2    0.02987</w:t>
      </w:r>
      <w:r>
        <w:br/>
      </w:r>
      <w:r>
        <w:rPr>
          <w:rStyle w:val="VerbatimChar"/>
        </w:rPr>
        <w:t>## mxreg1 0.28968</w:t>
      </w:r>
      <w:r>
        <w:br/>
      </w:r>
      <w:r>
        <w:rPr>
          <w:rStyle w:val="VerbatimChar"/>
        </w:rPr>
        <w:lastRenderedPageBreak/>
        <w:t>## mxreg2 0.04666</w:t>
      </w:r>
      <w:r>
        <w:br/>
      </w:r>
      <w:r>
        <w:rPr>
          <w:rStyle w:val="VerbatimChar"/>
        </w:rPr>
        <w:t>## mxreg3 0.07860</w:t>
      </w:r>
      <w:r>
        <w:br/>
      </w:r>
      <w:r>
        <w:rPr>
          <w:rStyle w:val="VerbatimChar"/>
        </w:rPr>
        <w:t>## mxreg4 0.02602</w:t>
      </w:r>
      <w:r>
        <w:br/>
      </w:r>
      <w:r>
        <w:rPr>
          <w:rStyle w:val="VerbatimChar"/>
        </w:rPr>
        <w:t>## omega  0.04444</w:t>
      </w:r>
      <w:r>
        <w:br/>
      </w:r>
      <w:r>
        <w:rPr>
          <w:rStyle w:val="VerbatimChar"/>
        </w:rPr>
        <w:t>## alpha1 0.06767</w:t>
      </w:r>
      <w:r>
        <w:br/>
      </w:r>
      <w:r>
        <w:rPr>
          <w:rStyle w:val="VerbatimChar"/>
        </w:rPr>
        <w:t>## beta1  0.03893</w:t>
      </w:r>
      <w:r>
        <w:br/>
      </w:r>
      <w:r>
        <w:rPr>
          <w:rStyle w:val="VerbatimChar"/>
        </w:rPr>
        <w:t>## beta2  0.04386</w:t>
      </w:r>
      <w:r>
        <w:br/>
      </w:r>
      <w:r>
        <w:rPr>
          <w:rStyle w:val="VerbatimChar"/>
        </w:rPr>
        <w:t xml:space="preserve">## </w:t>
      </w:r>
      <w:r>
        <w:br/>
      </w:r>
      <w:r>
        <w:rPr>
          <w:rStyle w:val="VerbatimChar"/>
        </w:rPr>
        <w:t>## Asymptotic Critical Values (10% 5% 1%)</w:t>
      </w:r>
      <w:r>
        <w:br/>
      </w:r>
      <w:r>
        <w:rPr>
          <w:rStyle w:val="VerbatimChar"/>
        </w:rPr>
        <w:t>## Joint Statistic:          2.49 2.75 3.27</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1.5054 0.1325    </w:t>
      </w:r>
      <w:r>
        <w:br/>
      </w:r>
      <w:r>
        <w:rPr>
          <w:rStyle w:val="VerbatimChar"/>
        </w:rPr>
        <w:t xml:space="preserve">## Negative Sign Bias  1.1961 0.2319    </w:t>
      </w:r>
      <w:r>
        <w:br/>
      </w:r>
      <w:r>
        <w:rPr>
          <w:rStyle w:val="VerbatimChar"/>
        </w:rPr>
        <w:t xml:space="preserve">## Positive Sign Bias  0.4085 0.6830    </w:t>
      </w:r>
      <w:r>
        <w:br/>
      </w:r>
      <w:r>
        <w:rPr>
          <w:rStyle w:val="VerbatimChar"/>
        </w:rPr>
        <w:t xml:space="preserve">## Joint Effect        2.6433 0.4500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162.2    9.613e-25</w:t>
      </w:r>
      <w:r>
        <w:br/>
      </w:r>
      <w:r>
        <w:rPr>
          <w:rStyle w:val="VerbatimChar"/>
        </w:rPr>
        <w:t>## 2    30     167.4    2.057e-21</w:t>
      </w:r>
      <w:r>
        <w:br/>
      </w:r>
      <w:r>
        <w:rPr>
          <w:rStyle w:val="VerbatimChar"/>
        </w:rPr>
        <w:t>## 3    40     189.8    1.033e-21</w:t>
      </w:r>
      <w:r>
        <w:br/>
      </w:r>
      <w:r>
        <w:rPr>
          <w:rStyle w:val="VerbatimChar"/>
        </w:rPr>
        <w:t>## 4    50     203.7    9.090e-21</w:t>
      </w:r>
      <w:r>
        <w:br/>
      </w:r>
      <w:r>
        <w:rPr>
          <w:rStyle w:val="VerbatimChar"/>
        </w:rPr>
        <w:t xml:space="preserve">## </w:t>
      </w:r>
      <w:r>
        <w:br/>
      </w:r>
      <w:r>
        <w:rPr>
          <w:rStyle w:val="VerbatimChar"/>
        </w:rPr>
        <w:t xml:space="preserve">## </w:t>
      </w:r>
      <w:r>
        <w:br/>
      </w:r>
      <w:r>
        <w:rPr>
          <w:rStyle w:val="VerbatimChar"/>
        </w:rPr>
        <w:t>## Elapsed time : 0.5196438</w:t>
      </w:r>
    </w:p>
    <w:p w14:paraId="10F24687" w14:textId="77777777" w:rsidR="003C46E7" w:rsidRDefault="002C26B5" w:rsidP="002379AC">
      <w:pPr>
        <w:pStyle w:val="FirstParagraph"/>
        <w:spacing w:line="276" w:lineRule="auto"/>
        <w:jc w:val="both"/>
      </w:pPr>
      <w:r>
        <w:t>Spośród rozpatrywanych modeli sGARCH najlepsze wartości kryterium informacyjnego AIC posiadały modele (1,4) oraz (1,2). Pierwszy z modeli nie posiadał natomiast wszystkich parametrów istotnych - mogło być to spowodowane przeparametryzowaniem. Z tego powodu model o niejszej wartości Q powinien spełnić wymóg istotności parametrów - tak jednak się nie stało i model ten również posiadał parametry nieistotne - na przykład ma1, co wykluczało jego wykorzystanie w dalszej analizie.</w:t>
      </w:r>
    </w:p>
    <w:p w14:paraId="398863A3" w14:textId="77777777" w:rsidR="003C46E7" w:rsidRDefault="002C26B5" w:rsidP="002379AC">
      <w:pPr>
        <w:pStyle w:val="Nagwek4"/>
        <w:spacing w:line="276" w:lineRule="auto"/>
      </w:pPr>
      <w:bookmarkStart w:id="33" w:name="sarima---gjrgarch"/>
      <w:r>
        <w:t>SARIMA - gjrGARCH</w:t>
      </w:r>
      <w:bookmarkEnd w:id="33"/>
    </w:p>
    <w:p w14:paraId="40633FB4" w14:textId="77777777" w:rsidR="003C46E7" w:rsidRDefault="002C26B5" w:rsidP="002379AC">
      <w:pPr>
        <w:pStyle w:val="SourceCode"/>
        <w:spacing w:line="276" w:lineRule="auto"/>
      </w:pPr>
      <w:r>
        <w:rPr>
          <w:rStyle w:val="VerbatimChar"/>
        </w:rPr>
        <w:t>## Kryterium AIC</w:t>
      </w:r>
    </w:p>
    <w:p w14:paraId="3A8FADEA" w14:textId="77777777" w:rsidR="003C46E7" w:rsidRDefault="002C26B5" w:rsidP="002379AC">
      <w:pPr>
        <w:pStyle w:val="SourceCode"/>
        <w:spacing w:line="276" w:lineRule="auto"/>
      </w:pPr>
      <w:r>
        <w:rPr>
          <w:rStyle w:val="VerbatimChar"/>
        </w:rPr>
        <w:t>##           Q=1       Q=2       Q=3       Q=4       Q=5</w:t>
      </w:r>
      <w:r>
        <w:br/>
      </w:r>
      <w:r>
        <w:rPr>
          <w:rStyle w:val="VerbatimChar"/>
        </w:rPr>
        <w:t>## P=1 -4.562316 -4.571524 -4.570233 -4.572173 -4.570354</w:t>
      </w:r>
      <w:r>
        <w:br/>
      </w:r>
      <w:r>
        <w:rPr>
          <w:rStyle w:val="VerbatimChar"/>
        </w:rPr>
        <w:lastRenderedPageBreak/>
        <w:t>## P=2 -4.561173 -4.568478 -4.567215 -4.570015 -4.568189</w:t>
      </w:r>
      <w:r>
        <w:br/>
      </w:r>
      <w:r>
        <w:rPr>
          <w:rStyle w:val="VerbatimChar"/>
        </w:rPr>
        <w:t>## P=3 -4.557975 -4.565342 -4.564182 -4.574971 -4.573007</w:t>
      </w:r>
    </w:p>
    <w:p w14:paraId="350FB576" w14:textId="77777777" w:rsidR="003C46E7" w:rsidRPr="007D07A8" w:rsidRDefault="002C26B5" w:rsidP="002379AC">
      <w:pPr>
        <w:pStyle w:val="SourceCode"/>
        <w:spacing w:line="276" w:lineRule="auto"/>
        <w:rPr>
          <w:lang w:val="pl-PL"/>
        </w:rPr>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gjrGARCH(3,5)</w:t>
      </w:r>
      <w:r>
        <w:br/>
      </w:r>
      <w:r>
        <w:rPr>
          <w:rStyle w:val="VerbatimChar"/>
        </w:rPr>
        <w:t>## Mean Model   : ARFIMA(0,0,2)</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0.001560    0.001346  1.158717 0.246571</w:t>
      </w:r>
      <w:r>
        <w:br/>
      </w:r>
      <w:r>
        <w:rPr>
          <w:rStyle w:val="VerbatimChar"/>
        </w:rPr>
        <w:t>## ma1     0.021943    0.035146  0.624350 0.532398</w:t>
      </w:r>
      <w:r>
        <w:br/>
      </w:r>
      <w:r>
        <w:rPr>
          <w:rStyle w:val="VerbatimChar"/>
        </w:rPr>
        <w:t>## ma2    -0.051624    0.032074 -1.609547 0.107497</w:t>
      </w:r>
      <w:r>
        <w:br/>
      </w:r>
      <w:r>
        <w:rPr>
          <w:rStyle w:val="VerbatimChar"/>
        </w:rPr>
        <w:t>## mxreg1 -0.000926    0.001890 -0.490128 0.624043</w:t>
      </w:r>
      <w:r>
        <w:br/>
      </w:r>
      <w:r>
        <w:rPr>
          <w:rStyle w:val="VerbatimChar"/>
        </w:rPr>
        <w:t>## mxreg2 -0.003023    0.001925 -1.570642 0.116266</w:t>
      </w:r>
      <w:r>
        <w:br/>
      </w:r>
      <w:r>
        <w:rPr>
          <w:rStyle w:val="VerbatimChar"/>
        </w:rPr>
        <w:t>## mxreg3 -0.000074    0.001958 -0.037849 0.969808</w:t>
      </w:r>
      <w:r>
        <w:br/>
      </w:r>
      <w:r>
        <w:rPr>
          <w:rStyle w:val="VerbatimChar"/>
        </w:rPr>
        <w:t>## mxreg4  0.001538    0.001919  0.801855 0.422637</w:t>
      </w:r>
      <w:r>
        <w:br/>
      </w:r>
      <w:r>
        <w:rPr>
          <w:rStyle w:val="VerbatimChar"/>
        </w:rPr>
        <w:t>## omega   0.000122    0.000068  1.797786 0.072211</w:t>
      </w:r>
      <w:r>
        <w:br/>
      </w:r>
      <w:r>
        <w:rPr>
          <w:rStyle w:val="VerbatimChar"/>
        </w:rPr>
        <w:t>## alpha1  0.328590    0.060155  5.462400 0.000000</w:t>
      </w:r>
      <w:r>
        <w:br/>
      </w:r>
      <w:r>
        <w:rPr>
          <w:rStyle w:val="VerbatimChar"/>
        </w:rPr>
        <w:t>## alpha2  0.001911    0.267754  0.007137 0.994306</w:t>
      </w:r>
      <w:r>
        <w:br/>
      </w:r>
      <w:r>
        <w:rPr>
          <w:rStyle w:val="VerbatimChar"/>
        </w:rPr>
        <w:t>## alpha3  0.024028    0.046336  0.518546 0.604077</w:t>
      </w:r>
      <w:r>
        <w:br/>
      </w:r>
      <w:r>
        <w:rPr>
          <w:rStyle w:val="VerbatimChar"/>
        </w:rPr>
        <w:t>## beta1   0.000000    0.795332  0.000000 1.000000</w:t>
      </w:r>
      <w:r>
        <w:br/>
      </w:r>
      <w:r>
        <w:rPr>
          <w:rStyle w:val="VerbatimChar"/>
        </w:rPr>
        <w:t>## beta2   0.000000    0.064123  0.000000 1.000000</w:t>
      </w:r>
      <w:r>
        <w:br/>
      </w:r>
      <w:r>
        <w:rPr>
          <w:rStyle w:val="VerbatimChar"/>
        </w:rPr>
        <w:t>## beta3   0.128939    0.066564  1.937073 0.052736</w:t>
      </w:r>
      <w:r>
        <w:br/>
      </w:r>
      <w:r>
        <w:rPr>
          <w:rStyle w:val="VerbatimChar"/>
        </w:rPr>
        <w:t>## beta4   0.353760    0.049323  7.172292 0.000000</w:t>
      </w:r>
      <w:r>
        <w:br/>
      </w:r>
      <w:r>
        <w:rPr>
          <w:rStyle w:val="VerbatimChar"/>
        </w:rPr>
        <w:t>## beta5   0.000000    0.352582  0.000000 1.000000</w:t>
      </w:r>
      <w:r>
        <w:br/>
      </w:r>
      <w:r>
        <w:rPr>
          <w:rStyle w:val="VerbatimChar"/>
        </w:rPr>
        <w:t>## gamma1 -0.128113    0.072988 -1.755263 0.079214</w:t>
      </w:r>
      <w:r>
        <w:br/>
      </w:r>
      <w:r>
        <w:rPr>
          <w:rStyle w:val="VerbatimChar"/>
        </w:rPr>
        <w:t>## gamma2  0.051091    0.166639  0.306600 0.759148</w:t>
      </w:r>
      <w:r>
        <w:br/>
      </w:r>
      <w:r>
        <w:rPr>
          <w:rStyle w:val="VerbatimChar"/>
        </w:rPr>
        <w:t>## gamma3  0.100052    0.133278  0.750706 0.452830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0.001560    0.001636  0.953650 0.340261</w:t>
      </w:r>
      <w:r>
        <w:br/>
      </w:r>
      <w:r>
        <w:rPr>
          <w:rStyle w:val="VerbatimChar"/>
        </w:rPr>
        <w:t>## ma1     0.021943    0.048773  0.449900 0.652783</w:t>
      </w:r>
      <w:r>
        <w:br/>
      </w:r>
      <w:r>
        <w:rPr>
          <w:rStyle w:val="VerbatimChar"/>
        </w:rPr>
        <w:t>## ma2    -0.051624    0.056302 -0.916919 0.359185</w:t>
      </w:r>
      <w:r>
        <w:br/>
      </w:r>
      <w:r>
        <w:rPr>
          <w:rStyle w:val="VerbatimChar"/>
        </w:rPr>
        <w:t>## mxreg1 -0.000926    0.002052 -0.451377 0.651718</w:t>
      </w:r>
      <w:r>
        <w:br/>
      </w:r>
      <w:r>
        <w:rPr>
          <w:rStyle w:val="VerbatimChar"/>
        </w:rPr>
        <w:t>## mxreg2 -0.003023    0.002285 -1.323067 0.185813</w:t>
      </w:r>
      <w:r>
        <w:br/>
      </w:r>
      <w:r>
        <w:rPr>
          <w:rStyle w:val="VerbatimChar"/>
        </w:rPr>
        <w:lastRenderedPageBreak/>
        <w:t>## mxreg3 -0.000074    0.002218 -0.033411 0.973347</w:t>
      </w:r>
      <w:r>
        <w:br/>
      </w:r>
      <w:r>
        <w:rPr>
          <w:rStyle w:val="VerbatimChar"/>
        </w:rPr>
        <w:t>## mxreg4  0.001538    0.002605  0.590547 0.554824</w:t>
      </w:r>
      <w:r>
        <w:br/>
      </w:r>
      <w:r>
        <w:rPr>
          <w:rStyle w:val="VerbatimChar"/>
        </w:rPr>
        <w:t>## omega   0.000122    0.000246  0.493785 0.621458</w:t>
      </w:r>
      <w:r>
        <w:br/>
      </w:r>
      <w:r>
        <w:rPr>
          <w:rStyle w:val="VerbatimChar"/>
        </w:rPr>
        <w:t>## alpha1  0.328590    0.098169  3.347188 0.000816</w:t>
      </w:r>
      <w:r>
        <w:br/>
      </w:r>
      <w:r>
        <w:rPr>
          <w:rStyle w:val="VerbatimChar"/>
        </w:rPr>
        <w:t>## alpha2  0.001911    1.004326  0.001903 0.998482</w:t>
      </w:r>
      <w:r>
        <w:br/>
      </w:r>
      <w:r>
        <w:rPr>
          <w:rStyle w:val="VerbatimChar"/>
        </w:rPr>
        <w:t>## alpha3  0.024028    0.191909  0.125203 0.900363</w:t>
      </w:r>
      <w:r>
        <w:br/>
      </w:r>
      <w:r>
        <w:rPr>
          <w:rStyle w:val="VerbatimChar"/>
        </w:rPr>
        <w:t>## beta1   0.000000    2.996221  0.000000 1.000000</w:t>
      </w:r>
      <w:r>
        <w:br/>
      </w:r>
      <w:r>
        <w:rPr>
          <w:rStyle w:val="VerbatimChar"/>
        </w:rPr>
        <w:t>## beta2   0.000000    0.331431  0.000000 1.000000</w:t>
      </w:r>
      <w:r>
        <w:br/>
      </w:r>
      <w:r>
        <w:rPr>
          <w:rStyle w:val="VerbatimChar"/>
        </w:rPr>
        <w:t>## beta3   0.128939    0.159569  0.808047 0.419064</w:t>
      </w:r>
      <w:r>
        <w:br/>
      </w:r>
      <w:r>
        <w:rPr>
          <w:rStyle w:val="VerbatimChar"/>
        </w:rPr>
        <w:t>## beta4   0.353760    0.162870  2.172036 0.029853</w:t>
      </w:r>
      <w:r>
        <w:br/>
      </w:r>
      <w:r>
        <w:rPr>
          <w:rStyle w:val="VerbatimChar"/>
        </w:rPr>
        <w:t>## beta5   0.000000    1.329368  0.000000 1.000000</w:t>
      </w:r>
      <w:r>
        <w:br/>
      </w:r>
      <w:r>
        <w:rPr>
          <w:rStyle w:val="VerbatimChar"/>
        </w:rPr>
        <w:t>## gamma1 -0.128113    0.144345 -0.887546 0.374785</w:t>
      </w:r>
      <w:r>
        <w:br/>
      </w:r>
      <w:r>
        <w:rPr>
          <w:rStyle w:val="VerbatimChar"/>
        </w:rPr>
        <w:t>## gamma2  0.051091    0.615717  0.082979 0.933868</w:t>
      </w:r>
      <w:r>
        <w:br/>
      </w:r>
      <w:r>
        <w:rPr>
          <w:rStyle w:val="VerbatimChar"/>
        </w:rPr>
        <w:t>## gamma3  0.100052    0.509468  0.196386 0.844308</w:t>
      </w:r>
      <w:r>
        <w:br/>
      </w:r>
      <w:r>
        <w:rPr>
          <w:rStyle w:val="VerbatimChar"/>
        </w:rPr>
        <w:t xml:space="preserve">## </w:t>
      </w:r>
      <w:r>
        <w:br/>
      </w:r>
      <w:r>
        <w:rPr>
          <w:rStyle w:val="VerbatimChar"/>
        </w:rPr>
        <w:t xml:space="preserve">## LogLikelihood : 3000.6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-4.5730</w:t>
      </w:r>
      <w:r>
        <w:br/>
      </w:r>
      <w:r>
        <w:rPr>
          <w:rStyle w:val="VerbatimChar"/>
        </w:rPr>
        <w:t>## Bayes        -4.4976</w:t>
      </w:r>
      <w:r>
        <w:br/>
      </w:r>
      <w:r>
        <w:rPr>
          <w:rStyle w:val="VerbatimChar"/>
        </w:rPr>
        <w:t>## Shibata      -4.5734</w:t>
      </w:r>
      <w:r>
        <w:br/>
      </w:r>
      <w:r>
        <w:rPr>
          <w:rStyle w:val="VerbatimChar"/>
        </w:rPr>
        <w:t>## Hannan-Quinn -4.5447</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2.926 0.08719</w:t>
      </w:r>
      <w:r>
        <w:br/>
      </w:r>
      <w:r>
        <w:rPr>
          <w:rStyle w:val="VerbatimChar"/>
        </w:rPr>
        <w:t>## Lag[2*(p+q)+(p+q)-1][5]     4.961 0.00378</w:t>
      </w:r>
      <w:r>
        <w:br/>
      </w:r>
      <w:r>
        <w:rPr>
          <w:rStyle w:val="VerbatimChar"/>
        </w:rPr>
        <w:t>## Lag[4*(p+q)+(p+q)-1][9]     8.286 0.04519</w:t>
      </w:r>
      <w:r>
        <w:br/>
      </w:r>
      <w:r>
        <w:rPr>
          <w:rStyle w:val="VerbatimChar"/>
        </w:rPr>
        <w:t>## d.o.f=2</w:t>
      </w:r>
      <w:r>
        <w:br/>
      </w:r>
      <w:r>
        <w:rPr>
          <w:rStyle w:val="VerbatimChar"/>
        </w:rPr>
        <w:t>## H0 : No serial correlation</w:t>
      </w:r>
      <w:r>
        <w:br/>
      </w:r>
      <w:r>
        <w:rPr>
          <w:rStyle w:val="VerbatimChar"/>
        </w:rPr>
        <w:t xml:space="preserve">## </w:t>
      </w:r>
      <w:r>
        <w:br/>
      </w:r>
      <w:r>
        <w:rPr>
          <w:rStyle w:val="VerbatimChar"/>
        </w:rPr>
        <w:t>## Weighted Ljung-Box Test on Sta</w:t>
      </w:r>
      <w:proofErr w:type="spellStart"/>
      <w:r w:rsidRPr="007D07A8">
        <w:rPr>
          <w:rStyle w:val="VerbatimChar"/>
          <w:lang w:val="pl-PL"/>
        </w:rPr>
        <w:t>ndardized</w:t>
      </w:r>
      <w:proofErr w:type="spellEnd"/>
      <w:r w:rsidRPr="007D07A8">
        <w:rPr>
          <w:rStyle w:val="VerbatimChar"/>
          <w:lang w:val="pl-PL"/>
        </w:rPr>
        <w:t xml:space="preserve"> </w:t>
      </w:r>
      <w:proofErr w:type="spellStart"/>
      <w:r w:rsidRPr="007D07A8">
        <w:rPr>
          <w:rStyle w:val="VerbatimChar"/>
          <w:lang w:val="pl-PL"/>
        </w:rPr>
        <w:t>Squared</w:t>
      </w:r>
      <w:proofErr w:type="spellEnd"/>
      <w:r w:rsidRPr="007D07A8">
        <w:rPr>
          <w:rStyle w:val="VerbatimChar"/>
          <w:lang w:val="pl-PL"/>
        </w:rPr>
        <w:t xml:space="preserve"> </w:t>
      </w:r>
      <w:proofErr w:type="spellStart"/>
      <w:r w:rsidRPr="007D07A8">
        <w:rPr>
          <w:rStyle w:val="VerbatimChar"/>
          <w:lang w:val="pl-PL"/>
        </w:rPr>
        <w:t>Residuals</w:t>
      </w:r>
      <w:proofErr w:type="spellEnd"/>
      <w:r w:rsidRPr="007D07A8">
        <w:rPr>
          <w:lang w:val="pl-PL"/>
        </w:rPr>
        <w:br/>
      </w:r>
      <w:r w:rsidRPr="007D07A8">
        <w:rPr>
          <w:rStyle w:val="VerbatimChar"/>
          <w:lang w:val="pl-PL"/>
        </w:rPr>
        <w:t>## ------------------------------------</w:t>
      </w:r>
      <w:r w:rsidRPr="007D07A8">
        <w:rPr>
          <w:lang w:val="pl-PL"/>
        </w:rPr>
        <w:br/>
      </w:r>
      <w:r w:rsidRPr="007D07A8">
        <w:rPr>
          <w:rStyle w:val="VerbatimChar"/>
          <w:lang w:val="pl-PL"/>
        </w:rPr>
        <w:t xml:space="preserve">##                          </w:t>
      </w:r>
      <w:proofErr w:type="spellStart"/>
      <w:r w:rsidRPr="007D07A8">
        <w:rPr>
          <w:rStyle w:val="VerbatimChar"/>
          <w:lang w:val="pl-PL"/>
        </w:rPr>
        <w:t>statistic</w:t>
      </w:r>
      <w:proofErr w:type="spellEnd"/>
      <w:r w:rsidRPr="007D07A8">
        <w:rPr>
          <w:rStyle w:val="VerbatimChar"/>
          <w:lang w:val="pl-PL"/>
        </w:rPr>
        <w:t xml:space="preserve"> p-</w:t>
      </w:r>
      <w:proofErr w:type="spellStart"/>
      <w:r w:rsidRPr="007D07A8">
        <w:rPr>
          <w:rStyle w:val="VerbatimChar"/>
          <w:lang w:val="pl-PL"/>
        </w:rPr>
        <w:t>value</w:t>
      </w:r>
      <w:proofErr w:type="spellEnd"/>
      <w:r w:rsidRPr="007D07A8">
        <w:rPr>
          <w:lang w:val="pl-PL"/>
        </w:rPr>
        <w:br/>
      </w:r>
      <w:r w:rsidRPr="007D07A8">
        <w:rPr>
          <w:rStyle w:val="VerbatimChar"/>
          <w:lang w:val="pl-PL"/>
        </w:rPr>
        <w:t>## Lag[1]                     0.06582  0.7975</w:t>
      </w:r>
      <w:r w:rsidRPr="007D07A8">
        <w:rPr>
          <w:lang w:val="pl-PL"/>
        </w:rPr>
        <w:br/>
      </w:r>
      <w:r w:rsidRPr="007D07A8">
        <w:rPr>
          <w:rStyle w:val="VerbatimChar"/>
          <w:lang w:val="pl-PL"/>
        </w:rPr>
        <w:t>## Lag[2*(</w:t>
      </w:r>
      <w:proofErr w:type="spellStart"/>
      <w:r w:rsidRPr="007D07A8">
        <w:rPr>
          <w:rStyle w:val="VerbatimChar"/>
          <w:lang w:val="pl-PL"/>
        </w:rPr>
        <w:t>p+q</w:t>
      </w:r>
      <w:proofErr w:type="spellEnd"/>
      <w:r w:rsidRPr="007D07A8">
        <w:rPr>
          <w:rStyle w:val="VerbatimChar"/>
          <w:lang w:val="pl-PL"/>
        </w:rPr>
        <w:t>)+(</w:t>
      </w:r>
      <w:proofErr w:type="spellStart"/>
      <w:r w:rsidRPr="007D07A8">
        <w:rPr>
          <w:rStyle w:val="VerbatimChar"/>
          <w:lang w:val="pl-PL"/>
        </w:rPr>
        <w:t>p+q</w:t>
      </w:r>
      <w:proofErr w:type="spellEnd"/>
      <w:r w:rsidRPr="007D07A8">
        <w:rPr>
          <w:rStyle w:val="VerbatimChar"/>
          <w:lang w:val="pl-PL"/>
        </w:rPr>
        <w:t>)-1][23]   6.38211  0.9427</w:t>
      </w:r>
      <w:r w:rsidRPr="007D07A8">
        <w:rPr>
          <w:lang w:val="pl-PL"/>
        </w:rPr>
        <w:br/>
      </w:r>
      <w:r w:rsidRPr="007D07A8">
        <w:rPr>
          <w:rStyle w:val="VerbatimChar"/>
          <w:lang w:val="pl-PL"/>
        </w:rPr>
        <w:t>## Lag[4*(</w:t>
      </w:r>
      <w:proofErr w:type="spellStart"/>
      <w:r w:rsidRPr="007D07A8">
        <w:rPr>
          <w:rStyle w:val="VerbatimChar"/>
          <w:lang w:val="pl-PL"/>
        </w:rPr>
        <w:t>p+q</w:t>
      </w:r>
      <w:proofErr w:type="spellEnd"/>
      <w:r w:rsidRPr="007D07A8">
        <w:rPr>
          <w:rStyle w:val="VerbatimChar"/>
          <w:lang w:val="pl-PL"/>
        </w:rPr>
        <w:t>)+(</w:t>
      </w:r>
      <w:proofErr w:type="spellStart"/>
      <w:r w:rsidRPr="007D07A8">
        <w:rPr>
          <w:rStyle w:val="VerbatimChar"/>
          <w:lang w:val="pl-PL"/>
        </w:rPr>
        <w:t>p+q</w:t>
      </w:r>
      <w:proofErr w:type="spellEnd"/>
      <w:r w:rsidRPr="007D07A8">
        <w:rPr>
          <w:rStyle w:val="VerbatimChar"/>
          <w:lang w:val="pl-PL"/>
        </w:rPr>
        <w:t>)-1][39]  13.68939  0.9003</w:t>
      </w:r>
      <w:r w:rsidRPr="007D07A8">
        <w:rPr>
          <w:lang w:val="pl-PL"/>
        </w:rPr>
        <w:br/>
      </w:r>
      <w:r w:rsidRPr="007D07A8">
        <w:rPr>
          <w:rStyle w:val="VerbatimChar"/>
          <w:lang w:val="pl-PL"/>
        </w:rPr>
        <w:t xml:space="preserve">## </w:t>
      </w:r>
      <w:proofErr w:type="spellStart"/>
      <w:r w:rsidRPr="007D07A8">
        <w:rPr>
          <w:rStyle w:val="VerbatimChar"/>
          <w:lang w:val="pl-PL"/>
        </w:rPr>
        <w:t>d.o.f</w:t>
      </w:r>
      <w:proofErr w:type="spellEnd"/>
      <w:r w:rsidRPr="007D07A8">
        <w:rPr>
          <w:rStyle w:val="VerbatimChar"/>
          <w:lang w:val="pl-PL"/>
        </w:rPr>
        <w:t>=8</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Weighted</w:t>
      </w:r>
      <w:proofErr w:type="spellEnd"/>
      <w:r w:rsidRPr="007D07A8">
        <w:rPr>
          <w:rStyle w:val="VerbatimChar"/>
          <w:lang w:val="pl-PL"/>
        </w:rPr>
        <w:t xml:space="preserve"> ARCH LM </w:t>
      </w:r>
      <w:proofErr w:type="spellStart"/>
      <w:r w:rsidRPr="007D07A8">
        <w:rPr>
          <w:rStyle w:val="VerbatimChar"/>
          <w:lang w:val="pl-PL"/>
        </w:rPr>
        <w:t>Tests</w:t>
      </w:r>
      <w:proofErr w:type="spellEnd"/>
      <w:r w:rsidRPr="007D07A8">
        <w:rPr>
          <w:lang w:val="pl-PL"/>
        </w:rPr>
        <w:br/>
      </w:r>
      <w:r w:rsidRPr="007D07A8">
        <w:rPr>
          <w:rStyle w:val="VerbatimChar"/>
          <w:lang w:val="pl-PL"/>
        </w:rPr>
        <w:t>## ------------------------------------</w:t>
      </w:r>
      <w:r w:rsidRPr="007D07A8">
        <w:rPr>
          <w:lang w:val="pl-PL"/>
        </w:rPr>
        <w:br/>
      </w:r>
      <w:r w:rsidRPr="007D07A8">
        <w:rPr>
          <w:rStyle w:val="VerbatimChar"/>
          <w:lang w:val="pl-PL"/>
        </w:rPr>
        <w:lastRenderedPageBreak/>
        <w:t xml:space="preserve">##              </w:t>
      </w:r>
      <w:proofErr w:type="spellStart"/>
      <w:r w:rsidRPr="007D07A8">
        <w:rPr>
          <w:rStyle w:val="VerbatimChar"/>
          <w:lang w:val="pl-PL"/>
        </w:rPr>
        <w:t>Statistic</w:t>
      </w:r>
      <w:proofErr w:type="spellEnd"/>
      <w:r w:rsidRPr="007D07A8">
        <w:rPr>
          <w:rStyle w:val="VerbatimChar"/>
          <w:lang w:val="pl-PL"/>
        </w:rPr>
        <w:t xml:space="preserve"> </w:t>
      </w:r>
      <w:proofErr w:type="spellStart"/>
      <w:r w:rsidRPr="007D07A8">
        <w:rPr>
          <w:rStyle w:val="VerbatimChar"/>
          <w:lang w:val="pl-PL"/>
        </w:rPr>
        <w:t>Shape</w:t>
      </w:r>
      <w:proofErr w:type="spellEnd"/>
      <w:r w:rsidRPr="007D07A8">
        <w:rPr>
          <w:rStyle w:val="VerbatimChar"/>
          <w:lang w:val="pl-PL"/>
        </w:rPr>
        <w:t xml:space="preserve"> </w:t>
      </w:r>
      <w:proofErr w:type="spellStart"/>
      <w:r w:rsidRPr="007D07A8">
        <w:rPr>
          <w:rStyle w:val="VerbatimChar"/>
          <w:lang w:val="pl-PL"/>
        </w:rPr>
        <w:t>Scale</w:t>
      </w:r>
      <w:proofErr w:type="spellEnd"/>
      <w:r w:rsidRPr="007D07A8">
        <w:rPr>
          <w:rStyle w:val="VerbatimChar"/>
          <w:lang w:val="pl-PL"/>
        </w:rPr>
        <w:t xml:space="preserve"> P-Value</w:t>
      </w:r>
      <w:r w:rsidRPr="007D07A8">
        <w:rPr>
          <w:lang w:val="pl-PL"/>
        </w:rPr>
        <w:br/>
      </w:r>
      <w:r w:rsidRPr="007D07A8">
        <w:rPr>
          <w:rStyle w:val="VerbatimChar"/>
          <w:lang w:val="pl-PL"/>
        </w:rPr>
        <w:t>## ARCH Lag[9]     0.6637 0.500  2.00  0.4153</w:t>
      </w:r>
      <w:r w:rsidRPr="007D07A8">
        <w:rPr>
          <w:lang w:val="pl-PL"/>
        </w:rPr>
        <w:br/>
      </w:r>
      <w:r w:rsidRPr="007D07A8">
        <w:rPr>
          <w:rStyle w:val="VerbatimChar"/>
          <w:lang w:val="pl-PL"/>
        </w:rPr>
        <w:t>## ARCH Lag[11]    3.1488 1.490  1.83  0.3254</w:t>
      </w:r>
      <w:r w:rsidRPr="007D07A8">
        <w:rPr>
          <w:lang w:val="pl-PL"/>
        </w:rPr>
        <w:br/>
      </w:r>
      <w:r w:rsidRPr="007D07A8">
        <w:rPr>
          <w:rStyle w:val="VerbatimChar"/>
          <w:lang w:val="pl-PL"/>
        </w:rPr>
        <w:t>## ARCH Lag[13]    3.3474 2.459  1.72  0.5539</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Nyblom</w:t>
      </w:r>
      <w:proofErr w:type="spellEnd"/>
      <w:r w:rsidRPr="007D07A8">
        <w:rPr>
          <w:rStyle w:val="VerbatimChar"/>
          <w:lang w:val="pl-PL"/>
        </w:rPr>
        <w:t xml:space="preserve"> </w:t>
      </w:r>
      <w:proofErr w:type="spellStart"/>
      <w:r w:rsidRPr="007D07A8">
        <w:rPr>
          <w:rStyle w:val="VerbatimChar"/>
          <w:lang w:val="pl-PL"/>
        </w:rPr>
        <w:t>stability</w:t>
      </w:r>
      <w:proofErr w:type="spellEnd"/>
      <w:r w:rsidRPr="007D07A8">
        <w:rPr>
          <w:rStyle w:val="VerbatimChar"/>
          <w:lang w:val="pl-PL"/>
        </w:rPr>
        <w:t xml:space="preserve"> test</w:t>
      </w:r>
      <w:r w:rsidRPr="007D07A8">
        <w:rPr>
          <w:lang w:val="pl-PL"/>
        </w:rPr>
        <w:br/>
      </w:r>
      <w:r w:rsidRPr="007D07A8">
        <w:rPr>
          <w:rStyle w:val="VerbatimChar"/>
          <w:lang w:val="pl-PL"/>
        </w:rPr>
        <w:t>## ------------------------------------</w:t>
      </w:r>
      <w:r w:rsidRPr="007D07A8">
        <w:rPr>
          <w:lang w:val="pl-PL"/>
        </w:rPr>
        <w:br/>
      </w:r>
      <w:r w:rsidRPr="007D07A8">
        <w:rPr>
          <w:rStyle w:val="VerbatimChar"/>
          <w:lang w:val="pl-PL"/>
        </w:rPr>
        <w:t xml:space="preserve">## Joint </w:t>
      </w:r>
      <w:proofErr w:type="spellStart"/>
      <w:r w:rsidRPr="007D07A8">
        <w:rPr>
          <w:rStyle w:val="VerbatimChar"/>
          <w:lang w:val="pl-PL"/>
        </w:rPr>
        <w:t>Statistic</w:t>
      </w:r>
      <w:proofErr w:type="spellEnd"/>
      <w:r w:rsidRPr="007D07A8">
        <w:rPr>
          <w:rStyle w:val="VerbatimChar"/>
          <w:lang w:val="pl-PL"/>
        </w:rPr>
        <w:t>:  5.3821</w:t>
      </w:r>
      <w:r w:rsidRPr="007D07A8">
        <w:rPr>
          <w:lang w:val="pl-PL"/>
        </w:rPr>
        <w:br/>
      </w:r>
      <w:r w:rsidRPr="007D07A8">
        <w:rPr>
          <w:rStyle w:val="VerbatimChar"/>
          <w:lang w:val="pl-PL"/>
        </w:rPr>
        <w:t xml:space="preserve">## </w:t>
      </w:r>
      <w:proofErr w:type="spellStart"/>
      <w:r w:rsidRPr="007D07A8">
        <w:rPr>
          <w:rStyle w:val="VerbatimChar"/>
          <w:lang w:val="pl-PL"/>
        </w:rPr>
        <w:t>Individual</w:t>
      </w:r>
      <w:proofErr w:type="spellEnd"/>
      <w:r w:rsidRPr="007D07A8">
        <w:rPr>
          <w:rStyle w:val="VerbatimChar"/>
          <w:lang w:val="pl-PL"/>
        </w:rPr>
        <w:t xml:space="preserve"> </w:t>
      </w:r>
      <w:proofErr w:type="spellStart"/>
      <w:r w:rsidRPr="007D07A8">
        <w:rPr>
          <w:rStyle w:val="VerbatimChar"/>
          <w:lang w:val="pl-PL"/>
        </w:rPr>
        <w:t>Statistics</w:t>
      </w:r>
      <w:proofErr w:type="spellEnd"/>
      <w:r w:rsidRPr="007D07A8">
        <w:rPr>
          <w:rStyle w:val="VerbatimChar"/>
          <w:lang w:val="pl-PL"/>
        </w:rPr>
        <w:t xml:space="preserve">:              </w:t>
      </w:r>
      <w:r w:rsidRPr="007D07A8">
        <w:rPr>
          <w:lang w:val="pl-PL"/>
        </w:rPr>
        <w:br/>
      </w:r>
      <w:r w:rsidRPr="007D07A8">
        <w:rPr>
          <w:rStyle w:val="VerbatimChar"/>
          <w:lang w:val="pl-PL"/>
        </w:rPr>
        <w:t>## mu     0.17874</w:t>
      </w:r>
      <w:r w:rsidRPr="007D07A8">
        <w:rPr>
          <w:lang w:val="pl-PL"/>
        </w:rPr>
        <w:br/>
      </w:r>
      <w:r w:rsidRPr="007D07A8">
        <w:rPr>
          <w:rStyle w:val="VerbatimChar"/>
          <w:lang w:val="pl-PL"/>
        </w:rPr>
        <w:t>## ma1    0.21337</w:t>
      </w:r>
      <w:r w:rsidRPr="007D07A8">
        <w:rPr>
          <w:lang w:val="pl-PL"/>
        </w:rPr>
        <w:br/>
      </w:r>
      <w:r w:rsidRPr="007D07A8">
        <w:rPr>
          <w:rStyle w:val="VerbatimChar"/>
          <w:lang w:val="pl-PL"/>
        </w:rPr>
        <w:t>## ma2    0.02777</w:t>
      </w:r>
      <w:r w:rsidRPr="007D07A8">
        <w:rPr>
          <w:lang w:val="pl-PL"/>
        </w:rPr>
        <w:br/>
      </w:r>
      <w:r w:rsidRPr="007D07A8">
        <w:rPr>
          <w:rStyle w:val="VerbatimChar"/>
          <w:lang w:val="pl-PL"/>
        </w:rPr>
        <w:t>## mxreg1 0.29010</w:t>
      </w:r>
      <w:r w:rsidRPr="007D07A8">
        <w:rPr>
          <w:lang w:val="pl-PL"/>
        </w:rPr>
        <w:br/>
      </w:r>
      <w:r w:rsidRPr="007D07A8">
        <w:rPr>
          <w:rStyle w:val="VerbatimChar"/>
          <w:lang w:val="pl-PL"/>
        </w:rPr>
        <w:t>## mxreg2 0.03780</w:t>
      </w:r>
      <w:r w:rsidRPr="007D07A8">
        <w:rPr>
          <w:lang w:val="pl-PL"/>
        </w:rPr>
        <w:br/>
      </w:r>
      <w:r w:rsidRPr="007D07A8">
        <w:rPr>
          <w:rStyle w:val="VerbatimChar"/>
          <w:lang w:val="pl-PL"/>
        </w:rPr>
        <w:t>## mxreg3 0.06702</w:t>
      </w:r>
      <w:r w:rsidRPr="007D07A8">
        <w:rPr>
          <w:lang w:val="pl-PL"/>
        </w:rPr>
        <w:br/>
      </w:r>
      <w:r w:rsidRPr="007D07A8">
        <w:rPr>
          <w:rStyle w:val="VerbatimChar"/>
          <w:lang w:val="pl-PL"/>
        </w:rPr>
        <w:t>## mxreg4 0.02809</w:t>
      </w:r>
      <w:r w:rsidRPr="007D07A8">
        <w:rPr>
          <w:lang w:val="pl-PL"/>
        </w:rPr>
        <w:br/>
      </w:r>
      <w:r w:rsidRPr="007D07A8">
        <w:rPr>
          <w:rStyle w:val="VerbatimChar"/>
          <w:lang w:val="pl-PL"/>
        </w:rPr>
        <w:t>## omega  0.07406</w:t>
      </w:r>
      <w:r w:rsidRPr="007D07A8">
        <w:rPr>
          <w:lang w:val="pl-PL"/>
        </w:rPr>
        <w:br/>
      </w:r>
      <w:r w:rsidRPr="007D07A8">
        <w:rPr>
          <w:rStyle w:val="VerbatimChar"/>
          <w:lang w:val="pl-PL"/>
        </w:rPr>
        <w:t>## alpha1 0.04003</w:t>
      </w:r>
      <w:r w:rsidRPr="007D07A8">
        <w:rPr>
          <w:lang w:val="pl-PL"/>
        </w:rPr>
        <w:br/>
      </w:r>
      <w:r w:rsidRPr="007D07A8">
        <w:rPr>
          <w:rStyle w:val="VerbatimChar"/>
          <w:lang w:val="pl-PL"/>
        </w:rPr>
        <w:t>## alpha2 0.08645</w:t>
      </w:r>
      <w:r w:rsidRPr="007D07A8">
        <w:rPr>
          <w:lang w:val="pl-PL"/>
        </w:rPr>
        <w:br/>
      </w:r>
      <w:r w:rsidRPr="007D07A8">
        <w:rPr>
          <w:rStyle w:val="VerbatimChar"/>
          <w:lang w:val="pl-PL"/>
        </w:rPr>
        <w:t>## alpha3 0.06393</w:t>
      </w:r>
      <w:r w:rsidRPr="007D07A8">
        <w:rPr>
          <w:lang w:val="pl-PL"/>
        </w:rPr>
        <w:br/>
      </w:r>
      <w:r w:rsidRPr="007D07A8">
        <w:rPr>
          <w:rStyle w:val="VerbatimChar"/>
          <w:lang w:val="pl-PL"/>
        </w:rPr>
        <w:t>## beta1  0.06113</w:t>
      </w:r>
      <w:r w:rsidRPr="007D07A8">
        <w:rPr>
          <w:lang w:val="pl-PL"/>
        </w:rPr>
        <w:br/>
      </w:r>
      <w:r w:rsidRPr="007D07A8">
        <w:rPr>
          <w:rStyle w:val="VerbatimChar"/>
          <w:lang w:val="pl-PL"/>
        </w:rPr>
        <w:t>## beta2  0.05740</w:t>
      </w:r>
      <w:r w:rsidRPr="007D07A8">
        <w:rPr>
          <w:lang w:val="pl-PL"/>
        </w:rPr>
        <w:br/>
      </w:r>
      <w:r w:rsidRPr="007D07A8">
        <w:rPr>
          <w:rStyle w:val="VerbatimChar"/>
          <w:lang w:val="pl-PL"/>
        </w:rPr>
        <w:t>## beta3  0.04366</w:t>
      </w:r>
      <w:r w:rsidRPr="007D07A8">
        <w:rPr>
          <w:lang w:val="pl-PL"/>
        </w:rPr>
        <w:br/>
      </w:r>
      <w:r w:rsidRPr="007D07A8">
        <w:rPr>
          <w:rStyle w:val="VerbatimChar"/>
          <w:lang w:val="pl-PL"/>
        </w:rPr>
        <w:t>## beta4  0.05232</w:t>
      </w:r>
      <w:r w:rsidRPr="007D07A8">
        <w:rPr>
          <w:lang w:val="pl-PL"/>
        </w:rPr>
        <w:br/>
      </w:r>
      <w:r w:rsidRPr="007D07A8">
        <w:rPr>
          <w:rStyle w:val="VerbatimChar"/>
          <w:lang w:val="pl-PL"/>
        </w:rPr>
        <w:t>## beta5  0.05311</w:t>
      </w:r>
      <w:r w:rsidRPr="007D07A8">
        <w:rPr>
          <w:lang w:val="pl-PL"/>
        </w:rPr>
        <w:br/>
      </w:r>
      <w:r w:rsidRPr="007D07A8">
        <w:rPr>
          <w:rStyle w:val="VerbatimChar"/>
          <w:lang w:val="pl-PL"/>
        </w:rPr>
        <w:t>## gamma1 0.05527</w:t>
      </w:r>
      <w:r w:rsidRPr="007D07A8">
        <w:rPr>
          <w:lang w:val="pl-PL"/>
        </w:rPr>
        <w:br/>
      </w:r>
      <w:r w:rsidRPr="007D07A8">
        <w:rPr>
          <w:rStyle w:val="VerbatimChar"/>
          <w:lang w:val="pl-PL"/>
        </w:rPr>
        <w:t>## gamma2 0.06576</w:t>
      </w:r>
      <w:r w:rsidRPr="007D07A8">
        <w:rPr>
          <w:lang w:val="pl-PL"/>
        </w:rPr>
        <w:br/>
      </w:r>
      <w:r w:rsidRPr="007D07A8">
        <w:rPr>
          <w:rStyle w:val="VerbatimChar"/>
          <w:lang w:val="pl-PL"/>
        </w:rPr>
        <w:t>## gamma3 0.17487</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Asymptotic</w:t>
      </w:r>
      <w:proofErr w:type="spellEnd"/>
      <w:r w:rsidRPr="007D07A8">
        <w:rPr>
          <w:rStyle w:val="VerbatimChar"/>
          <w:lang w:val="pl-PL"/>
        </w:rPr>
        <w:t xml:space="preserve"> Critical </w:t>
      </w:r>
      <w:proofErr w:type="spellStart"/>
      <w:r w:rsidRPr="007D07A8">
        <w:rPr>
          <w:rStyle w:val="VerbatimChar"/>
          <w:lang w:val="pl-PL"/>
        </w:rPr>
        <w:t>Values</w:t>
      </w:r>
      <w:proofErr w:type="spellEnd"/>
      <w:r w:rsidRPr="007D07A8">
        <w:rPr>
          <w:rStyle w:val="VerbatimChar"/>
          <w:lang w:val="pl-PL"/>
        </w:rPr>
        <w:t xml:space="preserve"> (10% 5% 1%)</w:t>
      </w:r>
      <w:r w:rsidRPr="007D07A8">
        <w:rPr>
          <w:lang w:val="pl-PL"/>
        </w:rPr>
        <w:br/>
      </w:r>
      <w:r w:rsidRPr="007D07A8">
        <w:rPr>
          <w:rStyle w:val="VerbatimChar"/>
          <w:lang w:val="pl-PL"/>
        </w:rPr>
        <w:t xml:space="preserve">## Joint </w:t>
      </w:r>
      <w:proofErr w:type="spellStart"/>
      <w:r w:rsidRPr="007D07A8">
        <w:rPr>
          <w:rStyle w:val="VerbatimChar"/>
          <w:lang w:val="pl-PL"/>
        </w:rPr>
        <w:t>Statistic</w:t>
      </w:r>
      <w:proofErr w:type="spellEnd"/>
      <w:r w:rsidRPr="007D07A8">
        <w:rPr>
          <w:rStyle w:val="VerbatimChar"/>
          <w:lang w:val="pl-PL"/>
        </w:rPr>
        <w:t>:          4.03 4.33 4.92</w:t>
      </w:r>
      <w:r w:rsidRPr="007D07A8">
        <w:rPr>
          <w:lang w:val="pl-PL"/>
        </w:rPr>
        <w:br/>
      </w:r>
      <w:r w:rsidRPr="007D07A8">
        <w:rPr>
          <w:rStyle w:val="VerbatimChar"/>
          <w:lang w:val="pl-PL"/>
        </w:rPr>
        <w:t xml:space="preserve">## </w:t>
      </w:r>
      <w:proofErr w:type="spellStart"/>
      <w:r w:rsidRPr="007D07A8">
        <w:rPr>
          <w:rStyle w:val="VerbatimChar"/>
          <w:lang w:val="pl-PL"/>
        </w:rPr>
        <w:t>Individual</w:t>
      </w:r>
      <w:proofErr w:type="spellEnd"/>
      <w:r w:rsidRPr="007D07A8">
        <w:rPr>
          <w:rStyle w:val="VerbatimChar"/>
          <w:lang w:val="pl-PL"/>
        </w:rPr>
        <w:t xml:space="preserve"> </w:t>
      </w:r>
      <w:proofErr w:type="spellStart"/>
      <w:r w:rsidRPr="007D07A8">
        <w:rPr>
          <w:rStyle w:val="VerbatimChar"/>
          <w:lang w:val="pl-PL"/>
        </w:rPr>
        <w:t>Statistic</w:t>
      </w:r>
      <w:proofErr w:type="spellEnd"/>
      <w:r w:rsidRPr="007D07A8">
        <w:rPr>
          <w:rStyle w:val="VerbatimChar"/>
          <w:lang w:val="pl-PL"/>
        </w:rPr>
        <w:t>:     0.35 0.47 0.75</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Sign</w:t>
      </w:r>
      <w:proofErr w:type="spellEnd"/>
      <w:r w:rsidRPr="007D07A8">
        <w:rPr>
          <w:rStyle w:val="VerbatimChar"/>
          <w:lang w:val="pl-PL"/>
        </w:rPr>
        <w:t xml:space="preserve"> </w:t>
      </w:r>
      <w:proofErr w:type="spellStart"/>
      <w:r w:rsidRPr="007D07A8">
        <w:rPr>
          <w:rStyle w:val="VerbatimChar"/>
          <w:lang w:val="pl-PL"/>
        </w:rPr>
        <w:t>Bias</w:t>
      </w:r>
      <w:proofErr w:type="spellEnd"/>
      <w:r w:rsidRPr="007D07A8">
        <w:rPr>
          <w:rStyle w:val="VerbatimChar"/>
          <w:lang w:val="pl-PL"/>
        </w:rPr>
        <w:t xml:space="preserve"> Test</w:t>
      </w:r>
      <w:r w:rsidRPr="007D07A8">
        <w:rPr>
          <w:lang w:val="pl-PL"/>
        </w:rPr>
        <w:br/>
      </w:r>
      <w:r w:rsidRPr="007D07A8">
        <w:rPr>
          <w:rStyle w:val="VerbatimChar"/>
          <w:lang w:val="pl-PL"/>
        </w:rPr>
        <w:t>## ------------------------------------</w:t>
      </w:r>
      <w:r w:rsidRPr="007D07A8">
        <w:rPr>
          <w:lang w:val="pl-PL"/>
        </w:rPr>
        <w:br/>
      </w:r>
      <w:r w:rsidRPr="007D07A8">
        <w:rPr>
          <w:rStyle w:val="VerbatimChar"/>
          <w:lang w:val="pl-PL"/>
        </w:rPr>
        <w:t>##                    t-</w:t>
      </w:r>
      <w:proofErr w:type="spellStart"/>
      <w:r w:rsidRPr="007D07A8">
        <w:rPr>
          <w:rStyle w:val="VerbatimChar"/>
          <w:lang w:val="pl-PL"/>
        </w:rPr>
        <w:t>value</w:t>
      </w:r>
      <w:proofErr w:type="spellEnd"/>
      <w:r w:rsidRPr="007D07A8">
        <w:rPr>
          <w:rStyle w:val="VerbatimChar"/>
          <w:lang w:val="pl-PL"/>
        </w:rPr>
        <w:t xml:space="preserve">   </w:t>
      </w:r>
      <w:proofErr w:type="spellStart"/>
      <w:r w:rsidRPr="007D07A8">
        <w:rPr>
          <w:rStyle w:val="VerbatimChar"/>
          <w:lang w:val="pl-PL"/>
        </w:rPr>
        <w:t>prob</w:t>
      </w:r>
      <w:proofErr w:type="spellEnd"/>
      <w:r w:rsidRPr="007D07A8">
        <w:rPr>
          <w:rStyle w:val="VerbatimChar"/>
          <w:lang w:val="pl-PL"/>
        </w:rPr>
        <w:t xml:space="preserve"> </w:t>
      </w:r>
      <w:proofErr w:type="spellStart"/>
      <w:r w:rsidRPr="007D07A8">
        <w:rPr>
          <w:rStyle w:val="VerbatimChar"/>
          <w:lang w:val="pl-PL"/>
        </w:rPr>
        <w:t>sig</w:t>
      </w:r>
      <w:proofErr w:type="spellEnd"/>
      <w:r w:rsidRPr="007D07A8">
        <w:rPr>
          <w:lang w:val="pl-PL"/>
        </w:rPr>
        <w:br/>
      </w:r>
      <w:r w:rsidRPr="007D07A8">
        <w:rPr>
          <w:rStyle w:val="VerbatimChar"/>
          <w:lang w:val="pl-PL"/>
        </w:rPr>
        <w:t xml:space="preserve">## </w:t>
      </w:r>
      <w:proofErr w:type="spellStart"/>
      <w:r w:rsidRPr="007D07A8">
        <w:rPr>
          <w:rStyle w:val="VerbatimChar"/>
          <w:lang w:val="pl-PL"/>
        </w:rPr>
        <w:t>Sign</w:t>
      </w:r>
      <w:proofErr w:type="spellEnd"/>
      <w:r w:rsidRPr="007D07A8">
        <w:rPr>
          <w:rStyle w:val="VerbatimChar"/>
          <w:lang w:val="pl-PL"/>
        </w:rPr>
        <w:t xml:space="preserve"> </w:t>
      </w:r>
      <w:proofErr w:type="spellStart"/>
      <w:r w:rsidRPr="007D07A8">
        <w:rPr>
          <w:rStyle w:val="VerbatimChar"/>
          <w:lang w:val="pl-PL"/>
        </w:rPr>
        <w:t>Bias</w:t>
      </w:r>
      <w:proofErr w:type="spellEnd"/>
      <w:r w:rsidRPr="007D07A8">
        <w:rPr>
          <w:rStyle w:val="VerbatimChar"/>
          <w:lang w:val="pl-PL"/>
        </w:rPr>
        <w:t xml:space="preserve">            1.260 0.2080    </w:t>
      </w:r>
      <w:r w:rsidRPr="007D07A8">
        <w:rPr>
          <w:lang w:val="pl-PL"/>
        </w:rPr>
        <w:br/>
      </w:r>
      <w:r w:rsidRPr="007D07A8">
        <w:rPr>
          <w:rStyle w:val="VerbatimChar"/>
          <w:lang w:val="pl-PL"/>
        </w:rPr>
        <w:t xml:space="preserve">## </w:t>
      </w:r>
      <w:proofErr w:type="spellStart"/>
      <w:r w:rsidRPr="007D07A8">
        <w:rPr>
          <w:rStyle w:val="VerbatimChar"/>
          <w:lang w:val="pl-PL"/>
        </w:rPr>
        <w:t>Negative</w:t>
      </w:r>
      <w:proofErr w:type="spellEnd"/>
      <w:r w:rsidRPr="007D07A8">
        <w:rPr>
          <w:rStyle w:val="VerbatimChar"/>
          <w:lang w:val="pl-PL"/>
        </w:rPr>
        <w:t xml:space="preserve"> </w:t>
      </w:r>
      <w:proofErr w:type="spellStart"/>
      <w:r w:rsidRPr="007D07A8">
        <w:rPr>
          <w:rStyle w:val="VerbatimChar"/>
          <w:lang w:val="pl-PL"/>
        </w:rPr>
        <w:t>Sign</w:t>
      </w:r>
      <w:proofErr w:type="spellEnd"/>
      <w:r w:rsidRPr="007D07A8">
        <w:rPr>
          <w:rStyle w:val="VerbatimChar"/>
          <w:lang w:val="pl-PL"/>
        </w:rPr>
        <w:t xml:space="preserve"> </w:t>
      </w:r>
      <w:proofErr w:type="spellStart"/>
      <w:r w:rsidRPr="007D07A8">
        <w:rPr>
          <w:rStyle w:val="VerbatimChar"/>
          <w:lang w:val="pl-PL"/>
        </w:rPr>
        <w:t>Bias</w:t>
      </w:r>
      <w:proofErr w:type="spellEnd"/>
      <w:r w:rsidRPr="007D07A8">
        <w:rPr>
          <w:rStyle w:val="VerbatimChar"/>
          <w:lang w:val="pl-PL"/>
        </w:rPr>
        <w:t xml:space="preserve">   1.316 0.1883    </w:t>
      </w:r>
      <w:r w:rsidRPr="007D07A8">
        <w:rPr>
          <w:lang w:val="pl-PL"/>
        </w:rPr>
        <w:br/>
      </w:r>
      <w:r w:rsidRPr="007D07A8">
        <w:rPr>
          <w:rStyle w:val="VerbatimChar"/>
          <w:lang w:val="pl-PL"/>
        </w:rPr>
        <w:t xml:space="preserve">## </w:t>
      </w:r>
      <w:proofErr w:type="spellStart"/>
      <w:r w:rsidRPr="007D07A8">
        <w:rPr>
          <w:rStyle w:val="VerbatimChar"/>
          <w:lang w:val="pl-PL"/>
        </w:rPr>
        <w:t>Positive</w:t>
      </w:r>
      <w:proofErr w:type="spellEnd"/>
      <w:r w:rsidRPr="007D07A8">
        <w:rPr>
          <w:rStyle w:val="VerbatimChar"/>
          <w:lang w:val="pl-PL"/>
        </w:rPr>
        <w:t xml:space="preserve"> </w:t>
      </w:r>
      <w:proofErr w:type="spellStart"/>
      <w:r w:rsidRPr="007D07A8">
        <w:rPr>
          <w:rStyle w:val="VerbatimChar"/>
          <w:lang w:val="pl-PL"/>
        </w:rPr>
        <w:t>Sign</w:t>
      </w:r>
      <w:proofErr w:type="spellEnd"/>
      <w:r w:rsidRPr="007D07A8">
        <w:rPr>
          <w:rStyle w:val="VerbatimChar"/>
          <w:lang w:val="pl-PL"/>
        </w:rPr>
        <w:t xml:space="preserve"> </w:t>
      </w:r>
      <w:proofErr w:type="spellStart"/>
      <w:r w:rsidRPr="007D07A8">
        <w:rPr>
          <w:rStyle w:val="VerbatimChar"/>
          <w:lang w:val="pl-PL"/>
        </w:rPr>
        <w:t>Bias</w:t>
      </w:r>
      <w:proofErr w:type="spellEnd"/>
      <w:r w:rsidRPr="007D07A8">
        <w:rPr>
          <w:rStyle w:val="VerbatimChar"/>
          <w:lang w:val="pl-PL"/>
        </w:rPr>
        <w:t xml:space="preserve">   1.012 0.3115    </w:t>
      </w:r>
      <w:r w:rsidRPr="007D07A8">
        <w:rPr>
          <w:lang w:val="pl-PL"/>
        </w:rPr>
        <w:br/>
      </w:r>
      <w:r w:rsidRPr="007D07A8">
        <w:rPr>
          <w:rStyle w:val="VerbatimChar"/>
          <w:lang w:val="pl-PL"/>
        </w:rPr>
        <w:t xml:space="preserve">## Joint </w:t>
      </w:r>
      <w:proofErr w:type="spellStart"/>
      <w:r w:rsidRPr="007D07A8">
        <w:rPr>
          <w:rStyle w:val="VerbatimChar"/>
          <w:lang w:val="pl-PL"/>
        </w:rPr>
        <w:t>Effect</w:t>
      </w:r>
      <w:proofErr w:type="spellEnd"/>
      <w:r w:rsidRPr="007D07A8">
        <w:rPr>
          <w:rStyle w:val="VerbatimChar"/>
          <w:lang w:val="pl-PL"/>
        </w:rPr>
        <w:t xml:space="preserve">         2.810 0.4219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Adjusted</w:t>
      </w:r>
      <w:proofErr w:type="spellEnd"/>
      <w:r w:rsidRPr="007D07A8">
        <w:rPr>
          <w:rStyle w:val="VerbatimChar"/>
          <w:lang w:val="pl-PL"/>
        </w:rPr>
        <w:t xml:space="preserve"> Pearson </w:t>
      </w:r>
      <w:proofErr w:type="spellStart"/>
      <w:r w:rsidRPr="007D07A8">
        <w:rPr>
          <w:rStyle w:val="VerbatimChar"/>
          <w:lang w:val="pl-PL"/>
        </w:rPr>
        <w:t>Goodness</w:t>
      </w:r>
      <w:proofErr w:type="spellEnd"/>
      <w:r w:rsidRPr="007D07A8">
        <w:rPr>
          <w:rStyle w:val="VerbatimChar"/>
          <w:lang w:val="pl-PL"/>
        </w:rPr>
        <w:t>-of-Fit Test:</w:t>
      </w:r>
      <w:r w:rsidRPr="007D07A8">
        <w:rPr>
          <w:lang w:val="pl-PL"/>
        </w:rPr>
        <w:br/>
      </w:r>
      <w:r w:rsidRPr="007D07A8">
        <w:rPr>
          <w:rStyle w:val="VerbatimChar"/>
          <w:lang w:val="pl-PL"/>
        </w:rPr>
        <w:t>## ------------------------------------</w:t>
      </w:r>
      <w:r w:rsidRPr="007D07A8">
        <w:rPr>
          <w:lang w:val="pl-PL"/>
        </w:rPr>
        <w:br/>
      </w:r>
      <w:r w:rsidRPr="007D07A8">
        <w:rPr>
          <w:rStyle w:val="VerbatimChar"/>
          <w:lang w:val="pl-PL"/>
        </w:rPr>
        <w:lastRenderedPageBreak/>
        <w:t xml:space="preserve">##   </w:t>
      </w:r>
      <w:proofErr w:type="spellStart"/>
      <w:r w:rsidRPr="007D07A8">
        <w:rPr>
          <w:rStyle w:val="VerbatimChar"/>
          <w:lang w:val="pl-PL"/>
        </w:rPr>
        <w:t>group</w:t>
      </w:r>
      <w:proofErr w:type="spellEnd"/>
      <w:r w:rsidRPr="007D07A8">
        <w:rPr>
          <w:rStyle w:val="VerbatimChar"/>
          <w:lang w:val="pl-PL"/>
        </w:rPr>
        <w:t xml:space="preserve"> </w:t>
      </w:r>
      <w:proofErr w:type="spellStart"/>
      <w:r w:rsidRPr="007D07A8">
        <w:rPr>
          <w:rStyle w:val="VerbatimChar"/>
          <w:lang w:val="pl-PL"/>
        </w:rPr>
        <w:t>statistic</w:t>
      </w:r>
      <w:proofErr w:type="spellEnd"/>
      <w:r w:rsidRPr="007D07A8">
        <w:rPr>
          <w:rStyle w:val="VerbatimChar"/>
          <w:lang w:val="pl-PL"/>
        </w:rPr>
        <w:t xml:space="preserve"> p-</w:t>
      </w:r>
      <w:proofErr w:type="spellStart"/>
      <w:r w:rsidRPr="007D07A8">
        <w:rPr>
          <w:rStyle w:val="VerbatimChar"/>
          <w:lang w:val="pl-PL"/>
        </w:rPr>
        <w:t>value</w:t>
      </w:r>
      <w:proofErr w:type="spellEnd"/>
      <w:r w:rsidRPr="007D07A8">
        <w:rPr>
          <w:rStyle w:val="VerbatimChar"/>
          <w:lang w:val="pl-PL"/>
        </w:rPr>
        <w:t>(g-1)</w:t>
      </w:r>
      <w:r w:rsidRPr="007D07A8">
        <w:rPr>
          <w:lang w:val="pl-PL"/>
        </w:rPr>
        <w:br/>
      </w:r>
      <w:r w:rsidRPr="007D07A8">
        <w:rPr>
          <w:rStyle w:val="VerbatimChar"/>
          <w:lang w:val="pl-PL"/>
        </w:rPr>
        <w:t>## 1    20     170.8    1.967e-26</w:t>
      </w:r>
      <w:r w:rsidRPr="007D07A8">
        <w:rPr>
          <w:lang w:val="pl-PL"/>
        </w:rPr>
        <w:br/>
      </w:r>
      <w:r w:rsidRPr="007D07A8">
        <w:rPr>
          <w:rStyle w:val="VerbatimChar"/>
          <w:lang w:val="pl-PL"/>
        </w:rPr>
        <w:t>## 2    30     175.6    6.473e-23</w:t>
      </w:r>
      <w:r w:rsidRPr="007D07A8">
        <w:rPr>
          <w:lang w:val="pl-PL"/>
        </w:rPr>
        <w:br/>
      </w:r>
      <w:r w:rsidRPr="007D07A8">
        <w:rPr>
          <w:rStyle w:val="VerbatimChar"/>
          <w:lang w:val="pl-PL"/>
        </w:rPr>
        <w:t>## 3    40     183.5    1.280e-20</w:t>
      </w:r>
      <w:r w:rsidRPr="007D07A8">
        <w:rPr>
          <w:lang w:val="pl-PL"/>
        </w:rPr>
        <w:br/>
      </w:r>
      <w:r w:rsidRPr="007D07A8">
        <w:rPr>
          <w:rStyle w:val="VerbatimChar"/>
          <w:lang w:val="pl-PL"/>
        </w:rPr>
        <w:t>## 4    50     201.9    1.848e-20</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w:t>
      </w:r>
      <w:proofErr w:type="spellStart"/>
      <w:r w:rsidRPr="007D07A8">
        <w:rPr>
          <w:rStyle w:val="VerbatimChar"/>
          <w:lang w:val="pl-PL"/>
        </w:rPr>
        <w:t>Elapsed</w:t>
      </w:r>
      <w:proofErr w:type="spellEnd"/>
      <w:r w:rsidRPr="007D07A8">
        <w:rPr>
          <w:rStyle w:val="VerbatimChar"/>
          <w:lang w:val="pl-PL"/>
        </w:rPr>
        <w:t xml:space="preserve"> </w:t>
      </w:r>
      <w:proofErr w:type="spellStart"/>
      <w:r w:rsidRPr="007D07A8">
        <w:rPr>
          <w:rStyle w:val="VerbatimChar"/>
          <w:lang w:val="pl-PL"/>
        </w:rPr>
        <w:t>time</w:t>
      </w:r>
      <w:proofErr w:type="spellEnd"/>
      <w:r w:rsidRPr="007D07A8">
        <w:rPr>
          <w:rStyle w:val="VerbatimChar"/>
          <w:lang w:val="pl-PL"/>
        </w:rPr>
        <w:t xml:space="preserve"> : 2.679833</w:t>
      </w:r>
    </w:p>
    <w:p w14:paraId="36B14656" w14:textId="77777777" w:rsidR="003C46E7" w:rsidRPr="007D07A8" w:rsidRDefault="002C26B5" w:rsidP="002379AC">
      <w:pPr>
        <w:pStyle w:val="FirstParagraph"/>
        <w:spacing w:line="276" w:lineRule="auto"/>
        <w:jc w:val="both"/>
        <w:rPr>
          <w:lang w:val="pl-PL"/>
        </w:rPr>
      </w:pPr>
      <w:r w:rsidRPr="007D07A8">
        <w:rPr>
          <w:lang w:val="pl-PL"/>
        </w:rPr>
        <w:t xml:space="preserve">Podczas projektu dotyczącego spółki z sektora farmaceutycznego to właśnie model </w:t>
      </w:r>
      <w:proofErr w:type="spellStart"/>
      <w:r w:rsidRPr="007D07A8">
        <w:rPr>
          <w:lang w:val="pl-PL"/>
        </w:rPr>
        <w:t>gjr</w:t>
      </w:r>
      <w:proofErr w:type="spellEnd"/>
      <w:r w:rsidRPr="007D07A8">
        <w:rPr>
          <w:lang w:val="pl-PL"/>
        </w:rPr>
        <w:t xml:space="preserve">-GARCH najlepiej przedstawił badany szereg czasowy. Dla danych dotyczących polskiego </w:t>
      </w:r>
      <w:proofErr w:type="spellStart"/>
      <w:r w:rsidRPr="007D07A8">
        <w:rPr>
          <w:lang w:val="pl-PL"/>
        </w:rPr>
        <w:t>gamedevu</w:t>
      </w:r>
      <w:proofErr w:type="spellEnd"/>
      <w:r w:rsidRPr="007D07A8">
        <w:rPr>
          <w:lang w:val="pl-PL"/>
        </w:rPr>
        <w:t xml:space="preserve"> wyniki były jednak równie rozczarowujące co w przypadku modeli </w:t>
      </w:r>
      <w:proofErr w:type="spellStart"/>
      <w:r w:rsidRPr="007D07A8">
        <w:rPr>
          <w:lang w:val="pl-PL"/>
        </w:rPr>
        <w:t>sGARCH</w:t>
      </w:r>
      <w:proofErr w:type="spellEnd"/>
      <w:r w:rsidRPr="007D07A8">
        <w:rPr>
          <w:lang w:val="pl-PL"/>
        </w:rPr>
        <w:t>. Żaden z trzech najlepszych modeli, pomimo różnej liczby parametrów nie posiadał wszystkich wartości istotnych. Były to modele: (3,5)/(3,4)/(1,2)</w:t>
      </w:r>
    </w:p>
    <w:p w14:paraId="49E41C3F" w14:textId="77777777" w:rsidR="003C46E7" w:rsidRPr="007D07A8" w:rsidRDefault="002C26B5" w:rsidP="002379AC">
      <w:pPr>
        <w:pStyle w:val="Tekstpodstawowy"/>
        <w:spacing w:line="276" w:lineRule="auto"/>
        <w:rPr>
          <w:lang w:val="pl-PL"/>
        </w:rPr>
      </w:pPr>
      <w:r w:rsidRPr="007D07A8">
        <w:rPr>
          <w:lang w:val="pl-PL"/>
        </w:rPr>
        <w:t>Zatem ostateczną postacią modelu okazał się model SARIMA-</w:t>
      </w:r>
      <w:proofErr w:type="spellStart"/>
      <w:r w:rsidRPr="007D07A8">
        <w:rPr>
          <w:lang w:val="pl-PL"/>
        </w:rPr>
        <w:t>eGARCH</w:t>
      </w:r>
      <w:proofErr w:type="spellEnd"/>
      <w:r w:rsidRPr="007D07A8">
        <w:rPr>
          <w:lang w:val="pl-PL"/>
        </w:rPr>
        <w:t>(0,1,1)(5,1,5)[5]. Jest to jedyny model, w którym wszystkie zmienne są istotne.</w:t>
      </w:r>
    </w:p>
    <w:p w14:paraId="4F1C6FE8" w14:textId="77777777" w:rsidR="003C46E7" w:rsidRPr="007D07A8" w:rsidRDefault="002C26B5" w:rsidP="002379AC">
      <w:pPr>
        <w:pStyle w:val="Nagwek1"/>
        <w:spacing w:line="276" w:lineRule="auto"/>
        <w:rPr>
          <w:lang w:val="pl-PL"/>
        </w:rPr>
      </w:pPr>
      <w:bookmarkStart w:id="34" w:name="prognoza-na-zbiorze-uczącym-zadanie-9"/>
      <w:bookmarkStart w:id="35" w:name="_Toc69568982"/>
      <w:r w:rsidRPr="007D07A8">
        <w:rPr>
          <w:lang w:val="pl-PL"/>
        </w:rPr>
        <w:t>Prognoza na zbiorze uczącym (Zadanie 9)</w:t>
      </w:r>
      <w:bookmarkEnd w:id="34"/>
      <w:bookmarkEnd w:id="35"/>
    </w:p>
    <w:p w14:paraId="10FDFB04" w14:textId="2301E05B" w:rsidR="003C46E7" w:rsidRPr="007D07A8" w:rsidRDefault="002C26B5" w:rsidP="002379AC">
      <w:pPr>
        <w:pStyle w:val="FirstParagraph"/>
        <w:spacing w:line="276" w:lineRule="auto"/>
        <w:jc w:val="both"/>
        <w:rPr>
          <w:lang w:val="pl-PL"/>
        </w:rPr>
      </w:pPr>
      <w:r w:rsidRPr="007D07A8">
        <w:rPr>
          <w:lang w:val="pl-PL"/>
        </w:rPr>
        <w:t xml:space="preserve">Aby uzyskać wartości dopasowane przez model SARIMA(0,1,2)(0,1,1)[5] posłużono się funkcją </w:t>
      </w:r>
      <w:proofErr w:type="spellStart"/>
      <w:r w:rsidRPr="007D07A8">
        <w:rPr>
          <w:lang w:val="pl-PL"/>
        </w:rPr>
        <w:t>fitted</w:t>
      </w:r>
      <w:proofErr w:type="spellEnd"/>
      <w:r w:rsidRPr="007D07A8">
        <w:rPr>
          <w:lang w:val="pl-PL"/>
        </w:rPr>
        <w:t xml:space="preserve">(). Parametr h oznaczał w niej przesunięcie - wybrano wartości odleglejsze o 5, od liczby dni roboczych w tygodniu, wyznaczających zarazem odległość pomiędzy analogicznymi sezonami. Następnie stworzono wykres porównujący wartości rzeczywiste z wartościami dopasowanymi przez model (funkcja </w:t>
      </w:r>
      <w:proofErr w:type="spellStart"/>
      <w:r w:rsidRPr="007D07A8">
        <w:rPr>
          <w:lang w:val="pl-PL"/>
        </w:rPr>
        <w:t>autoplot</w:t>
      </w:r>
      <w:proofErr w:type="spellEnd"/>
      <w:r w:rsidRPr="007D07A8">
        <w:rPr>
          <w:lang w:val="pl-PL"/>
        </w:rPr>
        <w:t xml:space="preserve">()). W tym celu </w:t>
      </w:r>
      <w:r w:rsidR="00B0059A" w:rsidRPr="007D07A8">
        <w:rPr>
          <w:lang w:val="pl-PL"/>
        </w:rPr>
        <w:t>niezbędne</w:t>
      </w:r>
      <w:r w:rsidRPr="007D07A8">
        <w:rPr>
          <w:lang w:val="pl-PL"/>
        </w:rPr>
        <w:t xml:space="preserve"> było potraktowanie danych jako typ </w:t>
      </w:r>
      <w:proofErr w:type="spellStart"/>
      <w:r w:rsidRPr="007D07A8">
        <w:rPr>
          <w:lang w:val="pl-PL"/>
        </w:rPr>
        <w:t>time</w:t>
      </w:r>
      <w:proofErr w:type="spellEnd"/>
      <w:r w:rsidRPr="007D07A8">
        <w:rPr>
          <w:lang w:val="pl-PL"/>
        </w:rPr>
        <w:t xml:space="preserve"> </w:t>
      </w:r>
      <w:proofErr w:type="spellStart"/>
      <w:r w:rsidRPr="007D07A8">
        <w:rPr>
          <w:lang w:val="pl-PL"/>
        </w:rPr>
        <w:t>series</w:t>
      </w:r>
      <w:proofErr w:type="spellEnd"/>
      <w:r w:rsidRPr="007D07A8">
        <w:rPr>
          <w:lang w:val="pl-PL"/>
        </w:rPr>
        <w:t xml:space="preserve"> (funkcja </w:t>
      </w:r>
      <w:proofErr w:type="spellStart"/>
      <w:r w:rsidRPr="007D07A8">
        <w:rPr>
          <w:lang w:val="pl-PL"/>
        </w:rPr>
        <w:t>ts</w:t>
      </w:r>
      <w:proofErr w:type="spellEnd"/>
      <w:r w:rsidRPr="007D07A8">
        <w:rPr>
          <w:lang w:val="pl-PL"/>
        </w:rPr>
        <w:t>()). Jak można zauważyć, wartości dopasowane przez model odpowiadają wartością rzeczywistym - zatem na danych treningowych model sprawdził się doskonale.</w:t>
      </w:r>
    </w:p>
    <w:p w14:paraId="05AA5AC9" w14:textId="77777777" w:rsidR="003C46E7" w:rsidRPr="007D07A8" w:rsidRDefault="002C26B5" w:rsidP="002379AC">
      <w:pPr>
        <w:pStyle w:val="FirstParagraph"/>
        <w:spacing w:line="276" w:lineRule="auto"/>
        <w:jc w:val="center"/>
        <w:rPr>
          <w:lang w:val="pl-PL"/>
        </w:rPr>
      </w:pPr>
      <w:r>
        <w:rPr>
          <w:noProof/>
        </w:rPr>
        <w:lastRenderedPageBreak/>
        <w:drawing>
          <wp:inline distT="0" distB="0" distL="0" distR="0" wp14:anchorId="16D7BC8C" wp14:editId="17C36D72">
            <wp:extent cx="5648325" cy="4521302"/>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18-1.png"/>
                    <pic:cNvPicPr>
                      <a:picLocks noChangeAspect="1" noChangeArrowheads="1"/>
                    </pic:cNvPicPr>
                  </pic:nvPicPr>
                  <pic:blipFill>
                    <a:blip r:embed="rId23"/>
                    <a:stretch>
                      <a:fillRect/>
                    </a:stretch>
                  </pic:blipFill>
                  <pic:spPr bwMode="auto">
                    <a:xfrm>
                      <a:off x="0" y="0"/>
                      <a:ext cx="5681298" cy="4547696"/>
                    </a:xfrm>
                    <a:prstGeom prst="rect">
                      <a:avLst/>
                    </a:prstGeom>
                    <a:noFill/>
                    <a:ln w="9525">
                      <a:noFill/>
                      <a:headEnd/>
                      <a:tailEnd/>
                    </a:ln>
                  </pic:spPr>
                </pic:pic>
              </a:graphicData>
            </a:graphic>
          </wp:inline>
        </w:drawing>
      </w:r>
    </w:p>
    <w:p w14:paraId="7369840B" w14:textId="77777777" w:rsidR="003C46E7" w:rsidRPr="007D07A8" w:rsidRDefault="002C26B5" w:rsidP="002379AC">
      <w:pPr>
        <w:pStyle w:val="Nagwek2"/>
        <w:spacing w:line="276" w:lineRule="auto"/>
        <w:rPr>
          <w:lang w:val="pl-PL"/>
        </w:rPr>
      </w:pPr>
      <w:bookmarkStart w:id="36" w:name="zadanie-9-garch"/>
      <w:bookmarkStart w:id="37" w:name="_Toc69568983"/>
      <w:r w:rsidRPr="007D07A8">
        <w:rPr>
          <w:lang w:val="pl-PL"/>
        </w:rPr>
        <w:t>Zadanie 9 (GARCH)</w:t>
      </w:r>
      <w:bookmarkEnd w:id="36"/>
      <w:bookmarkEnd w:id="37"/>
    </w:p>
    <w:p w14:paraId="31FB8E96" w14:textId="11A2450D" w:rsidR="003C46E7" w:rsidRPr="007D07A8" w:rsidRDefault="002C26B5" w:rsidP="002379AC">
      <w:pPr>
        <w:pStyle w:val="FirstParagraph"/>
        <w:spacing w:line="276" w:lineRule="auto"/>
        <w:jc w:val="both"/>
        <w:rPr>
          <w:lang w:val="pl-PL"/>
        </w:rPr>
      </w:pPr>
      <w:r w:rsidRPr="007D07A8">
        <w:rPr>
          <w:lang w:val="pl-PL"/>
        </w:rPr>
        <w:t xml:space="preserve">Postanowiono sprawdzić dodatkowo również dokładność dopasowania danych z modelu GARCH. Wykres otrzymany za pomocą funkcji </w:t>
      </w:r>
      <w:proofErr w:type="spellStart"/>
      <w:r w:rsidRPr="007D07A8">
        <w:rPr>
          <w:lang w:val="pl-PL"/>
        </w:rPr>
        <w:t>autoplot</w:t>
      </w:r>
      <w:proofErr w:type="spellEnd"/>
      <w:r w:rsidRPr="007D07A8">
        <w:rPr>
          <w:lang w:val="pl-PL"/>
        </w:rPr>
        <w:t>() znacznie odbiega od wykresu dla modelu SARIMA. Postać wykresu oczywiście jest inna ze względu na inny typ danych (SARIMA - logarytmy z notowań; SARIMA-GARCH - logarytmiczne stopy zwrotu). Lecz wartości dopasowane przez model SARIMA-</w:t>
      </w:r>
      <w:proofErr w:type="spellStart"/>
      <w:r w:rsidRPr="007D07A8">
        <w:rPr>
          <w:lang w:val="pl-PL"/>
        </w:rPr>
        <w:t>eGARCH</w:t>
      </w:r>
      <w:proofErr w:type="spellEnd"/>
      <w:r w:rsidRPr="007D07A8">
        <w:rPr>
          <w:lang w:val="pl-PL"/>
        </w:rPr>
        <w:t xml:space="preserve">(0,1,2)(5,1,5)[5] nie posiadają aż tak znaczących odchyleń od 0, jak rzeczywiste dane - natomiast kierunek ich zmian jest podobny. Jest to natomiast poprawna </w:t>
      </w:r>
      <w:r w:rsidR="00B0059A" w:rsidRPr="007D07A8">
        <w:rPr>
          <w:lang w:val="pl-PL"/>
        </w:rPr>
        <w:t>zależność</w:t>
      </w:r>
      <w:r w:rsidRPr="007D07A8">
        <w:rPr>
          <w:lang w:val="pl-PL"/>
        </w:rPr>
        <w:t xml:space="preserve"> - analogiczne rezultaty uzyskali S. </w:t>
      </w:r>
      <w:proofErr w:type="spellStart"/>
      <w:r w:rsidRPr="007D07A8">
        <w:rPr>
          <w:lang w:val="pl-PL"/>
        </w:rPr>
        <w:t>Chand</w:t>
      </w:r>
      <w:proofErr w:type="spellEnd"/>
      <w:r w:rsidRPr="007D07A8">
        <w:rPr>
          <w:lang w:val="pl-PL"/>
        </w:rPr>
        <w:t xml:space="preserve">, S. </w:t>
      </w:r>
      <w:proofErr w:type="spellStart"/>
      <w:r w:rsidRPr="007D07A8">
        <w:rPr>
          <w:lang w:val="pl-PL"/>
        </w:rPr>
        <w:t>Kamal</w:t>
      </w:r>
      <w:proofErr w:type="spellEnd"/>
      <w:r w:rsidRPr="007D07A8">
        <w:rPr>
          <w:lang w:val="pl-PL"/>
        </w:rPr>
        <w:t xml:space="preserve"> oraz I. Ali w artykule </w:t>
      </w:r>
      <w:r w:rsidRPr="007D07A8">
        <w:rPr>
          <w:i/>
          <w:lang w:val="pl-PL"/>
        </w:rPr>
        <w:t xml:space="preserve">Modeling and </w:t>
      </w:r>
      <w:proofErr w:type="spellStart"/>
      <w:r w:rsidRPr="007D07A8">
        <w:rPr>
          <w:i/>
          <w:lang w:val="pl-PL"/>
        </w:rPr>
        <w:t>volatility</w:t>
      </w:r>
      <w:proofErr w:type="spellEnd"/>
      <w:r w:rsidRPr="007D07A8">
        <w:rPr>
          <w:i/>
          <w:lang w:val="pl-PL"/>
        </w:rPr>
        <w:t xml:space="preserve"> </w:t>
      </w:r>
      <w:proofErr w:type="spellStart"/>
      <w:r w:rsidRPr="007D07A8">
        <w:rPr>
          <w:i/>
          <w:lang w:val="pl-PL"/>
        </w:rPr>
        <w:t>analysis</w:t>
      </w:r>
      <w:proofErr w:type="spellEnd"/>
      <w:r w:rsidRPr="007D07A8">
        <w:rPr>
          <w:i/>
          <w:lang w:val="pl-PL"/>
        </w:rPr>
        <w:t xml:space="preserve"> of </w:t>
      </w:r>
      <w:proofErr w:type="spellStart"/>
      <w:r w:rsidRPr="007D07A8">
        <w:rPr>
          <w:i/>
          <w:lang w:val="pl-PL"/>
        </w:rPr>
        <w:t>share</w:t>
      </w:r>
      <w:proofErr w:type="spellEnd"/>
      <w:r w:rsidRPr="007D07A8">
        <w:rPr>
          <w:i/>
          <w:lang w:val="pl-PL"/>
        </w:rPr>
        <w:t xml:space="preserve"> </w:t>
      </w:r>
      <w:proofErr w:type="spellStart"/>
      <w:r w:rsidRPr="007D07A8">
        <w:rPr>
          <w:i/>
          <w:lang w:val="pl-PL"/>
        </w:rPr>
        <w:t>prices</w:t>
      </w:r>
      <w:proofErr w:type="spellEnd"/>
      <w:r w:rsidRPr="007D07A8">
        <w:rPr>
          <w:i/>
          <w:lang w:val="pl-PL"/>
        </w:rPr>
        <w:t xml:space="preserve"> </w:t>
      </w:r>
      <w:proofErr w:type="spellStart"/>
      <w:r w:rsidRPr="007D07A8">
        <w:rPr>
          <w:i/>
          <w:lang w:val="pl-PL"/>
        </w:rPr>
        <w:t>using</w:t>
      </w:r>
      <w:proofErr w:type="spellEnd"/>
      <w:r w:rsidRPr="007D07A8">
        <w:rPr>
          <w:i/>
          <w:lang w:val="pl-PL"/>
        </w:rPr>
        <w:t xml:space="preserve"> ARCH and GARCH </w:t>
      </w:r>
      <w:proofErr w:type="spellStart"/>
      <w:r w:rsidRPr="007D07A8">
        <w:rPr>
          <w:i/>
          <w:lang w:val="pl-PL"/>
        </w:rPr>
        <w:t>models</w:t>
      </w:r>
      <w:proofErr w:type="spellEnd"/>
      <w:r w:rsidR="00910AFB">
        <w:rPr>
          <w:lang w:val="pl-PL"/>
        </w:rPr>
        <w:t>[</w:t>
      </w:r>
      <w:r w:rsidRPr="007D07A8">
        <w:rPr>
          <w:lang w:val="pl-PL"/>
        </w:rPr>
        <w:t>9] , utrzymując przy tym poprawność dopasowania modelu. Przedstawiono również tablicę pomyłek (</w:t>
      </w:r>
      <w:proofErr w:type="spellStart"/>
      <w:r w:rsidRPr="007D07A8">
        <w:rPr>
          <w:lang w:val="pl-PL"/>
        </w:rPr>
        <w:t>confusion</w:t>
      </w:r>
      <w:proofErr w:type="spellEnd"/>
      <w:r w:rsidRPr="007D07A8">
        <w:rPr>
          <w:lang w:val="pl-PL"/>
        </w:rPr>
        <w:t xml:space="preserve"> matrix) przedstawiającą dokładność przewidywań modelu. Przy określeniu progu na poziomie .85 </w:t>
      </w:r>
      <w:proofErr w:type="spellStart"/>
      <w:r w:rsidRPr="007D07A8">
        <w:rPr>
          <w:lang w:val="pl-PL"/>
        </w:rPr>
        <w:t>percentyla</w:t>
      </w:r>
      <w:proofErr w:type="spellEnd"/>
      <w:r w:rsidRPr="007D07A8">
        <w:rPr>
          <w:lang w:val="pl-PL"/>
        </w:rPr>
        <w:t xml:space="preserve"> (wartości powyżej to wystąpienie “szoku giełdowego”, określane jako TRUE, a poniżej to “norma” - FALSE), większość wskazań modelu zakwalifikowano jako TN - poprawne wskazanie stanu FALSE. Część wskazań to FN - błędne wskazanie stanu FALSE, podczas gdy w rzeczywistości był to TRUE. Natomiast nie wystąpiły zarówno wartości TP, jak i FP - co wynika z niewielkich </w:t>
      </w:r>
      <w:r w:rsidRPr="007D07A8">
        <w:rPr>
          <w:lang w:val="pl-PL"/>
        </w:rPr>
        <w:lastRenderedPageBreak/>
        <w:t xml:space="preserve">wahań przyjmowanych przez wartości dopasowane przez model. Takie podejście do weryfikacji poprawności dopasowania modelu z częścią GARCH zaprezentował Bohdan </w:t>
      </w:r>
      <w:proofErr w:type="spellStart"/>
      <w:r w:rsidRPr="007D07A8">
        <w:rPr>
          <w:lang w:val="pl-PL"/>
        </w:rPr>
        <w:t>Pavlyshenko</w:t>
      </w:r>
      <w:proofErr w:type="spellEnd"/>
      <w:r w:rsidR="00910AFB">
        <w:rPr>
          <w:lang w:val="pl-PL"/>
        </w:rPr>
        <w:t>[</w:t>
      </w:r>
      <w:r w:rsidRPr="007D07A8">
        <w:rPr>
          <w:lang w:val="pl-PL"/>
        </w:rPr>
        <w:t>10].</w:t>
      </w:r>
      <w:r w:rsidRPr="007D07A8">
        <w:rPr>
          <w:lang w:val="pl-PL"/>
        </w:rPr>
        <w:br/>
        <w:t>Postanowiono wykonać również badanie poprawności prognoz pod kątem znaku. Gdy stopa zwrotu była liczbą dodatnią, to była klasyfikowana jako 1. W każdym innym przypadku traktowana była ona jako 0. Rezultaty porównania tego sposobu klasyfikacji przez model z danymi rzeczywistymi przedstawia druga macierz pomyłek. Dla tego sposobu klasyfikacji obliczono również miary takie jak: * dokładność (59,8%) - taka część zbioru została poprawnie zaprognozowana * czułość (63,3%) - określa procent pokrycia klasy pozytywnej przez pozytywne przewidywanie * specyficzność (29,2%) - określa procent pokrycia klasy negatywnej przez prognozę negatywną</w:t>
      </w:r>
    </w:p>
    <w:p w14:paraId="1A99DC3F" w14:textId="3F01B311" w:rsidR="003C46E7" w:rsidRPr="007D07A8" w:rsidRDefault="002C26B5" w:rsidP="002379AC">
      <w:pPr>
        <w:pStyle w:val="Tekstpodstawowy"/>
        <w:spacing w:line="276" w:lineRule="auto"/>
        <w:jc w:val="both"/>
        <w:rPr>
          <w:lang w:val="pl-PL"/>
        </w:rPr>
      </w:pPr>
      <w:r w:rsidRPr="007D07A8">
        <w:rPr>
          <w:lang w:val="pl-PL"/>
        </w:rPr>
        <w:t>Stworzono również krzywą ROC, która jest graficznym przedstawieniem efektywności modelu - im jest on lepszy, tym bardziej krzywa oddala się od krzywej y=x. Otrzymane AUC wynosi 0,53, co jest niezbyt zadowalającym wynikiem (dla AUC-0,5 klasyfikator jest losowy, a dla równego 1 - idealny)</w:t>
      </w:r>
      <w:r w:rsidR="00910AFB">
        <w:rPr>
          <w:lang w:val="pl-PL"/>
        </w:rPr>
        <w:t>[</w:t>
      </w:r>
      <w:r w:rsidRPr="007D07A8">
        <w:rPr>
          <w:lang w:val="pl-PL"/>
        </w:rPr>
        <w:t>11]</w:t>
      </w:r>
      <w:r w:rsidR="00910AFB">
        <w:rPr>
          <w:lang w:val="pl-PL"/>
        </w:rPr>
        <w:t>.</w:t>
      </w:r>
    </w:p>
    <w:p w14:paraId="1BA328DE" w14:textId="77777777" w:rsidR="003C46E7" w:rsidRDefault="002C26B5" w:rsidP="002379AC">
      <w:pPr>
        <w:pStyle w:val="Tekstpodstawowy"/>
        <w:spacing w:line="276" w:lineRule="auto"/>
        <w:jc w:val="center"/>
      </w:pPr>
      <w:r>
        <w:rPr>
          <w:noProof/>
        </w:rPr>
        <w:drawing>
          <wp:inline distT="0" distB="0" distL="0" distR="0" wp14:anchorId="7241056A" wp14:editId="0B6692D9">
            <wp:extent cx="5723560" cy="45815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19-1.png"/>
                    <pic:cNvPicPr>
                      <a:picLocks noChangeAspect="1" noChangeArrowheads="1"/>
                    </pic:cNvPicPr>
                  </pic:nvPicPr>
                  <pic:blipFill>
                    <a:blip r:embed="rId24"/>
                    <a:stretch>
                      <a:fillRect/>
                    </a:stretch>
                  </pic:blipFill>
                  <pic:spPr bwMode="auto">
                    <a:xfrm>
                      <a:off x="0" y="0"/>
                      <a:ext cx="5789381" cy="4634212"/>
                    </a:xfrm>
                    <a:prstGeom prst="rect">
                      <a:avLst/>
                    </a:prstGeom>
                    <a:noFill/>
                    <a:ln w="9525">
                      <a:noFill/>
                      <a:headEnd/>
                      <a:tailEnd/>
                    </a:ln>
                  </pic:spPr>
                </pic:pic>
              </a:graphicData>
            </a:graphic>
          </wp:inline>
        </w:drawing>
      </w:r>
    </w:p>
    <w:p w14:paraId="5D63872A" w14:textId="77777777" w:rsidR="003C46E7" w:rsidRDefault="002C26B5" w:rsidP="002379AC">
      <w:pPr>
        <w:pStyle w:val="SourceCode"/>
        <w:spacing w:line="276" w:lineRule="auto"/>
      </w:pPr>
      <w:r>
        <w:rPr>
          <w:rStyle w:val="VerbatimChar"/>
        </w:rPr>
        <w:t>## confusion matrix, przy progu 0.85 (0.85 percentyl)</w:t>
      </w:r>
    </w:p>
    <w:p w14:paraId="4E455124" w14:textId="77777777" w:rsidR="003C46E7" w:rsidRDefault="002C26B5" w:rsidP="002379AC">
      <w:pPr>
        <w:pStyle w:val="SourceCode"/>
        <w:spacing w:line="276" w:lineRule="auto"/>
      </w:pPr>
      <w:r>
        <w:rPr>
          <w:rStyle w:val="VerbatimChar"/>
        </w:rPr>
        <w:lastRenderedPageBreak/>
        <w:t>##                    Actual-positive Actual-negative</w:t>
      </w:r>
      <w:r>
        <w:br/>
      </w:r>
      <w:r>
        <w:rPr>
          <w:rStyle w:val="VerbatimChar"/>
        </w:rPr>
        <w:t>## Predicted-positive               0               0</w:t>
      </w:r>
      <w:r>
        <w:br/>
      </w:r>
      <w:r>
        <w:rPr>
          <w:rStyle w:val="VerbatimChar"/>
        </w:rPr>
        <w:t>## Predicted-negative             196            1108</w:t>
      </w:r>
    </w:p>
    <w:p w14:paraId="5446A7B8" w14:textId="77777777" w:rsidR="003C46E7" w:rsidRDefault="002C26B5" w:rsidP="002379AC">
      <w:pPr>
        <w:pStyle w:val="SourceCode"/>
        <w:spacing w:line="276" w:lineRule="auto"/>
      </w:pPr>
      <w:r>
        <w:rPr>
          <w:rStyle w:val="VerbatimChar"/>
        </w:rPr>
        <w:t>## Type 'citation("pROC")' for a citation.</w:t>
      </w:r>
    </w:p>
    <w:p w14:paraId="359D2F49" w14:textId="77777777" w:rsidR="003C46E7" w:rsidRDefault="002C26B5" w:rsidP="002379AC">
      <w:pPr>
        <w:pStyle w:val="SourceCode"/>
        <w:spacing w:line="276" w:lineRule="auto"/>
      </w:pPr>
      <w:r>
        <w:rPr>
          <w:rStyle w:val="VerbatimChar"/>
        </w:rPr>
        <w:t xml:space="preserve">## </w:t>
      </w:r>
      <w:r>
        <w:br/>
      </w:r>
      <w:r>
        <w:rPr>
          <w:rStyle w:val="VerbatimChar"/>
        </w:rPr>
        <w:t>## Attaching package: 'pROC'</w:t>
      </w:r>
    </w:p>
    <w:p w14:paraId="6A2BDD82" w14:textId="77777777" w:rsidR="003C46E7" w:rsidRDefault="002C26B5" w:rsidP="002379AC">
      <w:pPr>
        <w:pStyle w:val="SourceCode"/>
        <w:spacing w:line="276" w:lineRule="auto"/>
      </w:pPr>
      <w:r>
        <w:rPr>
          <w:rStyle w:val="VerbatimChar"/>
        </w:rPr>
        <w:t>## The following objects are masked from 'package:stats':</w:t>
      </w:r>
      <w:r>
        <w:br/>
      </w:r>
      <w:r>
        <w:rPr>
          <w:rStyle w:val="VerbatimChar"/>
        </w:rPr>
        <w:t xml:space="preserve">## </w:t>
      </w:r>
      <w:r>
        <w:br/>
      </w:r>
      <w:r>
        <w:rPr>
          <w:rStyle w:val="VerbatimChar"/>
        </w:rPr>
        <w:t>##     cov, smooth, var</w:t>
      </w:r>
    </w:p>
    <w:p w14:paraId="2FDDA3D6" w14:textId="77777777" w:rsidR="003C46E7" w:rsidRDefault="002C26B5" w:rsidP="002379AC">
      <w:pPr>
        <w:pStyle w:val="SourceCode"/>
        <w:spacing w:line="276" w:lineRule="auto"/>
      </w:pPr>
      <w:r>
        <w:rPr>
          <w:rStyle w:val="VerbatimChar"/>
        </w:rPr>
        <w:t>## Setting levels: control = 0, case = 1</w:t>
      </w:r>
    </w:p>
    <w:p w14:paraId="64E319E3" w14:textId="77777777" w:rsidR="003C46E7" w:rsidRDefault="002C26B5" w:rsidP="002379AC">
      <w:pPr>
        <w:pStyle w:val="SourceCode"/>
        <w:spacing w:line="276" w:lineRule="auto"/>
      </w:pPr>
      <w:r>
        <w:rPr>
          <w:rStyle w:val="VerbatimChar"/>
        </w:rPr>
        <w:t>## Setting direction: controls &lt; cases</w:t>
      </w:r>
    </w:p>
    <w:p w14:paraId="77650ECD" w14:textId="77777777" w:rsidR="003C46E7" w:rsidRDefault="002C26B5" w:rsidP="002379AC">
      <w:pPr>
        <w:pStyle w:val="FirstParagraph"/>
        <w:spacing w:line="276" w:lineRule="auto"/>
      </w:pPr>
      <w:r>
        <w:rPr>
          <w:noProof/>
        </w:rPr>
        <w:drawing>
          <wp:inline distT="0" distB="0" distL="0" distR="0" wp14:anchorId="2FE753BE" wp14:editId="057149C5">
            <wp:extent cx="5771157" cy="461962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19-2.png"/>
                    <pic:cNvPicPr>
                      <a:picLocks noChangeAspect="1" noChangeArrowheads="1"/>
                    </pic:cNvPicPr>
                  </pic:nvPicPr>
                  <pic:blipFill>
                    <a:blip r:embed="rId25"/>
                    <a:stretch>
                      <a:fillRect/>
                    </a:stretch>
                  </pic:blipFill>
                  <pic:spPr bwMode="auto">
                    <a:xfrm>
                      <a:off x="0" y="0"/>
                      <a:ext cx="5781585" cy="4627972"/>
                    </a:xfrm>
                    <a:prstGeom prst="rect">
                      <a:avLst/>
                    </a:prstGeom>
                    <a:noFill/>
                    <a:ln w="9525">
                      <a:noFill/>
                      <a:headEnd/>
                      <a:tailEnd/>
                    </a:ln>
                  </pic:spPr>
                </pic:pic>
              </a:graphicData>
            </a:graphic>
          </wp:inline>
        </w:drawing>
      </w:r>
    </w:p>
    <w:p w14:paraId="7AF5B98B" w14:textId="77777777" w:rsidR="003C46E7" w:rsidRPr="007D07A8" w:rsidRDefault="002C26B5" w:rsidP="002379AC">
      <w:pPr>
        <w:pStyle w:val="SourceCode"/>
        <w:spacing w:line="276" w:lineRule="auto"/>
        <w:rPr>
          <w:lang w:val="pl-PL"/>
        </w:rPr>
      </w:pPr>
      <w:r w:rsidRPr="007D07A8">
        <w:rPr>
          <w:rStyle w:val="VerbatimChar"/>
          <w:lang w:val="pl-PL"/>
        </w:rPr>
        <w:t>## Pole pod krzywą ROC (AUC) wynosi 0.531485</w:t>
      </w:r>
    </w:p>
    <w:p w14:paraId="3FDBF911" w14:textId="77777777" w:rsidR="003C46E7" w:rsidRPr="007D07A8" w:rsidRDefault="002C26B5" w:rsidP="002379AC">
      <w:pPr>
        <w:pStyle w:val="SourceCode"/>
        <w:spacing w:line="276" w:lineRule="auto"/>
        <w:rPr>
          <w:lang w:val="pl-PL"/>
        </w:rPr>
      </w:pPr>
      <w:r w:rsidRPr="007D07A8">
        <w:rPr>
          <w:rStyle w:val="VerbatimChar"/>
          <w:lang w:val="pl-PL"/>
        </w:rPr>
        <w:t xml:space="preserve">## </w:t>
      </w:r>
      <w:proofErr w:type="spellStart"/>
      <w:r w:rsidRPr="007D07A8">
        <w:rPr>
          <w:rStyle w:val="VerbatimChar"/>
          <w:lang w:val="pl-PL"/>
        </w:rPr>
        <w:t>confusion</w:t>
      </w:r>
      <w:proofErr w:type="spellEnd"/>
      <w:r w:rsidRPr="007D07A8">
        <w:rPr>
          <w:rStyle w:val="VerbatimChar"/>
          <w:lang w:val="pl-PL"/>
        </w:rPr>
        <w:t xml:space="preserve"> matrix, przy poprawności znaku (+ to 1, wartość 0 lub - to 0)</w:t>
      </w:r>
    </w:p>
    <w:p w14:paraId="74EEC67B" w14:textId="77777777" w:rsidR="003C46E7" w:rsidRDefault="002C26B5" w:rsidP="002379AC">
      <w:pPr>
        <w:pStyle w:val="SourceCode"/>
        <w:spacing w:line="276" w:lineRule="auto"/>
      </w:pPr>
      <w:r>
        <w:rPr>
          <w:rStyle w:val="VerbatimChar"/>
        </w:rPr>
        <w:lastRenderedPageBreak/>
        <w:t>##                    Actual-positive Actual-negative</w:t>
      </w:r>
      <w:r>
        <w:br/>
      </w:r>
      <w:r>
        <w:rPr>
          <w:rStyle w:val="VerbatimChar"/>
        </w:rPr>
        <w:t>## Predicted-positive             366             312</w:t>
      </w:r>
      <w:r>
        <w:br/>
      </w:r>
      <w:r>
        <w:rPr>
          <w:rStyle w:val="VerbatimChar"/>
        </w:rPr>
        <w:t>## Predicted-negative             212             414</w:t>
      </w:r>
    </w:p>
    <w:p w14:paraId="07415D90" w14:textId="77777777" w:rsidR="003C46E7" w:rsidRPr="007D07A8" w:rsidRDefault="002C26B5" w:rsidP="002379AC">
      <w:pPr>
        <w:pStyle w:val="SourceCode"/>
        <w:spacing w:line="276" w:lineRule="auto"/>
        <w:rPr>
          <w:lang w:val="pl-PL"/>
        </w:rPr>
      </w:pPr>
      <w:r w:rsidRPr="007D07A8">
        <w:rPr>
          <w:rStyle w:val="VerbatimChar"/>
          <w:lang w:val="pl-PL"/>
        </w:rPr>
        <w:t>## Dokładność 0.5981595</w:t>
      </w:r>
    </w:p>
    <w:p w14:paraId="71AF20F8" w14:textId="77777777" w:rsidR="003C46E7" w:rsidRPr="007D07A8" w:rsidRDefault="002C26B5" w:rsidP="002379AC">
      <w:pPr>
        <w:pStyle w:val="SourceCode"/>
        <w:spacing w:line="276" w:lineRule="auto"/>
        <w:rPr>
          <w:lang w:val="pl-PL"/>
        </w:rPr>
      </w:pPr>
      <w:r w:rsidRPr="007D07A8">
        <w:rPr>
          <w:rStyle w:val="VerbatimChar"/>
          <w:lang w:val="pl-PL"/>
        </w:rPr>
        <w:t>## Czułość 0.633218</w:t>
      </w:r>
    </w:p>
    <w:p w14:paraId="6690CB1E" w14:textId="77777777" w:rsidR="003C46E7" w:rsidRPr="007D07A8" w:rsidRDefault="002C26B5" w:rsidP="002379AC">
      <w:pPr>
        <w:pStyle w:val="SourceCode"/>
        <w:spacing w:line="276" w:lineRule="auto"/>
        <w:rPr>
          <w:lang w:val="pl-PL"/>
        </w:rPr>
      </w:pPr>
      <w:r w:rsidRPr="007D07A8">
        <w:rPr>
          <w:rStyle w:val="VerbatimChar"/>
          <w:lang w:val="pl-PL"/>
        </w:rPr>
        <w:t>## Specyficzność 0.292011</w:t>
      </w:r>
    </w:p>
    <w:p w14:paraId="5BCD3602" w14:textId="77777777" w:rsidR="003C46E7" w:rsidRPr="007D07A8" w:rsidRDefault="002C26B5" w:rsidP="002379AC">
      <w:pPr>
        <w:pStyle w:val="Nagwek1"/>
        <w:spacing w:line="276" w:lineRule="auto"/>
        <w:rPr>
          <w:lang w:val="pl-PL"/>
        </w:rPr>
      </w:pPr>
      <w:bookmarkStart w:id="38" w:name="prognoza-na-zbiorze-testowym-zadanie-11"/>
      <w:bookmarkStart w:id="39" w:name="_Toc69568984"/>
      <w:r w:rsidRPr="007D07A8">
        <w:rPr>
          <w:lang w:val="pl-PL"/>
        </w:rPr>
        <w:t>Prognoza na zbiorze testowym (Zadanie 11)</w:t>
      </w:r>
      <w:bookmarkEnd w:id="38"/>
      <w:bookmarkEnd w:id="39"/>
    </w:p>
    <w:p w14:paraId="6A9DCB15" w14:textId="77777777" w:rsidR="003C46E7" w:rsidRPr="007D07A8" w:rsidRDefault="002C26B5" w:rsidP="002379AC">
      <w:pPr>
        <w:pStyle w:val="FirstParagraph"/>
        <w:spacing w:line="276" w:lineRule="auto"/>
        <w:jc w:val="both"/>
        <w:rPr>
          <w:lang w:val="pl-PL"/>
        </w:rPr>
      </w:pPr>
      <w:r w:rsidRPr="007D07A8">
        <w:rPr>
          <w:lang w:val="pl-PL"/>
        </w:rPr>
        <w:t xml:space="preserve">Po </w:t>
      </w:r>
      <w:proofErr w:type="spellStart"/>
      <w:r w:rsidRPr="007D07A8">
        <w:rPr>
          <w:lang w:val="pl-PL"/>
        </w:rPr>
        <w:t>wyestymowaniu</w:t>
      </w:r>
      <w:proofErr w:type="spellEnd"/>
      <w:r w:rsidRPr="007D07A8">
        <w:rPr>
          <w:lang w:val="pl-PL"/>
        </w:rPr>
        <w:t xml:space="preserve"> zarówno modelu SARIMA, jak i GARCH oraz weryfikacji ich na zbiorze treningowym, postanowiono sprawdzić rezultaty ich prognoz dotyczących zbioru testowego. Satysfakcjonujące rezultaty dotyczące zbioru treningowego nie muszą bowiem oznaczać idealnego modelu, który potrafiłby skutecznie przewidywać przyszłość. Modele budowane są w oparciu o przeszłe dane i to w oparciu o nie estymowane są ich parametry, zatem często da zupełnie nowych danych ich wyniki nie spełniają oczekiwań. Szerzej w uczeniu maszynowym takie zjawisko określa się mianem przetrenowania modelu. Taki model tak mocno dostosował się do znanych danych i </w:t>
      </w:r>
      <w:proofErr w:type="spellStart"/>
      <w:r w:rsidRPr="007D07A8">
        <w:rPr>
          <w:lang w:val="pl-PL"/>
        </w:rPr>
        <w:t>charakteryzuącej</w:t>
      </w:r>
      <w:proofErr w:type="spellEnd"/>
      <w:r w:rsidRPr="007D07A8">
        <w:rPr>
          <w:lang w:val="pl-PL"/>
        </w:rPr>
        <w:t xml:space="preserve"> je struktury, że dla kolejnych obserwacji odbiegających od przyjętego schematu staje się wręcz bezradny.</w:t>
      </w:r>
      <w:r w:rsidRPr="007D07A8">
        <w:rPr>
          <w:lang w:val="pl-PL"/>
        </w:rPr>
        <w:br/>
        <w:t>Weryfikacji poddano zarówno model SARIMA jak i SARIMA-GARCH:</w:t>
      </w:r>
    </w:p>
    <w:p w14:paraId="4284D519" w14:textId="77777777" w:rsidR="003C46E7" w:rsidRPr="007D07A8" w:rsidRDefault="002C26B5" w:rsidP="002379AC">
      <w:pPr>
        <w:pStyle w:val="Nagwek2"/>
        <w:spacing w:line="276" w:lineRule="auto"/>
        <w:rPr>
          <w:lang w:val="pl-PL"/>
        </w:rPr>
      </w:pPr>
      <w:bookmarkStart w:id="40" w:name="prognozowanie---sarima"/>
      <w:bookmarkStart w:id="41" w:name="_Toc69568985"/>
      <w:r w:rsidRPr="007D07A8">
        <w:rPr>
          <w:lang w:val="pl-PL"/>
        </w:rPr>
        <w:lastRenderedPageBreak/>
        <w:t>Prognozowanie - SARIMA</w:t>
      </w:r>
      <w:bookmarkEnd w:id="40"/>
      <w:bookmarkEnd w:id="41"/>
    </w:p>
    <w:p w14:paraId="7CEFEC35" w14:textId="77777777" w:rsidR="003C46E7" w:rsidRDefault="002C26B5" w:rsidP="002379AC">
      <w:pPr>
        <w:pStyle w:val="FirstParagraph"/>
        <w:spacing w:line="276" w:lineRule="auto"/>
      </w:pPr>
      <w:r>
        <w:rPr>
          <w:noProof/>
        </w:rPr>
        <w:drawing>
          <wp:inline distT="0" distB="0" distL="0" distR="0" wp14:anchorId="6CDF497B" wp14:editId="0FEA49AF">
            <wp:extent cx="5695950" cy="4559424"/>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20-1.png"/>
                    <pic:cNvPicPr>
                      <a:picLocks noChangeAspect="1" noChangeArrowheads="1"/>
                    </pic:cNvPicPr>
                  </pic:nvPicPr>
                  <pic:blipFill>
                    <a:blip r:embed="rId26"/>
                    <a:stretch>
                      <a:fillRect/>
                    </a:stretch>
                  </pic:blipFill>
                  <pic:spPr bwMode="auto">
                    <a:xfrm>
                      <a:off x="0" y="0"/>
                      <a:ext cx="5706894" cy="4568184"/>
                    </a:xfrm>
                    <a:prstGeom prst="rect">
                      <a:avLst/>
                    </a:prstGeom>
                    <a:noFill/>
                    <a:ln w="9525">
                      <a:noFill/>
                      <a:headEnd/>
                      <a:tailEnd/>
                    </a:ln>
                  </pic:spPr>
                </pic:pic>
              </a:graphicData>
            </a:graphic>
          </wp:inline>
        </w:drawing>
      </w:r>
    </w:p>
    <w:p w14:paraId="1B459C13" w14:textId="77777777" w:rsidR="003C46E7" w:rsidRPr="007D07A8" w:rsidRDefault="002C26B5" w:rsidP="002379AC">
      <w:pPr>
        <w:pStyle w:val="SourceCode"/>
        <w:spacing w:line="276" w:lineRule="auto"/>
        <w:rPr>
          <w:lang w:val="pl-PL"/>
        </w:rPr>
      </w:pPr>
      <w:r w:rsidRPr="007D07A8">
        <w:rPr>
          <w:rStyle w:val="VerbatimChar"/>
          <w:lang w:val="pl-PL"/>
        </w:rPr>
        <w:t xml:space="preserve">##      Prognoza </w:t>
      </w:r>
      <w:proofErr w:type="spellStart"/>
      <w:r w:rsidRPr="007D07A8">
        <w:rPr>
          <w:rStyle w:val="VerbatimChar"/>
          <w:lang w:val="pl-PL"/>
        </w:rPr>
        <w:t>Wartosc</w:t>
      </w:r>
      <w:proofErr w:type="spellEnd"/>
      <w:r w:rsidRPr="007D07A8">
        <w:rPr>
          <w:rStyle w:val="VerbatimChar"/>
          <w:lang w:val="pl-PL"/>
        </w:rPr>
        <w:t xml:space="preserve"> realna    y-</w:t>
      </w:r>
      <w:proofErr w:type="spellStart"/>
      <w:r w:rsidRPr="007D07A8">
        <w:rPr>
          <w:rStyle w:val="VerbatimChar"/>
          <w:lang w:val="pl-PL"/>
        </w:rPr>
        <w:t>yP</w:t>
      </w:r>
      <w:proofErr w:type="spellEnd"/>
      <w:r w:rsidRPr="007D07A8">
        <w:rPr>
          <w:rStyle w:val="VerbatimChar"/>
          <w:lang w:val="pl-PL"/>
        </w:rPr>
        <w:t xml:space="preserve"> |y-</w:t>
      </w:r>
      <w:proofErr w:type="spellStart"/>
      <w:r w:rsidRPr="007D07A8">
        <w:rPr>
          <w:rStyle w:val="VerbatimChar"/>
          <w:lang w:val="pl-PL"/>
        </w:rPr>
        <w:t>yp</w:t>
      </w:r>
      <w:proofErr w:type="spellEnd"/>
      <w:r w:rsidRPr="007D07A8">
        <w:rPr>
          <w:rStyle w:val="VerbatimChar"/>
          <w:lang w:val="pl-PL"/>
        </w:rPr>
        <w:t>| |(y-</w:t>
      </w:r>
      <w:proofErr w:type="spellStart"/>
      <w:r w:rsidRPr="007D07A8">
        <w:rPr>
          <w:rStyle w:val="VerbatimChar"/>
          <w:lang w:val="pl-PL"/>
        </w:rPr>
        <w:t>yp</w:t>
      </w:r>
      <w:proofErr w:type="spellEnd"/>
      <w:r w:rsidRPr="007D07A8">
        <w:rPr>
          <w:rStyle w:val="VerbatimChar"/>
          <w:lang w:val="pl-PL"/>
        </w:rPr>
        <w:t>)/y|</w:t>
      </w:r>
      <w:r w:rsidRPr="007D07A8">
        <w:rPr>
          <w:lang w:val="pl-PL"/>
        </w:rPr>
        <w:br/>
      </w:r>
      <w:r w:rsidRPr="007D07A8">
        <w:rPr>
          <w:rStyle w:val="VerbatimChar"/>
          <w:lang w:val="pl-PL"/>
        </w:rPr>
        <w:t>## [1,]   6.1619         6.1924  0.0305 0.0305     0.0049</w:t>
      </w:r>
      <w:r w:rsidRPr="007D07A8">
        <w:rPr>
          <w:lang w:val="pl-PL"/>
        </w:rPr>
        <w:br/>
      </w:r>
      <w:r w:rsidRPr="007D07A8">
        <w:rPr>
          <w:rStyle w:val="VerbatimChar"/>
          <w:lang w:val="pl-PL"/>
        </w:rPr>
        <w:t>## [2,]   6.1649         6.1707  0.0057 0.0057     0.0009</w:t>
      </w:r>
      <w:r w:rsidRPr="007D07A8">
        <w:rPr>
          <w:lang w:val="pl-PL"/>
        </w:rPr>
        <w:br/>
      </w:r>
      <w:r w:rsidRPr="007D07A8">
        <w:rPr>
          <w:rStyle w:val="VerbatimChar"/>
          <w:lang w:val="pl-PL"/>
        </w:rPr>
        <w:t>## [3,]   6.1654         6.1707  0.0053 0.0053     0.0009</w:t>
      </w:r>
      <w:r w:rsidRPr="007D07A8">
        <w:rPr>
          <w:lang w:val="pl-PL"/>
        </w:rPr>
        <w:br/>
      </w:r>
      <w:r w:rsidRPr="007D07A8">
        <w:rPr>
          <w:rStyle w:val="VerbatimChar"/>
          <w:lang w:val="pl-PL"/>
        </w:rPr>
        <w:t>## [4,]   6.1649         6.1580 -0.0068 0.0068     0.0011</w:t>
      </w:r>
      <w:r w:rsidRPr="007D07A8">
        <w:rPr>
          <w:lang w:val="pl-PL"/>
        </w:rPr>
        <w:br/>
      </w:r>
      <w:r w:rsidRPr="007D07A8">
        <w:rPr>
          <w:rStyle w:val="VerbatimChar"/>
          <w:lang w:val="pl-PL"/>
        </w:rPr>
        <w:t>## [5,]   6.1676         6.1654 -0.0022 0.0022     0.0004</w:t>
      </w:r>
      <w:r w:rsidRPr="007D07A8">
        <w:rPr>
          <w:lang w:val="pl-PL"/>
        </w:rPr>
        <w:br/>
      </w:r>
      <w:r w:rsidRPr="007D07A8">
        <w:rPr>
          <w:rStyle w:val="VerbatimChar"/>
          <w:lang w:val="pl-PL"/>
        </w:rPr>
        <w:t>## [6,]   6.1698         6.1612 -0.0086 0.0086     0.0014</w:t>
      </w:r>
      <w:r w:rsidRPr="007D07A8">
        <w:rPr>
          <w:lang w:val="pl-PL"/>
        </w:rPr>
        <w:br/>
      </w:r>
      <w:r w:rsidRPr="007D07A8">
        <w:rPr>
          <w:rStyle w:val="VerbatimChar"/>
          <w:lang w:val="pl-PL"/>
        </w:rPr>
        <w:t>## [7,]   6.1723         6.1442 -0.0281 0.0281     0.0046</w:t>
      </w:r>
      <w:r w:rsidRPr="007D07A8">
        <w:rPr>
          <w:lang w:val="pl-PL"/>
        </w:rPr>
        <w:br/>
      </w:r>
      <w:r w:rsidRPr="007D07A8">
        <w:rPr>
          <w:rStyle w:val="VerbatimChar"/>
          <w:lang w:val="pl-PL"/>
        </w:rPr>
        <w:t>## [8,]   6.1727         6.1312 -0.0415 0.0415     0.0068</w:t>
      </w:r>
    </w:p>
    <w:p w14:paraId="58815141" w14:textId="77777777" w:rsidR="003C46E7" w:rsidRDefault="002C26B5" w:rsidP="002379AC">
      <w:pPr>
        <w:pStyle w:val="SourceCode"/>
        <w:spacing w:line="276" w:lineRule="auto"/>
      </w:pPr>
      <w:r>
        <w:rPr>
          <w:rStyle w:val="VerbatimChar"/>
        </w:rPr>
        <w:t>## ME:  -0.0057</w:t>
      </w:r>
    </w:p>
    <w:p w14:paraId="741707F9" w14:textId="77777777" w:rsidR="003C46E7" w:rsidRDefault="002C26B5" w:rsidP="002379AC">
      <w:pPr>
        <w:pStyle w:val="SourceCode"/>
        <w:spacing w:line="276" w:lineRule="auto"/>
      </w:pPr>
      <w:r>
        <w:rPr>
          <w:rStyle w:val="VerbatimChar"/>
        </w:rPr>
        <w:t>## MAE:  0.0161</w:t>
      </w:r>
    </w:p>
    <w:p w14:paraId="3299C1BC" w14:textId="77777777" w:rsidR="003C46E7" w:rsidRDefault="002C26B5" w:rsidP="002379AC">
      <w:pPr>
        <w:pStyle w:val="SourceCode"/>
        <w:spacing w:line="276" w:lineRule="auto"/>
      </w:pPr>
      <w:r>
        <w:rPr>
          <w:rStyle w:val="VerbatimChar"/>
        </w:rPr>
        <w:t>## MSE:  5e-04</w:t>
      </w:r>
    </w:p>
    <w:p w14:paraId="4FAA20E3" w14:textId="77777777" w:rsidR="003C46E7" w:rsidRDefault="002C26B5" w:rsidP="002379AC">
      <w:pPr>
        <w:pStyle w:val="SourceCode"/>
        <w:spacing w:line="276" w:lineRule="auto"/>
      </w:pPr>
      <w:r>
        <w:rPr>
          <w:rStyle w:val="VerbatimChar"/>
        </w:rPr>
        <w:t>## MAPE:  0.2614 %</w:t>
      </w:r>
    </w:p>
    <w:p w14:paraId="2A6A4417" w14:textId="77777777" w:rsidR="00B0059A" w:rsidRDefault="002C26B5" w:rsidP="002379AC">
      <w:pPr>
        <w:pStyle w:val="FirstParagraph"/>
        <w:spacing w:line="276" w:lineRule="auto"/>
        <w:jc w:val="both"/>
      </w:pPr>
      <w:r w:rsidRPr="007D07A8">
        <w:rPr>
          <w:lang w:val="pl-PL"/>
        </w:rPr>
        <w:lastRenderedPageBreak/>
        <w:t xml:space="preserve">Predykcji dokonano z wykorzystaniem funkcji </w:t>
      </w:r>
      <w:proofErr w:type="spellStart"/>
      <w:r w:rsidRPr="007D07A8">
        <w:rPr>
          <w:lang w:val="pl-PL"/>
        </w:rPr>
        <w:t>predict</w:t>
      </w:r>
      <w:proofErr w:type="spellEnd"/>
      <w:r w:rsidRPr="007D07A8">
        <w:rPr>
          <w:lang w:val="pl-PL"/>
        </w:rPr>
        <w:t xml:space="preserve">(). Powyższy wykres prezentuje wartości rzeczywiste oraz prognozowane przez model. Zauważyć można znaczne różnice, natomiast model dąży do symulacji wahań. Powyższa tabela przedstawia konkretne wartości prognoz, wartości rzeczywistych oraz ich różnic, służących do obliczenia błędów predykcji ex-post (ME,MAE,MSE oraz MAPE). </w:t>
      </w:r>
    </w:p>
    <w:p w14:paraId="33B04D0A" w14:textId="77777777" w:rsidR="00B0059A" w:rsidRDefault="002C26B5" w:rsidP="002379AC">
      <w:pPr>
        <w:pStyle w:val="FirstParagraph"/>
        <w:numPr>
          <w:ilvl w:val="0"/>
          <w:numId w:val="7"/>
        </w:numPr>
        <w:spacing w:line="276" w:lineRule="auto"/>
        <w:jc w:val="both"/>
        <w:rPr>
          <w:lang w:val="pl-PL"/>
        </w:rPr>
      </w:pPr>
      <w:r>
        <w:t xml:space="preserve">ME (-0.0057) - </w:t>
      </w:r>
      <w:proofErr w:type="spellStart"/>
      <w:r>
        <w:t>średni</w:t>
      </w:r>
      <w:proofErr w:type="spellEnd"/>
      <w:r>
        <w:t xml:space="preserve"> błąd predykcji (ang. mean error - ME) ex post . </w:t>
      </w:r>
      <w:r w:rsidRPr="007D07A8">
        <w:rPr>
          <w:lang w:val="pl-PL"/>
        </w:rPr>
        <w:t>Stosowanie tego błędu jest niewskazane, gdy wartości różnic pomiędzy wartością rzeczywistą a prognozowaną są zaró</w:t>
      </w:r>
      <w:r w:rsidR="00B0059A">
        <w:rPr>
          <w:lang w:val="pl-PL"/>
        </w:rPr>
        <w:t>w</w:t>
      </w:r>
      <w:r w:rsidRPr="007D07A8">
        <w:rPr>
          <w:lang w:val="pl-PL"/>
        </w:rPr>
        <w:t>no dodatnie jak i ujemne. ME jest wówczas sztucznie zaniżany, gdyż wartości te niwelują się nawzajem - po przeanalizowaniu tabeli z prognozami zauważyć można, że właśnie takie zjawisko miało miejsce.</w:t>
      </w:r>
    </w:p>
    <w:p w14:paraId="5FC2AA8C" w14:textId="3DEFCDA0" w:rsidR="00B0059A" w:rsidRDefault="002C26B5" w:rsidP="002379AC">
      <w:pPr>
        <w:pStyle w:val="FirstParagraph"/>
        <w:numPr>
          <w:ilvl w:val="0"/>
          <w:numId w:val="7"/>
        </w:numPr>
        <w:spacing w:line="276" w:lineRule="auto"/>
        <w:jc w:val="both"/>
        <w:rPr>
          <w:lang w:val="pl-PL"/>
        </w:rPr>
      </w:pPr>
      <w:r w:rsidRPr="007D07A8">
        <w:rPr>
          <w:lang w:val="pl-PL"/>
        </w:rPr>
        <w:t xml:space="preserve">MAE (MAE: 0.0161) - średni bezwzględny błąd predykcji (ang. </w:t>
      </w:r>
      <w:proofErr w:type="spellStart"/>
      <w:r w:rsidRPr="007D07A8">
        <w:rPr>
          <w:lang w:val="pl-PL"/>
        </w:rPr>
        <w:t>mean</w:t>
      </w:r>
      <w:proofErr w:type="spellEnd"/>
      <w:r w:rsidRPr="007D07A8">
        <w:rPr>
          <w:lang w:val="pl-PL"/>
        </w:rPr>
        <w:t xml:space="preserve"> </w:t>
      </w:r>
      <w:proofErr w:type="spellStart"/>
      <w:r w:rsidRPr="007D07A8">
        <w:rPr>
          <w:lang w:val="pl-PL"/>
        </w:rPr>
        <w:t>absolute</w:t>
      </w:r>
      <w:proofErr w:type="spellEnd"/>
      <w:r w:rsidRPr="007D07A8">
        <w:rPr>
          <w:lang w:val="pl-PL"/>
        </w:rPr>
        <w:t xml:space="preserve"> error - MAE) ex post. Różnica wartości MAE i ME wskazywać może na wahania zmiennej objaśnianej w czasie. Jej wartość </w:t>
      </w:r>
      <w:r w:rsidR="00B0059A" w:rsidRPr="007D07A8">
        <w:rPr>
          <w:lang w:val="pl-PL"/>
        </w:rPr>
        <w:t>zmniejszała</w:t>
      </w:r>
      <w:r w:rsidRPr="007D07A8">
        <w:rPr>
          <w:lang w:val="pl-PL"/>
        </w:rPr>
        <w:t xml:space="preserve"> się i zwiększała, przez co różnica jej wartości od wartości prognozowanej była dla części obserwacji ujemna, a dla części - dodatnia. W projekcie MAE jest około trzy razy większy niż ME, co potwierdza, że nie powinno stosować się zwykłego średniego błędu </w:t>
      </w:r>
      <w:r w:rsidR="00B0059A" w:rsidRPr="007D07A8">
        <w:rPr>
          <w:lang w:val="pl-PL"/>
        </w:rPr>
        <w:t>predykcji</w:t>
      </w:r>
      <w:r w:rsidRPr="007D07A8">
        <w:rPr>
          <w:lang w:val="pl-PL"/>
        </w:rPr>
        <w:t xml:space="preserve"> do oceny jakości prognoz</w:t>
      </w:r>
    </w:p>
    <w:p w14:paraId="72A797A7" w14:textId="317B698E" w:rsidR="00B0059A" w:rsidRDefault="002C26B5" w:rsidP="002379AC">
      <w:pPr>
        <w:pStyle w:val="FirstParagraph"/>
        <w:numPr>
          <w:ilvl w:val="0"/>
          <w:numId w:val="7"/>
        </w:numPr>
        <w:spacing w:line="276" w:lineRule="auto"/>
        <w:jc w:val="both"/>
        <w:rPr>
          <w:lang w:val="pl-PL"/>
        </w:rPr>
      </w:pPr>
      <w:r w:rsidRPr="00B0059A">
        <w:t xml:space="preserve">MSE (0,0005) - </w:t>
      </w:r>
      <w:proofErr w:type="spellStart"/>
      <w:r w:rsidRPr="00B0059A">
        <w:t>średniokwadratowy</w:t>
      </w:r>
      <w:proofErr w:type="spellEnd"/>
      <w:r w:rsidRPr="00B0059A">
        <w:t xml:space="preserve"> </w:t>
      </w:r>
      <w:proofErr w:type="spellStart"/>
      <w:r w:rsidRPr="00B0059A">
        <w:t>błąd</w:t>
      </w:r>
      <w:proofErr w:type="spellEnd"/>
      <w:r w:rsidRPr="00B0059A">
        <w:t xml:space="preserve"> </w:t>
      </w:r>
      <w:proofErr w:type="spellStart"/>
      <w:r w:rsidRPr="00B0059A">
        <w:t>predykcji</w:t>
      </w:r>
      <w:proofErr w:type="spellEnd"/>
      <w:r w:rsidRPr="00B0059A">
        <w:t xml:space="preserve"> (ang. mean square error - MSE) ex post. </w:t>
      </w:r>
      <w:r w:rsidRPr="007D07A8">
        <w:rPr>
          <w:lang w:val="pl-PL"/>
        </w:rPr>
        <w:t xml:space="preserve">Błąd ten wykorzystuje kwadrat różnicy pomiędzy wartością rzeczywistą zmiennej objaśnianej a jej prognozą. Pozwala to sprawdzić, czy prognoza zawiera znaczne błędy - zostaną one wówczas podkreślone w dużej wartości MSE. Zatem błąd ten ma zastosowanie w ocenie poprawności wykonania prognozy, gdyż wskaże istotne różnice </w:t>
      </w:r>
      <w:r w:rsidR="00B0059A" w:rsidRPr="007D07A8">
        <w:rPr>
          <w:lang w:val="pl-PL"/>
        </w:rPr>
        <w:t>mogące</w:t>
      </w:r>
      <w:r w:rsidRPr="007D07A8">
        <w:rPr>
          <w:lang w:val="pl-PL"/>
        </w:rPr>
        <w:t xml:space="preserve"> wynikać z błędu w formule lub danych (np. występowanie </w:t>
      </w:r>
      <w:proofErr w:type="spellStart"/>
      <w:r w:rsidRPr="007D07A8">
        <w:rPr>
          <w:lang w:val="pl-PL"/>
        </w:rPr>
        <w:t>outlierów</w:t>
      </w:r>
      <w:proofErr w:type="spellEnd"/>
      <w:r w:rsidRPr="007D07A8">
        <w:rPr>
          <w:lang w:val="pl-PL"/>
        </w:rPr>
        <w:t>). MSE może posłużyć również do sprawdzenia użyteczności prognoz, ponieważ jego duża wartość wskazuje na wysokie ryzyko otrzymania wyniku znacznie odbiegającego od rzeczywistości. Natomiast gdy głównym celem jest zaprezentowanie różnic pomiędzy prognozami dokonywanymi z użyciem stworzonego modelu, a rzeczywistością lepiej sprawdzi się MAE. Błąd ten nie tylko jest bardziej miarodajny niż ME, lecz posiada ten sam rząd wielkości co dane - zatem można interpretować go w porównaniu do wartości prognoz. Uzyskana wielkość MSE podkreśla kolejną z jego wad - dla danych w których różnice pomiędzy prognozami, a wartościami rzeczywistymi wyrazić można w częściach dziesiątych czy też setnych błąd średniokwadratowy przybiera bardzo niewielkie wartości (co wynika z podnoszenia do kwadratu). Dla rozpatrywanych danych nie jest to bardzo negatywny aspekt (który jak podkreślono powyżej, potwierdza brak znaczących błędów), natomiast dla obliczeń w których precyzja jest niezmie</w:t>
      </w:r>
      <w:r w:rsidR="00B0059A">
        <w:rPr>
          <w:lang w:val="pl-PL"/>
        </w:rPr>
        <w:t>r</w:t>
      </w:r>
      <w:r w:rsidRPr="007D07A8">
        <w:rPr>
          <w:lang w:val="pl-PL"/>
        </w:rPr>
        <w:t>nie istotna, a rząd wielkości niewielki (np. stężenia niebezpiecznych substancji w powietrzu) MSE zupełnie się nie sprawdzi.</w:t>
      </w:r>
    </w:p>
    <w:p w14:paraId="4CBC8B44" w14:textId="0E060CCD" w:rsidR="003C46E7" w:rsidRPr="007D07A8" w:rsidRDefault="002C26B5" w:rsidP="002379AC">
      <w:pPr>
        <w:pStyle w:val="FirstParagraph"/>
        <w:numPr>
          <w:ilvl w:val="0"/>
          <w:numId w:val="7"/>
        </w:numPr>
        <w:spacing w:line="276" w:lineRule="auto"/>
        <w:jc w:val="both"/>
        <w:rPr>
          <w:lang w:val="pl-PL"/>
        </w:rPr>
      </w:pPr>
      <w:r w:rsidRPr="007D07A8">
        <w:rPr>
          <w:lang w:val="pl-PL"/>
        </w:rPr>
        <w:lastRenderedPageBreak/>
        <w:t xml:space="preserve">MAPE (0,2614%) - średni bezwzględny procentowy błąd predykcji (ang. </w:t>
      </w:r>
      <w:proofErr w:type="spellStart"/>
      <w:r w:rsidRPr="007D07A8">
        <w:rPr>
          <w:lang w:val="pl-PL"/>
        </w:rPr>
        <w:t>mean</w:t>
      </w:r>
      <w:proofErr w:type="spellEnd"/>
      <w:r w:rsidRPr="007D07A8">
        <w:rPr>
          <w:lang w:val="pl-PL"/>
        </w:rPr>
        <w:t xml:space="preserve"> </w:t>
      </w:r>
      <w:proofErr w:type="spellStart"/>
      <w:r w:rsidRPr="007D07A8">
        <w:rPr>
          <w:lang w:val="pl-PL"/>
        </w:rPr>
        <w:t>absolute</w:t>
      </w:r>
      <w:proofErr w:type="spellEnd"/>
      <w:r w:rsidRPr="007D07A8">
        <w:rPr>
          <w:lang w:val="pl-PL"/>
        </w:rPr>
        <w:t xml:space="preserve"> </w:t>
      </w:r>
      <w:proofErr w:type="spellStart"/>
      <w:r w:rsidRPr="007D07A8">
        <w:rPr>
          <w:lang w:val="pl-PL"/>
        </w:rPr>
        <w:t>percentage</w:t>
      </w:r>
      <w:proofErr w:type="spellEnd"/>
      <w:r w:rsidRPr="007D07A8">
        <w:rPr>
          <w:lang w:val="pl-PL"/>
        </w:rPr>
        <w:t xml:space="preserve"> error - MAPE) pozwala na jeszcze bardziej intuicyjną ocenę prognoz, gdyż wyraża się go jako procentowa część wartości prognozy. W posługiwaniu się nim nie trzeba znać zatem wartości prognoz, aby określić ich jakość. Błąd ten nie powinien być jednak stosowany w każdym przypadku - ze względu na fakt, że w mianowniku równania znajduje się wartość zmiennej objaśnianej, dla danych w których zmienne te są bliskie 0 wartości MAPE będą skrajnie duże (a dla y=0 wystąpi nawet błąd kalkulacji). Dla </w:t>
      </w:r>
      <w:r w:rsidR="00B0059A" w:rsidRPr="007D07A8">
        <w:rPr>
          <w:lang w:val="pl-PL"/>
        </w:rPr>
        <w:t>omawianych</w:t>
      </w:r>
      <w:r w:rsidRPr="007D07A8">
        <w:rPr>
          <w:lang w:val="pl-PL"/>
        </w:rPr>
        <w:t xml:space="preserve"> danych, w których wartości są znacznie większe niż 0, błąd ten sprawdza się i pozwala na intuicyjną interpretację - model SARIMA w prognozach myli się średnio o 0,26% ich wartości.</w:t>
      </w:r>
    </w:p>
    <w:p w14:paraId="783791A2" w14:textId="77777777" w:rsidR="003C46E7" w:rsidRDefault="002C26B5" w:rsidP="002379AC">
      <w:pPr>
        <w:pStyle w:val="Nagwek2"/>
        <w:spacing w:line="276" w:lineRule="auto"/>
      </w:pPr>
      <w:bookmarkStart w:id="42" w:name="prognozowanie---sarima-garch"/>
      <w:bookmarkStart w:id="43" w:name="_Toc69568986"/>
      <w:proofErr w:type="spellStart"/>
      <w:r>
        <w:t>Prognozowanie</w:t>
      </w:r>
      <w:proofErr w:type="spellEnd"/>
      <w:r>
        <w:t xml:space="preserve"> - SARIMA-GARCH</w:t>
      </w:r>
      <w:bookmarkEnd w:id="42"/>
      <w:bookmarkEnd w:id="43"/>
    </w:p>
    <w:p w14:paraId="06DADD34" w14:textId="77777777" w:rsidR="003C46E7" w:rsidRDefault="002C26B5" w:rsidP="002379AC">
      <w:pPr>
        <w:pStyle w:val="FirstParagraph"/>
        <w:spacing w:line="276" w:lineRule="auto"/>
      </w:pPr>
      <w:r>
        <w:rPr>
          <w:noProof/>
        </w:rPr>
        <w:drawing>
          <wp:inline distT="0" distB="0" distL="0" distR="0" wp14:anchorId="69B04DF8" wp14:editId="2BAC04F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kt_EFiD_V5_files/figure-docx/unnamed-chunk-2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564D65B" w14:textId="77777777" w:rsidR="003C46E7" w:rsidRDefault="002C26B5" w:rsidP="002379AC">
      <w:pPr>
        <w:pStyle w:val="SourceCode"/>
        <w:spacing w:line="276" w:lineRule="auto"/>
      </w:pPr>
      <w:r>
        <w:rPr>
          <w:rStyle w:val="VerbatimChar"/>
        </w:rPr>
        <w:t>##      Prognoza Wartosc realna    y-yP |y-yp| |(y-yp)/y|</w:t>
      </w:r>
      <w:r>
        <w:br/>
      </w:r>
      <w:r>
        <w:rPr>
          <w:rStyle w:val="VerbatimChar"/>
        </w:rPr>
        <w:t>## [1,]   0.0019        -0.0217 -0.0237 0.0237     1.0898</w:t>
      </w:r>
      <w:r>
        <w:br/>
      </w:r>
      <w:r>
        <w:rPr>
          <w:rStyle w:val="VerbatimChar"/>
        </w:rPr>
        <w:t>## [2,]   0.0026         0.0000 -0.0026 0.0026        Inf</w:t>
      </w:r>
      <w:r>
        <w:br/>
      </w:r>
      <w:r>
        <w:rPr>
          <w:rStyle w:val="VerbatimChar"/>
        </w:rPr>
        <w:t>## [3,]   0.0022        -0.0126 -0.0148 0.0148     1.1744</w:t>
      </w:r>
      <w:r>
        <w:br/>
      </w:r>
      <w:r>
        <w:rPr>
          <w:rStyle w:val="VerbatimChar"/>
        </w:rPr>
        <w:t>## [4,]   0.0022         0.0074  0.0052 0.0052     0.7018</w:t>
      </w:r>
      <w:r>
        <w:br/>
      </w:r>
      <w:r>
        <w:rPr>
          <w:rStyle w:val="VerbatimChar"/>
        </w:rPr>
        <w:t>## [5,]   0.0022        -0.0042 -0.0064 0.0064     1.5226</w:t>
      </w:r>
      <w:r>
        <w:br/>
      </w:r>
      <w:r>
        <w:rPr>
          <w:rStyle w:val="VerbatimChar"/>
        </w:rPr>
        <w:t>## [6,]   0.0022        -0.0170 -0.0192 0.0192     1.1293</w:t>
      </w:r>
      <w:r>
        <w:br/>
      </w:r>
      <w:r>
        <w:rPr>
          <w:rStyle w:val="VerbatimChar"/>
        </w:rPr>
        <w:lastRenderedPageBreak/>
        <w:t>## [7,]   0.0022        -0.0130 -0.0152 0.0152     1.1698</w:t>
      </w:r>
      <w:r>
        <w:br/>
      </w:r>
      <w:r>
        <w:rPr>
          <w:rStyle w:val="VerbatimChar"/>
        </w:rPr>
        <w:t>## [8,]   0.0022         0.0151  0.0129 0.0129     0.8543</w:t>
      </w:r>
    </w:p>
    <w:p w14:paraId="588018F4" w14:textId="77777777" w:rsidR="003C46E7" w:rsidRDefault="002C26B5" w:rsidP="002379AC">
      <w:pPr>
        <w:pStyle w:val="SourceCode"/>
        <w:spacing w:line="276" w:lineRule="auto"/>
      </w:pPr>
      <w:r>
        <w:rPr>
          <w:rStyle w:val="VerbatimChar"/>
        </w:rPr>
        <w:t>## ME:  -0.008</w:t>
      </w:r>
    </w:p>
    <w:p w14:paraId="454A35D0" w14:textId="77777777" w:rsidR="003C46E7" w:rsidRDefault="002C26B5" w:rsidP="002379AC">
      <w:pPr>
        <w:pStyle w:val="SourceCode"/>
        <w:spacing w:line="276" w:lineRule="auto"/>
      </w:pPr>
      <w:r>
        <w:rPr>
          <w:rStyle w:val="VerbatimChar"/>
        </w:rPr>
        <w:t>## MAE:  0.0125</w:t>
      </w:r>
    </w:p>
    <w:p w14:paraId="4AFF38FD" w14:textId="77777777" w:rsidR="003C46E7" w:rsidRDefault="002C26B5" w:rsidP="002379AC">
      <w:pPr>
        <w:pStyle w:val="SourceCode"/>
        <w:spacing w:line="276" w:lineRule="auto"/>
      </w:pPr>
      <w:r>
        <w:rPr>
          <w:rStyle w:val="VerbatimChar"/>
        </w:rPr>
        <w:t>## MSE:  2e-04</w:t>
      </w:r>
    </w:p>
    <w:p w14:paraId="3C3A263D" w14:textId="77777777" w:rsidR="003C46E7" w:rsidRDefault="002C26B5" w:rsidP="002379AC">
      <w:pPr>
        <w:pStyle w:val="SourceCode"/>
        <w:spacing w:line="276" w:lineRule="auto"/>
      </w:pPr>
      <w:r>
        <w:rPr>
          <w:rStyle w:val="VerbatimChar"/>
        </w:rPr>
        <w:t>## MAPE:  95.525 %</w:t>
      </w:r>
    </w:p>
    <w:p w14:paraId="207CF7C8" w14:textId="5D28CE4C" w:rsidR="00B0059A" w:rsidRDefault="002C26B5" w:rsidP="002379AC">
      <w:pPr>
        <w:pStyle w:val="FirstParagraph"/>
        <w:spacing w:line="276" w:lineRule="auto"/>
        <w:jc w:val="both"/>
        <w:rPr>
          <w:lang w:val="pl-PL"/>
        </w:rPr>
      </w:pPr>
      <w:r w:rsidRPr="007D07A8">
        <w:rPr>
          <w:lang w:val="pl-PL"/>
        </w:rPr>
        <w:t xml:space="preserve">Predykcji dokonano z wykorzystaniem funkcji </w:t>
      </w:r>
      <w:proofErr w:type="spellStart"/>
      <w:r w:rsidRPr="007D07A8">
        <w:rPr>
          <w:lang w:val="pl-PL"/>
        </w:rPr>
        <w:t>ugarchforecast</w:t>
      </w:r>
      <w:proofErr w:type="spellEnd"/>
      <w:r w:rsidRPr="007D07A8">
        <w:rPr>
          <w:lang w:val="pl-PL"/>
        </w:rPr>
        <w:t>(). Powyższy wykres prezentuje wartości rzeczywiste oraz prognozowane przez model. Zauważyć można znaczne różnice, natomiast model (w przeciwieństwie do SARIMY) przyjmuje wartości, które nie różnią się zbytnio od siebie (ich różnice są o rząd mniejsze niż rzeczywistych wahań). Powyższa tabela dokładnie przedstawia wartości prognoz, wartości rzeczywistych oraz ich różnic, służących do obliczenia błędów predykcji ex-post (ME,MAE,MSE oraz MAPE).</w:t>
      </w:r>
      <w:r w:rsidR="00B0059A">
        <w:rPr>
          <w:lang w:val="pl-PL"/>
        </w:rPr>
        <w:t>:</w:t>
      </w:r>
    </w:p>
    <w:p w14:paraId="1097F84A" w14:textId="3B755CFC" w:rsidR="00B0059A" w:rsidRDefault="002C26B5" w:rsidP="002379AC">
      <w:pPr>
        <w:pStyle w:val="FirstParagraph"/>
        <w:numPr>
          <w:ilvl w:val="0"/>
          <w:numId w:val="8"/>
        </w:numPr>
        <w:spacing w:line="276" w:lineRule="auto"/>
        <w:jc w:val="both"/>
        <w:rPr>
          <w:lang w:val="pl-PL"/>
        </w:rPr>
      </w:pPr>
      <w:r w:rsidRPr="007D07A8">
        <w:rPr>
          <w:lang w:val="pl-PL"/>
        </w:rPr>
        <w:t>ME (-0,008)</w:t>
      </w:r>
    </w:p>
    <w:p w14:paraId="45806474" w14:textId="677BB9E8" w:rsidR="00B0059A" w:rsidRDefault="002C26B5" w:rsidP="002379AC">
      <w:pPr>
        <w:pStyle w:val="FirstParagraph"/>
        <w:numPr>
          <w:ilvl w:val="0"/>
          <w:numId w:val="8"/>
        </w:numPr>
        <w:spacing w:line="276" w:lineRule="auto"/>
        <w:jc w:val="both"/>
        <w:rPr>
          <w:lang w:val="pl-PL"/>
        </w:rPr>
      </w:pPr>
      <w:r w:rsidRPr="007D07A8">
        <w:rPr>
          <w:lang w:val="pl-PL"/>
        </w:rPr>
        <w:t>MAE (0,0125)</w:t>
      </w:r>
    </w:p>
    <w:p w14:paraId="0414E058" w14:textId="069CB961" w:rsidR="00B0059A" w:rsidRDefault="002C26B5" w:rsidP="002379AC">
      <w:pPr>
        <w:pStyle w:val="FirstParagraph"/>
        <w:numPr>
          <w:ilvl w:val="0"/>
          <w:numId w:val="8"/>
        </w:numPr>
        <w:spacing w:line="276" w:lineRule="auto"/>
        <w:jc w:val="both"/>
        <w:rPr>
          <w:lang w:val="pl-PL"/>
        </w:rPr>
      </w:pPr>
      <w:r w:rsidRPr="007D07A8">
        <w:rPr>
          <w:lang w:val="pl-PL"/>
        </w:rPr>
        <w:t xml:space="preserve">MSE (0,0002) </w:t>
      </w:r>
    </w:p>
    <w:p w14:paraId="1DD9D452" w14:textId="2614B949" w:rsidR="003C46E7" w:rsidRPr="007D07A8" w:rsidRDefault="002C26B5" w:rsidP="002379AC">
      <w:pPr>
        <w:pStyle w:val="FirstParagraph"/>
        <w:numPr>
          <w:ilvl w:val="0"/>
          <w:numId w:val="8"/>
        </w:numPr>
        <w:spacing w:line="276" w:lineRule="auto"/>
        <w:jc w:val="both"/>
        <w:rPr>
          <w:lang w:val="pl-PL"/>
        </w:rPr>
      </w:pPr>
      <w:r w:rsidRPr="007D07A8">
        <w:rPr>
          <w:lang w:val="pl-PL"/>
        </w:rPr>
        <w:t>MAPE (95,525%)</w:t>
      </w:r>
    </w:p>
    <w:p w14:paraId="48B2FF51" w14:textId="77777777" w:rsidR="003C46E7" w:rsidRPr="007D07A8" w:rsidRDefault="002C26B5" w:rsidP="002379AC">
      <w:pPr>
        <w:pStyle w:val="Tekstpodstawowy"/>
        <w:spacing w:line="276" w:lineRule="auto"/>
        <w:jc w:val="both"/>
        <w:rPr>
          <w:lang w:val="pl-PL"/>
        </w:rPr>
      </w:pPr>
      <w:r w:rsidRPr="007D07A8">
        <w:rPr>
          <w:lang w:val="pl-PL"/>
        </w:rPr>
        <w:t xml:space="preserve">Wartości pierwszych trzech błędów łączy podobna relacja co w przypadku SARIMY. Należy pamiętać jednak o znacznej różnicy w rzędzie wielkości danych (jedności i części setne). W tym kontekście błędy prognoz drugiego z rozpatrywanych modeli są znaczące, a prognoza wydaje się bardzo niedokładna. Warto zwrócić uwagę na mniejsze “znoszenie się” wartości dodatnich i ujemnych w różnicach (MAE jest tylko 64% większe niż ME) oraz na znaczną wartość błędu MAPE. Błąd ten musiał zostać jednak obliczony dla mniejszej liczby danych, gdyż wśród wartości realnych wystąpiło 0, co </w:t>
      </w:r>
      <w:proofErr w:type="spellStart"/>
      <w:r w:rsidRPr="007D07A8">
        <w:rPr>
          <w:lang w:val="pl-PL"/>
        </w:rPr>
        <w:t>spwodowało</w:t>
      </w:r>
      <w:proofErr w:type="spellEnd"/>
      <w:r w:rsidRPr="007D07A8">
        <w:rPr>
          <w:lang w:val="pl-PL"/>
        </w:rPr>
        <w:t xml:space="preserve"> wartość błędu równą nieskończoność. Po poprawie błąd ten wynosi niemal 100%, co jest zupełną skrajnością dla wartości 0,21% dotyczącej modelu SARIMA. Ocena prognozy modelu SARIMA-GARCH ukazuje szczególnie zarówno zalety (kontekst błędu) jak i wady (ryzyko otrzymania niepoprawnych wyników dla danych zbliżonych do 0) błędu MAPE.</w:t>
      </w:r>
    </w:p>
    <w:p w14:paraId="15F9A2BE" w14:textId="77777777" w:rsidR="003C46E7" w:rsidRPr="007D07A8" w:rsidRDefault="002C26B5" w:rsidP="002379AC">
      <w:pPr>
        <w:pStyle w:val="Nagwek1"/>
        <w:spacing w:line="276" w:lineRule="auto"/>
        <w:rPr>
          <w:lang w:val="pl-PL"/>
        </w:rPr>
      </w:pPr>
      <w:bookmarkStart w:id="44" w:name="budowa-modelu-var"/>
      <w:bookmarkStart w:id="45" w:name="_Toc69568987"/>
      <w:r w:rsidRPr="007D07A8">
        <w:rPr>
          <w:lang w:val="pl-PL"/>
        </w:rPr>
        <w:t>Budowa modelu VAR</w:t>
      </w:r>
      <w:bookmarkEnd w:id="44"/>
      <w:bookmarkEnd w:id="45"/>
    </w:p>
    <w:p w14:paraId="24E4FE1C" w14:textId="77777777" w:rsidR="003C46E7" w:rsidRDefault="002C26B5" w:rsidP="002379AC">
      <w:pPr>
        <w:pStyle w:val="FirstParagraph"/>
        <w:spacing w:line="276" w:lineRule="auto"/>
        <w:jc w:val="both"/>
      </w:pPr>
      <w:r w:rsidRPr="007D07A8">
        <w:rPr>
          <w:lang w:val="pl-PL"/>
        </w:rPr>
        <w:t xml:space="preserve">Model VAR jest jednym z etapów przed zastosowaniem testu przyczynowości </w:t>
      </w:r>
      <w:proofErr w:type="spellStart"/>
      <w:r w:rsidRPr="007D07A8">
        <w:rPr>
          <w:lang w:val="pl-PL"/>
        </w:rPr>
        <w:t>Grangera</w:t>
      </w:r>
      <w:proofErr w:type="spellEnd"/>
      <w:r w:rsidRPr="007D07A8">
        <w:rPr>
          <w:lang w:val="pl-PL"/>
        </w:rPr>
        <w:t xml:space="preserve">. Model wektorowo-autoregresyjny (VAR) jest to model </w:t>
      </w:r>
      <w:proofErr w:type="spellStart"/>
      <w:r w:rsidRPr="007D07A8">
        <w:rPr>
          <w:lang w:val="pl-PL"/>
        </w:rPr>
        <w:t>wielorównaniowy</w:t>
      </w:r>
      <w:proofErr w:type="spellEnd"/>
      <w:r w:rsidRPr="007D07A8">
        <w:rPr>
          <w:lang w:val="pl-PL"/>
        </w:rPr>
        <w:t xml:space="preserve">, wykorzystywany do analizy wielu szeregów czasowych, w którym jako zmienne egzogeniczne występują </w:t>
      </w:r>
      <w:r w:rsidRPr="007D07A8">
        <w:rPr>
          <w:lang w:val="pl-PL"/>
        </w:rPr>
        <w:lastRenderedPageBreak/>
        <w:t xml:space="preserve">zarówno opóźnienia zmiennej objaśnianej jak i opóźnienia pozostałych zmiennych. </w:t>
      </w:r>
      <w:proofErr w:type="spellStart"/>
      <w:r>
        <w:t>Uogólniona</w:t>
      </w:r>
      <w:proofErr w:type="spellEnd"/>
      <w:r>
        <w:t xml:space="preserve"> </w:t>
      </w:r>
      <w:proofErr w:type="spellStart"/>
      <w:r>
        <w:t>postać</w:t>
      </w:r>
      <w:proofErr w:type="spellEnd"/>
      <w:r>
        <w:t xml:space="preserve"> </w:t>
      </w:r>
      <w:proofErr w:type="spellStart"/>
      <w:r>
        <w:t>modelu</w:t>
      </w:r>
      <w:proofErr w:type="spellEnd"/>
      <w:r>
        <w:t xml:space="preserve"> VAR wygląda następująco:</w:t>
      </w:r>
    </w:p>
    <w:p w14:paraId="7FF53CA7"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t-i</m:t>
              </m:r>
            </m:sub>
          </m:sSub>
          <m:r>
            <w:rPr>
              <w:rFonts w:ascii="Cambria Math" w:hAnsi="Cambria Math"/>
            </w:rPr>
            <m:t>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41FAFC85" w14:textId="77777777" w:rsidR="00B0059A" w:rsidRDefault="002C26B5" w:rsidP="002379AC">
      <w:pPr>
        <w:pStyle w:val="FirstParagraph"/>
        <w:spacing w:line="276" w:lineRule="auto"/>
        <w:rPr>
          <w:lang w:val="pl-PL"/>
        </w:rPr>
      </w:pPr>
      <w:r w:rsidRPr="00B0059A">
        <w:rPr>
          <w:lang w:val="pl-PL"/>
        </w:rPr>
        <w:t>Gdzie:</w:t>
      </w:r>
      <w:r w:rsidRPr="00B0059A">
        <w:rPr>
          <w:lang w:val="pl-PL"/>
        </w:rPr>
        <w:br/>
        <w:t>-</w:t>
      </w:r>
      <w:r w:rsidR="00B0059A" w:rsidRPr="00B0059A">
        <w:rPr>
          <w:lang w:val="pl-PL"/>
        </w:rPr>
        <w:t xml:space="preserve"> </w:t>
      </w:r>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lang w:val="pl-PL"/>
          </w:rPr>
          <m:t xml:space="preserve"> </m:t>
        </m:r>
      </m:oMath>
      <w:r w:rsidRPr="007D07A8">
        <w:rPr>
          <w:lang w:val="pl-PL"/>
        </w:rPr>
        <w:t xml:space="preserve">to wektor obserwacji bieżących wartości wszystkich n zmiennych modelu, </w:t>
      </w:r>
    </w:p>
    <w:p w14:paraId="4C820477" w14:textId="77777777" w:rsidR="00B0059A" w:rsidRDefault="002C26B5" w:rsidP="002379AC">
      <w:pPr>
        <w:pStyle w:val="FirstParagraph"/>
        <w:spacing w:line="276" w:lineRule="auto"/>
        <w:rPr>
          <w:lang w:val="pl-PL"/>
        </w:rPr>
      </w:pPr>
      <w:r w:rsidRPr="007D07A8">
        <w:rPr>
          <w:lang w:val="pl-PL"/>
        </w:rPr>
        <w:t>-</w:t>
      </w:r>
      <w:r w:rsidR="00B0059A">
        <w:rPr>
          <w:lang w:val="pl-PL"/>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lang w:val="pl-PL"/>
          </w:rPr>
          <m:t xml:space="preserve"> </m:t>
        </m:r>
      </m:oMath>
      <w:r w:rsidRPr="007D07A8">
        <w:rPr>
          <w:lang w:val="pl-PL"/>
        </w:rPr>
        <w:t xml:space="preserve">to macierze parametrów przy opóźnionych zmiennych, które nie zawierają elementów zerowych, </w:t>
      </w:r>
    </w:p>
    <w:p w14:paraId="61046CEB" w14:textId="77777777" w:rsidR="00B0059A" w:rsidRDefault="002C26B5" w:rsidP="002379AC">
      <w:pPr>
        <w:pStyle w:val="FirstParagraph"/>
        <w:spacing w:line="276" w:lineRule="auto"/>
        <w:rPr>
          <w:lang w:val="pl-PL"/>
        </w:rPr>
      </w:pPr>
      <w:r w:rsidRPr="007D07A8">
        <w:rPr>
          <w:lang w:val="pl-PL"/>
        </w:rPr>
        <w:t>-</w:t>
      </w:r>
      <w:r w:rsidR="00B0059A">
        <w:rPr>
          <w:lang w:val="pl-PL"/>
        </w:rPr>
        <w:t xml:space="preserve"> </w:t>
      </w:r>
      <m:oMath>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lang w:val="pl-PL"/>
          </w:rPr>
          <m:t xml:space="preserve"> </m:t>
        </m:r>
      </m:oMath>
      <w:r w:rsidRPr="007D07A8">
        <w:rPr>
          <w:lang w:val="pl-PL"/>
        </w:rPr>
        <w:t xml:space="preserve">to wektor procesów resztkowych, w którym poszczególne składowe powinny być ze sobą skorelowane, lecz nie zawierają autokorelacji, - k to rząd modelu VAR. </w:t>
      </w:r>
    </w:p>
    <w:p w14:paraId="6EC4B32D" w14:textId="77777777" w:rsidR="00B0059A" w:rsidRDefault="002C26B5" w:rsidP="002379AC">
      <w:pPr>
        <w:pStyle w:val="FirstParagraph"/>
        <w:spacing w:line="276" w:lineRule="auto"/>
        <w:rPr>
          <w:lang w:val="pl-PL"/>
        </w:rPr>
      </w:pPr>
      <w:r w:rsidRPr="007D07A8">
        <w:rPr>
          <w:lang w:val="pl-PL"/>
        </w:rPr>
        <w:t>-</w:t>
      </w:r>
      <w:r w:rsidR="00B0059A">
        <w:rPr>
          <w:lang w:val="pl-PL"/>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lang w:val="pl-PL"/>
          </w:rPr>
          <m:t xml:space="preserve"> </m:t>
        </m:r>
      </m:oMath>
      <w:r w:rsidRPr="007D07A8">
        <w:rPr>
          <w:lang w:val="pl-PL"/>
        </w:rPr>
        <w:t xml:space="preserve">to wektor deterministycznych składowych równań, </w:t>
      </w:r>
    </w:p>
    <w:p w14:paraId="06A6AC43" w14:textId="43E28887" w:rsidR="003C46E7" w:rsidRPr="00B0059A" w:rsidRDefault="002C26B5" w:rsidP="002379AC">
      <w:pPr>
        <w:pStyle w:val="FirstParagraph"/>
        <w:spacing w:line="276" w:lineRule="auto"/>
        <w:rPr>
          <w:lang w:val="pl-PL"/>
        </w:rPr>
      </w:pPr>
      <w:r w:rsidRPr="007D07A8">
        <w:rPr>
          <w:lang w:val="pl-PL"/>
        </w:rPr>
        <w:t>-</w:t>
      </w:r>
      <w:r w:rsidR="00B0059A">
        <w:rPr>
          <w:lang w:val="pl-PL"/>
        </w:rPr>
        <w:t xml:space="preserve"> </w:t>
      </w:r>
      <m:oMath>
        <m:sSub>
          <m:sSubPr>
            <m:ctrlPr>
              <w:rPr>
                <w:rFonts w:ascii="Cambria Math" w:hAnsi="Cambria Math"/>
              </w:rPr>
            </m:ctrlPr>
          </m:sSubPr>
          <m:e>
            <m:r>
              <w:rPr>
                <w:rFonts w:ascii="Cambria Math" w:hAnsi="Cambria Math"/>
              </w:rPr>
              <m:t>A</m:t>
            </m:r>
          </m:e>
          <m:sub>
            <m:r>
              <w:rPr>
                <w:rFonts w:ascii="Cambria Math" w:hAnsi="Cambria Math"/>
                <w:lang w:val="pl-PL"/>
              </w:rPr>
              <m:t>0</m:t>
            </m:r>
          </m:sub>
        </m:sSub>
        <m:r>
          <w:rPr>
            <w:rFonts w:ascii="Cambria Math" w:hAnsi="Cambria Math"/>
            <w:lang w:val="pl-PL"/>
          </w:rPr>
          <m:t xml:space="preserve"> </m:t>
        </m:r>
      </m:oMath>
      <w:r w:rsidRPr="007D07A8">
        <w:rPr>
          <w:lang w:val="pl-PL"/>
        </w:rPr>
        <w:t>to macierz parametrów przy zmiennych wektora</w:t>
      </w:r>
      <w:r w:rsidR="00B0059A">
        <w:rPr>
          <w:lang w:val="pl-PL"/>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p>
    <w:p w14:paraId="432B41FC" w14:textId="6005B794" w:rsidR="003C46E7" w:rsidRPr="007D07A8" w:rsidRDefault="002C26B5" w:rsidP="002379AC">
      <w:pPr>
        <w:pStyle w:val="FirstParagraph"/>
        <w:spacing w:line="276" w:lineRule="auto"/>
        <w:rPr>
          <w:lang w:val="pl-PL"/>
        </w:rPr>
      </w:pPr>
      <w:r w:rsidRPr="007D07A8">
        <w:rPr>
          <w:lang w:val="pl-PL"/>
        </w:rPr>
        <w:t xml:space="preserve">Do estymacji parametrów modelu VAR można posłużyć się metodą </w:t>
      </w:r>
      <w:r w:rsidR="00B0059A" w:rsidRPr="007D07A8">
        <w:rPr>
          <w:lang w:val="pl-PL"/>
        </w:rPr>
        <w:t>najmniejszych</w:t>
      </w:r>
      <w:r w:rsidRPr="007D07A8">
        <w:rPr>
          <w:lang w:val="pl-PL"/>
        </w:rPr>
        <w:t xml:space="preserve"> kwadratów.</w:t>
      </w:r>
    </w:p>
    <w:p w14:paraId="6D8F2A80" w14:textId="77777777" w:rsidR="003C46E7" w:rsidRPr="007D07A8" w:rsidRDefault="002C26B5" w:rsidP="002379AC">
      <w:pPr>
        <w:pStyle w:val="Nagwek2"/>
        <w:spacing w:line="276" w:lineRule="auto"/>
        <w:rPr>
          <w:lang w:val="pl-PL"/>
        </w:rPr>
      </w:pPr>
      <w:bookmarkStart w:id="46" w:name="wybór-opóźnienia-i-weryfikacja-założeń"/>
      <w:bookmarkStart w:id="47" w:name="_Toc69568988"/>
      <w:r w:rsidRPr="007D07A8">
        <w:rPr>
          <w:lang w:val="pl-PL"/>
        </w:rPr>
        <w:t>Wybór opóźnienia i weryfikacja założeń</w:t>
      </w:r>
      <w:bookmarkEnd w:id="46"/>
      <w:bookmarkEnd w:id="47"/>
    </w:p>
    <w:p w14:paraId="285E550E" w14:textId="77777777" w:rsidR="003C46E7" w:rsidRPr="007D07A8" w:rsidRDefault="002C26B5" w:rsidP="002379AC">
      <w:pPr>
        <w:pStyle w:val="FirstParagraph"/>
        <w:spacing w:line="276" w:lineRule="auto"/>
        <w:jc w:val="both"/>
        <w:rPr>
          <w:lang w:val="pl-PL"/>
        </w:rPr>
      </w:pPr>
      <w:r w:rsidRPr="007D07A8">
        <w:rPr>
          <w:lang w:val="pl-PL"/>
        </w:rPr>
        <w:t xml:space="preserve">Przed budową modelu należy wybrać opóźnienie. Wybór ten zostanie dokonany za pomocą funkcji </w:t>
      </w:r>
      <w:proofErr w:type="spellStart"/>
      <w:r w:rsidRPr="007D07A8">
        <w:rPr>
          <w:lang w:val="pl-PL"/>
        </w:rPr>
        <w:t>VARselect</w:t>
      </w:r>
      <w:proofErr w:type="spellEnd"/>
      <w:r w:rsidRPr="007D07A8">
        <w:rPr>
          <w:lang w:val="pl-PL"/>
        </w:rPr>
        <w:t xml:space="preserve">() dostępnej w języku R. Wspomniana funkcja dostarcza informacji, dla jakich opóźnień wartości kryteriów informacyjnych będą najmniejsze, co znacznie zawęża </w:t>
      </w:r>
      <w:proofErr w:type="spellStart"/>
      <w:r w:rsidRPr="007D07A8">
        <w:rPr>
          <w:lang w:val="pl-PL"/>
        </w:rPr>
        <w:t>zbior</w:t>
      </w:r>
      <w:proofErr w:type="spellEnd"/>
      <w:r w:rsidRPr="007D07A8">
        <w:rPr>
          <w:lang w:val="pl-PL"/>
        </w:rPr>
        <w:t xml:space="preserve"> dostępnych opóźnień.</w:t>
      </w:r>
    </w:p>
    <w:p w14:paraId="45F1CAEF" w14:textId="77777777" w:rsidR="003C46E7" w:rsidRPr="007D07A8" w:rsidRDefault="002C26B5" w:rsidP="002379AC">
      <w:pPr>
        <w:pStyle w:val="SourceCode"/>
        <w:spacing w:line="276" w:lineRule="auto"/>
        <w:rPr>
          <w:lang w:val="pl-PL"/>
        </w:rPr>
      </w:pPr>
      <w:r w:rsidRPr="007D07A8">
        <w:rPr>
          <w:rStyle w:val="VerbatimChar"/>
          <w:lang w:val="pl-PL"/>
        </w:rPr>
        <w:t>## $</w:t>
      </w:r>
      <w:proofErr w:type="spellStart"/>
      <w:r w:rsidRPr="007D07A8">
        <w:rPr>
          <w:rStyle w:val="VerbatimChar"/>
          <w:lang w:val="pl-PL"/>
        </w:rPr>
        <w:t>selection</w:t>
      </w:r>
      <w:proofErr w:type="spellEnd"/>
      <w:r w:rsidRPr="007D07A8">
        <w:rPr>
          <w:lang w:val="pl-PL"/>
        </w:rPr>
        <w:br/>
      </w:r>
      <w:r w:rsidRPr="007D07A8">
        <w:rPr>
          <w:rStyle w:val="VerbatimChar"/>
          <w:lang w:val="pl-PL"/>
        </w:rPr>
        <w:t xml:space="preserve">## AIC(n)  HQ(n)  SC(n) FPE(n) </w:t>
      </w:r>
      <w:r w:rsidRPr="007D07A8">
        <w:rPr>
          <w:lang w:val="pl-PL"/>
        </w:rPr>
        <w:br/>
      </w:r>
      <w:r w:rsidRPr="007D07A8">
        <w:rPr>
          <w:rStyle w:val="VerbatimChar"/>
          <w:lang w:val="pl-PL"/>
        </w:rPr>
        <w:t xml:space="preserve">##      2      2      1      2 </w:t>
      </w:r>
      <w:r w:rsidRPr="007D07A8">
        <w:rPr>
          <w:lang w:val="pl-PL"/>
        </w:rPr>
        <w:br/>
      </w:r>
      <w:r w:rsidRPr="007D07A8">
        <w:rPr>
          <w:rStyle w:val="VerbatimChar"/>
          <w:lang w:val="pl-PL"/>
        </w:rPr>
        <w:t xml:space="preserve">## </w:t>
      </w:r>
      <w:r w:rsidRPr="007D07A8">
        <w:rPr>
          <w:lang w:val="pl-PL"/>
        </w:rPr>
        <w:br/>
      </w:r>
      <w:r w:rsidRPr="007D07A8">
        <w:rPr>
          <w:rStyle w:val="VerbatimChar"/>
          <w:lang w:val="pl-PL"/>
        </w:rPr>
        <w:t>## $</w:t>
      </w:r>
      <w:proofErr w:type="spellStart"/>
      <w:r w:rsidRPr="007D07A8">
        <w:rPr>
          <w:rStyle w:val="VerbatimChar"/>
          <w:lang w:val="pl-PL"/>
        </w:rPr>
        <w:t>criteria</w:t>
      </w:r>
      <w:proofErr w:type="spellEnd"/>
      <w:r w:rsidRPr="007D07A8">
        <w:rPr>
          <w:lang w:val="pl-PL"/>
        </w:rPr>
        <w:br/>
      </w:r>
      <w:r w:rsidRPr="007D07A8">
        <w:rPr>
          <w:rStyle w:val="VerbatimChar"/>
          <w:lang w:val="pl-PL"/>
        </w:rPr>
        <w:t>##                    1             2             3             4             5</w:t>
      </w:r>
      <w:r w:rsidRPr="007D07A8">
        <w:rPr>
          <w:lang w:val="pl-PL"/>
        </w:rPr>
        <w:br/>
      </w:r>
      <w:r w:rsidRPr="007D07A8">
        <w:rPr>
          <w:rStyle w:val="VerbatimChar"/>
          <w:lang w:val="pl-PL"/>
        </w:rPr>
        <w:t>## AIC(n) -1.464578e+01 -1.465925e+01 -1.465740e+01 -1.465535e+01 -1.465311e+01</w:t>
      </w:r>
      <w:r w:rsidRPr="007D07A8">
        <w:rPr>
          <w:lang w:val="pl-PL"/>
        </w:rPr>
        <w:br/>
      </w:r>
      <w:r w:rsidRPr="007D07A8">
        <w:rPr>
          <w:rStyle w:val="VerbatimChar"/>
          <w:lang w:val="pl-PL"/>
        </w:rPr>
        <w:t>## HQ(n)  -1.463667e+01 -1.464407e+01 -1.463615e+01 -1.462803e+01 -1.461971e+01</w:t>
      </w:r>
      <w:r w:rsidRPr="007D07A8">
        <w:rPr>
          <w:lang w:val="pl-PL"/>
        </w:rPr>
        <w:br/>
      </w:r>
      <w:r w:rsidRPr="007D07A8">
        <w:rPr>
          <w:rStyle w:val="VerbatimChar"/>
          <w:lang w:val="pl-PL"/>
        </w:rPr>
        <w:t>## SC(n)  -1.462152e+01 -1.461882e+01 -1.460081e+01 -1.458259e+01 -1.456418e+01</w:t>
      </w:r>
      <w:r w:rsidRPr="007D07A8">
        <w:rPr>
          <w:lang w:val="pl-PL"/>
        </w:rPr>
        <w:br/>
      </w:r>
      <w:r w:rsidRPr="007D07A8">
        <w:rPr>
          <w:rStyle w:val="VerbatimChar"/>
          <w:lang w:val="pl-PL"/>
        </w:rPr>
        <w:t>## FPE(n)  4.359339e-07  4.301004e-07  4.308948e-07  4.317782e-07  4.327466e-07</w:t>
      </w:r>
      <w:r w:rsidRPr="007D07A8">
        <w:rPr>
          <w:lang w:val="pl-PL"/>
        </w:rPr>
        <w:br/>
      </w:r>
      <w:r w:rsidRPr="007D07A8">
        <w:rPr>
          <w:rStyle w:val="VerbatimChar"/>
          <w:lang w:val="pl-PL"/>
        </w:rPr>
        <w:t xml:space="preserve">##                    6             7             8             9            </w:t>
      </w:r>
      <w:r w:rsidRPr="007D07A8">
        <w:rPr>
          <w:rStyle w:val="VerbatimChar"/>
          <w:lang w:val="pl-PL"/>
        </w:rPr>
        <w:lastRenderedPageBreak/>
        <w:t>10</w:t>
      </w:r>
      <w:r w:rsidRPr="007D07A8">
        <w:rPr>
          <w:lang w:val="pl-PL"/>
        </w:rPr>
        <w:br/>
      </w:r>
      <w:r w:rsidRPr="007D07A8">
        <w:rPr>
          <w:rStyle w:val="VerbatimChar"/>
          <w:lang w:val="pl-PL"/>
        </w:rPr>
        <w:t>## AIC(n) -1.464900e+01 -1.464278e+01 -1.464077e+01 -1.463770e+01 -1.463725e+01</w:t>
      </w:r>
      <w:r w:rsidRPr="007D07A8">
        <w:rPr>
          <w:lang w:val="pl-PL"/>
        </w:rPr>
        <w:br/>
      </w:r>
      <w:r w:rsidRPr="007D07A8">
        <w:rPr>
          <w:rStyle w:val="VerbatimChar"/>
          <w:lang w:val="pl-PL"/>
        </w:rPr>
        <w:t>## HQ(n)  -1.460953e+01 -1.459723e+01 -1.458915e+01 -1.458001e+01 -1.457348e+01</w:t>
      </w:r>
      <w:r w:rsidRPr="007D07A8">
        <w:rPr>
          <w:lang w:val="pl-PL"/>
        </w:rPr>
        <w:br/>
      </w:r>
      <w:r w:rsidRPr="007D07A8">
        <w:rPr>
          <w:rStyle w:val="VerbatimChar"/>
          <w:lang w:val="pl-PL"/>
        </w:rPr>
        <w:t>## SC(n)  -1.454390e+01 -1.452151e+01 -1.450333e+01 -1.448410e+01 -1.446747e+01</w:t>
      </w:r>
      <w:r w:rsidRPr="007D07A8">
        <w:rPr>
          <w:lang w:val="pl-PL"/>
        </w:rPr>
        <w:br/>
      </w:r>
      <w:r w:rsidRPr="007D07A8">
        <w:rPr>
          <w:rStyle w:val="VerbatimChar"/>
          <w:lang w:val="pl-PL"/>
        </w:rPr>
        <w:t>## FPE(n)  4.345315e-07  4.372435e-07  4.381229e-07  4.394685e-07  4.396709e-07</w:t>
      </w:r>
      <w:r w:rsidRPr="007D07A8">
        <w:rPr>
          <w:lang w:val="pl-PL"/>
        </w:rPr>
        <w:br/>
      </w:r>
      <w:r w:rsidRPr="007D07A8">
        <w:rPr>
          <w:rStyle w:val="VerbatimChar"/>
          <w:lang w:val="pl-PL"/>
        </w:rPr>
        <w:t>##                   11            12            13            14            15</w:t>
      </w:r>
      <w:r w:rsidRPr="007D07A8">
        <w:rPr>
          <w:lang w:val="pl-PL"/>
        </w:rPr>
        <w:br/>
      </w:r>
      <w:r w:rsidRPr="007D07A8">
        <w:rPr>
          <w:rStyle w:val="VerbatimChar"/>
          <w:lang w:val="pl-PL"/>
        </w:rPr>
        <w:t>## AIC(n) -1.463245e+01 -1.462865e+01 -1.462684e+01 -1.462343e+01 -1.462182e+01</w:t>
      </w:r>
      <w:r w:rsidRPr="007D07A8">
        <w:rPr>
          <w:lang w:val="pl-PL"/>
        </w:rPr>
        <w:br/>
      </w:r>
      <w:r w:rsidRPr="007D07A8">
        <w:rPr>
          <w:rStyle w:val="VerbatimChar"/>
          <w:lang w:val="pl-PL"/>
        </w:rPr>
        <w:t>## HQ(n)  -1.456262e+01 -1.455274e+01 -1.454486e+01 -1.453538e+01 -1.452769e+01</w:t>
      </w:r>
      <w:r w:rsidRPr="007D07A8">
        <w:rPr>
          <w:lang w:val="pl-PL"/>
        </w:rPr>
        <w:br/>
      </w:r>
      <w:r w:rsidRPr="007D07A8">
        <w:rPr>
          <w:rStyle w:val="VerbatimChar"/>
          <w:lang w:val="pl-PL"/>
        </w:rPr>
        <w:t>## SC(n)  -1.444651e+01 -1.442653e+01 -1.440855e+01 -1.438898e+01 -1.437119e+01</w:t>
      </w:r>
      <w:r w:rsidRPr="007D07A8">
        <w:rPr>
          <w:lang w:val="pl-PL"/>
        </w:rPr>
        <w:br/>
      </w:r>
      <w:r w:rsidRPr="007D07A8">
        <w:rPr>
          <w:rStyle w:val="VerbatimChar"/>
          <w:lang w:val="pl-PL"/>
        </w:rPr>
        <w:t>## FPE(n)  4.417835e-07  4.434686e-07  4.442729e-07  4.457903e-07  4.465126e-07</w:t>
      </w:r>
      <w:r w:rsidRPr="007D07A8">
        <w:rPr>
          <w:lang w:val="pl-PL"/>
        </w:rPr>
        <w:br/>
      </w:r>
      <w:r w:rsidRPr="007D07A8">
        <w:rPr>
          <w:rStyle w:val="VerbatimChar"/>
          <w:lang w:val="pl-PL"/>
        </w:rPr>
        <w:t>##                   16            17            18            19            20</w:t>
      </w:r>
      <w:r w:rsidRPr="007D07A8">
        <w:rPr>
          <w:lang w:val="pl-PL"/>
        </w:rPr>
        <w:br/>
      </w:r>
      <w:r w:rsidRPr="007D07A8">
        <w:rPr>
          <w:rStyle w:val="VerbatimChar"/>
          <w:lang w:val="pl-PL"/>
        </w:rPr>
        <w:t>## AIC(n) -1.461915e+01 -1.461888e+01 -1.461562e+01 -1.461166e+01 -1.460633e+01</w:t>
      </w:r>
      <w:r w:rsidRPr="007D07A8">
        <w:rPr>
          <w:lang w:val="pl-PL"/>
        </w:rPr>
        <w:br/>
      </w:r>
      <w:r w:rsidRPr="007D07A8">
        <w:rPr>
          <w:rStyle w:val="VerbatimChar"/>
          <w:lang w:val="pl-PL"/>
        </w:rPr>
        <w:t>## HQ(n)  -1.451895e+01 -1.451260e+01 -1.450328e+01 -1.449324e+01 -1.448183e+01</w:t>
      </w:r>
      <w:r w:rsidRPr="007D07A8">
        <w:rPr>
          <w:lang w:val="pl-PL"/>
        </w:rPr>
        <w:br/>
      </w:r>
      <w:r w:rsidRPr="007D07A8">
        <w:rPr>
          <w:rStyle w:val="VerbatimChar"/>
          <w:lang w:val="pl-PL"/>
        </w:rPr>
        <w:t>## SC(n)  -1.435236e+01 -1.433591e+01 -1.431649e+01 -1.429636e+01 -1.427486e+01</w:t>
      </w:r>
      <w:r w:rsidRPr="007D07A8">
        <w:rPr>
          <w:lang w:val="pl-PL"/>
        </w:rPr>
        <w:br/>
      </w:r>
      <w:r w:rsidRPr="007D07A8">
        <w:rPr>
          <w:rStyle w:val="VerbatimChar"/>
          <w:lang w:val="pl-PL"/>
        </w:rPr>
        <w:t>## FPE(n)  4.477050e-07  4.478314e-07  4.492928e-07  4.510801e-07  4.534948e-07</w:t>
      </w:r>
      <w:r w:rsidRPr="007D07A8">
        <w:rPr>
          <w:lang w:val="pl-PL"/>
        </w:rPr>
        <w:br/>
      </w:r>
      <w:r w:rsidRPr="007D07A8">
        <w:rPr>
          <w:rStyle w:val="VerbatimChar"/>
          <w:lang w:val="pl-PL"/>
        </w:rPr>
        <w:t>##                   21            22            23            24            25</w:t>
      </w:r>
      <w:r w:rsidRPr="007D07A8">
        <w:rPr>
          <w:lang w:val="pl-PL"/>
        </w:rPr>
        <w:br/>
      </w:r>
      <w:r w:rsidRPr="007D07A8">
        <w:rPr>
          <w:rStyle w:val="VerbatimChar"/>
          <w:lang w:val="pl-PL"/>
        </w:rPr>
        <w:t>## AIC(n) -1.460171e+01 -1.459909e+01 -1.459324e+01 -1.459063e+01 -1.459002e+01</w:t>
      </w:r>
      <w:r w:rsidRPr="007D07A8">
        <w:rPr>
          <w:lang w:val="pl-PL"/>
        </w:rPr>
        <w:br/>
      </w:r>
      <w:r w:rsidRPr="007D07A8">
        <w:rPr>
          <w:rStyle w:val="VerbatimChar"/>
          <w:lang w:val="pl-PL"/>
        </w:rPr>
        <w:t>## HQ(n)  -1.447114e+01 -1.446246e+01 -1.445053e+01 -1.444184e+01 -1.443517e+01</w:t>
      </w:r>
      <w:r w:rsidRPr="007D07A8">
        <w:rPr>
          <w:lang w:val="pl-PL"/>
        </w:rPr>
        <w:br/>
      </w:r>
      <w:r w:rsidRPr="007D07A8">
        <w:rPr>
          <w:rStyle w:val="VerbatimChar"/>
          <w:lang w:val="pl-PL"/>
        </w:rPr>
        <w:t>## SC(n)  -1.425407e+01 -1.423529e+01 -1.421326e+01 -1.419448e+01 -1.417771e+01</w:t>
      </w:r>
      <w:r w:rsidRPr="007D07A8">
        <w:rPr>
          <w:lang w:val="pl-PL"/>
        </w:rPr>
        <w:br/>
      </w:r>
      <w:r w:rsidRPr="007D07A8">
        <w:rPr>
          <w:rStyle w:val="VerbatimChar"/>
          <w:lang w:val="pl-PL"/>
        </w:rPr>
        <w:t>## FPE(n)  4.555983e-07  4.567928e-07  4.594799e-07  4.606846e-07  4.609673e-07</w:t>
      </w:r>
      <w:r w:rsidRPr="007D07A8">
        <w:rPr>
          <w:lang w:val="pl-PL"/>
        </w:rPr>
        <w:br/>
      </w:r>
      <w:r w:rsidRPr="007D07A8">
        <w:rPr>
          <w:rStyle w:val="VerbatimChar"/>
          <w:lang w:val="pl-PL"/>
        </w:rPr>
        <w:t>##                   26            27            28            29            30</w:t>
      </w:r>
      <w:r w:rsidRPr="007D07A8">
        <w:rPr>
          <w:lang w:val="pl-PL"/>
        </w:rPr>
        <w:br/>
      </w:r>
      <w:r w:rsidRPr="007D07A8">
        <w:rPr>
          <w:rStyle w:val="VerbatimChar"/>
          <w:lang w:val="pl-PL"/>
        </w:rPr>
        <w:t>## AIC(n) -1.458703e+01 -1.458354e+01 -1.458636e+01 -1.458160e+01 -1.457807e+01</w:t>
      </w:r>
      <w:r w:rsidRPr="007D07A8">
        <w:rPr>
          <w:lang w:val="pl-PL"/>
        </w:rPr>
        <w:br/>
      </w:r>
      <w:r w:rsidRPr="007D07A8">
        <w:rPr>
          <w:rStyle w:val="VerbatimChar"/>
          <w:lang w:val="pl-PL"/>
        </w:rPr>
        <w:t>## HQ(n)  -1.442610e+01 -1.441654e+01 -1.441328e+01 -1.440245e+01 -</w:t>
      </w:r>
      <w:r w:rsidRPr="007D07A8">
        <w:rPr>
          <w:rStyle w:val="VerbatimChar"/>
          <w:lang w:val="pl-PL"/>
        </w:rPr>
        <w:lastRenderedPageBreak/>
        <w:t>1.439285e+01</w:t>
      </w:r>
      <w:r w:rsidRPr="007D07A8">
        <w:rPr>
          <w:lang w:val="pl-PL"/>
        </w:rPr>
        <w:br/>
      </w:r>
      <w:r w:rsidRPr="007D07A8">
        <w:rPr>
          <w:rStyle w:val="VerbatimChar"/>
          <w:lang w:val="pl-PL"/>
        </w:rPr>
        <w:t>## SC(n)  -1.415855e+01 -1.413889e+01 -1.412553e+01 -1.410461e+01 -1.408491e+01</w:t>
      </w:r>
      <w:r w:rsidRPr="007D07A8">
        <w:rPr>
          <w:lang w:val="pl-PL"/>
        </w:rPr>
        <w:br/>
      </w:r>
      <w:r w:rsidRPr="007D07A8">
        <w:rPr>
          <w:rStyle w:val="VerbatimChar"/>
          <w:lang w:val="pl-PL"/>
        </w:rPr>
        <w:t>## FPE(n)  4.623538e-07  4.639746e-07  4.626756e-07  4.648887e-07  4.665391e-07</w:t>
      </w:r>
    </w:p>
    <w:p w14:paraId="68030C49" w14:textId="77777777" w:rsidR="003C46E7" w:rsidRPr="007D07A8" w:rsidRDefault="002C26B5" w:rsidP="002379AC">
      <w:pPr>
        <w:pStyle w:val="FirstParagraph"/>
        <w:spacing w:line="276" w:lineRule="auto"/>
        <w:jc w:val="both"/>
        <w:rPr>
          <w:lang w:val="pl-PL"/>
        </w:rPr>
      </w:pPr>
      <w:r w:rsidRPr="007D07A8">
        <w:rPr>
          <w:lang w:val="pl-PL"/>
        </w:rPr>
        <w:t xml:space="preserve">W analizowanym przypadku trzy kryteria wskazały na opóźnienie równe 2, a jedno na opóźnienie równe 1. </w:t>
      </w:r>
      <w:proofErr w:type="spellStart"/>
      <w:r w:rsidRPr="007D07A8">
        <w:rPr>
          <w:lang w:val="pl-PL"/>
        </w:rPr>
        <w:t>DLatego</w:t>
      </w:r>
      <w:proofErr w:type="spellEnd"/>
      <w:r w:rsidRPr="007D07A8">
        <w:rPr>
          <w:lang w:val="pl-PL"/>
        </w:rPr>
        <w:t xml:space="preserve"> też najpierw został zbudowany model VAR(1), w którym następnie zweryfikowano jedno z najważniejszych założeń, które wskazuje na poprawność modelu, czyli występowanie autokorelacji w resztach. Wykorzystano do tego test </w:t>
      </w:r>
      <w:proofErr w:type="spellStart"/>
      <w:r w:rsidRPr="007D07A8">
        <w:rPr>
          <w:lang w:val="pl-PL"/>
        </w:rPr>
        <w:t>Ljung-Box’a</w:t>
      </w:r>
      <w:proofErr w:type="spellEnd"/>
      <w:r w:rsidRPr="007D07A8">
        <w:rPr>
          <w:lang w:val="pl-PL"/>
        </w:rPr>
        <w:t>, w którym hipotezy mają postać:</w:t>
      </w:r>
    </w:p>
    <w:p w14:paraId="57FB4813" w14:textId="63AB5958" w:rsidR="003C46E7" w:rsidRPr="007D07A8" w:rsidRDefault="002C26B5" w:rsidP="002379AC">
      <w:pPr>
        <w:pStyle w:val="Tekstpodstawowy"/>
        <w:spacing w:line="276" w:lineRule="auto"/>
        <w:rPr>
          <w:lang w:val="pl-PL"/>
        </w:rPr>
      </w:pPr>
      <w:r w:rsidRPr="007D07A8">
        <w:rPr>
          <w:lang w:val="pl-PL"/>
        </w:rPr>
        <w:t>H</w:t>
      </w:r>
      <w:r w:rsidRPr="007D07A8">
        <w:rPr>
          <w:vertAlign w:val="subscript"/>
          <w:lang w:val="pl-PL"/>
        </w:rPr>
        <w:t>0</w:t>
      </w:r>
      <w:r w:rsidRPr="007D07A8">
        <w:rPr>
          <w:lang w:val="pl-PL"/>
        </w:rPr>
        <w:t>: reszty rozkładają się niezależnie (brak autokorelacji)</w:t>
      </w:r>
      <w:r w:rsidRPr="007D07A8">
        <w:rPr>
          <w:lang w:val="pl-PL"/>
        </w:rPr>
        <w:br/>
        <w:t>H</w:t>
      </w:r>
      <w:r w:rsidRPr="007D07A8">
        <w:rPr>
          <w:vertAlign w:val="subscript"/>
          <w:lang w:val="pl-PL"/>
        </w:rPr>
        <w:t>1</w:t>
      </w:r>
      <w:r w:rsidRPr="007D07A8">
        <w:rPr>
          <w:lang w:val="pl-PL"/>
        </w:rPr>
        <w:t>: ~</w:t>
      </w:r>
      <w:r w:rsidR="00B0059A" w:rsidRPr="00B0059A">
        <w:rPr>
          <w:lang w:val="pl-PL"/>
        </w:rPr>
        <w:t xml:space="preserve"> </w:t>
      </w:r>
      <w:r w:rsidR="00B0059A" w:rsidRPr="007D07A8">
        <w:rPr>
          <w:lang w:val="pl-PL"/>
        </w:rPr>
        <w:t>H</w:t>
      </w:r>
      <w:r w:rsidR="00B0059A" w:rsidRPr="007D07A8">
        <w:rPr>
          <w:vertAlign w:val="subscript"/>
          <w:lang w:val="pl-PL"/>
        </w:rPr>
        <w:t>0</w:t>
      </w:r>
    </w:p>
    <w:p w14:paraId="17C1B9E9" w14:textId="77777777" w:rsidR="003C46E7" w:rsidRPr="007D07A8" w:rsidRDefault="002C26B5" w:rsidP="002379AC">
      <w:pPr>
        <w:pStyle w:val="FirstParagraph"/>
        <w:spacing w:line="276" w:lineRule="auto"/>
        <w:jc w:val="both"/>
        <w:rPr>
          <w:lang w:val="pl-PL"/>
        </w:rPr>
      </w:pPr>
      <w:r w:rsidRPr="007D07A8">
        <w:rPr>
          <w:lang w:val="pl-PL"/>
        </w:rPr>
        <w:t xml:space="preserve">Wnioskowanie w teście </w:t>
      </w:r>
      <w:proofErr w:type="spellStart"/>
      <w:r w:rsidRPr="007D07A8">
        <w:rPr>
          <w:lang w:val="pl-PL"/>
        </w:rPr>
        <w:t>Ljung-Boxa</w:t>
      </w:r>
      <w:proofErr w:type="spellEnd"/>
      <w:r w:rsidRPr="007D07A8">
        <w:rPr>
          <w:lang w:val="pl-PL"/>
        </w:rPr>
        <w:t xml:space="preserve"> jest identyczne jak w pozostałych testach - gdy </w:t>
      </w:r>
      <w:proofErr w:type="spellStart"/>
      <w:r w:rsidRPr="007D07A8">
        <w:rPr>
          <w:lang w:val="pl-PL"/>
        </w:rPr>
        <w:t>wartośc</w:t>
      </w:r>
      <w:proofErr w:type="spellEnd"/>
      <w:r w:rsidRPr="007D07A8">
        <w:rPr>
          <w:lang w:val="pl-PL"/>
        </w:rPr>
        <w:t xml:space="preserve"> statystyki testowej jest większa niż wartość krytyczna, odrzucamy hipotezę zerową o braku autokorelacji. Decyzję można podjąć również w oparciu o wartość p-</w:t>
      </w:r>
      <w:proofErr w:type="spellStart"/>
      <w:r w:rsidRPr="007D07A8">
        <w:rPr>
          <w:lang w:val="pl-PL"/>
        </w:rPr>
        <w:t>value</w:t>
      </w:r>
      <w:proofErr w:type="spellEnd"/>
      <w:r w:rsidRPr="007D07A8">
        <w:rPr>
          <w:lang w:val="pl-PL"/>
        </w:rPr>
        <w:t>, gdy jest ona mniejsza niż przyjęty poziom istotności odrzucamy hipotezę zerową.</w:t>
      </w:r>
    </w:p>
    <w:p w14:paraId="7E05D6A3" w14:textId="77777777" w:rsidR="003C46E7" w:rsidRDefault="002C26B5" w:rsidP="002379AC">
      <w:pPr>
        <w:pStyle w:val="SourceCode"/>
        <w:spacing w:line="276" w:lineRule="auto"/>
      </w:pPr>
      <w:r>
        <w:rPr>
          <w:rStyle w:val="VerbatimChar"/>
        </w:rPr>
        <w:t xml:space="preserve">## </w:t>
      </w:r>
      <w:r>
        <w:br/>
      </w:r>
      <w:r>
        <w:rPr>
          <w:rStyle w:val="VerbatimChar"/>
        </w:rPr>
        <w:t>##  Box-</w:t>
      </w:r>
      <w:proofErr w:type="spellStart"/>
      <w:r>
        <w:rPr>
          <w:rStyle w:val="VerbatimChar"/>
        </w:rPr>
        <w:t>Ljung</w:t>
      </w:r>
      <w:proofErr w:type="spellEnd"/>
      <w:r>
        <w:rPr>
          <w:rStyle w:val="VerbatimChar"/>
        </w:rPr>
        <w:t xml:space="preserve"> test</w:t>
      </w:r>
      <w:r>
        <w:br/>
      </w:r>
      <w:r>
        <w:rPr>
          <w:rStyle w:val="VerbatimChar"/>
        </w:rPr>
        <w:t xml:space="preserve">## </w:t>
      </w:r>
      <w:r>
        <w:br/>
      </w:r>
      <w:r>
        <w:rPr>
          <w:rStyle w:val="VerbatimChar"/>
        </w:rPr>
        <w:t>## data:  model_var1$varresult$dane6$residuals</w:t>
      </w:r>
      <w:r>
        <w:br/>
      </w:r>
      <w:r>
        <w:rPr>
          <w:rStyle w:val="VerbatimChar"/>
        </w:rPr>
        <w:t>## X-squared = 0.16455, df = 1, p-value = 0.685</w:t>
      </w:r>
    </w:p>
    <w:p w14:paraId="410837DB" w14:textId="77777777" w:rsidR="003C46E7" w:rsidRDefault="002C26B5" w:rsidP="002379AC">
      <w:pPr>
        <w:pStyle w:val="SourceCode"/>
        <w:spacing w:line="276" w:lineRule="auto"/>
      </w:pPr>
      <w:r>
        <w:rPr>
          <w:rStyle w:val="VerbatimChar"/>
        </w:rPr>
        <w:t xml:space="preserve">## </w:t>
      </w:r>
      <w:r>
        <w:br/>
      </w:r>
      <w:r>
        <w:rPr>
          <w:rStyle w:val="VerbatimChar"/>
        </w:rPr>
        <w:t>##  Box-Ljung test</w:t>
      </w:r>
      <w:r>
        <w:br/>
      </w:r>
      <w:r>
        <w:rPr>
          <w:rStyle w:val="VerbatimChar"/>
        </w:rPr>
        <w:t xml:space="preserve">## </w:t>
      </w:r>
      <w:r>
        <w:br/>
      </w:r>
      <w:r>
        <w:rPr>
          <w:rStyle w:val="VerbatimChar"/>
        </w:rPr>
        <w:t>## data:  model_var1$varresult$dane7$residuals</w:t>
      </w:r>
      <w:r>
        <w:br/>
      </w:r>
      <w:r>
        <w:rPr>
          <w:rStyle w:val="VerbatimChar"/>
        </w:rPr>
        <w:t>## X-squared = 0.00018557, df = 1, p-value = 0.9891</w:t>
      </w:r>
    </w:p>
    <w:p w14:paraId="7353A426" w14:textId="7E25EF79" w:rsidR="003C46E7" w:rsidRPr="007D07A8" w:rsidRDefault="002C26B5" w:rsidP="002379AC">
      <w:pPr>
        <w:pStyle w:val="FirstParagraph"/>
        <w:spacing w:line="276" w:lineRule="auto"/>
        <w:jc w:val="both"/>
        <w:rPr>
          <w:lang w:val="pl-PL"/>
        </w:rPr>
      </w:pPr>
      <w:r w:rsidRPr="007D07A8">
        <w:rPr>
          <w:lang w:val="pl-PL"/>
        </w:rPr>
        <w:t>Wartości p-</w:t>
      </w:r>
      <w:proofErr w:type="spellStart"/>
      <w:r w:rsidRPr="007D07A8">
        <w:rPr>
          <w:lang w:val="pl-PL"/>
        </w:rPr>
        <w:t>value</w:t>
      </w:r>
      <w:proofErr w:type="spellEnd"/>
      <w:r w:rsidRPr="007D07A8">
        <w:rPr>
          <w:lang w:val="pl-PL"/>
        </w:rPr>
        <w:t xml:space="preserve"> z testu </w:t>
      </w:r>
      <w:proofErr w:type="spellStart"/>
      <w:r w:rsidRPr="007D07A8">
        <w:rPr>
          <w:lang w:val="pl-PL"/>
        </w:rPr>
        <w:t>Ljung-Boxa</w:t>
      </w:r>
      <w:proofErr w:type="spellEnd"/>
      <w:r w:rsidRPr="007D07A8">
        <w:rPr>
          <w:lang w:val="pl-PL"/>
        </w:rPr>
        <w:t xml:space="preserve"> są zdecydowanie większe niż poziom istotności równy 5%, więc nie ma podstaw do odrzucenia hipotezy zerowej, czyli </w:t>
      </w:r>
      <w:r w:rsidR="00B0059A" w:rsidRPr="007D07A8">
        <w:rPr>
          <w:lang w:val="pl-PL"/>
        </w:rPr>
        <w:t>można</w:t>
      </w:r>
      <w:r w:rsidRPr="007D07A8">
        <w:rPr>
          <w:lang w:val="pl-PL"/>
        </w:rPr>
        <w:t xml:space="preserve"> przyjąć, że w modelu nie występuje autokorelacja reszt.</w:t>
      </w:r>
    </w:p>
    <w:p w14:paraId="6ACD2C9B" w14:textId="77777777" w:rsidR="003C46E7" w:rsidRPr="007D07A8" w:rsidRDefault="002C26B5" w:rsidP="002379AC">
      <w:pPr>
        <w:pStyle w:val="Nagwek1"/>
        <w:spacing w:line="276" w:lineRule="auto"/>
        <w:rPr>
          <w:lang w:val="pl-PL"/>
        </w:rPr>
      </w:pPr>
      <w:bookmarkStart w:id="48" w:name="przyczynowość-grangera"/>
      <w:bookmarkStart w:id="49" w:name="_Toc69568989"/>
      <w:r w:rsidRPr="007D07A8">
        <w:rPr>
          <w:lang w:val="pl-PL"/>
        </w:rPr>
        <w:t xml:space="preserve">Przyczynowość </w:t>
      </w:r>
      <w:proofErr w:type="spellStart"/>
      <w:r w:rsidRPr="007D07A8">
        <w:rPr>
          <w:lang w:val="pl-PL"/>
        </w:rPr>
        <w:t>Grangera</w:t>
      </w:r>
      <w:bookmarkEnd w:id="48"/>
      <w:bookmarkEnd w:id="49"/>
      <w:proofErr w:type="spellEnd"/>
    </w:p>
    <w:p w14:paraId="5C35183D" w14:textId="77777777" w:rsidR="003C46E7" w:rsidRPr="007D07A8" w:rsidRDefault="002C26B5" w:rsidP="002379AC">
      <w:pPr>
        <w:pStyle w:val="FirstParagraph"/>
        <w:spacing w:line="276" w:lineRule="auto"/>
        <w:jc w:val="both"/>
        <w:rPr>
          <w:lang w:val="pl-PL"/>
        </w:rPr>
      </w:pPr>
      <w:r w:rsidRPr="007D07A8">
        <w:rPr>
          <w:lang w:val="pl-PL"/>
        </w:rPr>
        <w:t xml:space="preserve">Po zbudowaniu modelu pora na najważniejszą część, czyli przeprowadzenie testu przyczynowości </w:t>
      </w:r>
      <w:proofErr w:type="spellStart"/>
      <w:r w:rsidRPr="007D07A8">
        <w:rPr>
          <w:lang w:val="pl-PL"/>
        </w:rPr>
        <w:t>Grangera</w:t>
      </w:r>
      <w:proofErr w:type="spellEnd"/>
      <w:r w:rsidRPr="007D07A8">
        <w:rPr>
          <w:lang w:val="pl-PL"/>
        </w:rPr>
        <w:t>, który pozwoli wykazać siłę oraz kierunek zależności pomiędzy rozważanymi szeregami czasowymi.</w:t>
      </w:r>
    </w:p>
    <w:p w14:paraId="7BEFC595" w14:textId="77777777" w:rsidR="003C46E7" w:rsidRPr="007D07A8" w:rsidRDefault="002C26B5" w:rsidP="002379AC">
      <w:pPr>
        <w:pStyle w:val="Tekstpodstawowy"/>
        <w:spacing w:line="276" w:lineRule="auto"/>
        <w:jc w:val="both"/>
        <w:rPr>
          <w:lang w:val="pl-PL"/>
        </w:rPr>
      </w:pPr>
      <w:r w:rsidRPr="007D07A8">
        <w:rPr>
          <w:lang w:val="pl-PL"/>
        </w:rPr>
        <w:t xml:space="preserve">Test przyczynowości </w:t>
      </w:r>
      <w:proofErr w:type="spellStart"/>
      <w:r w:rsidRPr="007D07A8">
        <w:rPr>
          <w:lang w:val="pl-PL"/>
        </w:rPr>
        <w:t>Grangera</w:t>
      </w:r>
      <w:proofErr w:type="spellEnd"/>
      <w:r w:rsidRPr="007D07A8">
        <w:rPr>
          <w:lang w:val="pl-PL"/>
        </w:rPr>
        <w:t xml:space="preserve"> oraz samo pojęcie przyczynowości, na którym oparty jest ten test stanowi centralny punkt rozważań na temat zależności przyczynowych pomiędzy </w:t>
      </w:r>
      <w:r w:rsidRPr="007D07A8">
        <w:rPr>
          <w:lang w:val="pl-PL"/>
        </w:rPr>
        <w:lastRenderedPageBreak/>
        <w:t xml:space="preserve">dwoma analizowanymi szeregami czasowymi oraz w szerszym kontekście pomiędzy firmami 11 bit </w:t>
      </w:r>
      <w:proofErr w:type="spellStart"/>
      <w:r w:rsidRPr="007D07A8">
        <w:rPr>
          <w:lang w:val="pl-PL"/>
        </w:rPr>
        <w:t>Studios</w:t>
      </w:r>
      <w:proofErr w:type="spellEnd"/>
      <w:r w:rsidRPr="007D07A8">
        <w:rPr>
          <w:lang w:val="pl-PL"/>
        </w:rPr>
        <w:t xml:space="preserve"> oraz CD Projekt.</w:t>
      </w:r>
    </w:p>
    <w:p w14:paraId="387BD4C6" w14:textId="50312592" w:rsidR="003C46E7" w:rsidRPr="007D07A8" w:rsidRDefault="002C26B5" w:rsidP="002379AC">
      <w:pPr>
        <w:pStyle w:val="Tekstpodstawowy"/>
        <w:spacing w:line="276" w:lineRule="auto"/>
        <w:jc w:val="both"/>
        <w:rPr>
          <w:lang w:val="pl-PL"/>
        </w:rPr>
      </w:pPr>
      <w:r w:rsidRPr="007D07A8">
        <w:rPr>
          <w:lang w:val="pl-PL"/>
        </w:rPr>
        <w:t xml:space="preserve">Definicja przyczynowości, jaką wprowadził </w:t>
      </w:r>
      <w:proofErr w:type="spellStart"/>
      <w:r w:rsidRPr="007D07A8">
        <w:rPr>
          <w:lang w:val="pl-PL"/>
        </w:rPr>
        <w:t>Granger</w:t>
      </w:r>
      <w:proofErr w:type="spellEnd"/>
      <w:r w:rsidRPr="007D07A8">
        <w:rPr>
          <w:lang w:val="pl-PL"/>
        </w:rPr>
        <w:t xml:space="preserve"> polega na założeniu, że skutek nie może poprzedzać przyczyny. Dlatego więc, mając dwie zmienne np. X i Y mówimy, że X jest przyczyną w sensie </w:t>
      </w:r>
      <w:proofErr w:type="spellStart"/>
      <w:r w:rsidRPr="007D07A8">
        <w:rPr>
          <w:lang w:val="pl-PL"/>
        </w:rPr>
        <w:t>Grangera</w:t>
      </w:r>
      <w:proofErr w:type="spellEnd"/>
      <w:r w:rsidRPr="007D07A8">
        <w:rPr>
          <w:lang w:val="pl-PL"/>
        </w:rPr>
        <w:t xml:space="preserve"> dla Y, jeśli przeszłe wartości zmiennej X pozwalają lepiej prognozować obecne wartości Y przy niezmienionych pozostałych informacjach </w:t>
      </w:r>
      <w:r w:rsidR="00910AFB">
        <w:rPr>
          <w:lang w:val="pl-PL"/>
        </w:rPr>
        <w:t>[</w:t>
      </w:r>
      <w:r w:rsidRPr="007D07A8">
        <w:rPr>
          <w:lang w:val="pl-PL"/>
        </w:rPr>
        <w:t>12].</w:t>
      </w:r>
    </w:p>
    <w:p w14:paraId="019E7C49" w14:textId="77777777" w:rsidR="003C46E7" w:rsidRPr="007D07A8" w:rsidRDefault="002C26B5" w:rsidP="002379AC">
      <w:pPr>
        <w:pStyle w:val="Nagwek2"/>
        <w:spacing w:line="276" w:lineRule="auto"/>
        <w:rPr>
          <w:lang w:val="pl-PL"/>
        </w:rPr>
      </w:pPr>
      <w:bookmarkStart w:id="50" w:name="test-grangera"/>
      <w:bookmarkStart w:id="51" w:name="_Toc69568990"/>
      <w:r w:rsidRPr="007D07A8">
        <w:rPr>
          <w:lang w:val="pl-PL"/>
        </w:rPr>
        <w:t xml:space="preserve">Test </w:t>
      </w:r>
      <w:proofErr w:type="spellStart"/>
      <w:r w:rsidRPr="007D07A8">
        <w:rPr>
          <w:lang w:val="pl-PL"/>
        </w:rPr>
        <w:t>Grangera</w:t>
      </w:r>
      <w:bookmarkEnd w:id="50"/>
      <w:bookmarkEnd w:id="51"/>
      <w:proofErr w:type="spellEnd"/>
    </w:p>
    <w:p w14:paraId="3812B385" w14:textId="77777777" w:rsidR="003C46E7" w:rsidRPr="007D07A8" w:rsidRDefault="002C26B5" w:rsidP="002379AC">
      <w:pPr>
        <w:pStyle w:val="FirstParagraph"/>
        <w:spacing w:line="276" w:lineRule="auto"/>
        <w:jc w:val="both"/>
        <w:rPr>
          <w:lang w:val="pl-PL"/>
        </w:rPr>
      </w:pPr>
      <w:r w:rsidRPr="007D07A8">
        <w:rPr>
          <w:lang w:val="pl-PL"/>
        </w:rPr>
        <w:t xml:space="preserve">W </w:t>
      </w:r>
      <w:proofErr w:type="spellStart"/>
      <w:r w:rsidRPr="007D07A8">
        <w:rPr>
          <w:lang w:val="pl-PL"/>
        </w:rPr>
        <w:t>tesćie</w:t>
      </w:r>
      <w:proofErr w:type="spellEnd"/>
      <w:r w:rsidRPr="007D07A8">
        <w:rPr>
          <w:lang w:val="pl-PL"/>
        </w:rPr>
        <w:t xml:space="preserve"> </w:t>
      </w:r>
      <w:proofErr w:type="spellStart"/>
      <w:r w:rsidRPr="007D07A8">
        <w:rPr>
          <w:lang w:val="pl-PL"/>
        </w:rPr>
        <w:t>Grangera</w:t>
      </w:r>
      <w:proofErr w:type="spellEnd"/>
      <w:r w:rsidRPr="007D07A8">
        <w:rPr>
          <w:lang w:val="pl-PL"/>
        </w:rPr>
        <w:t xml:space="preserve"> utworzyć trzeba dwa modele - jeden z pełną informacją, a drugi z restrykcjami:</w:t>
      </w:r>
    </w:p>
    <w:p w14:paraId="407DB53B"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α</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t-j</m:t>
              </m:r>
            </m:sub>
          </m:sSub>
          <m:r>
            <w:rPr>
              <w:rFonts w:ascii="Cambria Math" w:hAnsi="Cambria Math"/>
            </w:rPr>
            <m:t> +</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t-j</m:t>
              </m:r>
            </m:sub>
          </m:sSub>
          <m:r>
            <w:rPr>
              <w:rFonts w:ascii="Cambria Math" w:hAnsi="Cambria Math"/>
            </w:rPr>
            <m:t>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319E7B6A" w14:textId="77777777" w:rsidR="003C46E7" w:rsidRDefault="002C26B5" w:rsidP="002379AC">
      <w:pPr>
        <w:pStyle w:val="FirstParagraph"/>
        <w:spacing w:line="276" w:lineRule="auto"/>
      </w:pPr>
      <w:r>
        <w:br/>
      </w:r>
    </w:p>
    <w:p w14:paraId="27F16953"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α</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t-j</m:t>
              </m:r>
            </m:sub>
          </m:sSub>
          <m:r>
            <w:rPr>
              <w:rFonts w:ascii="Cambria Math" w:hAnsi="Cambria Math"/>
            </w:rPr>
            <m:t> +</m:t>
          </m:r>
          <m:sSub>
            <m:sSubPr>
              <m:ctrlPr>
                <w:rPr>
                  <w:rFonts w:ascii="Cambria Math" w:hAnsi="Cambria Math"/>
                </w:rPr>
              </m:ctrlPr>
            </m:sSubPr>
            <m:e>
              <m:r>
                <w:rPr>
                  <w:rFonts w:ascii="Cambria Math" w:hAnsi="Cambria Math"/>
                </w:rPr>
                <m:t>η</m:t>
              </m:r>
            </m:e>
            <m:sub>
              <m:r>
                <w:rPr>
                  <w:rFonts w:ascii="Cambria Math" w:hAnsi="Cambria Math"/>
                </w:rPr>
                <m:t>t</m:t>
              </m:r>
            </m:sub>
          </m:sSub>
        </m:oMath>
      </m:oMathPara>
    </w:p>
    <w:p w14:paraId="73626A7E" w14:textId="77777777" w:rsidR="003C46E7" w:rsidRPr="007D07A8" w:rsidRDefault="002C26B5" w:rsidP="002379AC">
      <w:pPr>
        <w:pStyle w:val="FirstParagraph"/>
        <w:spacing w:line="276" w:lineRule="auto"/>
        <w:rPr>
          <w:lang w:val="pl-PL"/>
        </w:rPr>
      </w:pPr>
      <w:r w:rsidRPr="007D07A8">
        <w:rPr>
          <w:lang w:val="pl-PL"/>
        </w:rPr>
        <w:t xml:space="preserve">hipotezy w teście </w:t>
      </w:r>
      <w:proofErr w:type="spellStart"/>
      <w:r w:rsidRPr="007D07A8">
        <w:rPr>
          <w:lang w:val="pl-PL"/>
        </w:rPr>
        <w:t>Grangera</w:t>
      </w:r>
      <w:proofErr w:type="spellEnd"/>
      <w:r w:rsidRPr="007D07A8">
        <w:rPr>
          <w:lang w:val="pl-PL"/>
        </w:rPr>
        <w:t xml:space="preserve"> mają następujący układ:</w:t>
      </w:r>
    </w:p>
    <w:p w14:paraId="254D667A" w14:textId="45719947" w:rsidR="003C46E7" w:rsidRPr="007D07A8" w:rsidRDefault="002C26B5" w:rsidP="002379AC">
      <w:pPr>
        <w:pStyle w:val="Tekstpodstawowy"/>
        <w:spacing w:line="276" w:lineRule="auto"/>
        <w:rPr>
          <w:lang w:val="pl-PL"/>
        </w:rPr>
      </w:pPr>
      <m:oMath>
        <m:sSub>
          <m:sSubPr>
            <m:ctrlPr>
              <w:rPr>
                <w:rFonts w:ascii="Cambria Math" w:hAnsi="Cambria Math"/>
              </w:rPr>
            </m:ctrlPr>
          </m:sSubPr>
          <m:e>
            <m:r>
              <w:rPr>
                <w:rFonts w:ascii="Cambria Math" w:hAnsi="Cambria Math"/>
              </w:rPr>
              <m:t>H</m:t>
            </m:r>
          </m:e>
          <m:sub>
            <m:r>
              <w:rPr>
                <w:rFonts w:ascii="Cambria Math" w:hAnsi="Cambria Math"/>
                <w:lang w:val="pl-PL"/>
              </w:rPr>
              <m:t>0</m:t>
            </m:r>
          </m:sub>
        </m:sSub>
        <m:r>
          <w:rPr>
            <w:rFonts w:ascii="Cambria Math" w:hAnsi="Cambria Math"/>
            <w:lang w:val="pl-PL"/>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lang w:val="pl-PL"/>
          </w:rPr>
          <m:t>=0</m:t>
        </m:r>
        <m:r>
          <w:rPr>
            <w:rFonts w:ascii="Cambria Math" w:hAnsi="Cambria Math"/>
            <w:lang w:val="pl-PL"/>
          </w:rPr>
          <m:t xml:space="preserve"> </m:t>
        </m:r>
      </m:oMath>
      <w:r w:rsidRPr="00B0059A">
        <w:rPr>
          <w:lang w:val="pl-PL"/>
        </w:rPr>
        <w:t>dla każdego</w:t>
      </w:r>
      <w:r w:rsidR="00B0059A" w:rsidRPr="00B0059A">
        <w:rPr>
          <w:lang w:val="pl-PL"/>
        </w:rPr>
        <w:t xml:space="preserve"> </w:t>
      </w:r>
      <m:oMath>
        <m:r>
          <w:rPr>
            <w:rFonts w:ascii="Cambria Math" w:hAnsi="Cambria Math"/>
          </w:rPr>
          <m:t>j</m:t>
        </m:r>
        <m:r>
          <w:rPr>
            <w:rFonts w:ascii="Cambria Math" w:hAnsi="Cambria Math"/>
            <w:lang w:val="pl-PL"/>
          </w:rPr>
          <m:t>=1,...,</m:t>
        </m:r>
        <m:r>
          <w:rPr>
            <w:rFonts w:ascii="Cambria Math" w:hAnsi="Cambria Math"/>
          </w:rPr>
          <m:t>k</m:t>
        </m:r>
        <m:r>
          <w:rPr>
            <w:rFonts w:ascii="Cambria Math" w:hAnsi="Cambria Math"/>
            <w:lang w:val="pl-PL"/>
          </w:rPr>
          <m:t xml:space="preserve"> </m:t>
        </m:r>
      </m:oMath>
      <w:r w:rsidRPr="00B0059A">
        <w:rPr>
          <w:lang w:val="pl-PL"/>
        </w:rPr>
        <w:t>- brak przyczynowości</w:t>
      </w:r>
      <w:r w:rsidRPr="00B0059A">
        <w:rPr>
          <w:lang w:val="pl-PL"/>
        </w:rPr>
        <w:br/>
      </w:r>
      <m:oMath>
        <m:sSub>
          <m:sSubPr>
            <m:ctrlPr>
              <w:rPr>
                <w:rFonts w:ascii="Cambria Math" w:hAnsi="Cambria Math"/>
              </w:rPr>
            </m:ctrlPr>
          </m:sSubPr>
          <m:e>
            <m:r>
              <w:rPr>
                <w:rFonts w:ascii="Cambria Math" w:hAnsi="Cambria Math"/>
              </w:rPr>
              <m:t>H</m:t>
            </m:r>
          </m:e>
          <m:sub>
            <m:r>
              <w:rPr>
                <w:rFonts w:ascii="Cambria Math" w:hAnsi="Cambria Math"/>
                <w:lang w:val="pl-PL"/>
              </w:rPr>
              <m:t>1</m:t>
            </m:r>
          </m:sub>
        </m:sSub>
        <m:r>
          <w:rPr>
            <w:rFonts w:ascii="Cambria Math" w:hAnsi="Cambria Math"/>
            <w:lang w:val="pl-PL"/>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lang w:val="pl-PL"/>
          </w:rPr>
          <m:t>≠0</m:t>
        </m:r>
        <m:r>
          <w:rPr>
            <w:rFonts w:ascii="Cambria Math" w:hAnsi="Cambria Math"/>
            <w:lang w:val="pl-PL"/>
          </w:rPr>
          <m:t xml:space="preserve"> </m:t>
        </m:r>
      </m:oMath>
      <w:r w:rsidRPr="00B0059A">
        <w:rPr>
          <w:lang w:val="pl-PL"/>
        </w:rPr>
        <w:t>dla każdego</w:t>
      </w:r>
      <w:r w:rsidR="00B0059A" w:rsidRPr="00B0059A">
        <w:rPr>
          <w:lang w:val="pl-PL"/>
        </w:rPr>
        <w:t xml:space="preserve"> </w:t>
      </w:r>
      <m:oMath>
        <m:r>
          <w:rPr>
            <w:rFonts w:ascii="Cambria Math" w:hAnsi="Cambria Math"/>
          </w:rPr>
          <m:t>j</m:t>
        </m:r>
        <m:r>
          <w:rPr>
            <w:rFonts w:ascii="Cambria Math" w:hAnsi="Cambria Math"/>
            <w:lang w:val="pl-PL"/>
          </w:rPr>
          <m:t>=1,...,</m:t>
        </m:r>
        <m:r>
          <w:rPr>
            <w:rFonts w:ascii="Cambria Math" w:hAnsi="Cambria Math"/>
          </w:rPr>
          <m:t>k</m:t>
        </m:r>
      </m:oMath>
      <w:r w:rsidR="00B0059A" w:rsidRPr="00B0059A">
        <w:rPr>
          <w:rFonts w:eastAsiaTheme="minorEastAsia"/>
          <w:lang w:val="pl-PL"/>
        </w:rPr>
        <w:t xml:space="preserve"> </w:t>
      </w:r>
      <w:r w:rsidR="00B0059A">
        <w:rPr>
          <w:rFonts w:eastAsiaTheme="minorEastAsia"/>
          <w:lang w:val="pl-PL"/>
        </w:rPr>
        <w:t xml:space="preserve"> </w:t>
      </w:r>
      <w:r w:rsidRPr="007D07A8">
        <w:rPr>
          <w:lang w:val="pl-PL"/>
        </w:rPr>
        <w:t>- występuje przyczynowość</w:t>
      </w:r>
    </w:p>
    <w:p w14:paraId="25612DEA" w14:textId="77777777" w:rsidR="003C46E7" w:rsidRPr="007D07A8" w:rsidRDefault="002C26B5" w:rsidP="002379AC">
      <w:pPr>
        <w:pStyle w:val="SourceCode"/>
        <w:spacing w:line="276" w:lineRule="auto"/>
        <w:rPr>
          <w:lang w:val="pl-PL"/>
        </w:rPr>
      </w:pPr>
      <w:r w:rsidRPr="007D07A8">
        <w:rPr>
          <w:rStyle w:val="VerbatimChar"/>
          <w:lang w:val="pl-PL"/>
        </w:rPr>
        <w:t xml:space="preserve">## </w:t>
      </w:r>
      <w:proofErr w:type="spellStart"/>
      <w:r w:rsidRPr="007D07A8">
        <w:rPr>
          <w:rStyle w:val="VerbatimChar"/>
          <w:lang w:val="pl-PL"/>
        </w:rPr>
        <w:t>Granger</w:t>
      </w:r>
      <w:proofErr w:type="spellEnd"/>
      <w:r w:rsidRPr="007D07A8">
        <w:rPr>
          <w:rStyle w:val="VerbatimChar"/>
          <w:lang w:val="pl-PL"/>
        </w:rPr>
        <w:t xml:space="preserve"> </w:t>
      </w:r>
      <w:proofErr w:type="spellStart"/>
      <w:r w:rsidRPr="007D07A8">
        <w:rPr>
          <w:rStyle w:val="VerbatimChar"/>
          <w:lang w:val="pl-PL"/>
        </w:rPr>
        <w:t>causality</w:t>
      </w:r>
      <w:proofErr w:type="spellEnd"/>
      <w:r w:rsidRPr="007D07A8">
        <w:rPr>
          <w:rStyle w:val="VerbatimChar"/>
          <w:lang w:val="pl-PL"/>
        </w:rPr>
        <w:t xml:space="preserve"> test</w:t>
      </w:r>
      <w:r w:rsidRPr="007D07A8">
        <w:rPr>
          <w:lang w:val="pl-PL"/>
        </w:rPr>
        <w:br/>
      </w:r>
      <w:r w:rsidRPr="007D07A8">
        <w:rPr>
          <w:rStyle w:val="VerbatimChar"/>
          <w:lang w:val="pl-PL"/>
        </w:rPr>
        <w:t xml:space="preserve">## </w:t>
      </w:r>
      <w:r w:rsidRPr="007D07A8">
        <w:rPr>
          <w:lang w:val="pl-PL"/>
        </w:rPr>
        <w:br/>
      </w:r>
      <w:r w:rsidRPr="007D07A8">
        <w:rPr>
          <w:rStyle w:val="VerbatimChar"/>
          <w:lang w:val="pl-PL"/>
        </w:rPr>
        <w:t xml:space="preserve">## Model 1: dane7 ~ </w:t>
      </w:r>
      <w:proofErr w:type="spellStart"/>
      <w:r w:rsidRPr="007D07A8">
        <w:rPr>
          <w:rStyle w:val="VerbatimChar"/>
          <w:lang w:val="pl-PL"/>
        </w:rPr>
        <w:t>Lags</w:t>
      </w:r>
      <w:proofErr w:type="spellEnd"/>
      <w:r w:rsidRPr="007D07A8">
        <w:rPr>
          <w:rStyle w:val="VerbatimChar"/>
          <w:lang w:val="pl-PL"/>
        </w:rPr>
        <w:t xml:space="preserve">(dane7, 1:1) + </w:t>
      </w:r>
      <w:proofErr w:type="spellStart"/>
      <w:r w:rsidRPr="007D07A8">
        <w:rPr>
          <w:rStyle w:val="VerbatimChar"/>
          <w:lang w:val="pl-PL"/>
        </w:rPr>
        <w:t>Lags</w:t>
      </w:r>
      <w:proofErr w:type="spellEnd"/>
      <w:r w:rsidRPr="007D07A8">
        <w:rPr>
          <w:rStyle w:val="VerbatimChar"/>
          <w:lang w:val="pl-PL"/>
        </w:rPr>
        <w:t>(dane6, 1:1)</w:t>
      </w:r>
      <w:r w:rsidRPr="007D07A8">
        <w:rPr>
          <w:lang w:val="pl-PL"/>
        </w:rPr>
        <w:br/>
      </w:r>
      <w:r w:rsidRPr="007D07A8">
        <w:rPr>
          <w:rStyle w:val="VerbatimChar"/>
          <w:lang w:val="pl-PL"/>
        </w:rPr>
        <w:t xml:space="preserve">## Model 2: dane7 ~ </w:t>
      </w:r>
      <w:proofErr w:type="spellStart"/>
      <w:r w:rsidRPr="007D07A8">
        <w:rPr>
          <w:rStyle w:val="VerbatimChar"/>
          <w:lang w:val="pl-PL"/>
        </w:rPr>
        <w:t>Lags</w:t>
      </w:r>
      <w:proofErr w:type="spellEnd"/>
      <w:r w:rsidRPr="007D07A8">
        <w:rPr>
          <w:rStyle w:val="VerbatimChar"/>
          <w:lang w:val="pl-PL"/>
        </w:rPr>
        <w:t>(dane7, 1:1)</w:t>
      </w:r>
      <w:r w:rsidRPr="007D07A8">
        <w:rPr>
          <w:lang w:val="pl-PL"/>
        </w:rPr>
        <w:br/>
      </w:r>
      <w:r w:rsidRPr="007D07A8">
        <w:rPr>
          <w:rStyle w:val="VerbatimChar"/>
          <w:lang w:val="pl-PL"/>
        </w:rPr>
        <w:t xml:space="preserve">##   </w:t>
      </w:r>
      <w:proofErr w:type="spellStart"/>
      <w:r w:rsidRPr="007D07A8">
        <w:rPr>
          <w:rStyle w:val="VerbatimChar"/>
          <w:lang w:val="pl-PL"/>
        </w:rPr>
        <w:t>Res.Df</w:t>
      </w:r>
      <w:proofErr w:type="spellEnd"/>
      <w:r w:rsidRPr="007D07A8">
        <w:rPr>
          <w:rStyle w:val="VerbatimChar"/>
          <w:lang w:val="pl-PL"/>
        </w:rPr>
        <w:t xml:space="preserve"> </w:t>
      </w:r>
      <w:proofErr w:type="spellStart"/>
      <w:r w:rsidRPr="007D07A8">
        <w:rPr>
          <w:rStyle w:val="VerbatimChar"/>
          <w:lang w:val="pl-PL"/>
        </w:rPr>
        <w:t>Df</w:t>
      </w:r>
      <w:proofErr w:type="spellEnd"/>
      <w:r w:rsidRPr="007D07A8">
        <w:rPr>
          <w:rStyle w:val="VerbatimChar"/>
          <w:lang w:val="pl-PL"/>
        </w:rPr>
        <w:t xml:space="preserve">      F Pr(&gt;F)</w:t>
      </w:r>
      <w:r w:rsidRPr="007D07A8">
        <w:rPr>
          <w:lang w:val="pl-PL"/>
        </w:rPr>
        <w:br/>
      </w:r>
      <w:r w:rsidRPr="007D07A8">
        <w:rPr>
          <w:rStyle w:val="VerbatimChar"/>
          <w:lang w:val="pl-PL"/>
        </w:rPr>
        <w:t xml:space="preserve">## 1   1300                 </w:t>
      </w:r>
      <w:r w:rsidRPr="007D07A8">
        <w:rPr>
          <w:lang w:val="pl-PL"/>
        </w:rPr>
        <w:br/>
      </w:r>
      <w:r w:rsidRPr="007D07A8">
        <w:rPr>
          <w:rStyle w:val="VerbatimChar"/>
          <w:lang w:val="pl-PL"/>
        </w:rPr>
        <w:t>## 2   1301 -1 0.2937  0.588</w:t>
      </w:r>
    </w:p>
    <w:p w14:paraId="1C2B2A73" w14:textId="77777777" w:rsidR="003C46E7" w:rsidRDefault="002C26B5" w:rsidP="002379AC">
      <w:pPr>
        <w:pStyle w:val="SourceCode"/>
        <w:spacing w:line="276" w:lineRule="auto"/>
      </w:pPr>
      <w:r>
        <w:rPr>
          <w:rStyle w:val="VerbatimChar"/>
        </w:rPr>
        <w:t>## Granger causality test</w:t>
      </w:r>
      <w:r>
        <w:br/>
      </w:r>
      <w:r>
        <w:rPr>
          <w:rStyle w:val="VerbatimChar"/>
        </w:rPr>
        <w:t xml:space="preserve">## </w:t>
      </w:r>
      <w:r>
        <w:br/>
      </w:r>
      <w:r>
        <w:rPr>
          <w:rStyle w:val="VerbatimChar"/>
        </w:rPr>
        <w:t>## Model 1: dane6 ~ Lags(dane6, 1:1) + Lags(dane7, 1:1)</w:t>
      </w:r>
      <w:r>
        <w:br/>
      </w:r>
      <w:r>
        <w:rPr>
          <w:rStyle w:val="VerbatimChar"/>
        </w:rPr>
        <w:t>## Model 2: dane6 ~ Lags(dane6, 1:1)</w:t>
      </w:r>
      <w:r>
        <w:br/>
      </w:r>
      <w:r>
        <w:rPr>
          <w:rStyle w:val="VerbatimChar"/>
        </w:rPr>
        <w:t>##   Res.Df Df     F Pr(&gt;F)</w:t>
      </w:r>
      <w:r>
        <w:br/>
      </w:r>
      <w:r>
        <w:rPr>
          <w:rStyle w:val="VerbatimChar"/>
        </w:rPr>
        <w:t xml:space="preserve">## 1   1300                </w:t>
      </w:r>
      <w:r>
        <w:br/>
      </w:r>
      <w:r>
        <w:rPr>
          <w:rStyle w:val="VerbatimChar"/>
        </w:rPr>
        <w:t>## 2   1301 -1 1.499  0.221</w:t>
      </w:r>
    </w:p>
    <w:p w14:paraId="3F083959" w14:textId="77777777" w:rsidR="003C46E7" w:rsidRPr="007D07A8" w:rsidRDefault="002C26B5" w:rsidP="002379AC">
      <w:pPr>
        <w:pStyle w:val="FirstParagraph"/>
        <w:spacing w:line="276" w:lineRule="auto"/>
        <w:jc w:val="both"/>
        <w:rPr>
          <w:lang w:val="pl-PL"/>
        </w:rPr>
      </w:pPr>
      <w:r w:rsidRPr="007D07A8">
        <w:rPr>
          <w:lang w:val="pl-PL"/>
        </w:rPr>
        <w:lastRenderedPageBreak/>
        <w:t xml:space="preserve">Jak wykazał test </w:t>
      </w:r>
      <w:proofErr w:type="spellStart"/>
      <w:r w:rsidRPr="007D07A8">
        <w:rPr>
          <w:lang w:val="pl-PL"/>
        </w:rPr>
        <w:t>Grangera</w:t>
      </w:r>
      <w:proofErr w:type="spellEnd"/>
      <w:r w:rsidRPr="007D07A8">
        <w:rPr>
          <w:lang w:val="pl-PL"/>
        </w:rPr>
        <w:t xml:space="preserve"> zależność przyczynowa pomiędzy 11 bit </w:t>
      </w:r>
      <w:proofErr w:type="spellStart"/>
      <w:r w:rsidRPr="007D07A8">
        <w:rPr>
          <w:lang w:val="pl-PL"/>
        </w:rPr>
        <w:t>Studios</w:t>
      </w:r>
      <w:proofErr w:type="spellEnd"/>
      <w:r w:rsidRPr="007D07A8">
        <w:rPr>
          <w:lang w:val="pl-PL"/>
        </w:rPr>
        <w:t xml:space="preserve"> a CD Project nie występuje w żadnym kierunku, gdyż wartości p-</w:t>
      </w:r>
      <w:proofErr w:type="spellStart"/>
      <w:r w:rsidRPr="007D07A8">
        <w:rPr>
          <w:lang w:val="pl-PL"/>
        </w:rPr>
        <w:t>value</w:t>
      </w:r>
      <w:proofErr w:type="spellEnd"/>
      <w:r w:rsidRPr="007D07A8">
        <w:rPr>
          <w:lang w:val="pl-PL"/>
        </w:rPr>
        <w:t xml:space="preserve"> są zdecydowanie większe niż 0,05 (przyjęty poziom istotności). Jest to zaskakujący wynik, ponieważ wykresy cen zamknięcia podążały praktycznie przez cały czas w tym samym kierunku, co pozwalało przypuszczać, iż zależność będzie istniała.</w:t>
      </w:r>
    </w:p>
    <w:p w14:paraId="398CCE52" w14:textId="77777777" w:rsidR="003C46E7" w:rsidRPr="007D07A8" w:rsidRDefault="002C26B5" w:rsidP="002379AC">
      <w:pPr>
        <w:pStyle w:val="Nagwek1"/>
        <w:spacing w:line="276" w:lineRule="auto"/>
        <w:rPr>
          <w:lang w:val="pl-PL"/>
        </w:rPr>
      </w:pPr>
      <w:bookmarkStart w:id="52" w:name="kointegracja"/>
      <w:bookmarkStart w:id="53" w:name="_Toc69568991"/>
      <w:proofErr w:type="spellStart"/>
      <w:r w:rsidRPr="007D07A8">
        <w:rPr>
          <w:lang w:val="pl-PL"/>
        </w:rPr>
        <w:t>Kointegracja</w:t>
      </w:r>
      <w:bookmarkEnd w:id="52"/>
      <w:bookmarkEnd w:id="53"/>
      <w:proofErr w:type="spellEnd"/>
    </w:p>
    <w:p w14:paraId="69D3E219" w14:textId="77777777" w:rsidR="003C46E7" w:rsidRPr="007D07A8" w:rsidRDefault="002C26B5" w:rsidP="002379AC">
      <w:pPr>
        <w:pStyle w:val="FirstParagraph"/>
        <w:spacing w:line="276" w:lineRule="auto"/>
        <w:jc w:val="both"/>
        <w:rPr>
          <w:lang w:val="pl-PL"/>
        </w:rPr>
      </w:pPr>
      <w:r w:rsidRPr="007D07A8">
        <w:rPr>
          <w:lang w:val="pl-PL"/>
        </w:rPr>
        <w:t>Jeżeli szereg jest stacjonarny, to nie jest on zintegrowany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lang w:val="pl-PL"/>
          </w:rPr>
          <m:t>∼</m:t>
        </m:r>
        <m:r>
          <w:rPr>
            <w:rFonts w:ascii="Cambria Math" w:hAnsi="Cambria Math"/>
          </w:rPr>
          <m:t>I</m:t>
        </m:r>
        <m:r>
          <w:rPr>
            <w:rFonts w:ascii="Cambria Math" w:hAnsi="Cambria Math"/>
            <w:lang w:val="pl-PL"/>
          </w:rPr>
          <m:t>(0)</m:t>
        </m:r>
      </m:oMath>
      <w:r w:rsidRPr="007D07A8">
        <w:rPr>
          <w:lang w:val="pl-PL"/>
        </w:rPr>
        <w:t>) Jeżeli przyrost szeregu czasowego jest stacjonarny to szereg ten jest zintegrowany w stopniu 1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lang w:val="pl-PL"/>
          </w:rPr>
          <m:t>∼</m:t>
        </m:r>
        <m:r>
          <w:rPr>
            <w:rFonts w:ascii="Cambria Math" w:hAnsi="Cambria Math"/>
          </w:rPr>
          <m:t>I</m:t>
        </m:r>
        <m:r>
          <w:rPr>
            <w:rFonts w:ascii="Cambria Math" w:hAnsi="Cambria Math"/>
            <w:lang w:val="pl-PL"/>
          </w:rPr>
          <m:t>(1)</m:t>
        </m:r>
      </m:oMath>
      <w:r w:rsidRPr="007D07A8">
        <w:rPr>
          <w:lang w:val="pl-PL"/>
        </w:rPr>
        <w:t>). Na podstawie poprz</w:t>
      </w:r>
      <w:proofErr w:type="spellStart"/>
      <w:r w:rsidRPr="007D07A8">
        <w:rPr>
          <w:lang w:val="pl-PL"/>
        </w:rPr>
        <w:t>edniej</w:t>
      </w:r>
      <w:proofErr w:type="spellEnd"/>
      <w:r w:rsidRPr="007D07A8">
        <w:rPr>
          <w:lang w:val="pl-PL"/>
        </w:rPr>
        <w:t xml:space="preserve"> części sprawozdania powiedzieć można, że zarówno szereg czasowy reprezentujący logarytmy z notowań 11 bit, jak i CDPR są zintegrowane w stopniu 1.</w:t>
      </w:r>
      <w:r w:rsidRPr="007D07A8">
        <w:rPr>
          <w:lang w:val="pl-PL"/>
        </w:rPr>
        <w:br/>
        <w:t xml:space="preserve">Natomiast jeżeli mielibyśmy 2 niestacjonarne szeregi y oraz x, to byłyby one </w:t>
      </w:r>
      <w:proofErr w:type="spellStart"/>
      <w:r w:rsidRPr="007D07A8">
        <w:rPr>
          <w:lang w:val="pl-PL"/>
        </w:rPr>
        <w:t>skointegrowane</w:t>
      </w:r>
      <w:proofErr w:type="spellEnd"/>
      <w:r w:rsidRPr="007D07A8">
        <w:rPr>
          <w:lang w:val="pl-PL"/>
        </w:rPr>
        <w:t>, gdyby istniało Beta takie że:</w:t>
      </w:r>
    </w:p>
    <w:p w14:paraId="0095CFC6"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∼I(0)</m:t>
          </m:r>
        </m:oMath>
      </m:oMathPara>
    </w:p>
    <w:p w14:paraId="0E50879E" w14:textId="77777777" w:rsidR="003C46E7" w:rsidRDefault="002C26B5" w:rsidP="002379AC">
      <w:pPr>
        <w:pStyle w:val="FirstParagraph"/>
        <w:spacing w:line="276" w:lineRule="auto"/>
      </w:pPr>
      <w:r w:rsidRPr="007D07A8">
        <w:rPr>
          <w:lang w:val="pl-PL"/>
        </w:rPr>
        <w:t xml:space="preserve">Czyli kombinacja liniowa tych dwóch szeregów byłaby stacjonarnym szeregiem czasowym. </w:t>
      </w:r>
      <w:proofErr w:type="spellStart"/>
      <w:r>
        <w:t>Wówczas</w:t>
      </w:r>
      <w:proofErr w:type="spellEnd"/>
      <w:r>
        <w:t xml:space="preserve"> </w:t>
      </w:r>
      <w:proofErr w:type="spellStart"/>
      <w:r>
        <w:t>można</w:t>
      </w:r>
      <w:proofErr w:type="spellEnd"/>
      <w:r>
        <w:t xml:space="preserve"> </w:t>
      </w:r>
      <w:proofErr w:type="spellStart"/>
      <w:r>
        <w:t>zapisać</w:t>
      </w:r>
      <w:proofErr w:type="spellEnd"/>
      <w:r>
        <w:t xml:space="preserve"> </w:t>
      </w:r>
      <w:proofErr w:type="spellStart"/>
      <w:r>
        <w:t>równanie</w:t>
      </w:r>
      <w:proofErr w:type="spellEnd"/>
      <w:r>
        <w:t>:</w:t>
      </w:r>
    </w:p>
    <w:p w14:paraId="426F8414" w14:textId="77777777" w:rsidR="003C46E7" w:rsidRDefault="002C26B5" w:rsidP="002379AC">
      <w:pPr>
        <w:pStyle w:val="Tekstpodstawowy"/>
        <w:spacing w:line="276"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14:paraId="4B2AC3C7" w14:textId="77777777" w:rsidR="003C46E7" w:rsidRPr="007D07A8" w:rsidRDefault="002C26B5" w:rsidP="002379AC">
      <w:pPr>
        <w:pStyle w:val="FirstParagraph"/>
        <w:spacing w:line="276" w:lineRule="auto"/>
        <w:jc w:val="both"/>
        <w:rPr>
          <w:lang w:val="pl-PL"/>
        </w:rPr>
      </w:pPr>
      <w:r w:rsidRPr="007D07A8">
        <w:rPr>
          <w:lang w:val="pl-PL"/>
        </w:rPr>
        <w:t>Jego interpretacja jest następująca: z czasem te szeregi nie oddalają się od siebie w sposób znaczący, więc występuje między nimi relacja długookresowej równowagi.</w:t>
      </w:r>
      <w:r w:rsidRPr="007D07A8">
        <w:rPr>
          <w:lang w:val="pl-PL"/>
        </w:rPr>
        <w:br/>
        <w:t xml:space="preserve">Posiadamy 2 szeregi czasowe, które są niestacjonarne - aby sprawdzić czy są </w:t>
      </w:r>
      <w:proofErr w:type="spellStart"/>
      <w:r w:rsidRPr="007D07A8">
        <w:rPr>
          <w:lang w:val="pl-PL"/>
        </w:rPr>
        <w:t>skointegrowane</w:t>
      </w:r>
      <w:proofErr w:type="spellEnd"/>
      <w:r w:rsidRPr="007D07A8">
        <w:rPr>
          <w:lang w:val="pl-PL"/>
        </w:rPr>
        <w:t xml:space="preserve"> wykonamy test </w:t>
      </w:r>
      <w:proofErr w:type="spellStart"/>
      <w:r w:rsidRPr="007D07A8">
        <w:rPr>
          <w:lang w:val="pl-PL"/>
        </w:rPr>
        <w:t>Johansena</w:t>
      </w:r>
      <w:proofErr w:type="spellEnd"/>
      <w:r w:rsidRPr="007D07A8">
        <w:rPr>
          <w:lang w:val="pl-PL"/>
        </w:rPr>
        <w:t xml:space="preserve"> oraz procedurę </w:t>
      </w:r>
      <w:proofErr w:type="spellStart"/>
      <w:r w:rsidRPr="007D07A8">
        <w:rPr>
          <w:lang w:val="pl-PL"/>
        </w:rPr>
        <w:t>Engle’a</w:t>
      </w:r>
      <w:proofErr w:type="spellEnd"/>
      <w:r w:rsidRPr="007D07A8">
        <w:rPr>
          <w:lang w:val="pl-PL"/>
        </w:rPr>
        <w:t xml:space="preserve"> i </w:t>
      </w:r>
      <w:proofErr w:type="spellStart"/>
      <w:r w:rsidRPr="007D07A8">
        <w:rPr>
          <w:lang w:val="pl-PL"/>
        </w:rPr>
        <w:t>Granger’a</w:t>
      </w:r>
      <w:proofErr w:type="spellEnd"/>
      <w:r w:rsidRPr="007D07A8">
        <w:rPr>
          <w:lang w:val="pl-PL"/>
        </w:rPr>
        <w:t>.</w:t>
      </w:r>
    </w:p>
    <w:p w14:paraId="42A5769E" w14:textId="77777777" w:rsidR="003C46E7" w:rsidRPr="007D07A8" w:rsidRDefault="002C26B5" w:rsidP="002379AC">
      <w:pPr>
        <w:pStyle w:val="Nagwek2"/>
        <w:spacing w:line="276" w:lineRule="auto"/>
        <w:rPr>
          <w:lang w:val="pl-PL"/>
        </w:rPr>
      </w:pPr>
      <w:bookmarkStart w:id="54" w:name="test-johansena"/>
      <w:bookmarkStart w:id="55" w:name="_Toc69568992"/>
      <w:r w:rsidRPr="007D07A8">
        <w:rPr>
          <w:lang w:val="pl-PL"/>
        </w:rPr>
        <w:t xml:space="preserve">Test </w:t>
      </w:r>
      <w:proofErr w:type="spellStart"/>
      <w:r w:rsidRPr="007D07A8">
        <w:rPr>
          <w:lang w:val="pl-PL"/>
        </w:rPr>
        <w:t>Johansena</w:t>
      </w:r>
      <w:bookmarkEnd w:id="54"/>
      <w:bookmarkEnd w:id="55"/>
      <w:proofErr w:type="spellEnd"/>
    </w:p>
    <w:p w14:paraId="60C4769F" w14:textId="77777777" w:rsidR="003C46E7" w:rsidRDefault="002C26B5" w:rsidP="002379AC">
      <w:pPr>
        <w:pStyle w:val="FirstParagraph"/>
        <w:spacing w:line="276" w:lineRule="auto"/>
        <w:jc w:val="both"/>
      </w:pPr>
      <w:r w:rsidRPr="007D07A8">
        <w:rPr>
          <w:lang w:val="pl-PL"/>
        </w:rPr>
        <w:t xml:space="preserve">Po sprawdzeniu, że rozpatrywane szeregi czasowe są niestacjonarne, można wykonać test na wykrycie rzędu </w:t>
      </w:r>
      <w:proofErr w:type="spellStart"/>
      <w:r w:rsidRPr="007D07A8">
        <w:rPr>
          <w:lang w:val="pl-PL"/>
        </w:rPr>
        <w:t>kointegracji</w:t>
      </w:r>
      <w:proofErr w:type="spellEnd"/>
      <w:r w:rsidRPr="007D07A8">
        <w:rPr>
          <w:lang w:val="pl-PL"/>
        </w:rPr>
        <w:t xml:space="preserve">. </w:t>
      </w:r>
      <w:proofErr w:type="spellStart"/>
      <w:r>
        <w:t>Søren</w:t>
      </w:r>
      <w:proofErr w:type="spellEnd"/>
      <w:r>
        <w:t xml:space="preserve"> Johansen </w:t>
      </w:r>
      <w:proofErr w:type="spellStart"/>
      <w:r>
        <w:t>zaproponował</w:t>
      </w:r>
      <w:proofErr w:type="spellEnd"/>
      <w:r>
        <w:t xml:space="preserve"> </w:t>
      </w:r>
      <w:proofErr w:type="spellStart"/>
      <w:r>
        <w:t>dwa</w:t>
      </w:r>
      <w:proofErr w:type="spellEnd"/>
      <w:r>
        <w:t xml:space="preserve"> rodzaje tego testu:</w:t>
      </w:r>
    </w:p>
    <w:p w14:paraId="6C0788D3" w14:textId="77777777" w:rsidR="003C46E7" w:rsidRPr="007D07A8" w:rsidRDefault="002C26B5" w:rsidP="002379AC">
      <w:pPr>
        <w:pStyle w:val="Compact"/>
        <w:numPr>
          <w:ilvl w:val="0"/>
          <w:numId w:val="3"/>
        </w:numPr>
        <w:spacing w:line="276" w:lineRule="auto"/>
        <w:rPr>
          <w:lang w:val="pl-PL"/>
        </w:rPr>
      </w:pPr>
      <w:r w:rsidRPr="007D07A8">
        <w:rPr>
          <w:lang w:val="pl-PL"/>
        </w:rPr>
        <w:t>test śladu - ze statystykami testowymi:</w:t>
      </w:r>
    </w:p>
    <w:p w14:paraId="78190966" w14:textId="77777777" w:rsidR="003C46E7" w:rsidRDefault="002C26B5" w:rsidP="002379AC">
      <w:pPr>
        <w:pStyle w:val="FirstParagraph"/>
        <w:spacing w:line="276"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:rank(Π)=</m:t>
          </m:r>
          <m:sSub>
            <m:sSubPr>
              <m:ctrlPr>
                <w:rPr>
                  <w:rFonts w:ascii="Cambria Math" w:hAnsi="Cambria Math"/>
                </w:rPr>
              </m:ctrlPr>
            </m:sSubPr>
            <m:e>
              <m:r>
                <w:rPr>
                  <w:rFonts w:ascii="Cambria Math" w:hAnsi="Cambria Math"/>
                </w:rPr>
                <m:t>r</m:t>
              </m:r>
            </m:e>
            <m:sub>
              <m:r>
                <w:rPr>
                  <w:rFonts w:ascii="Cambria Math" w:hAnsi="Cambria Math"/>
                </w:rPr>
                <m:t>0</m:t>
              </m:r>
            </m:sub>
          </m:sSub>
        </m:oMath>
      </m:oMathPara>
    </w:p>
    <w:p w14:paraId="738A8CE8" w14:textId="77777777" w:rsidR="003C46E7" w:rsidRDefault="002C26B5" w:rsidP="002379AC">
      <w:pPr>
        <w:pStyle w:val="FirstParagraph"/>
        <w:spacing w:line="276"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&lt;rank(Π)≤K</m:t>
          </m:r>
        </m:oMath>
      </m:oMathPara>
    </w:p>
    <w:p w14:paraId="254C8E0E" w14:textId="77777777" w:rsidR="003C46E7" w:rsidRPr="007D07A8" w:rsidRDefault="002C26B5" w:rsidP="002379AC">
      <w:pPr>
        <w:pStyle w:val="Compact"/>
        <w:numPr>
          <w:ilvl w:val="0"/>
          <w:numId w:val="4"/>
        </w:numPr>
        <w:spacing w:line="276" w:lineRule="auto"/>
        <w:rPr>
          <w:lang w:val="pl-PL"/>
        </w:rPr>
      </w:pPr>
      <w:r w:rsidRPr="007D07A8">
        <w:rPr>
          <w:lang w:val="pl-PL"/>
        </w:rPr>
        <w:t>test największej wartości własnej - ze statystykami testowymi:</w:t>
      </w:r>
    </w:p>
    <w:p w14:paraId="04F2669D" w14:textId="77777777" w:rsidR="003C46E7" w:rsidRDefault="002C26B5" w:rsidP="002379AC">
      <w:pPr>
        <w:pStyle w:val="FirstParagraph"/>
        <w:spacing w:line="276"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:rank(Π)=</m:t>
          </m:r>
          <m:sSub>
            <m:sSubPr>
              <m:ctrlPr>
                <w:rPr>
                  <w:rFonts w:ascii="Cambria Math" w:hAnsi="Cambria Math"/>
                </w:rPr>
              </m:ctrlPr>
            </m:sSubPr>
            <m:e>
              <m:r>
                <w:rPr>
                  <w:rFonts w:ascii="Cambria Math" w:hAnsi="Cambria Math"/>
                </w:rPr>
                <m:t>r</m:t>
              </m:r>
            </m:e>
            <m:sub>
              <m:r>
                <w:rPr>
                  <w:rFonts w:ascii="Cambria Math" w:hAnsi="Cambria Math"/>
                </w:rPr>
                <m:t>0</m:t>
              </m:r>
            </m:sub>
          </m:sSub>
        </m:oMath>
      </m:oMathPara>
    </w:p>
    <w:p w14:paraId="62573900" w14:textId="77777777" w:rsidR="003C46E7" w:rsidRDefault="002C26B5" w:rsidP="002379AC">
      <w:pPr>
        <w:pStyle w:val="FirstParagraph"/>
        <w:spacing w:line="276"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&lt;rank(Π)≤</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oMath>
      </m:oMathPara>
    </w:p>
    <w:p w14:paraId="47329608" w14:textId="77777777" w:rsidR="003C46E7" w:rsidRDefault="002C26B5" w:rsidP="002379AC">
      <w:pPr>
        <w:pStyle w:val="FirstParagraph"/>
        <w:spacing w:line="276" w:lineRule="auto"/>
        <w:jc w:val="both"/>
      </w:pPr>
      <w:r w:rsidRPr="007D07A8">
        <w:rPr>
          <w:lang w:val="pl-PL"/>
        </w:rPr>
        <w:lastRenderedPageBreak/>
        <w:t xml:space="preserve">W sprawozdaniu wykonana zostanie wersja testu śladu (za pomocą funkcji ca.jo() z parametrem </w:t>
      </w:r>
      <w:proofErr w:type="spellStart"/>
      <w:r w:rsidRPr="007D07A8">
        <w:rPr>
          <w:lang w:val="pl-PL"/>
        </w:rPr>
        <w:t>type</w:t>
      </w:r>
      <w:proofErr w:type="spellEnd"/>
      <w:r w:rsidRPr="007D07A8">
        <w:rPr>
          <w:lang w:val="pl-PL"/>
        </w:rPr>
        <w:t>=“</w:t>
      </w:r>
      <w:proofErr w:type="spellStart"/>
      <w:r w:rsidRPr="007D07A8">
        <w:rPr>
          <w:lang w:val="pl-PL"/>
        </w:rPr>
        <w:t>trace</w:t>
      </w:r>
      <w:proofErr w:type="spellEnd"/>
      <w:r w:rsidRPr="007D07A8">
        <w:rPr>
          <w:lang w:val="pl-PL"/>
        </w:rPr>
        <w:t xml:space="preserve">”). </w:t>
      </w:r>
      <w:proofErr w:type="spellStart"/>
      <w:r>
        <w:t>Jej</w:t>
      </w:r>
      <w:proofErr w:type="spellEnd"/>
      <w:r>
        <w:t xml:space="preserve"> </w:t>
      </w:r>
      <w:proofErr w:type="spellStart"/>
      <w:r>
        <w:t>statystyka</w:t>
      </w:r>
      <w:proofErr w:type="spellEnd"/>
      <w:r>
        <w:t xml:space="preserve"> ma </w:t>
      </w:r>
      <w:proofErr w:type="spellStart"/>
      <w:r>
        <w:t>postać</w:t>
      </w:r>
      <w:proofErr w:type="spellEnd"/>
      <w:r>
        <w:t>:</w:t>
      </w:r>
    </w:p>
    <w:p w14:paraId="7AB2935C" w14:textId="77777777" w:rsidR="003C46E7" w:rsidRDefault="002C26B5" w:rsidP="002379AC">
      <w:pPr>
        <w:pStyle w:val="Tekstpodstawowy"/>
        <w:spacing w:line="276" w:lineRule="auto"/>
      </w:pPr>
      <m:oMathPara>
        <m:oMathParaPr>
          <m:jc m:val="center"/>
        </m:oMathParaPr>
        <m:oMath>
          <m:r>
            <w:rPr>
              <w:rFonts w:ascii="Cambria Math" w:hAnsi="Cambria Math"/>
            </w:rPr>
            <m:t>LR(</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)=-T</m:t>
          </m:r>
          <m:nary>
            <m:naryPr>
              <m:chr m:val="∑"/>
              <m:limLoc m:val="undOvr"/>
              <m:ctrlPr>
                <w:rPr>
                  <w:rFonts w:ascii="Cambria Math" w:hAnsi="Cambria Math"/>
                </w:rPr>
              </m:ctrlPr>
            </m:naryPr>
            <m:sub>
              <m:r>
                <w:rPr>
                  <w:rFonts w:ascii="Cambria Math" w:hAnsi="Cambria Math"/>
                </w:rPr>
                <m:t>j=</m:t>
              </m:r>
              <m:sSub>
                <m:sSubPr>
                  <m:ctrlPr>
                    <w:rPr>
                      <w:rFonts w:ascii="Cambria Math" w:hAnsi="Cambria Math"/>
                    </w:rPr>
                  </m:ctrlPr>
                </m:sSubPr>
                <m:e>
                  <m:r>
                    <w:rPr>
                      <w:rFonts w:ascii="Cambria Math" w:hAnsi="Cambria Math"/>
                    </w:rPr>
                    <m:t>r</m:t>
                  </m:r>
                </m:e>
                <m:sub>
                  <m:r>
                    <w:rPr>
                      <w:rFonts w:ascii="Cambria Math" w:hAnsi="Cambria Math"/>
                    </w:rPr>
                    <m:t>0</m:t>
                  </m:r>
                </m:sub>
              </m:sSub>
            </m:sub>
            <m:sup>
              <m:r>
                <w:rPr>
                  <w:rFonts w:ascii="Cambria Math" w:hAnsi="Cambria Math"/>
                </w:rPr>
                <m:t>m</m:t>
              </m:r>
            </m:sup>
            <m:e>
              <m:r>
                <w:rPr>
                  <w:rFonts w:ascii="Cambria Math" w:hAnsi="Cambria Math"/>
                </w:rPr>
                <m:t>l</m:t>
              </m:r>
            </m:e>
          </m:nary>
          <m:r>
            <w:rPr>
              <w:rFonts w:ascii="Cambria Math" w:hAnsi="Cambria Math"/>
            </w:rPr>
            <m:t>n(1-</m:t>
          </m:r>
          <m:sSub>
            <m:sSubPr>
              <m:ctrlPr>
                <w:rPr>
                  <w:rFonts w:ascii="Cambria Math" w:hAnsi="Cambria Math"/>
                </w:rPr>
              </m:ctrlPr>
            </m:sSubPr>
            <m:e>
              <m:r>
                <w:rPr>
                  <w:rFonts w:ascii="Cambria Math" w:hAnsi="Cambria Math"/>
                </w:rPr>
                <m:t>λ</m:t>
              </m:r>
            </m:e>
            <m:sub>
              <m:r>
                <w:rPr>
                  <w:rFonts w:ascii="Cambria Math" w:hAnsi="Cambria Math"/>
                </w:rPr>
                <m:t>j</m:t>
              </m:r>
            </m:sub>
          </m:sSub>
          <m:r>
            <w:rPr>
              <w:rFonts w:ascii="Cambria Math" w:hAnsi="Cambria Math"/>
            </w:rPr>
            <m:t>)</m:t>
          </m:r>
        </m:oMath>
      </m:oMathPara>
    </w:p>
    <w:p w14:paraId="2FCC2430" w14:textId="77777777" w:rsidR="003C46E7" w:rsidRPr="007D07A8" w:rsidRDefault="002C26B5" w:rsidP="002379AC">
      <w:pPr>
        <w:pStyle w:val="FirstParagraph"/>
        <w:spacing w:line="276" w:lineRule="auto"/>
        <w:rPr>
          <w:lang w:val="pl-PL"/>
        </w:rPr>
      </w:pPr>
      <w:r w:rsidRPr="007D07A8">
        <w:rPr>
          <w:lang w:val="pl-PL"/>
        </w:rPr>
        <w:t>Gdzie:</w:t>
      </w:r>
      <w:r w:rsidRPr="007D07A8">
        <w:rPr>
          <w:lang w:val="pl-PL"/>
        </w:rPr>
        <w:br/>
      </w:r>
      <m:oMath>
        <m:r>
          <w:rPr>
            <w:rFonts w:ascii="Cambria Math" w:hAnsi="Cambria Math"/>
          </w:rPr>
          <m:t>m</m:t>
        </m:r>
      </m:oMath>
      <w:r w:rsidRPr="007D07A8">
        <w:rPr>
          <w:lang w:val="pl-PL"/>
        </w:rPr>
        <w:t xml:space="preserve"> - liczba rozpatrywanych szeregów</w:t>
      </w:r>
      <w:r w:rsidRPr="007D07A8">
        <w:rPr>
          <w:lang w:val="pl-PL"/>
        </w:rPr>
        <w:br/>
      </w:r>
      <m:oMath>
        <m:r>
          <w:rPr>
            <w:rFonts w:ascii="Cambria Math" w:hAnsi="Cambria Math"/>
          </w:rPr>
          <m:t>T</m:t>
        </m:r>
      </m:oMath>
      <w:r w:rsidRPr="007D07A8">
        <w:rPr>
          <w:lang w:val="pl-PL"/>
        </w:rPr>
        <w:t xml:space="preserve"> - liczba obserwacji</w:t>
      </w:r>
      <w:r w:rsidRPr="007D07A8">
        <w:rPr>
          <w:lang w:val="pl-PL"/>
        </w:rPr>
        <w:br/>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Pr="007D07A8">
        <w:rPr>
          <w:lang w:val="pl-PL"/>
        </w:rPr>
        <w:t xml:space="preserve"> - wartości własne</w:t>
      </w:r>
      <w:r w:rsidRPr="007D07A8">
        <w:rPr>
          <w:lang w:val="pl-PL"/>
        </w:rPr>
        <w:br/>
      </w:r>
      <m:oMath>
        <m:sSub>
          <m:sSubPr>
            <m:ctrlPr>
              <w:rPr>
                <w:rFonts w:ascii="Cambria Math" w:hAnsi="Cambria Math"/>
              </w:rPr>
            </m:ctrlPr>
          </m:sSubPr>
          <m:e>
            <m:r>
              <w:rPr>
                <w:rFonts w:ascii="Cambria Math" w:hAnsi="Cambria Math"/>
              </w:rPr>
              <m:t>r</m:t>
            </m:r>
          </m:e>
          <m:sub>
            <m:r>
              <w:rPr>
                <w:rFonts w:ascii="Cambria Math" w:hAnsi="Cambria Math"/>
                <w:lang w:val="pl-PL"/>
              </w:rPr>
              <m:t>0</m:t>
            </m:r>
          </m:sub>
        </m:sSub>
      </m:oMath>
      <w:r w:rsidRPr="007D07A8">
        <w:rPr>
          <w:lang w:val="pl-PL"/>
        </w:rPr>
        <w:t xml:space="preserve"> - testowany rząd kointegracji</w:t>
      </w:r>
    </w:p>
    <w:p w14:paraId="45951157" w14:textId="77777777" w:rsidR="003C46E7" w:rsidRPr="007D07A8" w:rsidRDefault="002C26B5" w:rsidP="002379AC">
      <w:pPr>
        <w:pStyle w:val="Tekstpodstawowy"/>
        <w:spacing w:line="276" w:lineRule="auto"/>
        <w:jc w:val="both"/>
        <w:rPr>
          <w:lang w:val="pl-PL"/>
        </w:rPr>
      </w:pPr>
      <w:r w:rsidRPr="007D07A8">
        <w:rPr>
          <w:lang w:val="pl-PL"/>
        </w:rPr>
        <w:t xml:space="preserve">Test ten jest wykonywany automatycznie dla szeregu hipotez, a ich liczba zależy od liczby rozpatrywanych szeregów. W projekcie są 2 zmienne, zatem sprawdzone zostaną 2 pary hipotez (o istnieniu 0 lub 1 wektora </w:t>
      </w:r>
      <w:proofErr w:type="spellStart"/>
      <w:r w:rsidRPr="007D07A8">
        <w:rPr>
          <w:lang w:val="pl-PL"/>
        </w:rPr>
        <w:t>kointegrującego</w:t>
      </w:r>
      <w:proofErr w:type="spellEnd"/>
      <w:r w:rsidRPr="007D07A8">
        <w:rPr>
          <w:lang w:val="pl-PL"/>
        </w:rPr>
        <w:t xml:space="preserve">). Hipoteza alternatywna zawsze jest postaci, że istnieje istotnie więcej relacji </w:t>
      </w:r>
      <w:proofErr w:type="spellStart"/>
      <w:r w:rsidRPr="007D07A8">
        <w:rPr>
          <w:lang w:val="pl-PL"/>
        </w:rPr>
        <w:t>kointegrujących</w:t>
      </w:r>
      <w:proofErr w:type="spellEnd"/>
      <w:r w:rsidRPr="007D07A8">
        <w:rPr>
          <w:lang w:val="pl-PL"/>
        </w:rPr>
        <w:t xml:space="preserve"> niż przyjęto w hipotezie głównej. Zestawienie wyników przy różnych poziomach istotności pozwala podjąć decyzję o rzędzie </w:t>
      </w:r>
      <w:proofErr w:type="spellStart"/>
      <w:r w:rsidRPr="007D07A8">
        <w:rPr>
          <w:lang w:val="pl-PL"/>
        </w:rPr>
        <w:t>kointegracji</w:t>
      </w:r>
      <w:proofErr w:type="spellEnd"/>
      <w:r w:rsidRPr="007D07A8">
        <w:rPr>
          <w:lang w:val="pl-PL"/>
        </w:rPr>
        <w:t xml:space="preserve"> w modelu. Gdy statystyka testowa będzie większa niż odpowiednia wartość krytyczna, hipotezę główną odrzuca się na rzecz hipotezy alternatywnej. Jednym z argumentów, jakie należy podać do funkcji ca.jo() jest K. Jest to kolejność opóźnień szeregów (poziomów) w modelu VAR (według dokumentacji R). Przyjęto K=2, gdyż jest to wymiar macierzy </w:t>
      </w:r>
      <m:oMath>
        <m:r>
          <w:rPr>
            <w:rFonts w:ascii="Cambria Math" w:hAnsi="Cambria Math"/>
          </w:rPr>
          <m:t>Π</m:t>
        </m:r>
      </m:oMath>
      <w:r w:rsidRPr="007D07A8">
        <w:rPr>
          <w:lang w:val="pl-PL"/>
        </w:rPr>
        <w:t xml:space="preserve"> i zarazem liczba rozpatrywanych szeregów (11 bit i CDPR).</w:t>
      </w:r>
    </w:p>
    <w:p w14:paraId="02C71086" w14:textId="77777777" w:rsidR="003C46E7" w:rsidRDefault="002C26B5" w:rsidP="002379AC">
      <w:pPr>
        <w:pStyle w:val="SourceCode"/>
        <w:spacing w:line="276" w:lineRule="auto"/>
      </w:pPr>
      <w:r>
        <w:rPr>
          <w:rStyle w:val="VerbatimChar"/>
        </w:rPr>
        <w:t xml:space="preserve">## </w:t>
      </w:r>
      <w:r>
        <w:br/>
      </w:r>
      <w:r>
        <w:rPr>
          <w:rStyle w:val="VerbatimChar"/>
        </w:rPr>
        <w:t xml:space="preserve">## ###################### </w:t>
      </w:r>
      <w:r>
        <w:br/>
      </w:r>
      <w:r>
        <w:rPr>
          <w:rStyle w:val="VerbatimChar"/>
        </w:rPr>
        <w:t xml:space="preserve">## # Johansen-Procedure # </w:t>
      </w:r>
      <w:r>
        <w:br/>
      </w:r>
      <w:r>
        <w:rPr>
          <w:rStyle w:val="VerbatimChar"/>
        </w:rPr>
        <w:t xml:space="preserve">## ###################### </w:t>
      </w:r>
      <w:r>
        <w:br/>
      </w:r>
      <w:r>
        <w:rPr>
          <w:rStyle w:val="VerbatimChar"/>
        </w:rPr>
        <w:t xml:space="preserve">## </w:t>
      </w:r>
      <w:r>
        <w:br/>
      </w:r>
      <w:r>
        <w:rPr>
          <w:rStyle w:val="VerbatimChar"/>
        </w:rPr>
        <w:t xml:space="preserve">## Test type: maximal eigenvalue statistic (lambda max) , with linear trend </w:t>
      </w:r>
      <w:r>
        <w:br/>
      </w:r>
      <w:r>
        <w:rPr>
          <w:rStyle w:val="VerbatimChar"/>
        </w:rPr>
        <w:t xml:space="preserve">## </w:t>
      </w:r>
      <w:r>
        <w:br/>
      </w:r>
      <w:r>
        <w:rPr>
          <w:rStyle w:val="VerbatimChar"/>
        </w:rPr>
        <w:t>## Eigenvalues (lambda):</w:t>
      </w:r>
      <w:r>
        <w:br/>
      </w:r>
      <w:r>
        <w:rPr>
          <w:rStyle w:val="VerbatimChar"/>
        </w:rPr>
        <w:t>## [1] 0.009366761 0.002843583</w:t>
      </w:r>
      <w:r>
        <w:br/>
      </w:r>
      <w:r>
        <w:rPr>
          <w:rStyle w:val="VerbatimChar"/>
        </w:rPr>
        <w:t xml:space="preserve">## </w:t>
      </w:r>
      <w:r>
        <w:br/>
      </w:r>
      <w:r>
        <w:rPr>
          <w:rStyle w:val="VerbatimChar"/>
        </w:rPr>
        <w:t>## Values of teststatistic and critical values of test:</w:t>
      </w:r>
      <w:r>
        <w:br/>
      </w:r>
      <w:r>
        <w:rPr>
          <w:rStyle w:val="VerbatimChar"/>
        </w:rPr>
        <w:t xml:space="preserve">## </w:t>
      </w:r>
      <w:r>
        <w:br/>
      </w:r>
      <w:r>
        <w:rPr>
          <w:rStyle w:val="VerbatimChar"/>
        </w:rPr>
        <w:t>##           test 10pct  5pct  1pct</w:t>
      </w:r>
      <w:r>
        <w:br/>
      </w:r>
      <w:r>
        <w:rPr>
          <w:rStyle w:val="VerbatimChar"/>
        </w:rPr>
        <w:t>## r &lt;= 1 |  3.74  6.50  8.18 11.65</w:t>
      </w:r>
      <w:r>
        <w:br/>
      </w:r>
      <w:r>
        <w:rPr>
          <w:rStyle w:val="VerbatimChar"/>
        </w:rPr>
        <w:t>## r = 0  | 12.36 12.91 14.90 19.19</w:t>
      </w:r>
      <w:r>
        <w:br/>
      </w:r>
      <w:r>
        <w:rPr>
          <w:rStyle w:val="VerbatimChar"/>
        </w:rPr>
        <w:t xml:space="preserve">## </w:t>
      </w:r>
      <w:r>
        <w:br/>
      </w:r>
      <w:r>
        <w:rPr>
          <w:rStyle w:val="VerbatimChar"/>
        </w:rPr>
        <w:t>## Eigenvectors, normalised to first column:</w:t>
      </w:r>
      <w:r>
        <w:br/>
      </w:r>
      <w:r>
        <w:rPr>
          <w:rStyle w:val="VerbatimChar"/>
        </w:rPr>
        <w:t>## (These are the cointegration relations)</w:t>
      </w:r>
      <w:r>
        <w:br/>
      </w:r>
      <w:r>
        <w:rPr>
          <w:rStyle w:val="VerbatimChar"/>
        </w:rPr>
        <w:t xml:space="preserve">## </w:t>
      </w:r>
      <w:r>
        <w:br/>
      </w:r>
      <w:r>
        <w:rPr>
          <w:rStyle w:val="VerbatimChar"/>
        </w:rPr>
        <w:t>##          V4.l2      V5.l2</w:t>
      </w:r>
      <w:r>
        <w:br/>
      </w:r>
      <w:r>
        <w:rPr>
          <w:rStyle w:val="VerbatimChar"/>
        </w:rPr>
        <w:lastRenderedPageBreak/>
        <w:t>## V4.l2  1.00000 1.00000000</w:t>
      </w:r>
      <w:r>
        <w:br/>
      </w:r>
      <w:r>
        <w:rPr>
          <w:rStyle w:val="VerbatimChar"/>
        </w:rPr>
        <w:t>## V5.l2 -0.71927 0.08066684</w:t>
      </w:r>
      <w:r>
        <w:br/>
      </w:r>
      <w:r>
        <w:rPr>
          <w:rStyle w:val="VerbatimChar"/>
        </w:rPr>
        <w:t xml:space="preserve">## </w:t>
      </w:r>
      <w:r>
        <w:br/>
      </w:r>
      <w:r>
        <w:rPr>
          <w:rStyle w:val="VerbatimChar"/>
        </w:rPr>
        <w:t>## Weights W:</w:t>
      </w:r>
      <w:r>
        <w:br/>
      </w:r>
      <w:r>
        <w:rPr>
          <w:rStyle w:val="VerbatimChar"/>
        </w:rPr>
        <w:t>## (This is the loading matrix)</w:t>
      </w:r>
      <w:r>
        <w:br/>
      </w:r>
      <w:r>
        <w:rPr>
          <w:rStyle w:val="VerbatimChar"/>
        </w:rPr>
        <w:t xml:space="preserve">## </w:t>
      </w:r>
      <w:r>
        <w:br/>
      </w:r>
      <w:r>
        <w:rPr>
          <w:rStyle w:val="VerbatimChar"/>
        </w:rPr>
        <w:t>##             V4.l2        V5.l2</w:t>
      </w:r>
      <w:r>
        <w:br/>
      </w:r>
      <w:r>
        <w:rPr>
          <w:rStyle w:val="VerbatimChar"/>
        </w:rPr>
        <w:t>## V4.d -0.009779923 -0.001724097</w:t>
      </w:r>
      <w:r>
        <w:br/>
      </w:r>
      <w:r>
        <w:rPr>
          <w:rStyle w:val="VerbatimChar"/>
        </w:rPr>
        <w:t>## V5.d  0.008742354 -0.001710456</w:t>
      </w:r>
    </w:p>
    <w:p w14:paraId="29D196F5" w14:textId="77777777" w:rsidR="003C46E7" w:rsidRPr="007D07A8" w:rsidRDefault="002C26B5" w:rsidP="002379AC">
      <w:pPr>
        <w:pStyle w:val="FirstParagraph"/>
        <w:spacing w:line="276" w:lineRule="auto"/>
        <w:jc w:val="both"/>
        <w:rPr>
          <w:lang w:val="pl-PL"/>
        </w:rPr>
      </w:pPr>
      <w:r w:rsidRPr="007D07A8">
        <w:rPr>
          <w:lang w:val="pl-PL"/>
        </w:rPr>
        <w:t xml:space="preserve">Dla przyjętego poziomu istotności </w:t>
      </w:r>
      <m:oMath>
        <m:r>
          <w:rPr>
            <w:rFonts w:ascii="Cambria Math" w:hAnsi="Cambria Math"/>
          </w:rPr>
          <m:t>α</m:t>
        </m:r>
        <m:r>
          <w:rPr>
            <w:rFonts w:ascii="Cambria Math" w:hAnsi="Cambria Math"/>
            <w:lang w:val="pl-PL"/>
          </w:rPr>
          <m:t>=0,05</m:t>
        </m:r>
      </m:oMath>
      <w:r w:rsidRPr="007D07A8">
        <w:rPr>
          <w:lang w:val="pl-PL"/>
        </w:rPr>
        <w:t xml:space="preserve"> nie ma podstaw do o</w:t>
      </w:r>
      <w:proofErr w:type="spellStart"/>
      <w:r w:rsidRPr="007D07A8">
        <w:rPr>
          <w:lang w:val="pl-PL"/>
        </w:rPr>
        <w:t>drzucenia</w:t>
      </w:r>
      <w:proofErr w:type="spellEnd"/>
      <w:r w:rsidRPr="007D07A8">
        <w:rPr>
          <w:lang w:val="pl-PL"/>
        </w:rPr>
        <w:t xml:space="preserve"> hipotezy głównej postaci </w:t>
      </w:r>
      <m:oMath>
        <m:sSub>
          <m:sSubPr>
            <m:ctrlPr>
              <w:rPr>
                <w:rFonts w:ascii="Cambria Math" w:hAnsi="Cambria Math"/>
              </w:rPr>
            </m:ctrlPr>
          </m:sSubPr>
          <m:e>
            <m:r>
              <w:rPr>
                <w:rFonts w:ascii="Cambria Math" w:hAnsi="Cambria Math"/>
              </w:rPr>
              <m:t>H</m:t>
            </m:r>
          </m:e>
          <m:sub>
            <m:r>
              <w:rPr>
                <w:rFonts w:ascii="Cambria Math" w:hAnsi="Cambria Math"/>
                <w:lang w:val="pl-PL"/>
              </w:rPr>
              <m:t>0</m:t>
            </m:r>
          </m:sub>
        </m:sSub>
        <m:r>
          <w:rPr>
            <w:rFonts w:ascii="Cambria Math" w:hAnsi="Cambria Math"/>
            <w:lang w:val="pl-PL"/>
          </w:rPr>
          <m:t>:</m:t>
        </m:r>
        <m:r>
          <w:rPr>
            <w:rFonts w:ascii="Cambria Math" w:hAnsi="Cambria Math"/>
          </w:rPr>
          <m:t>r</m:t>
        </m:r>
        <m:r>
          <w:rPr>
            <w:rFonts w:ascii="Cambria Math" w:hAnsi="Cambria Math"/>
            <w:lang w:val="pl-PL"/>
          </w:rPr>
          <m:t>=0</m:t>
        </m:r>
      </m:oMath>
      <w:r w:rsidRPr="007D07A8">
        <w:rPr>
          <w:lang w:val="pl-PL"/>
        </w:rPr>
        <w:t>. Na tej podstawie przyjąć można że rozpatrywane szeregi czasowe nie są skointegrowane.</w:t>
      </w:r>
    </w:p>
    <w:p w14:paraId="68990A46" w14:textId="77777777" w:rsidR="003C46E7" w:rsidRPr="007D07A8" w:rsidRDefault="002C26B5" w:rsidP="002379AC">
      <w:pPr>
        <w:pStyle w:val="Nagwek2"/>
        <w:spacing w:line="276" w:lineRule="auto"/>
        <w:rPr>
          <w:lang w:val="pl-PL"/>
        </w:rPr>
      </w:pPr>
      <w:bookmarkStart w:id="56" w:name="procedura-englea-i-grangera"/>
      <w:bookmarkStart w:id="57" w:name="_Toc69568993"/>
      <w:r w:rsidRPr="007D07A8">
        <w:rPr>
          <w:lang w:val="pl-PL"/>
        </w:rPr>
        <w:t xml:space="preserve">Procedura </w:t>
      </w:r>
      <w:proofErr w:type="spellStart"/>
      <w:r w:rsidRPr="007D07A8">
        <w:rPr>
          <w:lang w:val="pl-PL"/>
        </w:rPr>
        <w:t>Engle’a</w:t>
      </w:r>
      <w:proofErr w:type="spellEnd"/>
      <w:r w:rsidRPr="007D07A8">
        <w:rPr>
          <w:lang w:val="pl-PL"/>
        </w:rPr>
        <w:t xml:space="preserve"> i </w:t>
      </w:r>
      <w:proofErr w:type="spellStart"/>
      <w:r w:rsidRPr="007D07A8">
        <w:rPr>
          <w:lang w:val="pl-PL"/>
        </w:rPr>
        <w:t>Granger’a</w:t>
      </w:r>
      <w:bookmarkEnd w:id="56"/>
      <w:bookmarkEnd w:id="57"/>
      <w:proofErr w:type="spellEnd"/>
    </w:p>
    <w:p w14:paraId="522C0508" w14:textId="77777777" w:rsidR="003C46E7" w:rsidRPr="007D07A8" w:rsidRDefault="002C26B5" w:rsidP="002379AC">
      <w:pPr>
        <w:pStyle w:val="FirstParagraph"/>
        <w:spacing w:line="276" w:lineRule="auto"/>
        <w:jc w:val="both"/>
        <w:rPr>
          <w:lang w:val="pl-PL"/>
        </w:rPr>
      </w:pPr>
      <w:r w:rsidRPr="007D07A8">
        <w:rPr>
          <w:lang w:val="pl-PL"/>
        </w:rPr>
        <w:t xml:space="preserve">Alternatywą dla testu </w:t>
      </w:r>
      <w:proofErr w:type="spellStart"/>
      <w:r w:rsidRPr="007D07A8">
        <w:rPr>
          <w:lang w:val="pl-PL"/>
        </w:rPr>
        <w:t>Johansena</w:t>
      </w:r>
      <w:proofErr w:type="spellEnd"/>
      <w:r w:rsidRPr="007D07A8">
        <w:rPr>
          <w:lang w:val="pl-PL"/>
        </w:rPr>
        <w:t xml:space="preserve"> jest metoda przedstawiona przez </w:t>
      </w:r>
      <w:proofErr w:type="spellStart"/>
      <w:r w:rsidRPr="007D07A8">
        <w:rPr>
          <w:lang w:val="pl-PL"/>
        </w:rPr>
        <w:t>Engle’a</w:t>
      </w:r>
      <w:proofErr w:type="spellEnd"/>
      <w:r w:rsidRPr="007D07A8">
        <w:rPr>
          <w:lang w:val="pl-PL"/>
        </w:rPr>
        <w:t xml:space="preserve"> i </w:t>
      </w:r>
      <w:proofErr w:type="spellStart"/>
      <w:r w:rsidRPr="007D07A8">
        <w:rPr>
          <w:lang w:val="pl-PL"/>
        </w:rPr>
        <w:t>Granger’a</w:t>
      </w:r>
      <w:proofErr w:type="spellEnd"/>
      <w:r w:rsidRPr="007D07A8">
        <w:rPr>
          <w:lang w:val="pl-PL"/>
        </w:rPr>
        <w:t xml:space="preserve">. Posiada ona mniejszą moc i gorsze właściwości statystyczne, niemniej jednak została ona zaprezentowana w formie ciekawostki. Jej pierwszym etapem jest estymacja z użyciem MNK. Następnie następuje wykonanie testu ADF dla reszt otrzymanej </w:t>
      </w:r>
      <w:proofErr w:type="spellStart"/>
      <w:r w:rsidRPr="007D07A8">
        <w:rPr>
          <w:lang w:val="pl-PL"/>
        </w:rPr>
        <w:t>regrsji</w:t>
      </w:r>
      <w:proofErr w:type="spellEnd"/>
      <w:r w:rsidRPr="007D07A8">
        <w:rPr>
          <w:lang w:val="pl-PL"/>
        </w:rPr>
        <w:t xml:space="preserve">. Gdy odrzuci się hipotezę główną o braku stacjonarności oznaczać to będzie, że oszacowany wektor MNK jest wektorem </w:t>
      </w:r>
      <w:proofErr w:type="spellStart"/>
      <w:r w:rsidRPr="007D07A8">
        <w:rPr>
          <w:lang w:val="pl-PL"/>
        </w:rPr>
        <w:t>kointegrującym</w:t>
      </w:r>
      <w:proofErr w:type="spellEnd"/>
      <w:r w:rsidRPr="007D07A8">
        <w:rPr>
          <w:lang w:val="pl-PL"/>
        </w:rPr>
        <w:t xml:space="preserve">. W rozpatrywanym przypadku procedura zostanie wykonana 2 razy - najpierw w MNK za y zostaną przyjęte logarytmy notowań 11 bit, a objaśniać będą je logarytmy notowań CDPR Następnie nastąpi zamiana. W pakiecie R istnieją również testy dotyczące tej procedury. Porównano autorską metodę (polegającą na </w:t>
      </w:r>
      <w:proofErr w:type="spellStart"/>
      <w:r w:rsidRPr="007D07A8">
        <w:rPr>
          <w:lang w:val="pl-PL"/>
        </w:rPr>
        <w:t>wyestymowaniu</w:t>
      </w:r>
      <w:proofErr w:type="spellEnd"/>
      <w:r w:rsidRPr="007D07A8">
        <w:rPr>
          <w:lang w:val="pl-PL"/>
        </w:rPr>
        <w:t xml:space="preserve"> modelu funkcją lm(), a następnie weryfikacji stacjonarności reszt tego modelu testem ADF) z funkcją </w:t>
      </w:r>
      <w:proofErr w:type="spellStart"/>
      <w:r w:rsidRPr="007D07A8">
        <w:rPr>
          <w:lang w:val="pl-PL"/>
        </w:rPr>
        <w:t>coint.test</w:t>
      </w:r>
      <w:proofErr w:type="spellEnd"/>
      <w:r w:rsidRPr="007D07A8">
        <w:rPr>
          <w:lang w:val="pl-PL"/>
        </w:rPr>
        <w:t xml:space="preserve">() z pakietu </w:t>
      </w:r>
      <w:proofErr w:type="spellStart"/>
      <w:r w:rsidRPr="007D07A8">
        <w:rPr>
          <w:lang w:val="pl-PL"/>
        </w:rPr>
        <w:t>aTSA</w:t>
      </w:r>
      <w:proofErr w:type="spellEnd"/>
      <w:r w:rsidRPr="007D07A8">
        <w:rPr>
          <w:lang w:val="pl-PL"/>
        </w:rPr>
        <w:t>.</w:t>
      </w:r>
    </w:p>
    <w:p w14:paraId="7DC9E96E" w14:textId="77777777" w:rsidR="003C46E7" w:rsidRPr="007D07A8" w:rsidRDefault="002C26B5" w:rsidP="002379AC">
      <w:pPr>
        <w:pStyle w:val="SourceCode"/>
        <w:spacing w:line="276" w:lineRule="auto"/>
        <w:rPr>
          <w:lang w:val="pl-PL"/>
        </w:rPr>
      </w:pPr>
      <w:r w:rsidRPr="007D07A8">
        <w:rPr>
          <w:rStyle w:val="VerbatimChar"/>
          <w:lang w:val="pl-PL"/>
        </w:rPr>
        <w:t>## MNK w którym y=11bit, x=CDPR</w:t>
      </w:r>
    </w:p>
    <w:p w14:paraId="460D25E2" w14:textId="77777777" w:rsidR="003C46E7" w:rsidRDefault="002C26B5" w:rsidP="002379AC">
      <w:pPr>
        <w:pStyle w:val="SourceCode"/>
        <w:spacing w:line="276" w:lineRule="auto"/>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modelMNK$residuals</w:t>
      </w:r>
      <w:r>
        <w:br/>
      </w:r>
      <w:r>
        <w:rPr>
          <w:rStyle w:val="VerbatimChar"/>
        </w:rPr>
        <w:t>## Dickey-Fuller = -3.003, Lag order = 10, p-value = 0.1537</w:t>
      </w:r>
      <w:r>
        <w:br/>
      </w:r>
      <w:r>
        <w:rPr>
          <w:rStyle w:val="VerbatimChar"/>
        </w:rPr>
        <w:t>## alternative hypothesis: stationary</w:t>
      </w:r>
    </w:p>
    <w:p w14:paraId="017331F0" w14:textId="77777777" w:rsidR="003C46E7" w:rsidRDefault="002C26B5" w:rsidP="002379AC">
      <w:pPr>
        <w:pStyle w:val="SourceCode"/>
        <w:spacing w:line="276" w:lineRule="auto"/>
      </w:pPr>
      <w:r>
        <w:rPr>
          <w:rStyle w:val="VerbatimChar"/>
        </w:rPr>
        <w:t xml:space="preserve">## Response: dane[, 4] </w:t>
      </w:r>
      <w:r>
        <w:br/>
      </w:r>
      <w:r>
        <w:rPr>
          <w:rStyle w:val="VerbatimChar"/>
        </w:rPr>
        <w:t xml:space="preserve">## Input: dane[, 5] </w:t>
      </w:r>
      <w:r>
        <w:br/>
      </w:r>
      <w:r>
        <w:rPr>
          <w:rStyle w:val="VerbatimChar"/>
        </w:rPr>
        <w:t xml:space="preserve">## Number of inputs: 1 </w:t>
      </w:r>
      <w:r>
        <w:br/>
      </w:r>
      <w:r>
        <w:rPr>
          <w:rStyle w:val="VerbatimChar"/>
        </w:rPr>
        <w:t xml:space="preserve">## Model: y ~ X + 1 </w:t>
      </w:r>
      <w:r>
        <w:br/>
      </w:r>
      <w:r>
        <w:rPr>
          <w:rStyle w:val="VerbatimChar"/>
        </w:rPr>
        <w:t xml:space="preserve">## ------------------------------- </w:t>
      </w:r>
      <w:r>
        <w:br/>
      </w:r>
      <w:r>
        <w:rPr>
          <w:rStyle w:val="VerbatimChar"/>
        </w:rPr>
        <w:t xml:space="preserve">## Engle-Granger Cointegration Test </w:t>
      </w:r>
      <w:r>
        <w:br/>
      </w:r>
      <w:r>
        <w:rPr>
          <w:rStyle w:val="VerbatimChar"/>
        </w:rPr>
        <w:t xml:space="preserve">## alternative: cointegrated </w:t>
      </w:r>
      <w:r>
        <w:br/>
      </w:r>
      <w:r>
        <w:rPr>
          <w:rStyle w:val="VerbatimChar"/>
        </w:rPr>
        <w:lastRenderedPageBreak/>
        <w:t xml:space="preserve">## </w:t>
      </w:r>
      <w:r>
        <w:br/>
      </w:r>
      <w:r>
        <w:rPr>
          <w:rStyle w:val="VerbatimChar"/>
        </w:rPr>
        <w:t xml:space="preserve">## Type 1: no trend </w:t>
      </w:r>
      <w:r>
        <w:br/>
      </w:r>
      <w:r>
        <w:rPr>
          <w:rStyle w:val="VerbatimChar"/>
        </w:rPr>
        <w:t xml:space="preserve">##     lag      EG p.value </w:t>
      </w:r>
      <w:r>
        <w:br/>
      </w:r>
      <w:r>
        <w:rPr>
          <w:rStyle w:val="VerbatimChar"/>
        </w:rPr>
        <w:t xml:space="preserve">##  1.0000 -3.1075  0.0329 </w:t>
      </w:r>
      <w:r>
        <w:br/>
      </w:r>
      <w:r>
        <w:rPr>
          <w:rStyle w:val="VerbatimChar"/>
        </w:rPr>
        <w:t xml:space="preserve">## ----- </w:t>
      </w:r>
      <w:r>
        <w:br/>
      </w:r>
      <w:r>
        <w:rPr>
          <w:rStyle w:val="VerbatimChar"/>
        </w:rPr>
        <w:t xml:space="preserve">##  Type 2: linear trend </w:t>
      </w:r>
      <w:r>
        <w:br/>
      </w:r>
      <w:r>
        <w:rPr>
          <w:rStyle w:val="VerbatimChar"/>
        </w:rPr>
        <w:t xml:space="preserve">##     lag      EG p.value </w:t>
      </w:r>
      <w:r>
        <w:br/>
      </w:r>
      <w:r>
        <w:rPr>
          <w:rStyle w:val="VerbatimChar"/>
        </w:rPr>
        <w:t xml:space="preserve">##   1.000   0.145   0.100 </w:t>
      </w:r>
      <w:r>
        <w:br/>
      </w:r>
      <w:r>
        <w:rPr>
          <w:rStyle w:val="VerbatimChar"/>
        </w:rPr>
        <w:t xml:space="preserve">## ----- </w:t>
      </w:r>
      <w:r>
        <w:br/>
      </w:r>
      <w:r>
        <w:rPr>
          <w:rStyle w:val="VerbatimChar"/>
        </w:rPr>
        <w:t xml:space="preserve">##  Type 3: quadratic trend </w:t>
      </w:r>
      <w:r>
        <w:br/>
      </w:r>
      <w:r>
        <w:rPr>
          <w:rStyle w:val="VerbatimChar"/>
        </w:rPr>
        <w:t xml:space="preserve">##     lag      EG p.value </w:t>
      </w:r>
      <w:r>
        <w:br/>
      </w:r>
      <w:r>
        <w:rPr>
          <w:rStyle w:val="VerbatimChar"/>
        </w:rPr>
        <w:t xml:space="preserve">##   1.000   0.341   0.100 </w:t>
      </w:r>
      <w:r>
        <w:br/>
      </w:r>
      <w:r>
        <w:rPr>
          <w:rStyle w:val="VerbatimChar"/>
        </w:rPr>
        <w:t xml:space="preserve">## ----------- </w:t>
      </w:r>
      <w:r>
        <w:br/>
      </w:r>
      <w:r>
        <w:rPr>
          <w:rStyle w:val="VerbatimChar"/>
        </w:rPr>
        <w:t xml:space="preserve">## Note: p.value = 0.01 means p.value &lt;= 0.01 </w:t>
      </w:r>
      <w:r>
        <w:br/>
      </w:r>
      <w:r>
        <w:rPr>
          <w:rStyle w:val="VerbatimChar"/>
        </w:rPr>
        <w:t>##     : p.value = 0.10 means p.value &gt;= 0.10</w:t>
      </w:r>
    </w:p>
    <w:p w14:paraId="3B4F67B4" w14:textId="77777777" w:rsidR="003C46E7" w:rsidRPr="007D07A8" w:rsidRDefault="002C26B5" w:rsidP="002379AC">
      <w:pPr>
        <w:pStyle w:val="SourceCode"/>
        <w:spacing w:line="276" w:lineRule="auto"/>
        <w:rPr>
          <w:lang w:val="pl-PL"/>
        </w:rPr>
      </w:pPr>
      <w:r w:rsidRPr="007D07A8">
        <w:rPr>
          <w:rStyle w:val="VerbatimChar"/>
          <w:lang w:val="pl-PL"/>
        </w:rPr>
        <w:t>## MNK w którym y=CDPR, x=11bit</w:t>
      </w:r>
    </w:p>
    <w:p w14:paraId="704A41F9" w14:textId="77777777" w:rsidR="003C46E7" w:rsidRDefault="002C26B5" w:rsidP="002379AC">
      <w:pPr>
        <w:pStyle w:val="SourceCode"/>
        <w:spacing w:line="276" w:lineRule="auto"/>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modelMNK$residuals</w:t>
      </w:r>
      <w:r>
        <w:br/>
      </w:r>
      <w:r>
        <w:rPr>
          <w:rStyle w:val="VerbatimChar"/>
        </w:rPr>
        <w:t>## Dickey-Fuller = -3.0462, Lag order = 10, p-value = 0.1355</w:t>
      </w:r>
      <w:r>
        <w:br/>
      </w:r>
      <w:r>
        <w:rPr>
          <w:rStyle w:val="VerbatimChar"/>
        </w:rPr>
        <w:t>## alternative hypothesis: stationary</w:t>
      </w:r>
    </w:p>
    <w:p w14:paraId="6BD1F41A" w14:textId="77777777" w:rsidR="003C46E7" w:rsidRDefault="002C26B5" w:rsidP="002379AC">
      <w:pPr>
        <w:pStyle w:val="SourceCode"/>
        <w:spacing w:line="276" w:lineRule="auto"/>
      </w:pPr>
      <w:r>
        <w:rPr>
          <w:rStyle w:val="VerbatimChar"/>
        </w:rPr>
        <w:t xml:space="preserve">## Response: dane[, 5] </w:t>
      </w:r>
      <w:r>
        <w:br/>
      </w:r>
      <w:r>
        <w:rPr>
          <w:rStyle w:val="VerbatimChar"/>
        </w:rPr>
        <w:t xml:space="preserve">## Input: dane[, 4] </w:t>
      </w:r>
      <w:r>
        <w:br/>
      </w:r>
      <w:r>
        <w:rPr>
          <w:rStyle w:val="VerbatimChar"/>
        </w:rPr>
        <w:t xml:space="preserve">## Number of inputs: 1 </w:t>
      </w:r>
      <w:r>
        <w:br/>
      </w:r>
      <w:r>
        <w:rPr>
          <w:rStyle w:val="VerbatimChar"/>
        </w:rPr>
        <w:t xml:space="preserve">## Model: y ~ X + 1 </w:t>
      </w:r>
      <w:r>
        <w:br/>
      </w:r>
      <w:r>
        <w:rPr>
          <w:rStyle w:val="VerbatimChar"/>
        </w:rPr>
        <w:t xml:space="preserve">## ------------------------------- </w:t>
      </w:r>
      <w:r>
        <w:br/>
      </w:r>
      <w:r>
        <w:rPr>
          <w:rStyle w:val="VerbatimChar"/>
        </w:rPr>
        <w:t xml:space="preserve">## Engle-Granger Cointegration Test </w:t>
      </w:r>
      <w:r>
        <w:br/>
      </w:r>
      <w:r>
        <w:rPr>
          <w:rStyle w:val="VerbatimChar"/>
        </w:rPr>
        <w:t xml:space="preserve">## alternative: cointegrated </w:t>
      </w:r>
      <w:r>
        <w:br/>
      </w:r>
      <w:r>
        <w:rPr>
          <w:rStyle w:val="VerbatimChar"/>
        </w:rPr>
        <w:t xml:space="preserve">## </w:t>
      </w:r>
      <w:r>
        <w:br/>
      </w:r>
      <w:r>
        <w:rPr>
          <w:rStyle w:val="VerbatimChar"/>
        </w:rPr>
        <w:t xml:space="preserve">## Type 1: no trend </w:t>
      </w:r>
      <w:r>
        <w:br/>
      </w:r>
      <w:r>
        <w:rPr>
          <w:rStyle w:val="VerbatimChar"/>
        </w:rPr>
        <w:t xml:space="preserve">##     lag      EG p.value </w:t>
      </w:r>
      <w:r>
        <w:br/>
      </w:r>
      <w:r>
        <w:rPr>
          <w:rStyle w:val="VerbatimChar"/>
        </w:rPr>
        <w:t xml:space="preserve">##  1.0000 -3.0657  0.0359 </w:t>
      </w:r>
      <w:r>
        <w:br/>
      </w:r>
      <w:r>
        <w:rPr>
          <w:rStyle w:val="VerbatimChar"/>
        </w:rPr>
        <w:t xml:space="preserve">## ----- </w:t>
      </w:r>
      <w:r>
        <w:br/>
      </w:r>
      <w:r>
        <w:rPr>
          <w:rStyle w:val="VerbatimChar"/>
        </w:rPr>
        <w:t xml:space="preserve">##  Type 2: linear trend </w:t>
      </w:r>
      <w:r>
        <w:br/>
      </w:r>
      <w:r>
        <w:rPr>
          <w:rStyle w:val="VerbatimChar"/>
        </w:rPr>
        <w:t xml:space="preserve">##     lag      EG p.value </w:t>
      </w:r>
      <w:r>
        <w:br/>
      </w:r>
      <w:r>
        <w:rPr>
          <w:rStyle w:val="VerbatimChar"/>
        </w:rPr>
        <w:t xml:space="preserve">##   1.000   0.297   0.100 </w:t>
      </w:r>
      <w:r>
        <w:br/>
      </w:r>
      <w:r>
        <w:rPr>
          <w:rStyle w:val="VerbatimChar"/>
        </w:rPr>
        <w:t xml:space="preserve">## ----- </w:t>
      </w:r>
      <w:r>
        <w:br/>
      </w:r>
      <w:r>
        <w:rPr>
          <w:rStyle w:val="VerbatimChar"/>
        </w:rPr>
        <w:t xml:space="preserve">##  Type 3: quadratic trend </w:t>
      </w:r>
      <w:r>
        <w:br/>
      </w:r>
      <w:r>
        <w:rPr>
          <w:rStyle w:val="VerbatimChar"/>
        </w:rPr>
        <w:t xml:space="preserve">##     lag      EG p.value </w:t>
      </w:r>
      <w:r>
        <w:br/>
      </w:r>
      <w:r>
        <w:rPr>
          <w:rStyle w:val="VerbatimChar"/>
        </w:rPr>
        <w:t xml:space="preserve">##   1.000  -0.509   0.100 </w:t>
      </w:r>
      <w:r>
        <w:br/>
      </w:r>
      <w:r>
        <w:rPr>
          <w:rStyle w:val="VerbatimChar"/>
        </w:rPr>
        <w:t xml:space="preserve">## ----------- </w:t>
      </w:r>
      <w:r>
        <w:br/>
      </w:r>
      <w:r>
        <w:rPr>
          <w:rStyle w:val="VerbatimChar"/>
        </w:rPr>
        <w:lastRenderedPageBreak/>
        <w:t xml:space="preserve">## Note: p.value = 0.01 means p.value &lt;= 0.01 </w:t>
      </w:r>
      <w:r>
        <w:br/>
      </w:r>
      <w:r>
        <w:rPr>
          <w:rStyle w:val="VerbatimChar"/>
        </w:rPr>
        <w:t>##     : p.value = 0.10 means p.value &gt;= 0.10</w:t>
      </w:r>
    </w:p>
    <w:p w14:paraId="708E7304" w14:textId="6322E3BA" w:rsidR="003C46E7" w:rsidRDefault="002C26B5" w:rsidP="002379AC">
      <w:pPr>
        <w:pStyle w:val="FirstParagraph"/>
        <w:spacing w:line="276" w:lineRule="auto"/>
        <w:jc w:val="both"/>
        <w:rPr>
          <w:lang w:val="pl-PL"/>
        </w:rPr>
      </w:pPr>
      <w:r w:rsidRPr="007D07A8">
        <w:rPr>
          <w:lang w:val="pl-PL"/>
        </w:rPr>
        <w:t xml:space="preserve">Bazując na ręcznie wykonywanym teście, na poziomie istotności równym 0,05 brak podstaw do odrzucenia hipotezy głównej o braku stacjonarności, stąd można założyć że to wektor MNK nie jest wektorem </w:t>
      </w:r>
      <w:proofErr w:type="spellStart"/>
      <w:r w:rsidRPr="007D07A8">
        <w:rPr>
          <w:lang w:val="pl-PL"/>
        </w:rPr>
        <w:t>kointegrującym</w:t>
      </w:r>
      <w:proofErr w:type="spellEnd"/>
      <w:r w:rsidRPr="007D07A8">
        <w:rPr>
          <w:lang w:val="pl-PL"/>
        </w:rPr>
        <w:t xml:space="preserve">. Natomiast funkcja </w:t>
      </w:r>
      <w:proofErr w:type="spellStart"/>
      <w:r w:rsidRPr="007D07A8">
        <w:rPr>
          <w:lang w:val="pl-PL"/>
        </w:rPr>
        <w:t>coint.test</w:t>
      </w:r>
      <w:proofErr w:type="spellEnd"/>
      <w:r w:rsidRPr="007D07A8">
        <w:rPr>
          <w:lang w:val="pl-PL"/>
        </w:rPr>
        <w:t xml:space="preserve"> dla wersji no trend zarówno w pierwszej jak i drugiej relacji wskazuje na istnienie </w:t>
      </w:r>
      <w:proofErr w:type="spellStart"/>
      <w:r w:rsidRPr="007D07A8">
        <w:rPr>
          <w:lang w:val="pl-PL"/>
        </w:rPr>
        <w:t>kointegracji</w:t>
      </w:r>
      <w:proofErr w:type="spellEnd"/>
      <w:r w:rsidRPr="007D07A8">
        <w:rPr>
          <w:lang w:val="pl-PL"/>
        </w:rPr>
        <w:t xml:space="preserve"> (wartości p-</w:t>
      </w:r>
      <w:proofErr w:type="spellStart"/>
      <w:r w:rsidRPr="007D07A8">
        <w:rPr>
          <w:lang w:val="pl-PL"/>
        </w:rPr>
        <w:t>value</w:t>
      </w:r>
      <w:proofErr w:type="spellEnd"/>
      <w:r w:rsidRPr="007D07A8">
        <w:rPr>
          <w:lang w:val="pl-PL"/>
        </w:rPr>
        <w:t xml:space="preserve"> są mniejsze niż przyjęty poziom istotności, co wskazuje na konieczność odrzucenia hipotezy głównej na rzecz hipotezy alternatywnej). Jak wskazano jednak powyżej, procedura </w:t>
      </w:r>
      <w:proofErr w:type="spellStart"/>
      <w:r w:rsidRPr="007D07A8">
        <w:rPr>
          <w:lang w:val="pl-PL"/>
        </w:rPr>
        <w:t>Engle’a</w:t>
      </w:r>
      <w:proofErr w:type="spellEnd"/>
      <w:r w:rsidRPr="007D07A8">
        <w:rPr>
          <w:lang w:val="pl-PL"/>
        </w:rPr>
        <w:t xml:space="preserve"> i </w:t>
      </w:r>
      <w:proofErr w:type="spellStart"/>
      <w:r w:rsidRPr="007D07A8">
        <w:rPr>
          <w:lang w:val="pl-PL"/>
        </w:rPr>
        <w:t>Granger’a</w:t>
      </w:r>
      <w:proofErr w:type="spellEnd"/>
      <w:r w:rsidRPr="007D07A8">
        <w:rPr>
          <w:lang w:val="pl-PL"/>
        </w:rPr>
        <w:t xml:space="preserve"> jest gorszym testem na wykrywanie </w:t>
      </w:r>
      <w:proofErr w:type="spellStart"/>
      <w:r w:rsidRPr="007D07A8">
        <w:rPr>
          <w:lang w:val="pl-PL"/>
        </w:rPr>
        <w:t>kointegracji</w:t>
      </w:r>
      <w:proofErr w:type="spellEnd"/>
      <w:r w:rsidRPr="007D07A8">
        <w:rPr>
          <w:lang w:val="pl-PL"/>
        </w:rPr>
        <w:t xml:space="preserve">, zatem postanowiono przyjąć wyniki lepszego testu </w:t>
      </w:r>
      <w:proofErr w:type="spellStart"/>
      <w:r w:rsidRPr="007D07A8">
        <w:rPr>
          <w:lang w:val="pl-PL"/>
        </w:rPr>
        <w:t>Johansena</w:t>
      </w:r>
      <w:proofErr w:type="spellEnd"/>
      <w:r w:rsidRPr="007D07A8">
        <w:rPr>
          <w:lang w:val="pl-PL"/>
        </w:rPr>
        <w:t>.</w:t>
      </w:r>
    </w:p>
    <w:p w14:paraId="4C874FE1" w14:textId="543C28BF" w:rsidR="00D676CD" w:rsidRPr="00D676CD" w:rsidRDefault="00D676CD" w:rsidP="002379AC">
      <w:pPr>
        <w:pStyle w:val="Nagwek1"/>
        <w:spacing w:line="276" w:lineRule="auto"/>
      </w:pPr>
      <w:proofErr w:type="spellStart"/>
      <w:r w:rsidRPr="00D676CD">
        <w:t>Literatura</w:t>
      </w:r>
      <w:proofErr w:type="spellEnd"/>
    </w:p>
    <w:p w14:paraId="707F50BA" w14:textId="77777777" w:rsidR="00D676CD" w:rsidRDefault="002C26B5" w:rsidP="002379AC">
      <w:pPr>
        <w:pStyle w:val="Tekstpodstawowy"/>
        <w:spacing w:line="276" w:lineRule="auto"/>
      </w:pPr>
      <w:r>
        <w:t xml:space="preserve">[1] Chan H. N., Time series. Applications to Finance with R and S-Plus, John Wiley &amp; Sons, Hoboken 2010, s. 16 </w:t>
      </w:r>
    </w:p>
    <w:p w14:paraId="0B293BDB" w14:textId="76DC5917" w:rsidR="00D676CD" w:rsidRPr="00910AFB" w:rsidRDefault="00910AFB" w:rsidP="002379AC">
      <w:pPr>
        <w:pStyle w:val="Tekstpodstawowy"/>
        <w:spacing w:line="276" w:lineRule="auto"/>
        <w:rPr>
          <w:lang w:val="pl-PL"/>
        </w:rPr>
      </w:pPr>
      <w:r w:rsidRPr="00910AFB">
        <w:rPr>
          <w:lang w:val="pl-PL"/>
        </w:rPr>
        <w:t>[</w:t>
      </w:r>
      <w:r w:rsidR="002C26B5" w:rsidRPr="00910AFB">
        <w:rPr>
          <w:lang w:val="pl-PL"/>
        </w:rPr>
        <w:t xml:space="preserve">2] Kozłowski E., Analiza i identyfikacja szeregów czasowych, Politechnika Lubelska, Lublin 2015, s. 192 </w:t>
      </w:r>
    </w:p>
    <w:p w14:paraId="772F58D3" w14:textId="47DB74D6" w:rsidR="00D676CD" w:rsidRPr="00910AFB" w:rsidRDefault="00910AFB" w:rsidP="002379AC">
      <w:pPr>
        <w:pStyle w:val="Tekstpodstawowy"/>
        <w:spacing w:line="276" w:lineRule="auto"/>
        <w:rPr>
          <w:lang w:val="pl-PL"/>
        </w:rPr>
      </w:pPr>
      <w:r w:rsidRPr="00910AFB">
        <w:rPr>
          <w:lang w:val="pl-PL"/>
        </w:rPr>
        <w:t>[</w:t>
      </w:r>
      <w:r w:rsidR="002C26B5" w:rsidRPr="00910AFB">
        <w:rPr>
          <w:lang w:val="pl-PL"/>
        </w:rPr>
        <w:t xml:space="preserve">3] </w:t>
      </w:r>
      <w:proofErr w:type="spellStart"/>
      <w:r w:rsidR="002C26B5" w:rsidRPr="00910AFB">
        <w:rPr>
          <w:lang w:val="pl-PL"/>
        </w:rPr>
        <w:t>Maddala</w:t>
      </w:r>
      <w:proofErr w:type="spellEnd"/>
      <w:r w:rsidR="002C26B5" w:rsidRPr="00910AFB">
        <w:rPr>
          <w:lang w:val="pl-PL"/>
        </w:rPr>
        <w:t xml:space="preserve"> G. S., Ekonometria, s.612-614 </w:t>
      </w:r>
    </w:p>
    <w:p w14:paraId="47CA9A73" w14:textId="2405F93F" w:rsidR="00D676CD" w:rsidRPr="00910AFB" w:rsidRDefault="00910AFB" w:rsidP="002379AC">
      <w:pPr>
        <w:pStyle w:val="Tekstpodstawowy"/>
        <w:spacing w:line="276" w:lineRule="auto"/>
        <w:rPr>
          <w:lang w:val="pl-PL"/>
        </w:rPr>
      </w:pPr>
      <w:r w:rsidRPr="00910AFB">
        <w:rPr>
          <w:lang w:val="pl-PL"/>
        </w:rPr>
        <w:t>[</w:t>
      </w:r>
      <w:r w:rsidR="002C26B5" w:rsidRPr="00910AFB">
        <w:rPr>
          <w:lang w:val="pl-PL"/>
        </w:rPr>
        <w:t>4] Niezbędnik SGH, Stacjonarność i niestacjonarność szeregów czasowych (</w:t>
      </w:r>
      <w:hyperlink r:id="rId28">
        <w:r w:rsidR="002C26B5" w:rsidRPr="00910AFB">
          <w:rPr>
            <w:rStyle w:val="Hipercze"/>
            <w:lang w:val="pl-PL"/>
          </w:rPr>
          <w:t>https://www.e-sgh.pl/niezbednik/plik.php?id=27273993&amp;pid=3472</w:t>
        </w:r>
      </w:hyperlink>
      <w:r w:rsidR="002C26B5" w:rsidRPr="00910AFB">
        <w:rPr>
          <w:lang w:val="pl-PL"/>
        </w:rPr>
        <w:t>)</w:t>
      </w:r>
    </w:p>
    <w:p w14:paraId="61C2F16D" w14:textId="387B62FC" w:rsidR="00D676CD" w:rsidRPr="00910AFB" w:rsidRDefault="00910AFB" w:rsidP="002379AC">
      <w:pPr>
        <w:pStyle w:val="Tekstpodstawowy"/>
        <w:spacing w:line="276" w:lineRule="auto"/>
        <w:rPr>
          <w:lang w:val="pl-PL"/>
        </w:rPr>
      </w:pPr>
      <w:r w:rsidRPr="00910AFB">
        <w:rPr>
          <w:lang w:val="pl-PL"/>
        </w:rPr>
        <w:t>[</w:t>
      </w:r>
      <w:r w:rsidR="002C26B5" w:rsidRPr="00910AFB">
        <w:rPr>
          <w:lang w:val="pl-PL"/>
        </w:rPr>
        <w:t xml:space="preserve">5] </w:t>
      </w:r>
      <w:proofErr w:type="spellStart"/>
      <w:r w:rsidR="002C26B5" w:rsidRPr="00910AFB">
        <w:rPr>
          <w:lang w:val="pl-PL"/>
        </w:rPr>
        <w:t>Maddala</w:t>
      </w:r>
      <w:proofErr w:type="spellEnd"/>
      <w:r w:rsidR="002C26B5" w:rsidRPr="00910AFB">
        <w:rPr>
          <w:lang w:val="pl-PL"/>
        </w:rPr>
        <w:t xml:space="preserve"> G. S., op. cit., s.615-619 </w:t>
      </w:r>
    </w:p>
    <w:p w14:paraId="48E42CE2" w14:textId="0F5F931F" w:rsidR="00D676CD" w:rsidRDefault="00910AFB" w:rsidP="002379AC">
      <w:pPr>
        <w:pStyle w:val="Tekstpodstawowy"/>
        <w:spacing w:line="276" w:lineRule="auto"/>
      </w:pPr>
      <w:r>
        <w:t>[</w:t>
      </w:r>
      <w:r w:rsidR="002C26B5">
        <w:t xml:space="preserve">6] Engle Robert F., Autoregressive Conditional Heteroscedasticity with Estimates of the Variance of United Kingdom Inflation, Econometrica, vol. 50, no. 4, 1982, pp. 987–1007. JSTOR, </w:t>
      </w:r>
    </w:p>
    <w:p w14:paraId="6CF621BB" w14:textId="52AD009B" w:rsidR="00D676CD" w:rsidRDefault="00910AFB" w:rsidP="002379AC">
      <w:pPr>
        <w:pStyle w:val="Tekstpodstawowy"/>
        <w:spacing w:line="276" w:lineRule="auto"/>
      </w:pPr>
      <w:r>
        <w:t>[</w:t>
      </w:r>
      <w:r w:rsidR="002C26B5">
        <w:t>7] Greene W. H., Econometric Analysis, Pearson, 2012, s. 970.</w:t>
      </w:r>
    </w:p>
    <w:p w14:paraId="2054A01F" w14:textId="774AECD5" w:rsidR="00D676CD" w:rsidRDefault="00910AFB" w:rsidP="002379AC">
      <w:pPr>
        <w:pStyle w:val="Tekstpodstawowy"/>
        <w:spacing w:line="276" w:lineRule="auto"/>
      </w:pPr>
      <w:r>
        <w:t>[</w:t>
      </w:r>
      <w:r w:rsidR="002C26B5">
        <w:t xml:space="preserve">8] Hardy R. </w:t>
      </w:r>
      <w:hyperlink r:id="rId29">
        <w:r w:rsidR="002C26B5">
          <w:rPr>
            <w:rStyle w:val="Hipercze"/>
          </w:rPr>
          <w:t>How to fit a SARIMA + GARCH in R?</w:t>
        </w:r>
      </w:hyperlink>
      <w:r w:rsidR="002C26B5">
        <w:t xml:space="preserve"> (odpowiedź w serwisie StackExchange)</w:t>
      </w:r>
    </w:p>
    <w:p w14:paraId="4005975F" w14:textId="3296DA30" w:rsidR="00D676CD" w:rsidRDefault="00910AFB" w:rsidP="002379AC">
      <w:pPr>
        <w:pStyle w:val="Tekstpodstawowy"/>
        <w:spacing w:line="276" w:lineRule="auto"/>
      </w:pPr>
      <w:r>
        <w:t>[</w:t>
      </w:r>
      <w:r w:rsidR="002C26B5">
        <w:t xml:space="preserve">9] Chand S., Kamal S., Ali I., </w:t>
      </w:r>
      <w:hyperlink r:id="rId30">
        <w:r w:rsidR="002C26B5">
          <w:rPr>
            <w:rStyle w:val="Hipercze"/>
          </w:rPr>
          <w:t>Modeling and volatility analysis of share prices using ARCH and GARCH models</w:t>
        </w:r>
      </w:hyperlink>
      <w:r w:rsidR="002C26B5">
        <w:t xml:space="preserve"> </w:t>
      </w:r>
    </w:p>
    <w:p w14:paraId="117A7A72" w14:textId="27D7C4CE" w:rsidR="00D676CD" w:rsidRDefault="00910AFB" w:rsidP="002379AC">
      <w:pPr>
        <w:pStyle w:val="Tekstpodstawowy"/>
        <w:spacing w:line="276" w:lineRule="auto"/>
      </w:pPr>
      <w:r>
        <w:t>[</w:t>
      </w:r>
      <w:r w:rsidR="002C26B5">
        <w:t xml:space="preserve">10] </w:t>
      </w:r>
      <w:proofErr w:type="spellStart"/>
      <w:r w:rsidR="002C26B5">
        <w:t>Pavlyshenko</w:t>
      </w:r>
      <w:proofErr w:type="spellEnd"/>
      <w:r w:rsidR="002C26B5">
        <w:t xml:space="preserve"> B., </w:t>
      </w:r>
      <w:hyperlink r:id="rId31">
        <w:r w:rsidR="002C26B5">
          <w:rPr>
            <w:rStyle w:val="Hipercze"/>
          </w:rPr>
          <w:t>Stock volatility prediction using GARCH models and machine learning approach</w:t>
        </w:r>
      </w:hyperlink>
      <w:r w:rsidR="002C26B5">
        <w:t xml:space="preserve"> </w:t>
      </w:r>
    </w:p>
    <w:p w14:paraId="40B5D538" w14:textId="43288C0D" w:rsidR="00D676CD" w:rsidRPr="00D676CD" w:rsidRDefault="00910AFB" w:rsidP="002379AC">
      <w:pPr>
        <w:pStyle w:val="Tekstpodstawowy"/>
        <w:spacing w:line="276" w:lineRule="auto"/>
        <w:rPr>
          <w:lang w:val="pl-PL"/>
        </w:rPr>
      </w:pPr>
      <w:r>
        <w:rPr>
          <w:lang w:val="pl-PL"/>
        </w:rPr>
        <w:t>[</w:t>
      </w:r>
      <w:r w:rsidR="002C26B5" w:rsidRPr="00D676CD">
        <w:rPr>
          <w:lang w:val="pl-PL"/>
        </w:rPr>
        <w:t xml:space="preserve">11] Wolak J., Uczenie statystyczne w R (wykład), s. 19-29 </w:t>
      </w:r>
    </w:p>
    <w:p w14:paraId="23DF5E1C" w14:textId="40BD0552" w:rsidR="003C46E7" w:rsidRDefault="00910AFB" w:rsidP="002379AC">
      <w:pPr>
        <w:pStyle w:val="Tekstpodstawowy"/>
        <w:spacing w:line="276" w:lineRule="auto"/>
      </w:pPr>
      <w:r>
        <w:lastRenderedPageBreak/>
        <w:t>[</w:t>
      </w:r>
      <w:r w:rsidR="002C26B5">
        <w:t>12] Granger C. W. J. Investigating Causal Relations by Econometric Models and Cross-Spectral Methods, Econometrica, vol. 37, no. 3, 1969, pp. 424–438. JSTOR, www.jstor.org/stable/1912791</w:t>
      </w:r>
    </w:p>
    <w:sectPr w:rsidR="003C46E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29ABC" w14:textId="77777777" w:rsidR="00041604" w:rsidRDefault="00041604">
      <w:pPr>
        <w:spacing w:after="0"/>
      </w:pPr>
      <w:r>
        <w:separator/>
      </w:r>
    </w:p>
  </w:endnote>
  <w:endnote w:type="continuationSeparator" w:id="0">
    <w:p w14:paraId="66014875" w14:textId="77777777" w:rsidR="00041604" w:rsidRDefault="00041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Arial"/>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67E3B" w14:textId="77777777" w:rsidR="00041604" w:rsidRDefault="00041604">
      <w:r>
        <w:separator/>
      </w:r>
    </w:p>
  </w:footnote>
  <w:footnote w:type="continuationSeparator" w:id="0">
    <w:p w14:paraId="22E8F908" w14:textId="77777777" w:rsidR="00041604" w:rsidRDefault="00041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98C42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7F056F"/>
    <w:multiLevelType w:val="hybridMultilevel"/>
    <w:tmpl w:val="5DF2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102F9"/>
    <w:multiLevelType w:val="hybridMultilevel"/>
    <w:tmpl w:val="5D06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C4F79"/>
    <w:multiLevelType w:val="hybridMultilevel"/>
    <w:tmpl w:val="3E3C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466B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593B0735"/>
    <w:multiLevelType w:val="hybridMultilevel"/>
    <w:tmpl w:val="7770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0"/>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Y0MTI3NTQ2MDcyMDJQ0lEKTi0uzszPAykwrAUAzBOyxiwAAAA="/>
  </w:docVars>
  <w:rsids>
    <w:rsidRoot w:val="00590D07"/>
    <w:rsid w:val="00011C8B"/>
    <w:rsid w:val="00036F3E"/>
    <w:rsid w:val="00041604"/>
    <w:rsid w:val="002379AC"/>
    <w:rsid w:val="002C26B5"/>
    <w:rsid w:val="00381BB5"/>
    <w:rsid w:val="003C46E7"/>
    <w:rsid w:val="004E29B3"/>
    <w:rsid w:val="00590D07"/>
    <w:rsid w:val="00784D58"/>
    <w:rsid w:val="007D07A8"/>
    <w:rsid w:val="007E7321"/>
    <w:rsid w:val="008B354C"/>
    <w:rsid w:val="008D6863"/>
    <w:rsid w:val="00910AFB"/>
    <w:rsid w:val="00B0059A"/>
    <w:rsid w:val="00B86B75"/>
    <w:rsid w:val="00BC48D5"/>
    <w:rsid w:val="00C36279"/>
    <w:rsid w:val="00D676CD"/>
    <w:rsid w:val="00E315A3"/>
    <w:rsid w:val="00ED46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EBBB"/>
  <w15:docId w15:val="{8BA9D123-093E-40CF-9E3C-7C66C617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link w:val="TytuZnak"/>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uiPriority w:val="99"/>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istreci1">
    <w:name w:val="toc 1"/>
    <w:basedOn w:val="Normalny"/>
    <w:next w:val="Normalny"/>
    <w:autoRedefine/>
    <w:uiPriority w:val="39"/>
    <w:unhideWhenUsed/>
    <w:rsid w:val="007D07A8"/>
    <w:pPr>
      <w:spacing w:after="100"/>
    </w:pPr>
  </w:style>
  <w:style w:type="paragraph" w:styleId="Spistreci2">
    <w:name w:val="toc 2"/>
    <w:basedOn w:val="Normalny"/>
    <w:next w:val="Normalny"/>
    <w:autoRedefine/>
    <w:uiPriority w:val="39"/>
    <w:unhideWhenUsed/>
    <w:rsid w:val="007D07A8"/>
    <w:pPr>
      <w:spacing w:after="100"/>
      <w:ind w:left="240"/>
    </w:pPr>
  </w:style>
  <w:style w:type="paragraph" w:styleId="Spistreci3">
    <w:name w:val="toc 3"/>
    <w:basedOn w:val="Normalny"/>
    <w:next w:val="Normalny"/>
    <w:autoRedefine/>
    <w:uiPriority w:val="39"/>
    <w:unhideWhenUsed/>
    <w:rsid w:val="007D07A8"/>
    <w:pPr>
      <w:spacing w:after="100"/>
      <w:ind w:left="480"/>
    </w:pPr>
  </w:style>
  <w:style w:type="character" w:customStyle="1" w:styleId="TytuZnak">
    <w:name w:val="Tytuł Znak"/>
    <w:basedOn w:val="Domylnaczcionkaakapitu"/>
    <w:link w:val="Tytu"/>
    <w:rsid w:val="007D07A8"/>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71565">
      <w:bodyDiv w:val="1"/>
      <w:marLeft w:val="0"/>
      <w:marRight w:val="0"/>
      <w:marTop w:val="0"/>
      <w:marBottom w:val="0"/>
      <w:divBdr>
        <w:top w:val="none" w:sz="0" w:space="0" w:color="auto"/>
        <w:left w:val="none" w:sz="0" w:space="0" w:color="auto"/>
        <w:bottom w:val="none" w:sz="0" w:space="0" w:color="auto"/>
        <w:right w:val="none" w:sz="0" w:space="0" w:color="auto"/>
      </w:divBdr>
    </w:div>
    <w:div w:id="498736818">
      <w:bodyDiv w:val="1"/>
      <w:marLeft w:val="0"/>
      <w:marRight w:val="0"/>
      <w:marTop w:val="0"/>
      <w:marBottom w:val="0"/>
      <w:divBdr>
        <w:top w:val="none" w:sz="0" w:space="0" w:color="auto"/>
        <w:left w:val="none" w:sz="0" w:space="0" w:color="auto"/>
        <w:bottom w:val="none" w:sz="0" w:space="0" w:color="auto"/>
        <w:right w:val="none" w:sz="0" w:space="0" w:color="auto"/>
      </w:divBdr>
    </w:div>
    <w:div w:id="752243702">
      <w:bodyDiv w:val="1"/>
      <w:marLeft w:val="0"/>
      <w:marRight w:val="0"/>
      <w:marTop w:val="0"/>
      <w:marBottom w:val="0"/>
      <w:divBdr>
        <w:top w:val="none" w:sz="0" w:space="0" w:color="auto"/>
        <w:left w:val="none" w:sz="0" w:space="0" w:color="auto"/>
        <w:bottom w:val="none" w:sz="0" w:space="0" w:color="auto"/>
        <w:right w:val="none" w:sz="0" w:space="0" w:color="auto"/>
      </w:divBdr>
    </w:div>
    <w:div w:id="937177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quant.stackexchange.com/questions/17129/how-to-fit-a-sarima-garch-i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e-sgh.pl/niezbednik/plik.php?id=27273993&amp;pid=3472" TargetMode="External"/><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hyperlink" Target="https://www.linkedin.com/pulse/stock-volatility-prediction-using-garch-models-bohdan-pavlyshenk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esearchgate.net/figure/Actual-fitted-and-residuals-under-ARIMA1-1-0-with-GARCH1-1-model_fig2_236270682"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18AC6-EE32-49B8-9937-E1F7331F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63</Pages>
  <Words>13099</Words>
  <Characters>74668</Characters>
  <Application>Microsoft Office Word</Application>
  <DocSecurity>0</DocSecurity>
  <Lines>622</Lines>
  <Paragraphs>175</Paragraphs>
  <ScaleCrop>false</ScaleCrop>
  <HeadingPairs>
    <vt:vector size="2" baseType="variant">
      <vt:variant>
        <vt:lpstr>Tytuł</vt:lpstr>
      </vt:variant>
      <vt:variant>
        <vt:i4>1</vt:i4>
      </vt:variant>
    </vt:vector>
  </HeadingPairs>
  <TitlesOfParts>
    <vt:vector size="1" baseType="lpstr">
      <vt:lpstr>Projekt</vt:lpstr>
    </vt:vector>
  </TitlesOfParts>
  <Company/>
  <LinksUpToDate>false</LinksUpToDate>
  <CharactersWithSpaces>87592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creator>Jakub Górowski</dc:creator>
  <cp:keywords/>
  <cp:lastModifiedBy>Jakub Górowski</cp:lastModifiedBy>
  <cp:revision>10</cp:revision>
  <dcterms:created xsi:type="dcterms:W3CDTF">2021-04-17T14:20:00Z</dcterms:created>
  <dcterms:modified xsi:type="dcterms:W3CDTF">2021-04-17T15:11:00Z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