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6B70E" w14:textId="3D6CC93A" w:rsidR="004D3EE0" w:rsidRPr="00C85DAE" w:rsidRDefault="00C85DAE" w:rsidP="00C85DAE">
      <w:pPr>
        <w:pStyle w:val="Tytu"/>
        <w:jc w:val="center"/>
        <w:rPr>
          <w:rStyle w:val="Tytuksiki"/>
          <w:b w:val="0"/>
          <w:bCs w:val="0"/>
          <w:i w:val="0"/>
          <w:iCs w:val="0"/>
          <w:spacing w:val="-10"/>
        </w:rPr>
      </w:pPr>
      <w:r w:rsidRPr="00C85DAE">
        <w:rPr>
          <w:rStyle w:val="Tytuksiki"/>
          <w:b w:val="0"/>
          <w:bCs w:val="0"/>
          <w:i w:val="0"/>
          <w:iCs w:val="0"/>
          <w:spacing w:val="-10"/>
        </w:rPr>
        <w:t>Sprawozdanie 1</w:t>
      </w:r>
    </w:p>
    <w:p w14:paraId="26DD68DA" w14:textId="0C68A5D7" w:rsidR="00C85DAE" w:rsidRDefault="00C85DAE" w:rsidP="00C85DAE">
      <w:pPr>
        <w:pStyle w:val="Podtytu"/>
        <w:jc w:val="center"/>
      </w:pPr>
      <w:r>
        <w:t>Dawid Grabek</w:t>
      </w:r>
    </w:p>
    <w:p w14:paraId="33BADA90" w14:textId="646C9ADF" w:rsidR="00C85DAE" w:rsidRDefault="00C85DAE" w:rsidP="00C85DAE">
      <w:pPr>
        <w:pStyle w:val="Nagwek1"/>
      </w:pPr>
      <w:r>
        <w:t>Wstęp</w:t>
      </w:r>
    </w:p>
    <w:p w14:paraId="468C750C" w14:textId="58B131D5" w:rsidR="00C85DAE" w:rsidRDefault="00C85DAE" w:rsidP="00C85DAE">
      <w:pPr>
        <w:rPr>
          <w:rStyle w:val="Wyrnieniedelikatne"/>
        </w:rPr>
      </w:pPr>
      <w:r w:rsidRPr="00C85DAE">
        <w:rPr>
          <w:rStyle w:val="Wyrnieniedelikatne"/>
        </w:rPr>
        <w:t>Całość zadania ma być zrealizowana w przestrzeni nazw (</w:t>
      </w:r>
      <w:proofErr w:type="spellStart"/>
      <w:r w:rsidRPr="00C85DAE">
        <w:rPr>
          <w:rStyle w:val="Wyrnieniedelikatne"/>
        </w:rPr>
        <w:t>namespace</w:t>
      </w:r>
      <w:proofErr w:type="spellEnd"/>
      <w:r w:rsidRPr="00C85DAE">
        <w:rPr>
          <w:rStyle w:val="Wyrnieniedelikatne"/>
        </w:rPr>
        <w:t xml:space="preserve">) o nazwie zad1. Na wstępie należy utworzyć manifest (plik </w:t>
      </w:r>
      <w:proofErr w:type="spellStart"/>
      <w:r w:rsidRPr="00C85DAE">
        <w:rPr>
          <w:rStyle w:val="Wyrnieniedelikatne"/>
        </w:rPr>
        <w:t>yaml</w:t>
      </w:r>
      <w:proofErr w:type="spellEnd"/>
      <w:r w:rsidRPr="00C85DAE">
        <w:rPr>
          <w:rStyle w:val="Wyrnieniedelikatne"/>
        </w:rPr>
        <w:t xml:space="preserve">) deklarujący przestrzeń nazw zad1. Następnie uruchomić ten obiekt (tą przestrzeń nazw). Następnie należy utworzyć zestaw plików manifestów (plików </w:t>
      </w:r>
      <w:proofErr w:type="spellStart"/>
      <w:r w:rsidRPr="00C85DAE">
        <w:rPr>
          <w:rStyle w:val="Wyrnieniedelikatne"/>
        </w:rPr>
        <w:t>yaml</w:t>
      </w:r>
      <w:proofErr w:type="spellEnd"/>
      <w:r w:rsidRPr="00C85DAE">
        <w:rPr>
          <w:rStyle w:val="Wyrnieniedelikatne"/>
        </w:rPr>
        <w:t xml:space="preserve">) opisujących obiekty środowiska </w:t>
      </w:r>
      <w:proofErr w:type="spellStart"/>
      <w:r w:rsidRPr="00C85DAE">
        <w:rPr>
          <w:rStyle w:val="Wyrnieniedelikatne"/>
        </w:rPr>
        <w:t>Kubernetes</w:t>
      </w:r>
      <w:proofErr w:type="spellEnd"/>
      <w:r w:rsidRPr="00C85DAE">
        <w:rPr>
          <w:rStyle w:val="Wyrnieniedelikatne"/>
        </w:rPr>
        <w:t xml:space="preserve"> zgodnie z poniższymi założeniami:</w:t>
      </w:r>
    </w:p>
    <w:p w14:paraId="75ACFD93" w14:textId="77777777" w:rsidR="00C85DAE" w:rsidRDefault="00C85DAE" w:rsidP="00C85DAE">
      <w:pPr>
        <w:keepNext/>
        <w:jc w:val="center"/>
      </w:pPr>
      <w:r w:rsidRPr="00C85DAE">
        <w:rPr>
          <w:rStyle w:val="Wyrnieniedelikatne"/>
          <w:noProof/>
        </w:rPr>
        <w:drawing>
          <wp:inline distT="0" distB="0" distL="0" distR="0" wp14:anchorId="61901136" wp14:editId="27BF7E0F">
            <wp:extent cx="4077269" cy="5163271"/>
            <wp:effectExtent l="0" t="0" r="0" b="0"/>
            <wp:docPr id="10647575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57568" name="Obraz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0670" w14:textId="2E238ACC" w:rsidR="00C85DAE" w:rsidRPr="00C85DAE" w:rsidRDefault="00C85DAE" w:rsidP="00C85DAE">
      <w:pPr>
        <w:pStyle w:val="Legenda"/>
        <w:jc w:val="center"/>
        <w:rPr>
          <w:rStyle w:val="Wyrnieniedelikatne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183C">
        <w:rPr>
          <w:noProof/>
        </w:rPr>
        <w:t>1</w:t>
      </w:r>
      <w:r>
        <w:fldChar w:fldCharType="end"/>
      </w:r>
      <w:r>
        <w:t xml:space="preserve">. Tworzenie przestrzeni nazw </w:t>
      </w:r>
      <w:r w:rsidRPr="00745A97">
        <w:rPr>
          <w:b/>
          <w:bCs/>
        </w:rPr>
        <w:t>zad1</w:t>
      </w:r>
      <w:r>
        <w:t xml:space="preserve"> do sprawozdania</w:t>
      </w:r>
    </w:p>
    <w:p w14:paraId="66DE3583" w14:textId="77777777" w:rsidR="00C85DAE" w:rsidRDefault="00C85DA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01DF693" w14:textId="05033393" w:rsidR="00C85DAE" w:rsidRDefault="00C85DAE" w:rsidP="00C85DAE">
      <w:pPr>
        <w:pStyle w:val="Nagwek1"/>
      </w:pPr>
      <w:r>
        <w:lastRenderedPageBreak/>
        <w:t>Zadanie 1</w:t>
      </w:r>
    </w:p>
    <w:p w14:paraId="116DE72A" w14:textId="0829DE8C" w:rsidR="00C85DAE" w:rsidRPr="00C85DAE" w:rsidRDefault="00C85DAE" w:rsidP="00C85DAE">
      <w:pPr>
        <w:rPr>
          <w:rStyle w:val="Wyrnieniedelikatne"/>
        </w:rPr>
      </w:pPr>
      <w:r w:rsidRPr="00C85DAE">
        <w:rPr>
          <w:rStyle w:val="Wyrnieniedelikatne"/>
        </w:rPr>
        <w:t xml:space="preserve">Utworzyć plik </w:t>
      </w:r>
      <w:proofErr w:type="spellStart"/>
      <w:r w:rsidRPr="00C85DAE">
        <w:rPr>
          <w:rStyle w:val="Wyrnieniedelikatne"/>
        </w:rPr>
        <w:t>yaml</w:t>
      </w:r>
      <w:proofErr w:type="spellEnd"/>
      <w:r w:rsidRPr="00C85DAE">
        <w:rPr>
          <w:rStyle w:val="Wyrnieniedelikatne"/>
        </w:rPr>
        <w:t xml:space="preserve"> tworzący dla przestrzeni nazw zad1 zestaw ograniczeń na zasoby (</w:t>
      </w:r>
      <w:proofErr w:type="spellStart"/>
      <w:r w:rsidRPr="00C85DAE">
        <w:rPr>
          <w:rStyle w:val="Wyrnieniedelikatne"/>
        </w:rPr>
        <w:t>quota</w:t>
      </w:r>
      <w:proofErr w:type="spellEnd"/>
      <w:r w:rsidRPr="00C85DAE">
        <w:rPr>
          <w:rStyle w:val="Wyrnieniedelikatne"/>
        </w:rPr>
        <w:t>) o następujących parametrach:</w:t>
      </w:r>
      <w:r w:rsidRPr="00C85DAE">
        <w:rPr>
          <w:rStyle w:val="Wyrnieniedelikatne"/>
        </w:rPr>
        <w:br/>
        <w:t>- maksymalna liczba Pod-ów: 10</w:t>
      </w:r>
      <w:r w:rsidRPr="00C85DAE">
        <w:rPr>
          <w:rStyle w:val="Wyrnieniedelikatne"/>
        </w:rPr>
        <w:br/>
        <w:t xml:space="preserve">- dostępne zasoby CPU: 2 CPU (2000m) </w:t>
      </w:r>
      <w:r w:rsidRPr="00C85DAE">
        <w:rPr>
          <w:rStyle w:val="Wyrnieniedelikatne"/>
        </w:rPr>
        <w:br/>
        <w:t>- dostępna ilość pamięci RAM: 1,5Gi</w:t>
      </w:r>
    </w:p>
    <w:p w14:paraId="2ADE22B7" w14:textId="77777777" w:rsidR="003E0F84" w:rsidRDefault="003E0F84" w:rsidP="003E0F84">
      <w:pPr>
        <w:keepNext/>
        <w:jc w:val="center"/>
      </w:pPr>
      <w:r w:rsidRPr="003E0F84">
        <w:rPr>
          <w:noProof/>
        </w:rPr>
        <w:drawing>
          <wp:inline distT="0" distB="0" distL="0" distR="0" wp14:anchorId="14208B56" wp14:editId="7D3124C8">
            <wp:extent cx="4105848" cy="3905795"/>
            <wp:effectExtent l="0" t="0" r="9525" b="0"/>
            <wp:docPr id="121657607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76079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89B9" w14:textId="5228D133" w:rsidR="00C85DAE" w:rsidRDefault="003E0F84" w:rsidP="003E0F84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183C">
        <w:rPr>
          <w:noProof/>
        </w:rPr>
        <w:t>2</w:t>
      </w:r>
      <w:r>
        <w:fldChar w:fldCharType="end"/>
      </w:r>
      <w:r>
        <w:t xml:space="preserve"> Stworzenie ograniczeń zasobów</w:t>
      </w:r>
    </w:p>
    <w:p w14:paraId="4FCE0ADB" w14:textId="77777777" w:rsidR="003E0F84" w:rsidRDefault="003E0F84" w:rsidP="003E0F84">
      <w:pPr>
        <w:keepNext/>
        <w:jc w:val="center"/>
      </w:pPr>
      <w:r w:rsidRPr="003E0F84">
        <w:rPr>
          <w:noProof/>
        </w:rPr>
        <w:drawing>
          <wp:inline distT="0" distB="0" distL="0" distR="0" wp14:anchorId="3491FF76" wp14:editId="367246B2">
            <wp:extent cx="5760720" cy="596900"/>
            <wp:effectExtent l="0" t="0" r="0" b="0"/>
            <wp:docPr id="21343506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50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A527" w14:textId="4BFA2791" w:rsidR="003E0F84" w:rsidRDefault="003E0F84" w:rsidP="003E0F84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183C">
        <w:rPr>
          <w:noProof/>
        </w:rPr>
        <w:t>3</w:t>
      </w:r>
      <w:r>
        <w:fldChar w:fldCharType="end"/>
      </w:r>
      <w:r>
        <w:t xml:space="preserve"> Weryfikacja zadania</w:t>
      </w:r>
    </w:p>
    <w:p w14:paraId="5A8789E7" w14:textId="77777777" w:rsidR="003E0F84" w:rsidRDefault="003E0F84">
      <w:pPr>
        <w:rPr>
          <w:i/>
          <w:iCs/>
          <w:color w:val="0E2841" w:themeColor="text2"/>
          <w:sz w:val="18"/>
          <w:szCs w:val="18"/>
        </w:rPr>
      </w:pPr>
      <w:r>
        <w:br w:type="page"/>
      </w:r>
    </w:p>
    <w:p w14:paraId="094A8ABD" w14:textId="6E4226A1" w:rsidR="003E0F84" w:rsidRDefault="003E0F84" w:rsidP="003E0F84">
      <w:pPr>
        <w:pStyle w:val="Nagwek1"/>
      </w:pPr>
      <w:r>
        <w:lastRenderedPageBreak/>
        <w:t>Zadanie 2</w:t>
      </w:r>
    </w:p>
    <w:p w14:paraId="16FF9249" w14:textId="7FD8A5E1" w:rsidR="003E0F84" w:rsidRDefault="003E0F84" w:rsidP="003E0F84">
      <w:pPr>
        <w:rPr>
          <w:rStyle w:val="Wyrnieniedelikatne"/>
        </w:rPr>
      </w:pPr>
      <w:r w:rsidRPr="003E0F84">
        <w:rPr>
          <w:rStyle w:val="Wyrnieniedelikatne"/>
        </w:rPr>
        <w:t xml:space="preserve">Utworzyć plik </w:t>
      </w:r>
      <w:proofErr w:type="spellStart"/>
      <w:r w:rsidRPr="003E0F84">
        <w:rPr>
          <w:rStyle w:val="Wyrnieniedelikatne"/>
        </w:rPr>
        <w:t>yaml</w:t>
      </w:r>
      <w:proofErr w:type="spellEnd"/>
      <w:r w:rsidRPr="003E0F84">
        <w:rPr>
          <w:rStyle w:val="Wyrnieniedelikatne"/>
        </w:rPr>
        <w:t xml:space="preserve"> tworzący Pod-a w przestrzeni nazw zad1 o nazwie </w:t>
      </w:r>
      <w:proofErr w:type="spellStart"/>
      <w:r w:rsidRPr="003E0F84">
        <w:rPr>
          <w:rStyle w:val="Wyrnieniedelikatne"/>
        </w:rPr>
        <w:t>worker</w:t>
      </w:r>
      <w:proofErr w:type="spellEnd"/>
      <w:r w:rsidRPr="003E0F84">
        <w:rPr>
          <w:rStyle w:val="Wyrnieniedelikatne"/>
        </w:rPr>
        <w:t xml:space="preserve">. Pod ma bazować na obrazie </w:t>
      </w:r>
      <w:proofErr w:type="spellStart"/>
      <w:r w:rsidRPr="003E0F84">
        <w:rPr>
          <w:rStyle w:val="Wyrnieniedelikatne"/>
        </w:rPr>
        <w:t>nginx</w:t>
      </w:r>
      <w:proofErr w:type="spellEnd"/>
      <w:r w:rsidRPr="003E0F84">
        <w:rPr>
          <w:rStyle w:val="Wyrnieniedelikatne"/>
        </w:rPr>
        <w:t xml:space="preserve"> i mieć następujące ograniczenia na wykorzystywane zasoby:</w:t>
      </w:r>
      <w:r w:rsidRPr="003E0F84">
        <w:rPr>
          <w:rStyle w:val="Wyrnieniedelikatne"/>
        </w:rPr>
        <w:br/>
      </w:r>
      <w:proofErr w:type="spellStart"/>
      <w:r w:rsidRPr="003E0F84">
        <w:rPr>
          <w:rStyle w:val="Wyrnieniedelikatne"/>
        </w:rPr>
        <w:t>limits</w:t>
      </w:r>
      <w:proofErr w:type="spellEnd"/>
      <w:r w:rsidRPr="003E0F84">
        <w:rPr>
          <w:rStyle w:val="Wyrnieniedelikatne"/>
        </w:rPr>
        <w:t>:</w:t>
      </w:r>
      <w:r w:rsidRPr="003E0F84">
        <w:rPr>
          <w:rStyle w:val="Wyrnieniedelikatne"/>
        </w:rPr>
        <w:br/>
        <w:t xml:space="preserve">    </w:t>
      </w:r>
      <w:proofErr w:type="spellStart"/>
      <w:r w:rsidRPr="003E0F84">
        <w:rPr>
          <w:rStyle w:val="Wyrnieniedelikatne"/>
        </w:rPr>
        <w:t>memory</w:t>
      </w:r>
      <w:proofErr w:type="spellEnd"/>
      <w:r w:rsidRPr="003E0F84">
        <w:rPr>
          <w:rStyle w:val="Wyrnieniedelikatne"/>
        </w:rPr>
        <w:t>: 200Mi</w:t>
      </w:r>
      <w:r w:rsidRPr="003E0F84">
        <w:rPr>
          <w:rStyle w:val="Wyrnieniedelikatne"/>
        </w:rPr>
        <w:br/>
        <w:t xml:space="preserve">    </w:t>
      </w:r>
      <w:proofErr w:type="spellStart"/>
      <w:r w:rsidRPr="003E0F84">
        <w:rPr>
          <w:rStyle w:val="Wyrnieniedelikatne"/>
        </w:rPr>
        <w:t>cpu</w:t>
      </w:r>
      <w:proofErr w:type="spellEnd"/>
      <w:r w:rsidRPr="003E0F84">
        <w:rPr>
          <w:rStyle w:val="Wyrnieniedelikatne"/>
        </w:rPr>
        <w:t>: 200m</w:t>
      </w:r>
      <w:r w:rsidRPr="003E0F84">
        <w:rPr>
          <w:rStyle w:val="Wyrnieniedelikatne"/>
        </w:rPr>
        <w:br/>
      </w:r>
      <w:proofErr w:type="spellStart"/>
      <w:r w:rsidRPr="003E0F84">
        <w:rPr>
          <w:rStyle w:val="Wyrnieniedelikatne"/>
        </w:rPr>
        <w:t>requests</w:t>
      </w:r>
      <w:proofErr w:type="spellEnd"/>
      <w:r w:rsidRPr="003E0F84">
        <w:rPr>
          <w:rStyle w:val="Wyrnieniedelikatne"/>
        </w:rPr>
        <w:t>:</w:t>
      </w:r>
      <w:r w:rsidRPr="003E0F84">
        <w:rPr>
          <w:rStyle w:val="Wyrnieniedelikatne"/>
        </w:rPr>
        <w:br/>
        <w:t xml:space="preserve">    </w:t>
      </w:r>
      <w:proofErr w:type="spellStart"/>
      <w:r w:rsidRPr="003E0F84">
        <w:rPr>
          <w:rStyle w:val="Wyrnieniedelikatne"/>
        </w:rPr>
        <w:t>memory</w:t>
      </w:r>
      <w:proofErr w:type="spellEnd"/>
      <w:r w:rsidRPr="003E0F84">
        <w:rPr>
          <w:rStyle w:val="Wyrnieniedelikatne"/>
        </w:rPr>
        <w:t>: 100Mi</w:t>
      </w:r>
      <w:r w:rsidRPr="003E0F84">
        <w:rPr>
          <w:rStyle w:val="Wyrnieniedelikatne"/>
        </w:rPr>
        <w:br/>
        <w:t xml:space="preserve">    </w:t>
      </w:r>
      <w:proofErr w:type="spellStart"/>
      <w:r w:rsidRPr="003E0F84">
        <w:rPr>
          <w:rStyle w:val="Wyrnieniedelikatne"/>
        </w:rPr>
        <w:t>cpu</w:t>
      </w:r>
      <w:proofErr w:type="spellEnd"/>
      <w:r w:rsidRPr="003E0F84">
        <w:rPr>
          <w:rStyle w:val="Wyrnieniedelikatne"/>
        </w:rPr>
        <w:t>: 100m</w:t>
      </w:r>
    </w:p>
    <w:p w14:paraId="4CB562C5" w14:textId="77777777" w:rsidR="003E0F84" w:rsidRDefault="003E0F84" w:rsidP="003E0F84">
      <w:pPr>
        <w:keepNext/>
        <w:jc w:val="center"/>
      </w:pPr>
      <w:r w:rsidRPr="003E0F84">
        <w:rPr>
          <w:rStyle w:val="Wyrnieniedelikatne"/>
          <w:b/>
          <w:bCs/>
          <w:i w:val="0"/>
          <w:iCs w:val="0"/>
          <w:noProof/>
        </w:rPr>
        <w:drawing>
          <wp:inline distT="0" distB="0" distL="0" distR="0" wp14:anchorId="53831FE3" wp14:editId="4CAE4C94">
            <wp:extent cx="3658111" cy="4753638"/>
            <wp:effectExtent l="0" t="0" r="0" b="0"/>
            <wp:docPr id="7043647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6476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6B9B" w14:textId="1E8311F0" w:rsidR="003E0F84" w:rsidRDefault="003E0F84" w:rsidP="003E0F84">
      <w:pPr>
        <w:pStyle w:val="Legenda"/>
        <w:keepNext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183C">
        <w:rPr>
          <w:noProof/>
        </w:rPr>
        <w:t>4</w:t>
      </w:r>
      <w:r>
        <w:fldChar w:fldCharType="end"/>
      </w:r>
      <w:r>
        <w:t xml:space="preserve"> Stworzenie </w:t>
      </w:r>
      <w:proofErr w:type="spellStart"/>
      <w:r>
        <w:t>pod'a</w:t>
      </w:r>
      <w:proofErr w:type="spellEnd"/>
      <w:r>
        <w:t xml:space="preserve"> </w:t>
      </w:r>
      <w:proofErr w:type="spellStart"/>
      <w:r>
        <w:t>worker</w:t>
      </w:r>
      <w:proofErr w:type="spellEnd"/>
    </w:p>
    <w:p w14:paraId="3E7996EE" w14:textId="0A60CB24" w:rsidR="003E0F84" w:rsidRDefault="003E0F84" w:rsidP="003E0F84">
      <w:pPr>
        <w:pStyle w:val="Legenda"/>
        <w:keepNext/>
        <w:jc w:val="center"/>
      </w:pPr>
      <w:r w:rsidRPr="003E0F84">
        <w:rPr>
          <w:rStyle w:val="Wyrnieniedelikatne"/>
          <w:b/>
          <w:bCs/>
          <w:i/>
          <w:iCs/>
          <w:noProof/>
        </w:rPr>
        <w:drawing>
          <wp:inline distT="0" distB="0" distL="0" distR="0" wp14:anchorId="71463EA0" wp14:editId="0BA35409">
            <wp:extent cx="4000500" cy="830939"/>
            <wp:effectExtent l="0" t="0" r="0" b="7620"/>
            <wp:docPr id="1851295991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95991" name="Obraz 1" descr="Obraz zawierający tekst, Czcionka, zrzut ekranu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8331" cy="83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29B7" w14:textId="7D2464C6" w:rsidR="003E0F84" w:rsidRDefault="003E0F84" w:rsidP="003E0F84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183C">
        <w:rPr>
          <w:noProof/>
        </w:rPr>
        <w:t>5</w:t>
      </w:r>
      <w:r>
        <w:fldChar w:fldCharType="end"/>
      </w:r>
      <w:r>
        <w:t xml:space="preserve"> Weryfikacja zadania</w:t>
      </w:r>
    </w:p>
    <w:p w14:paraId="6EC7C9D4" w14:textId="77777777" w:rsidR="003E0F84" w:rsidRDefault="003E0F84">
      <w:pPr>
        <w:rPr>
          <w:i/>
          <w:iCs/>
          <w:color w:val="0E2841" w:themeColor="text2"/>
          <w:sz w:val="18"/>
          <w:szCs w:val="18"/>
        </w:rPr>
      </w:pPr>
      <w:r>
        <w:br w:type="page"/>
      </w:r>
    </w:p>
    <w:p w14:paraId="2FEFAD99" w14:textId="2703F0CC" w:rsidR="003E0F84" w:rsidRDefault="003E0F84" w:rsidP="003E0F84">
      <w:pPr>
        <w:pStyle w:val="Nagwek1"/>
      </w:pPr>
      <w:r w:rsidRPr="003E0F84">
        <w:lastRenderedPageBreak/>
        <w:t>Zadanie 3</w:t>
      </w:r>
    </w:p>
    <w:p w14:paraId="2435A33A" w14:textId="65D8AC8F" w:rsidR="003E0F84" w:rsidRDefault="00CF7428" w:rsidP="00CF7428">
      <w:pPr>
        <w:rPr>
          <w:i/>
          <w:iCs/>
        </w:rPr>
      </w:pPr>
      <w:r w:rsidRPr="00CF7428">
        <w:rPr>
          <w:i/>
          <w:iCs/>
        </w:rPr>
        <w:t xml:space="preserve">Bazując na przykładzie </w:t>
      </w:r>
      <w:proofErr w:type="spellStart"/>
      <w:r w:rsidRPr="00CF7428">
        <w:rPr>
          <w:i/>
          <w:iCs/>
        </w:rPr>
        <w:t>application</w:t>
      </w:r>
      <w:proofErr w:type="spellEnd"/>
      <w:r w:rsidRPr="00CF7428">
        <w:rPr>
          <w:i/>
          <w:iCs/>
        </w:rPr>
        <w:t>/</w:t>
      </w:r>
      <w:proofErr w:type="spellStart"/>
      <w:r w:rsidRPr="00CF7428">
        <w:rPr>
          <w:i/>
          <w:iCs/>
        </w:rPr>
        <w:t>php-apache.yaml</w:t>
      </w:r>
      <w:proofErr w:type="spellEnd"/>
      <w:r w:rsidRPr="00CF7428">
        <w:rPr>
          <w:i/>
          <w:iCs/>
        </w:rPr>
        <w:t xml:space="preserve"> i/lub z dokumentacji </w:t>
      </w:r>
      <w:proofErr w:type="spellStart"/>
      <w:r w:rsidRPr="00CF7428">
        <w:rPr>
          <w:i/>
          <w:iCs/>
        </w:rPr>
        <w:t>Kubernetes</w:t>
      </w:r>
      <w:proofErr w:type="spellEnd"/>
      <w:r w:rsidRPr="00CF7428">
        <w:rPr>
          <w:i/>
          <w:iCs/>
        </w:rPr>
        <w:t xml:space="preserve">: https://kubernetes.io/docs/tasks/run-application/horizontal-pod-autoscalewalkthrough/ należy zmodyfikować wskazany wyżej plik </w:t>
      </w:r>
      <w:proofErr w:type="spellStart"/>
      <w:r w:rsidRPr="00CF7428">
        <w:rPr>
          <w:i/>
          <w:iCs/>
        </w:rPr>
        <w:t>yaml</w:t>
      </w:r>
      <w:proofErr w:type="spellEnd"/>
      <w:r w:rsidRPr="00CF7428">
        <w:rPr>
          <w:i/>
          <w:iCs/>
        </w:rPr>
        <w:t xml:space="preserve"> tak by obiekty Deployment i Service utworzone zostały w przestrzeni nazw zad1. Jednocześnie obiekt Deployment ma mieć następujące ograniczenia na wykorzystywane zasoby:</w:t>
      </w:r>
      <w:r w:rsidRPr="00CF7428">
        <w:rPr>
          <w:i/>
          <w:iCs/>
        </w:rPr>
        <w:br/>
      </w:r>
      <w:proofErr w:type="spellStart"/>
      <w:r w:rsidRPr="00CF7428">
        <w:rPr>
          <w:i/>
          <w:iCs/>
        </w:rPr>
        <w:t>limits</w:t>
      </w:r>
      <w:proofErr w:type="spellEnd"/>
      <w:r w:rsidRPr="00CF7428">
        <w:rPr>
          <w:i/>
          <w:iCs/>
        </w:rPr>
        <w:t>:</w:t>
      </w:r>
      <w:r w:rsidRPr="00CF7428">
        <w:rPr>
          <w:i/>
          <w:iCs/>
        </w:rPr>
        <w:br/>
        <w:t xml:space="preserve">    </w:t>
      </w:r>
      <w:proofErr w:type="spellStart"/>
      <w:r w:rsidRPr="00CF7428">
        <w:rPr>
          <w:i/>
          <w:iCs/>
        </w:rPr>
        <w:t>memory</w:t>
      </w:r>
      <w:proofErr w:type="spellEnd"/>
      <w:r w:rsidRPr="00CF7428">
        <w:rPr>
          <w:i/>
          <w:iCs/>
        </w:rPr>
        <w:t>: 250Mi</w:t>
      </w:r>
      <w:r w:rsidRPr="00CF7428">
        <w:rPr>
          <w:i/>
          <w:iCs/>
        </w:rPr>
        <w:br/>
        <w:t xml:space="preserve">    </w:t>
      </w:r>
      <w:proofErr w:type="spellStart"/>
      <w:r w:rsidRPr="00CF7428">
        <w:rPr>
          <w:i/>
          <w:iCs/>
        </w:rPr>
        <w:t>cpu</w:t>
      </w:r>
      <w:proofErr w:type="spellEnd"/>
      <w:r w:rsidRPr="00CF7428">
        <w:rPr>
          <w:i/>
          <w:iCs/>
        </w:rPr>
        <w:t>: 250m</w:t>
      </w:r>
      <w:r w:rsidRPr="00CF7428">
        <w:rPr>
          <w:i/>
          <w:iCs/>
        </w:rPr>
        <w:br/>
      </w:r>
      <w:proofErr w:type="spellStart"/>
      <w:r w:rsidRPr="00CF7428">
        <w:rPr>
          <w:i/>
          <w:iCs/>
        </w:rPr>
        <w:t>requests</w:t>
      </w:r>
      <w:proofErr w:type="spellEnd"/>
      <w:r w:rsidRPr="00CF7428">
        <w:rPr>
          <w:i/>
          <w:iCs/>
        </w:rPr>
        <w:t>:</w:t>
      </w:r>
      <w:r w:rsidRPr="00CF7428">
        <w:rPr>
          <w:i/>
          <w:iCs/>
        </w:rPr>
        <w:br/>
        <w:t xml:space="preserve">    </w:t>
      </w:r>
      <w:proofErr w:type="spellStart"/>
      <w:r w:rsidRPr="00CF7428">
        <w:rPr>
          <w:i/>
          <w:iCs/>
        </w:rPr>
        <w:t>memory</w:t>
      </w:r>
      <w:proofErr w:type="spellEnd"/>
      <w:r w:rsidRPr="00CF7428">
        <w:rPr>
          <w:i/>
          <w:iCs/>
        </w:rPr>
        <w:t>: 150Mi</w:t>
      </w:r>
      <w:r w:rsidRPr="00CF7428">
        <w:rPr>
          <w:i/>
          <w:iCs/>
        </w:rPr>
        <w:br/>
        <w:t xml:space="preserve">    </w:t>
      </w:r>
      <w:proofErr w:type="spellStart"/>
      <w:r w:rsidRPr="00CF7428">
        <w:rPr>
          <w:i/>
          <w:iCs/>
        </w:rPr>
        <w:t>cpu</w:t>
      </w:r>
      <w:proofErr w:type="spellEnd"/>
      <w:r w:rsidRPr="00CF7428">
        <w:rPr>
          <w:i/>
          <w:iCs/>
        </w:rPr>
        <w:t>: 150m</w:t>
      </w:r>
    </w:p>
    <w:p w14:paraId="0ABC3F72" w14:textId="4E1F23F3" w:rsidR="00CF7428" w:rsidRDefault="00DA213B" w:rsidP="00CF7428">
      <w:pPr>
        <w:keepNext/>
        <w:jc w:val="center"/>
      </w:pPr>
      <w:r w:rsidRPr="00DA213B">
        <w:drawing>
          <wp:inline distT="0" distB="0" distL="0" distR="0" wp14:anchorId="1BB2F5F3" wp14:editId="4452E1C1">
            <wp:extent cx="2846567" cy="3736454"/>
            <wp:effectExtent l="0" t="0" r="0" b="0"/>
            <wp:docPr id="6367099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09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984" cy="376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483C" w14:textId="1D130613" w:rsidR="00CF7428" w:rsidRDefault="00CF7428" w:rsidP="00CF742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183C"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deployment.yaml</w:t>
      </w:r>
      <w:proofErr w:type="spellEnd"/>
    </w:p>
    <w:p w14:paraId="63F5B0A9" w14:textId="1D4C47A9" w:rsidR="00CF7428" w:rsidRDefault="00781E38" w:rsidP="00CF7428">
      <w:pPr>
        <w:keepNext/>
        <w:jc w:val="center"/>
      </w:pPr>
      <w:r w:rsidRPr="00781E38">
        <w:drawing>
          <wp:inline distT="0" distB="0" distL="0" distR="0" wp14:anchorId="1265ED86" wp14:editId="4653899B">
            <wp:extent cx="1574358" cy="1780524"/>
            <wp:effectExtent l="0" t="0" r="6985" b="0"/>
            <wp:docPr id="68998052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80521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022" cy="178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405A" w14:textId="15380A56" w:rsidR="00CF7428" w:rsidRDefault="00CF7428" w:rsidP="00CF742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183C"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service.yaml</w:t>
      </w:r>
      <w:proofErr w:type="spellEnd"/>
    </w:p>
    <w:p w14:paraId="43D5DFC5" w14:textId="499779DD" w:rsidR="00CF7428" w:rsidRDefault="00CF7428" w:rsidP="00CF7428">
      <w:pPr>
        <w:pStyle w:val="Nagwek1"/>
      </w:pPr>
      <w:r w:rsidRPr="003E0F84">
        <w:lastRenderedPageBreak/>
        <w:t xml:space="preserve">Zadanie </w:t>
      </w:r>
      <w:r>
        <w:t>4</w:t>
      </w:r>
    </w:p>
    <w:p w14:paraId="441D0887" w14:textId="1DEAB7EC" w:rsidR="00CF7428" w:rsidRDefault="00CF7428" w:rsidP="00CF7428">
      <w:pPr>
        <w:rPr>
          <w:i/>
          <w:iCs/>
        </w:rPr>
      </w:pPr>
      <w:r w:rsidRPr="00CF7428">
        <w:rPr>
          <w:i/>
          <w:iCs/>
        </w:rPr>
        <w:t xml:space="preserve">Należy utworzyć plik </w:t>
      </w:r>
      <w:proofErr w:type="spellStart"/>
      <w:r w:rsidRPr="00CF7428">
        <w:rPr>
          <w:i/>
          <w:iCs/>
        </w:rPr>
        <w:t>yaml</w:t>
      </w:r>
      <w:proofErr w:type="spellEnd"/>
      <w:r w:rsidRPr="00CF7428">
        <w:rPr>
          <w:i/>
          <w:iCs/>
        </w:rPr>
        <w:t xml:space="preserve"> definiujący obiekt </w:t>
      </w:r>
      <w:proofErr w:type="spellStart"/>
      <w:r w:rsidRPr="00CF7428">
        <w:rPr>
          <w:i/>
          <w:iCs/>
        </w:rPr>
        <w:t>HorizontalPodAutoscaler</w:t>
      </w:r>
      <w:proofErr w:type="spellEnd"/>
      <w:r w:rsidRPr="00CF7428">
        <w:rPr>
          <w:i/>
          <w:iCs/>
        </w:rPr>
        <w:t>, który pozwoli na</w:t>
      </w:r>
      <w:r w:rsidR="00E042CA">
        <w:rPr>
          <w:i/>
          <w:iCs/>
        </w:rPr>
        <w:t xml:space="preserve"> </w:t>
      </w:r>
      <w:proofErr w:type="spellStart"/>
      <w:r w:rsidRPr="00CF7428">
        <w:rPr>
          <w:i/>
          <w:iCs/>
        </w:rPr>
        <w:t>utoskalowanie</w:t>
      </w:r>
      <w:proofErr w:type="spellEnd"/>
      <w:r w:rsidRPr="00CF7428">
        <w:rPr>
          <w:i/>
          <w:iCs/>
        </w:rPr>
        <w:t xml:space="preserve"> wdrożenia (Deployment) </w:t>
      </w:r>
      <w:proofErr w:type="spellStart"/>
      <w:r w:rsidRPr="00CF7428">
        <w:rPr>
          <w:i/>
          <w:iCs/>
        </w:rPr>
        <w:t>php-apache</w:t>
      </w:r>
      <w:proofErr w:type="spellEnd"/>
      <w:r w:rsidRPr="00CF7428">
        <w:rPr>
          <w:i/>
          <w:iCs/>
        </w:rPr>
        <w:t xml:space="preserve"> z zastosowaniem następujących </w:t>
      </w:r>
      <w:proofErr w:type="spellStart"/>
      <w:r w:rsidRPr="00CF7428">
        <w:rPr>
          <w:i/>
          <w:iCs/>
        </w:rPr>
        <w:t>minReplicas</w:t>
      </w:r>
      <w:proofErr w:type="spellEnd"/>
      <w:r w:rsidRPr="00CF7428">
        <w:rPr>
          <w:i/>
          <w:iCs/>
        </w:rPr>
        <w:t>: 1</w:t>
      </w:r>
      <w:r>
        <w:rPr>
          <w:i/>
          <w:iCs/>
        </w:rPr>
        <w:br/>
      </w:r>
      <w:proofErr w:type="spellStart"/>
      <w:r w:rsidRPr="00CF7428">
        <w:rPr>
          <w:i/>
          <w:iCs/>
        </w:rPr>
        <w:t>maxReplicas</w:t>
      </w:r>
      <w:proofErr w:type="spellEnd"/>
      <w:r w:rsidRPr="00CF7428">
        <w:rPr>
          <w:i/>
          <w:iCs/>
        </w:rPr>
        <w:t>: ???????</w:t>
      </w:r>
      <w:r>
        <w:rPr>
          <w:i/>
          <w:iCs/>
        </w:rPr>
        <w:br/>
      </w:r>
      <w:proofErr w:type="spellStart"/>
      <w:r w:rsidRPr="00CF7428">
        <w:rPr>
          <w:i/>
          <w:iCs/>
        </w:rPr>
        <w:t>targetCPUUtilizationPercentage</w:t>
      </w:r>
      <w:proofErr w:type="spellEnd"/>
      <w:r w:rsidRPr="00CF7428">
        <w:rPr>
          <w:i/>
          <w:iCs/>
        </w:rPr>
        <w:t>: 50</w:t>
      </w:r>
      <w:r>
        <w:rPr>
          <w:i/>
          <w:iCs/>
        </w:rPr>
        <w:br/>
      </w:r>
      <w:r w:rsidRPr="00CF7428">
        <w:rPr>
          <w:i/>
          <w:iCs/>
        </w:rPr>
        <w:t xml:space="preserve">Wartość </w:t>
      </w:r>
      <w:proofErr w:type="spellStart"/>
      <w:r w:rsidRPr="00CF7428">
        <w:rPr>
          <w:i/>
          <w:iCs/>
        </w:rPr>
        <w:t>maxReplicas</w:t>
      </w:r>
      <w:proofErr w:type="spellEnd"/>
      <w:r w:rsidRPr="00CF7428">
        <w:rPr>
          <w:i/>
          <w:iCs/>
        </w:rPr>
        <w:t xml:space="preserve"> należy określić samodzielnie, tak by nie przekroczyć parametrów </w:t>
      </w:r>
      <w:proofErr w:type="spellStart"/>
      <w:r w:rsidRPr="00CF7428">
        <w:rPr>
          <w:i/>
          <w:iCs/>
        </w:rPr>
        <w:t>quoty</w:t>
      </w:r>
      <w:proofErr w:type="spellEnd"/>
      <w:r w:rsidRPr="00CF7428">
        <w:rPr>
          <w:i/>
          <w:iCs/>
        </w:rPr>
        <w:t xml:space="preserve"> dla przestrzeni nazw zad5. W sprawozdaniu należy UZASADNIĆ PRZYJĘTY DOBÓR WARTOŚCI.</w:t>
      </w:r>
    </w:p>
    <w:p w14:paraId="5D2CB42A" w14:textId="75382BFA" w:rsidR="00E042CA" w:rsidRDefault="00E8701F" w:rsidP="00E042CA">
      <w:pPr>
        <w:keepNext/>
        <w:jc w:val="center"/>
      </w:pPr>
      <w:r w:rsidRPr="00E8701F">
        <w:drawing>
          <wp:inline distT="0" distB="0" distL="0" distR="0" wp14:anchorId="06FC19B3" wp14:editId="7B071C5E">
            <wp:extent cx="2918129" cy="2083468"/>
            <wp:effectExtent l="0" t="0" r="0" b="0"/>
            <wp:docPr id="178145014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50140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626" cy="208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5043" w14:textId="1EEADB4A" w:rsidR="00E042CA" w:rsidRDefault="00E042CA" w:rsidP="00E042CA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183C">
        <w:rPr>
          <w:noProof/>
        </w:rPr>
        <w:t>8</w:t>
      </w:r>
      <w:r>
        <w:fldChar w:fldCharType="end"/>
      </w:r>
      <w:r>
        <w:t xml:space="preserve"> </w:t>
      </w:r>
      <w:proofErr w:type="spellStart"/>
      <w:r>
        <w:t>hpa.yaml</w:t>
      </w:r>
      <w:proofErr w:type="spellEnd"/>
    </w:p>
    <w:p w14:paraId="3C7C018A" w14:textId="77777777" w:rsidR="00E042CA" w:rsidRDefault="00E042CA" w:rsidP="00E042CA">
      <w:pPr>
        <w:keepNext/>
        <w:jc w:val="center"/>
      </w:pPr>
      <w:r w:rsidRPr="00E042CA">
        <w:rPr>
          <w:noProof/>
        </w:rPr>
        <w:drawing>
          <wp:inline distT="0" distB="0" distL="0" distR="0" wp14:anchorId="62E384A3" wp14:editId="3E5B0C85">
            <wp:extent cx="5760720" cy="655955"/>
            <wp:effectExtent l="0" t="0" r="0" b="0"/>
            <wp:docPr id="713352381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52381" name="Obraz 1" descr="Obraz zawierający tekst, zrzut ekranu, Czcionka, lin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D30A" w14:textId="1820D8D1" w:rsidR="00E042CA" w:rsidRDefault="00E042CA" w:rsidP="00E042CA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183C">
        <w:rPr>
          <w:noProof/>
        </w:rPr>
        <w:t>9</w:t>
      </w:r>
      <w:r>
        <w:fldChar w:fldCharType="end"/>
      </w:r>
      <w:r>
        <w:t xml:space="preserve"> Uruchomienie </w:t>
      </w:r>
      <w:proofErr w:type="spellStart"/>
      <w:r>
        <w:t>hpa.yaml</w:t>
      </w:r>
      <w:proofErr w:type="spellEnd"/>
    </w:p>
    <w:p w14:paraId="1161E7FD" w14:textId="77777777" w:rsidR="00E042CA" w:rsidRDefault="00E042CA" w:rsidP="00E042CA">
      <w:pPr>
        <w:keepNext/>
        <w:jc w:val="center"/>
      </w:pPr>
      <w:r w:rsidRPr="00E042CA">
        <w:rPr>
          <w:noProof/>
        </w:rPr>
        <w:drawing>
          <wp:inline distT="0" distB="0" distL="0" distR="0" wp14:anchorId="62C5047A" wp14:editId="3EF0A6A0">
            <wp:extent cx="5760720" cy="598805"/>
            <wp:effectExtent l="0" t="0" r="0" b="0"/>
            <wp:docPr id="13169840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840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B9BA" w14:textId="0D01386C" w:rsidR="00E042CA" w:rsidRDefault="00E042CA" w:rsidP="00E042CA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9183C">
        <w:rPr>
          <w:noProof/>
        </w:rPr>
        <w:t>10</w:t>
      </w:r>
      <w:r>
        <w:fldChar w:fldCharType="end"/>
      </w:r>
      <w:r>
        <w:t xml:space="preserve"> Weryfikacja zadania</w:t>
      </w:r>
    </w:p>
    <w:p w14:paraId="22A2320A" w14:textId="0987A761" w:rsidR="00E042CA" w:rsidRPr="003A5777" w:rsidRDefault="00E042CA" w:rsidP="003A5777">
      <w:pPr>
        <w:pStyle w:val="Nagwek2"/>
      </w:pPr>
      <w:r w:rsidRPr="003A5777">
        <w:t>Uzasadnienie</w:t>
      </w:r>
      <w:r w:rsidR="003A5777" w:rsidRPr="003A5777">
        <w:t>:</w:t>
      </w:r>
    </w:p>
    <w:p w14:paraId="3BA132A8" w14:textId="3C958D9B" w:rsidR="003A5777" w:rsidRDefault="003A5777" w:rsidP="003A5777">
      <w:r>
        <w:t xml:space="preserve">W zadaniu 4 </w:t>
      </w:r>
      <w:proofErr w:type="spellStart"/>
      <w:r>
        <w:t>ustaliliłem</w:t>
      </w:r>
      <w:proofErr w:type="spellEnd"/>
      <w:r>
        <w:t xml:space="preserve"> wartość </w:t>
      </w:r>
      <w:proofErr w:type="spellStart"/>
      <w:r>
        <w:t>maxReplicas</w:t>
      </w:r>
      <w:proofErr w:type="spellEnd"/>
      <w:r>
        <w:t xml:space="preserve"> na 5. Uzasadnienie wynika z ograniczeń nałożonych przez Resource </w:t>
      </w:r>
      <w:proofErr w:type="spellStart"/>
      <w:r>
        <w:t>Quota</w:t>
      </w:r>
      <w:proofErr w:type="spellEnd"/>
      <w:r>
        <w:t xml:space="preserve"> w przestrzeni nazw zad1, które definiują</w:t>
      </w:r>
    </w:p>
    <w:p w14:paraId="0852DAC7" w14:textId="5066541E" w:rsidR="003A5777" w:rsidRDefault="003A5777" w:rsidP="003A5777">
      <w:pPr>
        <w:pStyle w:val="Akapitzlist"/>
        <w:numPr>
          <w:ilvl w:val="0"/>
          <w:numId w:val="2"/>
        </w:numPr>
      </w:pPr>
      <w:r>
        <w:t xml:space="preserve">Maksymalna liczba </w:t>
      </w:r>
      <w:proofErr w:type="spellStart"/>
      <w:r>
        <w:t>podów</w:t>
      </w:r>
      <w:proofErr w:type="spellEnd"/>
      <w:r>
        <w:t xml:space="preserve">: </w:t>
      </w:r>
      <w:r w:rsidRPr="003A5777">
        <w:rPr>
          <w:b/>
          <w:bCs/>
        </w:rPr>
        <w:t>10</w:t>
      </w:r>
    </w:p>
    <w:p w14:paraId="2431E145" w14:textId="00B5D074" w:rsidR="003A5777" w:rsidRDefault="003A5777" w:rsidP="003A5777">
      <w:pPr>
        <w:pStyle w:val="Akapitzlist"/>
        <w:numPr>
          <w:ilvl w:val="0"/>
          <w:numId w:val="2"/>
        </w:numPr>
      </w:pPr>
      <w:r>
        <w:t xml:space="preserve">Dostępne zasoby CPU: </w:t>
      </w:r>
      <w:r w:rsidRPr="003A5777">
        <w:rPr>
          <w:b/>
          <w:bCs/>
        </w:rPr>
        <w:t>2000m (2 CPU)</w:t>
      </w:r>
    </w:p>
    <w:p w14:paraId="7D457A04" w14:textId="5A0AA58A" w:rsidR="003A5777" w:rsidRDefault="003A5777" w:rsidP="003A5777">
      <w:pPr>
        <w:pStyle w:val="Akapitzlist"/>
        <w:numPr>
          <w:ilvl w:val="0"/>
          <w:numId w:val="2"/>
        </w:numPr>
      </w:pPr>
      <w:r>
        <w:t xml:space="preserve">Dostępna ilość pamięci RAM: </w:t>
      </w:r>
      <w:r w:rsidRPr="003A5777">
        <w:rPr>
          <w:b/>
          <w:bCs/>
        </w:rPr>
        <w:t>1.5Gi</w:t>
      </w:r>
    </w:p>
    <w:p w14:paraId="4227CB6E" w14:textId="77777777" w:rsidR="003A5777" w:rsidRDefault="003A5777">
      <w:r>
        <w:br w:type="page"/>
      </w:r>
    </w:p>
    <w:p w14:paraId="4D0B7E29" w14:textId="4CF3DB10" w:rsidR="003A5777" w:rsidRPr="003A5777" w:rsidRDefault="003A5777" w:rsidP="003A5777">
      <w:pPr>
        <w:rPr>
          <w:b/>
          <w:bCs/>
        </w:rPr>
      </w:pPr>
      <w:r w:rsidRPr="003A5777">
        <w:rPr>
          <w:b/>
          <w:bCs/>
        </w:rPr>
        <w:lastRenderedPageBreak/>
        <w:t>Obliczenia:</w:t>
      </w:r>
    </w:p>
    <w:p w14:paraId="2339A1D9" w14:textId="7502CEC8" w:rsidR="003A5777" w:rsidRDefault="003A5777" w:rsidP="003A5777">
      <w:pPr>
        <w:pStyle w:val="Akapitzlist"/>
        <w:numPr>
          <w:ilvl w:val="0"/>
          <w:numId w:val="4"/>
        </w:numPr>
      </w:pPr>
      <w:r w:rsidRPr="003A5777">
        <w:t>Każdy pod w Deployment ma przypisane:</w:t>
      </w:r>
    </w:p>
    <w:p w14:paraId="6DAAD752" w14:textId="5BB3F04C" w:rsidR="003A5777" w:rsidRDefault="003A5777" w:rsidP="003A5777">
      <w:pPr>
        <w:pStyle w:val="Akapitzlist"/>
        <w:numPr>
          <w:ilvl w:val="1"/>
          <w:numId w:val="4"/>
        </w:numPr>
      </w:pPr>
      <w:r>
        <w:t>CPU</w:t>
      </w:r>
    </w:p>
    <w:p w14:paraId="30CF672B" w14:textId="77777777" w:rsidR="003A5777" w:rsidRDefault="003A5777" w:rsidP="00C66D1F">
      <w:pPr>
        <w:pStyle w:val="Akapitzlist"/>
        <w:numPr>
          <w:ilvl w:val="2"/>
          <w:numId w:val="4"/>
        </w:numPr>
      </w:pPr>
      <w:proofErr w:type="spellStart"/>
      <w:r w:rsidRPr="003A5777">
        <w:t>limits.cpu</w:t>
      </w:r>
      <w:proofErr w:type="spellEnd"/>
      <w:r w:rsidRPr="003A5777">
        <w:t xml:space="preserve"> = 250m</w:t>
      </w:r>
    </w:p>
    <w:p w14:paraId="1C976561" w14:textId="0E8C20B5" w:rsidR="003A5777" w:rsidRPr="003A5777" w:rsidRDefault="003A5777" w:rsidP="00C66D1F">
      <w:pPr>
        <w:pStyle w:val="Akapitzlist"/>
        <w:numPr>
          <w:ilvl w:val="2"/>
          <w:numId w:val="4"/>
        </w:numPr>
      </w:pPr>
      <w:proofErr w:type="spellStart"/>
      <w:r w:rsidRPr="003A5777">
        <w:t>requests.cpu</w:t>
      </w:r>
      <w:proofErr w:type="spellEnd"/>
      <w:r w:rsidRPr="003A5777">
        <w:t xml:space="preserve"> = 150m</w:t>
      </w:r>
    </w:p>
    <w:p w14:paraId="3B8D4188" w14:textId="77777777" w:rsidR="003A5777" w:rsidRPr="003A5777" w:rsidRDefault="003A5777" w:rsidP="003A5777">
      <w:pPr>
        <w:pStyle w:val="Akapitzlist"/>
        <w:numPr>
          <w:ilvl w:val="1"/>
          <w:numId w:val="4"/>
        </w:numPr>
      </w:pPr>
      <w:r w:rsidRPr="003A5777">
        <w:t>RAM:</w:t>
      </w:r>
    </w:p>
    <w:p w14:paraId="265E1DC7" w14:textId="77777777" w:rsidR="003A5777" w:rsidRDefault="003A5777" w:rsidP="007A5506">
      <w:pPr>
        <w:pStyle w:val="Akapitzlist"/>
        <w:numPr>
          <w:ilvl w:val="2"/>
          <w:numId w:val="4"/>
        </w:numPr>
      </w:pPr>
      <w:proofErr w:type="spellStart"/>
      <w:r w:rsidRPr="003A5777">
        <w:t>limits.memory</w:t>
      </w:r>
      <w:proofErr w:type="spellEnd"/>
      <w:r w:rsidRPr="003A5777">
        <w:t xml:space="preserve"> = 250Mi</w:t>
      </w:r>
    </w:p>
    <w:p w14:paraId="703FAA01" w14:textId="52B9361F" w:rsidR="003A5777" w:rsidRPr="003A5777" w:rsidRDefault="003A5777" w:rsidP="007A5506">
      <w:pPr>
        <w:pStyle w:val="Akapitzlist"/>
        <w:numPr>
          <w:ilvl w:val="2"/>
          <w:numId w:val="4"/>
        </w:numPr>
      </w:pPr>
      <w:proofErr w:type="spellStart"/>
      <w:r w:rsidRPr="003A5777">
        <w:t>requests.memory</w:t>
      </w:r>
      <w:proofErr w:type="spellEnd"/>
      <w:r w:rsidRPr="003A5777">
        <w:t xml:space="preserve"> = 150Mi.</w:t>
      </w:r>
    </w:p>
    <w:p w14:paraId="5569CB58" w14:textId="77777777" w:rsidR="003A5777" w:rsidRPr="003A5777" w:rsidRDefault="003A5777" w:rsidP="003A5777">
      <w:pPr>
        <w:pStyle w:val="Akapitzlist"/>
        <w:numPr>
          <w:ilvl w:val="0"/>
          <w:numId w:val="4"/>
        </w:numPr>
      </w:pPr>
      <w:r w:rsidRPr="003A5777">
        <w:t>Zasoby wymagane dla 1 poda:</w:t>
      </w:r>
    </w:p>
    <w:p w14:paraId="56AAC6DC" w14:textId="77777777" w:rsidR="003A5777" w:rsidRPr="003A5777" w:rsidRDefault="003A5777" w:rsidP="003A5777">
      <w:pPr>
        <w:pStyle w:val="Akapitzlist"/>
        <w:numPr>
          <w:ilvl w:val="1"/>
          <w:numId w:val="4"/>
        </w:numPr>
      </w:pPr>
      <w:r w:rsidRPr="003A5777">
        <w:t>CPU = 250m</w:t>
      </w:r>
    </w:p>
    <w:p w14:paraId="709BC23B" w14:textId="77777777" w:rsidR="003A5777" w:rsidRPr="003A5777" w:rsidRDefault="003A5777" w:rsidP="003A5777">
      <w:pPr>
        <w:pStyle w:val="Akapitzlist"/>
        <w:numPr>
          <w:ilvl w:val="1"/>
          <w:numId w:val="4"/>
        </w:numPr>
      </w:pPr>
      <w:r w:rsidRPr="003A5777">
        <w:t>RAM = 250Mi</w:t>
      </w:r>
    </w:p>
    <w:p w14:paraId="2277493F" w14:textId="77777777" w:rsidR="003A5777" w:rsidRPr="003A5777" w:rsidRDefault="003A5777" w:rsidP="003A5777">
      <w:pPr>
        <w:pStyle w:val="Akapitzlist"/>
        <w:numPr>
          <w:ilvl w:val="0"/>
          <w:numId w:val="4"/>
        </w:numPr>
      </w:pPr>
      <w:r w:rsidRPr="003A5777">
        <w:t xml:space="preserve">Maksymalna liczba </w:t>
      </w:r>
      <w:proofErr w:type="spellStart"/>
      <w:r w:rsidRPr="003A5777">
        <w:t>podów</w:t>
      </w:r>
      <w:proofErr w:type="spellEnd"/>
      <w:r w:rsidRPr="003A5777">
        <w:t xml:space="preserve"> ograniczona zasobami:</w:t>
      </w:r>
    </w:p>
    <w:p w14:paraId="60851F47" w14:textId="77777777" w:rsidR="003A5777" w:rsidRPr="003A5777" w:rsidRDefault="003A5777" w:rsidP="00C967BD">
      <w:pPr>
        <w:pStyle w:val="Akapitzlist"/>
        <w:numPr>
          <w:ilvl w:val="1"/>
          <w:numId w:val="4"/>
        </w:numPr>
      </w:pPr>
      <w:r w:rsidRPr="003A5777">
        <w:t xml:space="preserve">CPU: </w:t>
      </w:r>
      <w:r w:rsidRPr="003A5777">
        <w:rPr>
          <w:i/>
          <w:iCs/>
        </w:rPr>
        <w:t>2000m / 250m=8</w:t>
      </w:r>
    </w:p>
    <w:p w14:paraId="559A88F8" w14:textId="3CA351C7" w:rsidR="003A5777" w:rsidRPr="003A5777" w:rsidRDefault="003A5777" w:rsidP="00C967BD">
      <w:pPr>
        <w:pStyle w:val="Akapitzlist"/>
        <w:numPr>
          <w:ilvl w:val="1"/>
          <w:numId w:val="4"/>
        </w:numPr>
      </w:pPr>
      <w:r w:rsidRPr="003A5777">
        <w:t xml:space="preserve">RAM: </w:t>
      </w:r>
      <w:r w:rsidRPr="003A5777">
        <w:rPr>
          <w:i/>
          <w:iCs/>
        </w:rPr>
        <w:t>1536Mi / 250Mi=6.144</w:t>
      </w:r>
    </w:p>
    <w:p w14:paraId="24857EF7" w14:textId="77777777" w:rsidR="003A5777" w:rsidRPr="003A5777" w:rsidRDefault="003A5777" w:rsidP="003A5777">
      <w:pPr>
        <w:pStyle w:val="Akapitzlist"/>
        <w:numPr>
          <w:ilvl w:val="0"/>
          <w:numId w:val="4"/>
        </w:numPr>
      </w:pPr>
      <w:r w:rsidRPr="003A5777">
        <w:t xml:space="preserve">Najmniejszy wynik (CPU vs RAM) decyduje: maksymalnie </w:t>
      </w:r>
      <w:r w:rsidRPr="003A5777">
        <w:rPr>
          <w:b/>
          <w:bCs/>
        </w:rPr>
        <w:t xml:space="preserve">6 </w:t>
      </w:r>
      <w:proofErr w:type="spellStart"/>
      <w:r w:rsidRPr="003A5777">
        <w:rPr>
          <w:b/>
          <w:bCs/>
        </w:rPr>
        <w:t>podów</w:t>
      </w:r>
      <w:proofErr w:type="spellEnd"/>
      <w:r w:rsidRPr="003A5777">
        <w:t>.</w:t>
      </w:r>
    </w:p>
    <w:p w14:paraId="3064A0A6" w14:textId="1D8DFC3A" w:rsidR="003A5777" w:rsidRPr="003A5777" w:rsidRDefault="003A5777" w:rsidP="003A5777">
      <w:pPr>
        <w:pStyle w:val="Akapitzlist"/>
        <w:numPr>
          <w:ilvl w:val="0"/>
          <w:numId w:val="4"/>
        </w:numPr>
      </w:pPr>
      <w:r w:rsidRPr="003A5777">
        <w:t xml:space="preserve">Biorąc pod uwagę, że w </w:t>
      </w:r>
      <w:proofErr w:type="spellStart"/>
      <w:r w:rsidRPr="003A5777">
        <w:t>namespace</w:t>
      </w:r>
      <w:proofErr w:type="spellEnd"/>
      <w:r w:rsidRPr="003A5777">
        <w:t xml:space="preserve"> może znajdować się również pod </w:t>
      </w:r>
      <w:proofErr w:type="spellStart"/>
      <w:r w:rsidRPr="003A5777">
        <w:t>worker</w:t>
      </w:r>
      <w:proofErr w:type="spellEnd"/>
      <w:r w:rsidRPr="003A5777">
        <w:t>, który</w:t>
      </w:r>
      <w:r>
        <w:t xml:space="preserve"> </w:t>
      </w:r>
      <w:r w:rsidRPr="003A5777">
        <w:t>zajmuje:</w:t>
      </w:r>
    </w:p>
    <w:p w14:paraId="1F73CEC2" w14:textId="77777777" w:rsidR="003A5777" w:rsidRPr="003A5777" w:rsidRDefault="003A5777" w:rsidP="003A5777">
      <w:pPr>
        <w:pStyle w:val="Akapitzlist"/>
        <w:numPr>
          <w:ilvl w:val="1"/>
          <w:numId w:val="4"/>
        </w:numPr>
      </w:pPr>
      <w:r w:rsidRPr="003A5777">
        <w:t>CPU: 200m</w:t>
      </w:r>
    </w:p>
    <w:p w14:paraId="01F76417" w14:textId="28CC0B2E" w:rsidR="003A5777" w:rsidRPr="003A5777" w:rsidRDefault="003A5777" w:rsidP="003A5777">
      <w:pPr>
        <w:pStyle w:val="Akapitzlist"/>
        <w:numPr>
          <w:ilvl w:val="1"/>
          <w:numId w:val="4"/>
        </w:numPr>
      </w:pPr>
      <w:r w:rsidRPr="003A5777">
        <w:t>RAM: 200Mi</w:t>
      </w:r>
    </w:p>
    <w:p w14:paraId="10A4458C" w14:textId="77777777" w:rsidR="003A5777" w:rsidRPr="003A5777" w:rsidRDefault="003A5777" w:rsidP="003A5777">
      <w:pPr>
        <w:pStyle w:val="Akapitzlist"/>
        <w:numPr>
          <w:ilvl w:val="0"/>
          <w:numId w:val="4"/>
        </w:numPr>
      </w:pPr>
      <w:r w:rsidRPr="003A5777">
        <w:t xml:space="preserve">Ograniczenia zasobów dla pozostałych </w:t>
      </w:r>
      <w:proofErr w:type="spellStart"/>
      <w:r w:rsidRPr="003A5777">
        <w:t>podów</w:t>
      </w:r>
      <w:proofErr w:type="spellEnd"/>
      <w:r w:rsidRPr="003A5777">
        <w:t>:</w:t>
      </w:r>
    </w:p>
    <w:p w14:paraId="65F04278" w14:textId="77777777" w:rsidR="003A5777" w:rsidRDefault="003A5777" w:rsidP="006F29A2">
      <w:pPr>
        <w:pStyle w:val="Akapitzlist"/>
        <w:numPr>
          <w:ilvl w:val="1"/>
          <w:numId w:val="4"/>
        </w:numPr>
      </w:pPr>
      <w:r w:rsidRPr="003A5777">
        <w:t xml:space="preserve">CPU: </w:t>
      </w:r>
      <w:r w:rsidRPr="003A5777">
        <w:rPr>
          <w:i/>
          <w:iCs/>
        </w:rPr>
        <w:t>2000m−200m=1800m</w:t>
      </w:r>
    </w:p>
    <w:p w14:paraId="4A4E69D1" w14:textId="427A392D" w:rsidR="003A5777" w:rsidRPr="003A5777" w:rsidRDefault="003A5777" w:rsidP="006F29A2">
      <w:pPr>
        <w:pStyle w:val="Akapitzlist"/>
        <w:numPr>
          <w:ilvl w:val="1"/>
          <w:numId w:val="4"/>
        </w:numPr>
      </w:pPr>
      <w:r w:rsidRPr="003A5777">
        <w:t xml:space="preserve">RAM: </w:t>
      </w:r>
      <w:r w:rsidRPr="003A5777">
        <w:rPr>
          <w:i/>
          <w:iCs/>
        </w:rPr>
        <w:t>1536Mi−200Mi=1336Mi</w:t>
      </w:r>
    </w:p>
    <w:p w14:paraId="3D3E5B7B" w14:textId="77777777" w:rsidR="003A5777" w:rsidRPr="003A5777" w:rsidRDefault="003A5777" w:rsidP="003A5777">
      <w:pPr>
        <w:pStyle w:val="Akapitzlist"/>
        <w:numPr>
          <w:ilvl w:val="0"/>
          <w:numId w:val="4"/>
        </w:numPr>
      </w:pPr>
      <w:r w:rsidRPr="003A5777">
        <w:t>Po podzieleniu zasobów na pod:</w:t>
      </w:r>
    </w:p>
    <w:p w14:paraId="1C484E62" w14:textId="7B8914D2" w:rsidR="003A5777" w:rsidRPr="003A5777" w:rsidRDefault="003A5777" w:rsidP="003A5777">
      <w:pPr>
        <w:pStyle w:val="Akapitzlist"/>
        <w:numPr>
          <w:ilvl w:val="1"/>
          <w:numId w:val="4"/>
        </w:numPr>
      </w:pPr>
      <w:r w:rsidRPr="003A5777">
        <w:t xml:space="preserve">CPU: </w:t>
      </w:r>
      <w:r w:rsidRPr="003A5777">
        <w:rPr>
          <w:i/>
          <w:iCs/>
        </w:rPr>
        <w:t>1800m / 250m=7.2</w:t>
      </w:r>
    </w:p>
    <w:p w14:paraId="1CF3D122" w14:textId="3D02A04A" w:rsidR="003A5777" w:rsidRPr="003A5777" w:rsidRDefault="003A5777" w:rsidP="003A5777">
      <w:pPr>
        <w:pStyle w:val="Akapitzlist"/>
        <w:numPr>
          <w:ilvl w:val="1"/>
          <w:numId w:val="4"/>
        </w:numPr>
      </w:pPr>
      <w:r w:rsidRPr="003A5777">
        <w:t xml:space="preserve">RAM: </w:t>
      </w:r>
      <w:r w:rsidRPr="003A5777">
        <w:rPr>
          <w:i/>
          <w:iCs/>
        </w:rPr>
        <w:t>1336Mi / 250Mi=5.344</w:t>
      </w:r>
    </w:p>
    <w:p w14:paraId="1BC90D13" w14:textId="1D3D5F33" w:rsidR="003A5777" w:rsidRDefault="003A5777" w:rsidP="003A5777">
      <w:r w:rsidRPr="003A5777">
        <w:t xml:space="preserve">Finalna liczba replik: </w:t>
      </w:r>
      <w:r w:rsidRPr="003A5777">
        <w:rPr>
          <w:b/>
          <w:bCs/>
        </w:rPr>
        <w:t>5</w:t>
      </w:r>
      <w:r w:rsidRPr="003A5777">
        <w:t xml:space="preserve"> (dla zachowania limitów RAM).</w:t>
      </w:r>
    </w:p>
    <w:p w14:paraId="1EC1C549" w14:textId="1FB5A4EE" w:rsidR="003A5777" w:rsidRDefault="003A5777">
      <w:r>
        <w:br w:type="page"/>
      </w:r>
    </w:p>
    <w:p w14:paraId="52C6AC75" w14:textId="37B5406C" w:rsidR="003A5777" w:rsidRDefault="003A5777" w:rsidP="003A5777">
      <w:pPr>
        <w:pStyle w:val="Nagwek1"/>
      </w:pPr>
      <w:r w:rsidRPr="003E0F84">
        <w:lastRenderedPageBreak/>
        <w:t xml:space="preserve">Zadanie </w:t>
      </w:r>
      <w:r>
        <w:t>5</w:t>
      </w:r>
    </w:p>
    <w:p w14:paraId="1684FCCE" w14:textId="1C605844" w:rsidR="003A5777" w:rsidRDefault="003A5777" w:rsidP="003A5777">
      <w:pPr>
        <w:rPr>
          <w:i/>
          <w:iCs/>
        </w:rPr>
      </w:pPr>
      <w:r w:rsidRPr="003A5777">
        <w:rPr>
          <w:i/>
          <w:iCs/>
        </w:rPr>
        <w:t xml:space="preserve">Należy utworzyć obiekty zdeklarowane w opracowanych plikach </w:t>
      </w:r>
      <w:proofErr w:type="spellStart"/>
      <w:r w:rsidRPr="003A5777">
        <w:rPr>
          <w:i/>
          <w:iCs/>
        </w:rPr>
        <w:t>yaml</w:t>
      </w:r>
      <w:proofErr w:type="spellEnd"/>
      <w:r w:rsidRPr="003A5777">
        <w:rPr>
          <w:i/>
          <w:iCs/>
        </w:rPr>
        <w:t>. Następnie potwierdzić ich poprawne uruchomienie za pomocą samodzielnie dobranego polecenia (poleceń).</w:t>
      </w:r>
    </w:p>
    <w:p w14:paraId="4A0D6231" w14:textId="0DECD617" w:rsidR="00B51151" w:rsidRDefault="00B51151" w:rsidP="003A5777">
      <w:pPr>
        <w:rPr>
          <w:b/>
          <w:bCs/>
        </w:rPr>
      </w:pPr>
      <w:r w:rsidRPr="00B51151">
        <w:rPr>
          <w:b/>
          <w:bCs/>
        </w:rPr>
        <w:t>W poprzednich zadaniach utworzyłem już obiekty</w:t>
      </w:r>
      <w:r>
        <w:rPr>
          <w:b/>
          <w:bCs/>
        </w:rPr>
        <w:t xml:space="preserve"> oraz wtedy sprawdziłem poprawność.</w:t>
      </w:r>
    </w:p>
    <w:p w14:paraId="30388CB1" w14:textId="2FA75878" w:rsidR="00B51151" w:rsidRDefault="00B51151" w:rsidP="00B51151">
      <w:pPr>
        <w:pStyle w:val="Nagwek1"/>
      </w:pPr>
      <w:r w:rsidRPr="003E0F84">
        <w:t xml:space="preserve">Zadanie </w:t>
      </w:r>
      <w:r>
        <w:t>6</w:t>
      </w:r>
    </w:p>
    <w:p w14:paraId="256DC277" w14:textId="2D1C9F37" w:rsidR="00B51151" w:rsidRPr="00B51151" w:rsidRDefault="00B51151" w:rsidP="00B51151">
      <w:pPr>
        <w:rPr>
          <w:i/>
          <w:iCs/>
        </w:rPr>
      </w:pPr>
      <w:r w:rsidRPr="00B51151">
        <w:rPr>
          <w:i/>
          <w:iCs/>
        </w:rPr>
        <w:t xml:space="preserve">Ponownie, bazując na przykładach z instrukcji do lab5 i/lub linku podanego w punkcie 3, należy uruchomić aplikację generującą obciążenie dla aplikacji </w:t>
      </w:r>
      <w:proofErr w:type="spellStart"/>
      <w:r w:rsidRPr="00B51151">
        <w:rPr>
          <w:i/>
          <w:iCs/>
        </w:rPr>
        <w:t>php-apache</w:t>
      </w:r>
      <w:proofErr w:type="spellEnd"/>
      <w:r w:rsidRPr="00B51151">
        <w:rPr>
          <w:i/>
          <w:iCs/>
        </w:rPr>
        <w:t xml:space="preserve"> i tym samym inicjalizujące proces </w:t>
      </w:r>
      <w:proofErr w:type="spellStart"/>
      <w:r w:rsidRPr="00B51151">
        <w:rPr>
          <w:i/>
          <w:iCs/>
        </w:rPr>
        <w:t>autoskalowania</w:t>
      </w:r>
      <w:proofErr w:type="spellEnd"/>
      <w:r w:rsidRPr="00B51151">
        <w:rPr>
          <w:i/>
          <w:iCs/>
        </w:rPr>
        <w:t xml:space="preserve"> wdrożenia tej aplikacji. Za pomocą samodzielnie dobranych poleceń i wyniku ich działania proszę potwierdzić dobór parametrów z punktu 4.</w:t>
      </w:r>
    </w:p>
    <w:p w14:paraId="16321926" w14:textId="74D27683" w:rsidR="0069183C" w:rsidRDefault="00781E38" w:rsidP="0069183C">
      <w:pPr>
        <w:keepNext/>
        <w:jc w:val="center"/>
      </w:pPr>
      <w:r w:rsidRPr="00781E38">
        <w:drawing>
          <wp:inline distT="0" distB="0" distL="0" distR="0" wp14:anchorId="491986E9" wp14:editId="728BAE91">
            <wp:extent cx="5760720" cy="594360"/>
            <wp:effectExtent l="0" t="0" r="0" b="0"/>
            <wp:docPr id="5538450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450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5E2E" w14:textId="51560E3D" w:rsidR="0069183C" w:rsidRDefault="0069183C" w:rsidP="0069183C">
      <w:pPr>
        <w:pStyle w:val="Legenda"/>
        <w:jc w:val="center"/>
        <w:rPr>
          <w:b/>
          <w:bCs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Uruchomienie przeciążenia</w:t>
      </w:r>
    </w:p>
    <w:p w14:paraId="7061AADF" w14:textId="47F63AF4" w:rsidR="0069183C" w:rsidRDefault="007E3E1D" w:rsidP="0069183C">
      <w:pPr>
        <w:keepNext/>
        <w:jc w:val="center"/>
      </w:pPr>
      <w:r w:rsidRPr="007E3E1D">
        <w:drawing>
          <wp:inline distT="0" distB="0" distL="0" distR="0" wp14:anchorId="4C406E65" wp14:editId="132DF3A9">
            <wp:extent cx="5760720" cy="2077720"/>
            <wp:effectExtent l="0" t="0" r="0" b="0"/>
            <wp:docPr id="1833801513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01513" name="Obraz 1" descr="Obraz zawierający tekst, zrzut ekranu, oprogramowani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AC40" w14:textId="51719ACC" w:rsidR="00E648E4" w:rsidRDefault="0069183C" w:rsidP="00E648E4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Weryfikacja </w:t>
      </w:r>
      <w:proofErr w:type="spellStart"/>
      <w:r>
        <w:t>autoskalowania</w:t>
      </w:r>
      <w:proofErr w:type="spellEnd"/>
    </w:p>
    <w:p w14:paraId="3BEA7CD2" w14:textId="61900135" w:rsidR="007E3E1D" w:rsidRDefault="007E3E1D" w:rsidP="007E3E1D">
      <w:r>
        <w:t xml:space="preserve">Zgodnie z wynikami, </w:t>
      </w:r>
      <w:proofErr w:type="spellStart"/>
      <w:r>
        <w:t>HorizontalPodAutoscaler</w:t>
      </w:r>
      <w:proofErr w:type="spellEnd"/>
      <w:r>
        <w:t xml:space="preserve"> (HPA) działa poprawnie. Oto, co się dzieje:</w:t>
      </w:r>
    </w:p>
    <w:p w14:paraId="2DC36386" w14:textId="77777777" w:rsidR="007E3E1D" w:rsidRDefault="007E3E1D" w:rsidP="007E3E1D">
      <w:r w:rsidRPr="007D48D1">
        <w:rPr>
          <w:b/>
          <w:bCs/>
        </w:rPr>
        <w:t>Obciążenie CPU</w:t>
      </w:r>
      <w:r>
        <w:t xml:space="preserve">: Widać, że CPU w </w:t>
      </w:r>
      <w:proofErr w:type="spellStart"/>
      <w:r>
        <w:t>podach</w:t>
      </w:r>
      <w:proofErr w:type="spellEnd"/>
      <w:r>
        <w:t xml:space="preserve"> przekracza próg 50%, co skutkuje skalowaniem aplikacji.</w:t>
      </w:r>
    </w:p>
    <w:p w14:paraId="3BCDE059" w14:textId="77777777" w:rsidR="007E3E1D" w:rsidRDefault="007E3E1D" w:rsidP="007E3E1D">
      <w:r>
        <w:t>Początkowo liczba replik to 1.</w:t>
      </w:r>
    </w:p>
    <w:p w14:paraId="642499E9" w14:textId="77777777" w:rsidR="007E3E1D" w:rsidRDefault="007E3E1D" w:rsidP="007E3E1D">
      <w:r>
        <w:t>Gdy obciążenie CPU wzrastało do 75%, HPA zwiększyło liczbę replik do 2, a później do 4.</w:t>
      </w:r>
    </w:p>
    <w:p w14:paraId="74829C62" w14:textId="6B3168D7" w:rsidR="007E3E1D" w:rsidRDefault="007E3E1D" w:rsidP="007E3E1D">
      <w:r w:rsidRPr="007D48D1">
        <w:rPr>
          <w:b/>
          <w:bCs/>
        </w:rPr>
        <w:t>Skalowanie</w:t>
      </w:r>
      <w:r>
        <w:t xml:space="preserve">: HPA poprawnie reaguje na wzrost obciążenia CPU i skaluje liczbę </w:t>
      </w:r>
      <w:proofErr w:type="spellStart"/>
      <w:r>
        <w:t>podów</w:t>
      </w:r>
      <w:proofErr w:type="spellEnd"/>
      <w:r>
        <w:t xml:space="preserve">, nie przekraczając ustawionego limitu </w:t>
      </w:r>
      <w:proofErr w:type="spellStart"/>
      <w:r>
        <w:t>maxReplicas</w:t>
      </w:r>
      <w:proofErr w:type="spellEnd"/>
      <w:r>
        <w:t xml:space="preserve"> (5).</w:t>
      </w:r>
    </w:p>
    <w:p w14:paraId="2D14D3DF" w14:textId="77777777" w:rsidR="007E3E1D" w:rsidRPr="007E3E1D" w:rsidRDefault="007E3E1D" w:rsidP="007E3E1D">
      <w:pPr>
        <w:rPr>
          <w:b/>
          <w:bCs/>
        </w:rPr>
      </w:pPr>
      <w:r w:rsidRPr="007E3E1D">
        <w:rPr>
          <w:b/>
          <w:bCs/>
        </w:rPr>
        <w:t>Podsumowanie</w:t>
      </w:r>
    </w:p>
    <w:p w14:paraId="1310D42D" w14:textId="77777777" w:rsidR="007E3E1D" w:rsidRPr="007E3E1D" w:rsidRDefault="007E3E1D" w:rsidP="007E3E1D">
      <w:pPr>
        <w:numPr>
          <w:ilvl w:val="0"/>
          <w:numId w:val="5"/>
        </w:numPr>
      </w:pPr>
      <w:r w:rsidRPr="007E3E1D">
        <w:t>HPA działa poprawnie, a liczba replik dynamicznie rośnie w odpowiedzi na obciążenie CPU.</w:t>
      </w:r>
    </w:p>
    <w:p w14:paraId="07A884BD" w14:textId="77777777" w:rsidR="007E3E1D" w:rsidRPr="007E3E1D" w:rsidRDefault="007E3E1D" w:rsidP="007E3E1D">
      <w:pPr>
        <w:numPr>
          <w:ilvl w:val="0"/>
          <w:numId w:val="5"/>
        </w:numPr>
      </w:pPr>
      <w:r w:rsidRPr="007E3E1D">
        <w:t xml:space="preserve">Wszystko jest skonfigurowane zgodnie z oczekiwaniami, a mechanizm </w:t>
      </w:r>
      <w:proofErr w:type="spellStart"/>
      <w:r w:rsidRPr="007E3E1D">
        <w:t>autoskalowania</w:t>
      </w:r>
      <w:proofErr w:type="spellEnd"/>
      <w:r w:rsidRPr="007E3E1D">
        <w:t xml:space="preserve"> działa efektywnie.</w:t>
      </w:r>
    </w:p>
    <w:p w14:paraId="315FF476" w14:textId="77777777" w:rsidR="007E3E1D" w:rsidRPr="007E3E1D" w:rsidRDefault="007E3E1D" w:rsidP="007E3E1D"/>
    <w:sectPr w:rsidR="007E3E1D" w:rsidRPr="007E3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9003C"/>
    <w:multiLevelType w:val="multilevel"/>
    <w:tmpl w:val="5FF6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F6EAF"/>
    <w:multiLevelType w:val="multilevel"/>
    <w:tmpl w:val="E04E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A3959"/>
    <w:multiLevelType w:val="hybridMultilevel"/>
    <w:tmpl w:val="7AA821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B3B8E"/>
    <w:multiLevelType w:val="multilevel"/>
    <w:tmpl w:val="EB48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AA0B40"/>
    <w:multiLevelType w:val="hybridMultilevel"/>
    <w:tmpl w:val="73F282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201014">
    <w:abstractNumId w:val="1"/>
  </w:num>
  <w:num w:numId="2" w16cid:durableId="1124614801">
    <w:abstractNumId w:val="4"/>
  </w:num>
  <w:num w:numId="3" w16cid:durableId="285159879">
    <w:abstractNumId w:val="3"/>
  </w:num>
  <w:num w:numId="4" w16cid:durableId="1750081625">
    <w:abstractNumId w:val="2"/>
  </w:num>
  <w:num w:numId="5" w16cid:durableId="58492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F1"/>
    <w:rsid w:val="001A4692"/>
    <w:rsid w:val="002964F1"/>
    <w:rsid w:val="003A5777"/>
    <w:rsid w:val="003E0F84"/>
    <w:rsid w:val="004D3EE0"/>
    <w:rsid w:val="0069183C"/>
    <w:rsid w:val="00781E38"/>
    <w:rsid w:val="007D48D1"/>
    <w:rsid w:val="007E3E1D"/>
    <w:rsid w:val="00B51151"/>
    <w:rsid w:val="00B95784"/>
    <w:rsid w:val="00C85DAE"/>
    <w:rsid w:val="00CB7C58"/>
    <w:rsid w:val="00CF7428"/>
    <w:rsid w:val="00DA213B"/>
    <w:rsid w:val="00E042CA"/>
    <w:rsid w:val="00E648E4"/>
    <w:rsid w:val="00E8701F"/>
    <w:rsid w:val="00EC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2DFD7"/>
  <w15:chartTrackingRefBased/>
  <w15:docId w15:val="{CEDC993F-BF59-4F58-B122-7417C236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F7428"/>
  </w:style>
  <w:style w:type="paragraph" w:styleId="Nagwek1">
    <w:name w:val="heading 1"/>
    <w:basedOn w:val="Normalny"/>
    <w:next w:val="Normalny"/>
    <w:link w:val="Nagwek1Znak"/>
    <w:uiPriority w:val="9"/>
    <w:qFormat/>
    <w:rsid w:val="00296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6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96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96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96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96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96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96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96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6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296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96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964F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964F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964F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964F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964F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964F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96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96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96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96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96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964F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964F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964F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96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964F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964F1"/>
    <w:rPr>
      <w:b/>
      <w:bCs/>
      <w:smallCaps/>
      <w:color w:val="0F4761" w:themeColor="accent1" w:themeShade="BF"/>
      <w:spacing w:val="5"/>
    </w:rPr>
  </w:style>
  <w:style w:type="character" w:styleId="Tytuksiki">
    <w:name w:val="Book Title"/>
    <w:basedOn w:val="Domylnaczcionkaakapitu"/>
    <w:uiPriority w:val="33"/>
    <w:qFormat/>
    <w:rsid w:val="00C85DAE"/>
    <w:rPr>
      <w:b/>
      <w:bCs/>
      <w:i/>
      <w:iCs/>
      <w:spacing w:val="5"/>
    </w:rPr>
  </w:style>
  <w:style w:type="character" w:styleId="Wyrnieniedelikatne">
    <w:name w:val="Subtle Emphasis"/>
    <w:basedOn w:val="Domylnaczcionkaakapitu"/>
    <w:uiPriority w:val="19"/>
    <w:qFormat/>
    <w:rsid w:val="00C85DAE"/>
    <w:rPr>
      <w:i/>
      <w:iCs/>
      <w:color w:val="404040" w:themeColor="text1" w:themeTint="BF"/>
    </w:rPr>
  </w:style>
  <w:style w:type="paragraph" w:styleId="Legenda">
    <w:name w:val="caption"/>
    <w:basedOn w:val="Normalny"/>
    <w:next w:val="Normalny"/>
    <w:uiPriority w:val="35"/>
    <w:unhideWhenUsed/>
    <w:qFormat/>
    <w:rsid w:val="00C85DA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7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2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73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6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22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8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42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34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4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0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9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17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1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204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15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676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Grabek Jakub Dawid</dc:creator>
  <cp:keywords/>
  <dc:description/>
  <cp:lastModifiedBy>Grabek Jakub Dawid</cp:lastModifiedBy>
  <cp:revision>6</cp:revision>
  <dcterms:created xsi:type="dcterms:W3CDTF">2024-11-23T13:21:00Z</dcterms:created>
  <dcterms:modified xsi:type="dcterms:W3CDTF">2024-11-24T23:18:00Z</dcterms:modified>
</cp:coreProperties>
</file>