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A515" w14:textId="77777777" w:rsidR="00B15E81" w:rsidRDefault="00000000">
      <w:r>
        <w:t>PEDICURE KLASYCZNY BEZ OPRACOWANIA PIĘT</w:t>
      </w:r>
    </w:p>
    <w:p w14:paraId="375ECA8E" w14:textId="77777777" w:rsidR="00B15E81" w:rsidRDefault="00000000">
      <w:r>
        <w:t>Pedicure klasyczny to podstawowy zabieg pielęgnacyjny stóp, którego celem jest utrzymanie stóp w zdrowym i estetycznym stanie.</w:t>
      </w:r>
    </w:p>
    <w:p w14:paraId="4A8D7EB4" w14:textId="77777777" w:rsidR="00B15E81" w:rsidRDefault="00000000">
      <w:r>
        <w:t>Pedicure klasyczny bez opracowania pięt to zabieg, który skoncentrowany jest wyłącznie na paznokciach stóp. Nie wykonujemy tu: usuwania modzeli, wygładzania pięt, peelingu czy masek pielęgnacyjnych.</w:t>
      </w:r>
    </w:p>
    <w:p w14:paraId="3142A66B" w14:textId="77777777" w:rsidR="00B15E81" w:rsidRDefault="00000000">
      <w:r>
        <w:t>Zabieg obejmuje:</w:t>
      </w:r>
    </w:p>
    <w:p w14:paraId="64F72758" w14:textId="77777777" w:rsidR="00B15E81" w:rsidRDefault="00000000">
      <w:r>
        <w:t>* opracowanie paznokci i nadanie im kształtu</w:t>
      </w:r>
    </w:p>
    <w:p w14:paraId="78AD37F4" w14:textId="77777777" w:rsidR="00B15E81" w:rsidRDefault="00000000">
      <w:r>
        <w:t>* pielęgnację skórek</w:t>
      </w:r>
    </w:p>
    <w:p w14:paraId="28487571" w14:textId="77777777" w:rsidR="00B15E81" w:rsidRDefault="00000000">
      <w:r>
        <w:t>* malowanie paznokci lakierem klasycznym bądź odżywką</w:t>
      </w:r>
    </w:p>
    <w:p w14:paraId="7ECE35CE" w14:textId="77777777" w:rsidR="00B15E81" w:rsidRDefault="00B15E81"/>
    <w:p w14:paraId="47F32429" w14:textId="77777777" w:rsidR="00B15E81" w:rsidRDefault="00000000">
      <w:r>
        <w:t>Przebieg zabiegu:</w:t>
      </w:r>
    </w:p>
    <w:p w14:paraId="55BF0A57" w14:textId="77777777" w:rsidR="00B15E81" w:rsidRDefault="00000000">
      <w:r>
        <w:t xml:space="preserve">1. Dezynfekcja stóp </w:t>
      </w:r>
    </w:p>
    <w:p w14:paraId="1CFC9675" w14:textId="77777777" w:rsidR="00B15E81" w:rsidRDefault="00000000">
      <w:r>
        <w:t>2. Namoczenie stóp w ciepłej kąpieli z dodatkiem soli lub olejków</w:t>
      </w:r>
    </w:p>
    <w:p w14:paraId="2124BABB" w14:textId="77777777" w:rsidR="00B15E81" w:rsidRDefault="00000000">
      <w:r>
        <w:t>3. Opracowanie paznokci i nadanie im kształtu</w:t>
      </w:r>
    </w:p>
    <w:p w14:paraId="191C6291" w14:textId="77777777" w:rsidR="00B15E81" w:rsidRDefault="00000000">
      <w:r>
        <w:t>4. Usunięcie lub odsunięcie skórek</w:t>
      </w:r>
    </w:p>
    <w:p w14:paraId="70FE04DA" w14:textId="77777777" w:rsidR="00B15E81" w:rsidRDefault="00000000">
      <w:r>
        <w:t>5. Złuszczenie zrogowaciałego naskórka i wygładzenie stóp</w:t>
      </w:r>
    </w:p>
    <w:p w14:paraId="5C0D1787" w14:textId="77777777" w:rsidR="00B15E81" w:rsidRDefault="00000000">
      <w:r>
        <w:t>6. Nałożenie kremu lub oliwki regenerującej</w:t>
      </w:r>
    </w:p>
    <w:p w14:paraId="7D4C8B74" w14:textId="77777777" w:rsidR="00B15E81" w:rsidRDefault="00000000">
      <w:r>
        <w:t>7. Malowanie paznokci lakierem klasycznym</w:t>
      </w:r>
    </w:p>
    <w:p w14:paraId="7C8ED32E" w14:textId="77777777" w:rsidR="00B15E81" w:rsidRDefault="00000000">
      <w:r>
        <w:t>Czas trwania zabiegu 60 – 90 minut, w zależności od stanu stóp i wybranego koloru.</w:t>
      </w:r>
    </w:p>
    <w:p w14:paraId="0E48773D" w14:textId="77777777" w:rsidR="00B15E81" w:rsidRDefault="00B15E81"/>
    <w:p w14:paraId="0D130574" w14:textId="77777777" w:rsidR="00B15E81" w:rsidRDefault="00000000">
      <w:r>
        <w:t>Wskazania do pedicure klasycznego:</w:t>
      </w:r>
    </w:p>
    <w:p w14:paraId="2DC4DFA6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chcesz zadbać o estetyczny wygląd stóp</w:t>
      </w:r>
    </w:p>
    <w:p w14:paraId="74C4B918" w14:textId="77777777" w:rsidR="00B15E81" w:rsidRDefault="00000000">
      <w:r>
        <w:rPr>
          <w:rFonts w:ascii="Segoe UI Symbol" w:hAnsi="Segoe UI Symbol" w:cs="Segoe UI Symbol"/>
        </w:rPr>
        <w:t xml:space="preserve">* </w:t>
      </w:r>
      <w:r>
        <w:t>masz zrogowaciałą lub suchą skórę pięt</w:t>
      </w:r>
    </w:p>
    <w:p w14:paraId="39FDCD19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zależy Ci na codziennej higienie i komforcie stóp</w:t>
      </w:r>
    </w:p>
    <w:p w14:paraId="58B209D4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chcesz przygotować stopy do pedicure hybrydowego lub sezonu sandałowego</w:t>
      </w:r>
    </w:p>
    <w:p w14:paraId="412FEA60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prowadzisz aktywny tryb życia i potrzebujesz zadbanych stóp</w:t>
      </w:r>
    </w:p>
    <w:p w14:paraId="663F2EFA" w14:textId="1FBE24E7" w:rsidR="00B15E81" w:rsidRDefault="00EF0A5E">
      <w:r>
        <w:t>Bezwzględne p</w:t>
      </w:r>
      <w:r w:rsidR="00000000">
        <w:t>rzeciwwskazania do pedicure klasycznego:</w:t>
      </w:r>
    </w:p>
    <w:p w14:paraId="20FA1F50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36900885" w14:textId="77777777" w:rsidR="00B15E81" w:rsidRDefault="00000000">
      <w:r>
        <w:rPr>
          <w:rFonts w:ascii="Segoe UI Symbol" w:hAnsi="Segoe UI Symbol" w:cs="Segoe UI Symbol"/>
        </w:rPr>
        <w:lastRenderedPageBreak/>
        <w:t xml:space="preserve">* </w:t>
      </w:r>
      <w:r>
        <w:t>stany zapalne lub infekcje skóry</w:t>
      </w:r>
    </w:p>
    <w:p w14:paraId="4EA3A298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otwarte rany, skaleczenia lub pęknięcia pięt</w:t>
      </w:r>
    </w:p>
    <w:p w14:paraId="76A1779C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alergia na składniki preparatów używanych w zabiegu</w:t>
      </w:r>
    </w:p>
    <w:p w14:paraId="2B768612" w14:textId="77777777" w:rsidR="00B15E81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7D0237AD" w14:textId="77777777" w:rsidR="00B15E81" w:rsidRDefault="00000000">
      <w:r>
        <w:t>W takich przypadkach zabieg należy odłożyć do czasu wyleczenia, aby zapewnić bezpieczeństwo i komfort klienta.</w:t>
      </w:r>
    </w:p>
    <w:p w14:paraId="591EF191" w14:textId="77777777" w:rsidR="00B15E81" w:rsidRDefault="00B15E81"/>
    <w:p w14:paraId="13261C1F" w14:textId="1B52D261" w:rsidR="00B15E81" w:rsidRDefault="00EF0A5E">
      <w:r>
        <w:t xml:space="preserve">Wskazówki </w:t>
      </w:r>
      <w:r w:rsidR="00000000">
        <w:t>po pedicure klasycznym:</w:t>
      </w:r>
    </w:p>
    <w:p w14:paraId="38119FF0" w14:textId="77777777" w:rsidR="00B15E81" w:rsidRDefault="00000000">
      <w:r>
        <w:t>* Regularne nawilżanie stóp kremem i oliwką</w:t>
      </w:r>
    </w:p>
    <w:p w14:paraId="17318964" w14:textId="77777777" w:rsidR="00B15E81" w:rsidRDefault="00000000">
      <w:r>
        <w:t>* Noszenie wygodnego obuwia</w:t>
      </w:r>
    </w:p>
    <w:p w14:paraId="62707494" w14:textId="77777777" w:rsidR="00B15E81" w:rsidRDefault="00000000">
      <w:r>
        <w:t>* Unikanie drapania lub podważania lakieru</w:t>
      </w:r>
    </w:p>
    <w:p w14:paraId="0F3534E6" w14:textId="77777777" w:rsidR="00B15E81" w:rsidRDefault="00000000">
      <w:r>
        <w:t>* Stosowanie pumeksu lub tarki między zabiegami dla utrzymania gładkości</w:t>
      </w:r>
    </w:p>
    <w:p w14:paraId="073B1AF3" w14:textId="77777777" w:rsidR="00B15E81" w:rsidRDefault="00B15E81"/>
    <w:p w14:paraId="01858305" w14:textId="77777777" w:rsidR="00B15E81" w:rsidRDefault="00000000">
      <w:r>
        <w:t>Prawidłowa pielęgnacja zwiększa komfort i trwałość efektu zabiegu.</w:t>
      </w:r>
    </w:p>
    <w:p w14:paraId="7A0006C4" w14:textId="77777777" w:rsidR="00B15E81" w:rsidRDefault="00B15E81"/>
    <w:sectPr w:rsidR="00B15E81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6AFE" w14:textId="77777777" w:rsidR="00BF740B" w:rsidRDefault="00BF740B">
      <w:pPr>
        <w:spacing w:after="0" w:line="240" w:lineRule="auto"/>
      </w:pPr>
      <w:r>
        <w:separator/>
      </w:r>
    </w:p>
  </w:endnote>
  <w:endnote w:type="continuationSeparator" w:id="0">
    <w:p w14:paraId="6B8A78E2" w14:textId="77777777" w:rsidR="00BF740B" w:rsidRDefault="00BF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E225" w14:textId="77777777" w:rsidR="00BF740B" w:rsidRDefault="00BF74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5674467" w14:textId="77777777" w:rsidR="00BF740B" w:rsidRDefault="00BF74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15E81"/>
    <w:rsid w:val="00672607"/>
    <w:rsid w:val="00B15E81"/>
    <w:rsid w:val="00BF740B"/>
    <w:rsid w:val="00EF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8942A"/>
  <w15:docId w15:val="{25284181-C25C-4156-AF1E-C132C006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2026-03-08T16:06:00Z</dcterms:created>
  <dcterms:modified xsi:type="dcterms:W3CDTF">2026-03-08T16:06:00Z</dcterms:modified>
</cp:coreProperties>
</file>