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75018">
      <w:pPr>
        <w:pStyle w:val="Project"/>
      </w:pPr>
      <w:r>
        <w:fldChar w:fldCharType="begin"/>
      </w:r>
      <w:r>
        <w:instrText xml:space="preserve"> SUBJECT  SheeshApp  \* MERGEFORMAT </w:instrText>
      </w:r>
      <w:r>
        <w:fldChar w:fldCharType="separate"/>
      </w:r>
      <w:proofErr w:type="spellStart"/>
      <w:r w:rsidR="002D5FA4">
        <w:t>SheeshApp</w:t>
      </w:r>
      <w:proofErr w:type="spellEnd"/>
      <w:r>
        <w:fldChar w:fldCharType="end"/>
      </w:r>
    </w:p>
    <w:p w:rsidR="00000000" w:rsidRDefault="00375018">
      <w:pPr>
        <w:pStyle w:val="Title"/>
        <w:jc w:val="right"/>
      </w:pPr>
      <w:fldSimple w:instr=" TITLE  &quot;Test Plan&quot;  \* MERGEFORMAT ">
        <w:r w:rsidR="002D5FA4">
          <w:t>Test Plan</w:t>
        </w:r>
      </w:fldSimple>
    </w:p>
    <w:p w:rsidR="00000000" w:rsidRDefault="0053355C"/>
    <w:p w:rsidR="00000000" w:rsidRDefault="0053355C">
      <w:pPr>
        <w:pStyle w:val="Title"/>
        <w:jc w:val="right"/>
        <w:rPr>
          <w:sz w:val="28"/>
        </w:rPr>
      </w:pPr>
      <w:r>
        <w:rPr>
          <w:sz w:val="28"/>
        </w:rPr>
        <w:t>Ver</w:t>
      </w:r>
      <w:r>
        <w:rPr>
          <w:sz w:val="28"/>
        </w:rPr>
        <w:t>sion &lt;1.0&gt;</w:t>
      </w:r>
    </w:p>
    <w:p w:rsidR="00000000" w:rsidRDefault="0053355C">
      <w:pPr>
        <w:pStyle w:val="Title"/>
        <w:rPr>
          <w:sz w:val="28"/>
        </w:rPr>
      </w:pPr>
    </w:p>
    <w:p w:rsidR="00000000" w:rsidRDefault="0053355C">
      <w:pPr>
        <w:jc w:val="right"/>
      </w:pPr>
    </w:p>
    <w:p w:rsidR="00000000" w:rsidRDefault="0053355C">
      <w:pPr>
        <w:pStyle w:val="InfoBlue"/>
      </w:pPr>
      <w:r>
        <w:t xml:space="preserve">[Note: The following template is provided for use with the Rational Unified Process. Text enclosed in square brackets and displayed in blue </w:t>
      </w:r>
      <w:r>
        <w:t>italics (style=InfoBlue) is included to provide guidance to the author and should be deleted before publishing the document. A paragraph entered following this style will automatically be set to normal (style=Body Text).]</w:t>
      </w:r>
    </w:p>
    <w:p w:rsidR="00000000" w:rsidRDefault="0053355C">
      <w:pPr>
        <w:pStyle w:val="InfoBlue"/>
      </w:pPr>
      <w:r>
        <w:t xml:space="preserve">[To customize automatic fields in </w:t>
      </w:r>
      <w:r>
        <w:t>Microsoft Word (which display a gray background when selected), select File&gt;Properties and replace the Title, Subject and Company fields with the appropriate information for this document. After closing the dialog, automatic fields may be updated throughou</w:t>
      </w:r>
      <w:r>
        <w:t>t the document by selecting Edit&gt;Select All (or Ctrl-A) and pressing F9, or simply click on the field and press F9. This must be done separately for Headers and Footers. Alt-F9 will toggle between displaying the field names and the field contents. See Word</w:t>
      </w:r>
      <w:r>
        <w:t xml:space="preserve"> help for more information on working with fields.] </w:t>
      </w:r>
    </w:p>
    <w:p w:rsidR="00000000" w:rsidRDefault="0053355C">
      <w:pPr>
        <w:pStyle w:val="InfoBlue"/>
        <w:sectPr w:rsidR="0000000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53355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pct5" w:color="auto" w:fill="auto"/>
          </w:tcPr>
          <w:p w:rsidR="00000000" w:rsidRDefault="0053355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000000" w:rsidRDefault="0053355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000000" w:rsidRDefault="0053355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000000" w:rsidRDefault="0053355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</w:tcPr>
          <w:p w:rsidR="00000000" w:rsidRDefault="00375018">
            <w:pPr>
              <w:pStyle w:val="Tabletext"/>
            </w:pPr>
            <w:r>
              <w:t>3.5.2018</w:t>
            </w:r>
          </w:p>
        </w:tc>
        <w:tc>
          <w:tcPr>
            <w:tcW w:w="1152" w:type="dxa"/>
          </w:tcPr>
          <w:p w:rsidR="00000000" w:rsidRDefault="0037501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375018">
            <w:pPr>
              <w:pStyle w:val="Tabletext"/>
            </w:pPr>
            <w:r>
              <w:t>Initial Version</w:t>
            </w:r>
          </w:p>
        </w:tc>
        <w:tc>
          <w:tcPr>
            <w:tcW w:w="2304" w:type="dxa"/>
          </w:tcPr>
          <w:p w:rsidR="00000000" w:rsidRDefault="00375018">
            <w:pPr>
              <w:pStyle w:val="Tabletext"/>
            </w:pPr>
            <w:r>
              <w:t xml:space="preserve">Alexander </w:t>
            </w:r>
            <w:proofErr w:type="spellStart"/>
            <w:r>
              <w:t>Grundmann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</w:tcPr>
          <w:p w:rsidR="00000000" w:rsidRDefault="0053355C">
            <w:pPr>
              <w:pStyle w:val="Tabletext"/>
            </w:pPr>
          </w:p>
        </w:tc>
        <w:tc>
          <w:tcPr>
            <w:tcW w:w="1152" w:type="dxa"/>
          </w:tcPr>
          <w:p w:rsidR="00000000" w:rsidRDefault="0053355C">
            <w:pPr>
              <w:pStyle w:val="Tabletext"/>
            </w:pPr>
          </w:p>
        </w:tc>
        <w:tc>
          <w:tcPr>
            <w:tcW w:w="3744" w:type="dxa"/>
          </w:tcPr>
          <w:p w:rsidR="00000000" w:rsidRDefault="0053355C">
            <w:pPr>
              <w:pStyle w:val="Tabletext"/>
            </w:pPr>
          </w:p>
        </w:tc>
        <w:tc>
          <w:tcPr>
            <w:tcW w:w="2304" w:type="dxa"/>
          </w:tcPr>
          <w:p w:rsidR="00000000" w:rsidRDefault="0053355C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</w:tcPr>
          <w:p w:rsidR="00000000" w:rsidRDefault="0053355C">
            <w:pPr>
              <w:pStyle w:val="Tabletext"/>
            </w:pPr>
          </w:p>
        </w:tc>
        <w:tc>
          <w:tcPr>
            <w:tcW w:w="1152" w:type="dxa"/>
          </w:tcPr>
          <w:p w:rsidR="00000000" w:rsidRDefault="0053355C">
            <w:pPr>
              <w:pStyle w:val="Tabletext"/>
            </w:pPr>
          </w:p>
        </w:tc>
        <w:tc>
          <w:tcPr>
            <w:tcW w:w="3744" w:type="dxa"/>
          </w:tcPr>
          <w:p w:rsidR="00000000" w:rsidRDefault="0053355C">
            <w:pPr>
              <w:pStyle w:val="Tabletext"/>
            </w:pPr>
          </w:p>
        </w:tc>
        <w:tc>
          <w:tcPr>
            <w:tcW w:w="2304" w:type="dxa"/>
          </w:tcPr>
          <w:p w:rsidR="00000000" w:rsidRDefault="0053355C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</w:tcPr>
          <w:p w:rsidR="00000000" w:rsidRDefault="0053355C">
            <w:pPr>
              <w:pStyle w:val="Tabletext"/>
            </w:pPr>
          </w:p>
        </w:tc>
        <w:tc>
          <w:tcPr>
            <w:tcW w:w="1152" w:type="dxa"/>
          </w:tcPr>
          <w:p w:rsidR="00000000" w:rsidRDefault="0053355C">
            <w:pPr>
              <w:pStyle w:val="Tabletext"/>
            </w:pPr>
          </w:p>
        </w:tc>
        <w:tc>
          <w:tcPr>
            <w:tcW w:w="3744" w:type="dxa"/>
          </w:tcPr>
          <w:p w:rsidR="00000000" w:rsidRDefault="0053355C">
            <w:pPr>
              <w:pStyle w:val="Tabletext"/>
            </w:pPr>
          </w:p>
        </w:tc>
        <w:tc>
          <w:tcPr>
            <w:tcW w:w="2304" w:type="dxa"/>
          </w:tcPr>
          <w:p w:rsidR="00000000" w:rsidRDefault="0053355C">
            <w:pPr>
              <w:pStyle w:val="Tabletext"/>
            </w:pPr>
          </w:p>
        </w:tc>
      </w:tr>
    </w:tbl>
    <w:p w:rsidR="00000000" w:rsidRDefault="0053355C"/>
    <w:p w:rsidR="00000000" w:rsidRDefault="0053355C">
      <w:pPr>
        <w:pStyle w:val="Title"/>
      </w:pPr>
      <w:r>
        <w:br w:type="page"/>
      </w:r>
      <w:r>
        <w:lastRenderedPageBreak/>
        <w:t>Table of Contents</w:t>
      </w:r>
    </w:p>
    <w:p w:rsidR="00000000" w:rsidRDefault="005335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_Toc524537127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</w:instrText>
      </w:r>
      <w:r>
        <w:rPr>
          <w:noProof/>
        </w:rPr>
        <w:instrText xml:space="preserve">EREF _Toc524537128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_Toc524537129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_Toc524537130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_Toc524537131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_Toc524537132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1.6</w:t>
      </w:r>
      <w:r>
        <w:rPr>
          <w:noProof/>
          <w:sz w:val="24"/>
          <w:szCs w:val="24"/>
        </w:rPr>
        <w:tab/>
      </w:r>
      <w:r>
        <w:rPr>
          <w:noProof/>
        </w:rPr>
        <w:t>Document Str</w:t>
      </w:r>
      <w:r>
        <w:rPr>
          <w:noProof/>
        </w:rPr>
        <w:t>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_Toc524537133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5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_Toc524537134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_Toc524537135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6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_Toc524537136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6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</w:instrText>
      </w:r>
      <w:r>
        <w:rPr>
          <w:noProof/>
        </w:rPr>
        <w:instrText xml:space="preserve">37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6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_Toc524537138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6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_Toc524537139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6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_Toc524537140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6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</w:instrText>
      </w:r>
      <w:r>
        <w:rPr>
          <w:noProof/>
        </w:rPr>
        <w:instrText xml:space="preserve">c524537141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6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4.3</w:t>
      </w:r>
      <w:r>
        <w:rPr>
          <w:noProof/>
          <w:sz w:val="24"/>
          <w:szCs w:val="24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_Toc524537142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7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_Toc524537143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7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_Toc524537144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7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_Toc524537145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7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5.2.1</w:t>
      </w:r>
      <w:r>
        <w:rPr>
          <w:noProof/>
          <w:sz w:val="24"/>
          <w:szCs w:val="24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_Toc524537146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7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5.2.2</w:t>
      </w:r>
      <w:r>
        <w:rPr>
          <w:noProof/>
          <w:sz w:val="24"/>
          <w:szCs w:val="24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_Toc524537147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8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5.2.3</w:t>
      </w:r>
      <w:r>
        <w:rPr>
          <w:noProof/>
          <w:sz w:val="24"/>
          <w:szCs w:val="24"/>
        </w:rPr>
        <w:tab/>
      </w:r>
      <w:r>
        <w:rPr>
          <w:noProof/>
        </w:rPr>
        <w:t>Business Cycle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_Toc524537148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10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5.2.4</w:t>
      </w:r>
      <w:r>
        <w:rPr>
          <w:noProof/>
          <w:sz w:val="24"/>
          <w:szCs w:val="24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</w:instrText>
      </w:r>
      <w:r>
        <w:rPr>
          <w:noProof/>
        </w:rPr>
        <w:instrText xml:space="preserve">EREF _Toc524537149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11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5.2.5</w:t>
      </w:r>
      <w:r>
        <w:rPr>
          <w:noProof/>
          <w:sz w:val="24"/>
          <w:szCs w:val="24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_Toc524537150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11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5.2.6</w:t>
      </w:r>
      <w:r>
        <w:rPr>
          <w:noProof/>
          <w:sz w:val="24"/>
          <w:szCs w:val="24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_Toc524537151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13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5.2.7</w:t>
      </w:r>
      <w:r>
        <w:rPr>
          <w:noProof/>
          <w:sz w:val="24"/>
          <w:szCs w:val="24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_Toc524537152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14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5.2.8</w:t>
      </w:r>
      <w:r>
        <w:rPr>
          <w:noProof/>
          <w:sz w:val="24"/>
          <w:szCs w:val="24"/>
        </w:rPr>
        <w:tab/>
      </w:r>
      <w:r>
        <w:rPr>
          <w:noProof/>
        </w:rPr>
        <w:t>Volume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_Toc524537153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16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5.2.9</w:t>
      </w:r>
      <w:r>
        <w:rPr>
          <w:noProof/>
          <w:sz w:val="24"/>
          <w:szCs w:val="24"/>
        </w:rPr>
        <w:tab/>
      </w:r>
      <w:r>
        <w:rPr>
          <w:noProof/>
        </w:rPr>
        <w:t>S</w:t>
      </w:r>
      <w:r>
        <w:rPr>
          <w:noProof/>
        </w:rPr>
        <w:t>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_Toc524537154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17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5.2.10</w:t>
      </w:r>
      <w:r>
        <w:rPr>
          <w:noProof/>
          <w:sz w:val="24"/>
          <w:szCs w:val="24"/>
        </w:rPr>
        <w:tab/>
      </w:r>
      <w:r>
        <w:rPr>
          <w:noProof/>
        </w:rPr>
        <w:t>Failover and Recovery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_Toc524537155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18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5.2.11</w:t>
      </w:r>
      <w:r>
        <w:rPr>
          <w:noProof/>
          <w:sz w:val="24"/>
          <w:szCs w:val="24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_Toc524537156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20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5.2.12</w:t>
      </w:r>
      <w:r>
        <w:rPr>
          <w:noProof/>
          <w:sz w:val="24"/>
          <w:szCs w:val="24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_Toc524537157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21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_Toc524537158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_Toc524537159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6.1.1</w:t>
      </w:r>
      <w:r>
        <w:rPr>
          <w:noProof/>
          <w:sz w:val="24"/>
          <w:szCs w:val="24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_Toc524537160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6.1.2</w:t>
      </w:r>
      <w:r>
        <w:rPr>
          <w:noProof/>
          <w:sz w:val="24"/>
          <w:szCs w:val="24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_Toc524537161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6.1.3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Suspension </w:t>
      </w:r>
      <w:r>
        <w:rPr>
          <w:noProof/>
        </w:rPr>
        <w:t>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_Toc524537162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_Toc524537163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6.2.1</w:t>
      </w:r>
      <w:r>
        <w:rPr>
          <w:noProof/>
          <w:sz w:val="24"/>
          <w:szCs w:val="24"/>
        </w:rPr>
        <w:tab/>
      </w:r>
      <w:r>
        <w:rPr>
          <w:noProof/>
        </w:rPr>
        <w:t>Test Cycle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_Toc524537164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6.2.2</w:t>
      </w:r>
      <w:r>
        <w:rPr>
          <w:noProof/>
          <w:sz w:val="24"/>
          <w:szCs w:val="24"/>
        </w:rPr>
        <w:tab/>
      </w:r>
      <w:r>
        <w:rPr>
          <w:noProof/>
        </w:rPr>
        <w:t>Test Cycle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_Toc524537165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6.2.3</w:t>
      </w:r>
      <w:r>
        <w:rPr>
          <w:noProof/>
          <w:sz w:val="24"/>
          <w:szCs w:val="24"/>
        </w:rPr>
        <w:tab/>
      </w:r>
      <w:r>
        <w:rPr>
          <w:noProof/>
        </w:rPr>
        <w:t>Test Cycle abno</w:t>
      </w:r>
      <w:r>
        <w:rPr>
          <w:noProof/>
        </w:rPr>
        <w:t>rmal 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_Toc524537166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_Toc524537167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_Toc524537168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lastRenderedPageBreak/>
        <w:t>7.2</w:t>
      </w:r>
      <w:r>
        <w:rPr>
          <w:noProof/>
          <w:sz w:val="24"/>
          <w:szCs w:val="24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_Toc524537169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7.3</w:t>
      </w:r>
      <w:r>
        <w:rPr>
          <w:noProof/>
          <w:sz w:val="24"/>
          <w:szCs w:val="24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_Toc524537170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22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7.4</w:t>
      </w:r>
      <w:r>
        <w:rPr>
          <w:noProof/>
          <w:sz w:val="24"/>
          <w:szCs w:val="24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_Toc524537171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23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7.5</w:t>
      </w:r>
      <w:r>
        <w:rPr>
          <w:noProof/>
          <w:sz w:val="24"/>
          <w:szCs w:val="24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_Toc524537172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23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7.6</w:t>
      </w:r>
      <w:r>
        <w:rPr>
          <w:noProof/>
          <w:sz w:val="24"/>
          <w:szCs w:val="24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_Toc524537173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23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7.6.1</w:t>
      </w:r>
      <w:r>
        <w:rPr>
          <w:noProof/>
          <w:sz w:val="24"/>
          <w:szCs w:val="24"/>
        </w:rPr>
        <w:tab/>
      </w:r>
      <w:r>
        <w:rPr>
          <w:noProof/>
        </w:rPr>
        <w:t>De</w:t>
      </w:r>
      <w:r>
        <w:rPr>
          <w:noProof/>
        </w:rPr>
        <w:t>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_Toc524537174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23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7.6.2</w:t>
      </w:r>
      <w:r>
        <w:rPr>
          <w:noProof/>
          <w:sz w:val="24"/>
          <w:szCs w:val="24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_Toc524537175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23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7.6.3</w:t>
      </w:r>
      <w:r>
        <w:rPr>
          <w:noProof/>
          <w:sz w:val="24"/>
          <w:szCs w:val="24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_Toc524537176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23</w:t>
      </w:r>
      <w:r>
        <w:rPr>
          <w:noProof/>
        </w:rPr>
        <w:fldChar w:fldCharType="end"/>
      </w:r>
    </w:p>
    <w:p w:rsidR="00000000" w:rsidRDefault="0053355C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7.6.4</w:t>
      </w:r>
      <w:r>
        <w:rPr>
          <w:noProof/>
          <w:sz w:val="24"/>
          <w:szCs w:val="24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_Toc524537177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23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_Toc524537178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23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_Toc524537179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24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_Toc524537180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24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9.2</w:t>
      </w:r>
      <w:r>
        <w:rPr>
          <w:noProof/>
          <w:sz w:val="24"/>
          <w:szCs w:val="24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_Toc524537181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24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9.3</w:t>
      </w:r>
      <w:r>
        <w:rPr>
          <w:noProof/>
          <w:sz w:val="24"/>
          <w:szCs w:val="24"/>
        </w:rPr>
        <w:tab/>
      </w:r>
      <w:r>
        <w:rPr>
          <w:noProof/>
        </w:rPr>
        <w:t>Prod</w:t>
      </w:r>
      <w:r>
        <w:rPr>
          <w:noProof/>
        </w:rPr>
        <w:t>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_Toc524537182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9.4</w:t>
      </w:r>
      <w:r>
        <w:rPr>
          <w:noProof/>
          <w:sz w:val="24"/>
          <w:szCs w:val="24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_Toc524537183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25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Responsibilities, 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_Toc524537184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10.1</w:t>
      </w:r>
      <w:r>
        <w:rPr>
          <w:noProof/>
          <w:sz w:val="24"/>
          <w:szCs w:val="24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</w:instrText>
      </w:r>
      <w:r>
        <w:rPr>
          <w:noProof/>
        </w:rPr>
        <w:instrText xml:space="preserve">5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25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10.2</w:t>
      </w:r>
      <w:r>
        <w:rPr>
          <w:noProof/>
          <w:sz w:val="24"/>
          <w:szCs w:val="24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_Toc524537186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27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_Toc524537187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28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Risks, Dependencies, 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_Toc524537188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28</w:t>
      </w:r>
      <w:r>
        <w:rPr>
          <w:noProof/>
        </w:rPr>
        <w:fldChar w:fldCharType="end"/>
      </w:r>
    </w:p>
    <w:p w:rsidR="00000000" w:rsidRDefault="0053355C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Management Process and Procedur</w:t>
      </w:r>
      <w:r>
        <w:rPr>
          <w:noProof/>
          <w:szCs w:val="24"/>
        </w:rPr>
        <w:t>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_Toc524537189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29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13.1</w:t>
      </w:r>
      <w:r>
        <w:rPr>
          <w:noProof/>
          <w:sz w:val="24"/>
          <w:szCs w:val="24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_Toc524537190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29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13.2</w:t>
      </w:r>
      <w:r>
        <w:rPr>
          <w:noProof/>
          <w:sz w:val="24"/>
          <w:szCs w:val="24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_Toc524537191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29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13.3</w:t>
      </w:r>
      <w:r>
        <w:rPr>
          <w:noProof/>
          <w:sz w:val="24"/>
          <w:szCs w:val="24"/>
        </w:rPr>
        <w:tab/>
      </w:r>
      <w:r>
        <w:rPr>
          <w:noProof/>
        </w:rPr>
        <w:t>Problem Reporting, Escalation and Issue Resoluti</w:t>
      </w:r>
      <w:r>
        <w:rPr>
          <w:noProof/>
        </w:rPr>
        <w:t>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_Toc524537192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30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13.4</w:t>
      </w:r>
      <w:r>
        <w:rPr>
          <w:noProof/>
          <w:sz w:val="24"/>
          <w:szCs w:val="24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_Toc524537193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30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13.5</w:t>
      </w:r>
      <w:r>
        <w:rPr>
          <w:noProof/>
          <w:sz w:val="24"/>
          <w:szCs w:val="24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_Toc524537194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30</w:t>
      </w:r>
      <w:r>
        <w:rPr>
          <w:noProof/>
        </w:rPr>
        <w:fldChar w:fldCharType="end"/>
      </w:r>
    </w:p>
    <w:p w:rsidR="00000000" w:rsidRDefault="0053355C">
      <w:pPr>
        <w:pStyle w:val="TO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13.6</w:t>
      </w:r>
      <w:r>
        <w:rPr>
          <w:noProof/>
          <w:sz w:val="24"/>
          <w:szCs w:val="24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_Toc524537195 \h </w:instrText>
      </w:r>
      <w:r>
        <w:rPr>
          <w:noProof/>
        </w:rPr>
      </w:r>
      <w:r>
        <w:rPr>
          <w:noProof/>
        </w:rPr>
        <w:fldChar w:fldCharType="separate"/>
      </w:r>
      <w:r w:rsidR="002D5FA4">
        <w:rPr>
          <w:noProof/>
        </w:rPr>
        <w:t>30</w:t>
      </w:r>
      <w:r>
        <w:rPr>
          <w:noProof/>
        </w:rPr>
        <w:fldChar w:fldCharType="end"/>
      </w:r>
    </w:p>
    <w:p w:rsidR="00000000" w:rsidRDefault="0053355C">
      <w:pPr>
        <w:pStyle w:val="MainTitle"/>
        <w:ind w:left="450" w:firstLine="450"/>
      </w:pPr>
      <w:r>
        <w:fldChar w:fldCharType="end"/>
      </w:r>
      <w:r>
        <w:br w:type="page"/>
      </w:r>
      <w:fldSimple w:instr=" TITLE  &quot;Test Plan&quot;  \* MERGEFORMAT ">
        <w:r w:rsidR="002D5FA4">
          <w:t>Test Plan</w:t>
        </w:r>
      </w:fldSimple>
    </w:p>
    <w:p w:rsidR="00000000" w:rsidRDefault="0053355C">
      <w:pPr>
        <w:pStyle w:val="Heading1"/>
      </w:pPr>
      <w:bookmarkStart w:id="0" w:name="_Toc433104436"/>
      <w:bookmarkStart w:id="1" w:name="_Toc524537127"/>
      <w:r>
        <w:t>In</w:t>
      </w:r>
      <w:r>
        <w:t>troduction</w:t>
      </w:r>
      <w:bookmarkEnd w:id="0"/>
      <w:bookmarkEnd w:id="1"/>
    </w:p>
    <w:p w:rsidR="00000000" w:rsidRDefault="0053355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524537128"/>
      <w:r>
        <w:t>Purpose</w:t>
      </w:r>
      <w:bookmarkEnd w:id="2"/>
      <w:bookmarkEnd w:id="3"/>
      <w:bookmarkEnd w:id="4"/>
      <w:bookmarkEnd w:id="5"/>
      <w:bookmarkEnd w:id="6"/>
      <w:bookmarkEnd w:id="7"/>
    </w:p>
    <w:p w:rsidR="00000000" w:rsidRDefault="0053355C">
      <w:pPr>
        <w:pStyle w:val="BodyText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</w:t>
      </w:r>
      <w:r>
        <w:t>ed by managers to direct the test effort.</w:t>
      </w:r>
    </w:p>
    <w:p w:rsidR="00000000" w:rsidRDefault="0053355C" w:rsidP="002D5FA4">
      <w:pPr>
        <w:pStyle w:val="BodyText"/>
      </w:pPr>
      <w:r>
        <w:t xml:space="preserve">This </w:t>
      </w:r>
      <w:r>
        <w:rPr>
          <w:i/>
          <w:iCs/>
        </w:rPr>
        <w:t xml:space="preserve">Test Plan </w:t>
      </w:r>
      <w:r>
        <w:t xml:space="preserve">for the </w:t>
      </w: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2D5FA4">
        <w:t>SheeshApp</w:t>
      </w:r>
      <w:proofErr w:type="spellEnd"/>
      <w:r>
        <w:fldChar w:fldCharType="end"/>
      </w:r>
      <w:r>
        <w:t xml:space="preserve"> sup</w:t>
      </w:r>
      <w:r w:rsidR="002D5FA4">
        <w:t>ports the following objectives:</w:t>
      </w:r>
    </w:p>
    <w:p w:rsidR="002D5FA4" w:rsidRDefault="002D5FA4" w:rsidP="0053355C">
      <w:pPr>
        <w:pStyle w:val="BodyText"/>
        <w:numPr>
          <w:ilvl w:val="0"/>
          <w:numId w:val="10"/>
        </w:numPr>
      </w:pPr>
      <w:r>
        <w:t>Basic testing of core functionality</w:t>
      </w:r>
    </w:p>
    <w:p w:rsidR="002D5FA4" w:rsidRDefault="002D5FA4" w:rsidP="0053355C">
      <w:pPr>
        <w:pStyle w:val="BodyText"/>
        <w:numPr>
          <w:ilvl w:val="0"/>
          <w:numId w:val="10"/>
        </w:numPr>
      </w:pPr>
      <w:r>
        <w:t>Test driven Development</w:t>
      </w:r>
    </w:p>
    <w:p w:rsidR="00000000" w:rsidRDefault="0053355C" w:rsidP="002D5FA4">
      <w:pPr>
        <w:pStyle w:val="Heading2"/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524537129"/>
      <w:r>
        <w:t>Scope</w:t>
      </w:r>
      <w:bookmarkStart w:id="15" w:name="_Toc314978531"/>
      <w:bookmarkStart w:id="16" w:name="_Toc324843637"/>
      <w:bookmarkStart w:id="17" w:name="_Toc324851944"/>
      <w:bookmarkStart w:id="18" w:name="_Toc324915527"/>
      <w:bookmarkStart w:id="19" w:name="_Toc433104440"/>
      <w:bookmarkEnd w:id="8"/>
      <w:bookmarkEnd w:id="9"/>
      <w:bookmarkEnd w:id="10"/>
      <w:bookmarkEnd w:id="11"/>
      <w:bookmarkEnd w:id="12"/>
      <w:bookmarkEnd w:id="13"/>
      <w:bookmarkEnd w:id="14"/>
    </w:p>
    <w:p w:rsidR="002D5FA4" w:rsidRDefault="002D5FA4" w:rsidP="0053355C">
      <w:pPr>
        <w:pStyle w:val="ListParagraph"/>
        <w:numPr>
          <w:ilvl w:val="0"/>
          <w:numId w:val="10"/>
        </w:numPr>
      </w:pPr>
      <w:r>
        <w:t>Unit Testing</w:t>
      </w:r>
    </w:p>
    <w:p w:rsidR="002D5FA4" w:rsidRPr="002D5FA4" w:rsidRDefault="002D5FA4" w:rsidP="0053355C">
      <w:pPr>
        <w:pStyle w:val="ListParagraph"/>
        <w:numPr>
          <w:ilvl w:val="0"/>
          <w:numId w:val="10"/>
        </w:numPr>
      </w:pPr>
      <w:r>
        <w:t xml:space="preserve">Runtime </w:t>
      </w:r>
      <w:proofErr w:type="spellStart"/>
      <w:r>
        <w:t>tesing</w:t>
      </w:r>
      <w:proofErr w:type="spellEnd"/>
    </w:p>
    <w:p w:rsidR="00000000" w:rsidRDefault="0053355C" w:rsidP="002D5FA4">
      <w:pPr>
        <w:pStyle w:val="Heading2"/>
      </w:pPr>
      <w:bookmarkStart w:id="20" w:name="_Toc524537130"/>
      <w:r>
        <w:t>Intended Audienc</w:t>
      </w:r>
      <w:bookmarkEnd w:id="20"/>
      <w:r w:rsidR="002D5FA4">
        <w:t>e</w:t>
      </w:r>
    </w:p>
    <w:p w:rsidR="002D5FA4" w:rsidRPr="002D5FA4" w:rsidRDefault="002D5FA4" w:rsidP="002D5FA4">
      <w:pPr>
        <w:ind w:left="720"/>
      </w:pPr>
      <w:r>
        <w:t>We as developers</w:t>
      </w:r>
    </w:p>
    <w:p w:rsidR="002D5FA4" w:rsidRDefault="0053355C" w:rsidP="002D5FA4">
      <w:pPr>
        <w:pStyle w:val="Heading2"/>
      </w:pPr>
      <w:bookmarkStart w:id="21" w:name="_Toc524537131"/>
      <w:r>
        <w:t>Document Terminology and Acronyms</w:t>
      </w:r>
      <w:bookmarkStart w:id="22" w:name="_Toc314978532"/>
      <w:bookmarkStart w:id="23" w:name="_Toc324843638"/>
      <w:bookmarkStart w:id="24" w:name="_Toc324851945"/>
      <w:bookmarkStart w:id="25" w:name="_Toc324915528"/>
      <w:bookmarkStart w:id="26" w:name="_Toc433104441"/>
      <w:bookmarkStart w:id="27" w:name="_Toc524537132"/>
      <w:bookmarkEnd w:id="15"/>
      <w:bookmarkEnd w:id="16"/>
      <w:bookmarkEnd w:id="17"/>
      <w:bookmarkEnd w:id="18"/>
      <w:bookmarkEnd w:id="19"/>
      <w:bookmarkEnd w:id="21"/>
    </w:p>
    <w:p w:rsidR="002D5FA4" w:rsidRPr="002D5FA4" w:rsidRDefault="002D5FA4" w:rsidP="002D5FA4">
      <w:pPr>
        <w:ind w:left="720"/>
      </w:pPr>
      <w:r>
        <w:t>N/A</w:t>
      </w:r>
    </w:p>
    <w:p w:rsidR="00000000" w:rsidRDefault="0053355C" w:rsidP="002D5FA4">
      <w:pPr>
        <w:pStyle w:val="Heading2"/>
      </w:pPr>
      <w:r>
        <w:t>References</w:t>
      </w:r>
      <w:bookmarkEnd w:id="27"/>
    </w:p>
    <w:p w:rsidR="002D5FA4" w:rsidRPr="002D5FA4" w:rsidRDefault="002D5FA4" w:rsidP="002D5FA4">
      <w:pPr>
        <w:ind w:left="720"/>
      </w:pPr>
      <w:r>
        <w:t>N/A</w:t>
      </w:r>
    </w:p>
    <w:p w:rsidR="00000000" w:rsidRDefault="0053355C">
      <w:pPr>
        <w:pStyle w:val="Heading2"/>
      </w:pPr>
      <w:bookmarkStart w:id="28" w:name="_Toc524537133"/>
      <w:r>
        <w:t>Document Structure</w:t>
      </w:r>
      <w:bookmarkEnd w:id="28"/>
    </w:p>
    <w:p w:rsidR="002D5FA4" w:rsidRPr="002D5FA4" w:rsidRDefault="002D5FA4" w:rsidP="002D5FA4">
      <w:pPr>
        <w:ind w:left="720"/>
      </w:pPr>
      <w:r>
        <w:t>N/A</w:t>
      </w:r>
    </w:p>
    <w:p w:rsidR="00000000" w:rsidRDefault="0053355C">
      <w:pPr>
        <w:pStyle w:val="Heading1"/>
        <w:keepNext w:val="0"/>
      </w:pPr>
      <w:bookmarkStart w:id="29" w:name="_Toc524537134"/>
      <w:bookmarkEnd w:id="22"/>
      <w:bookmarkEnd w:id="23"/>
      <w:bookmarkEnd w:id="24"/>
      <w:bookmarkEnd w:id="25"/>
      <w:bookmarkEnd w:id="26"/>
      <w:r>
        <w:t>Evaluation Mission and Test Motivation</w:t>
      </w:r>
      <w:bookmarkEnd w:id="29"/>
    </w:p>
    <w:p w:rsidR="002D5FA4" w:rsidRPr="002D5FA4" w:rsidRDefault="002D5FA4" w:rsidP="002D5FA4">
      <w:pPr>
        <w:ind w:left="720"/>
      </w:pPr>
      <w:r>
        <w:t>The intention is to find old bugs and implement test-driven-development</w:t>
      </w:r>
      <w:r w:rsidR="006B523D">
        <w:t xml:space="preserve"> to prevent future ones</w:t>
      </w:r>
    </w:p>
    <w:p w:rsidR="006B523D" w:rsidRDefault="0053355C" w:rsidP="006B523D">
      <w:pPr>
        <w:pStyle w:val="Heading2"/>
      </w:pPr>
      <w:bookmarkStart w:id="30" w:name="_Toc524537135"/>
      <w:r>
        <w:t>Background</w:t>
      </w:r>
      <w:bookmarkStart w:id="31" w:name="_Toc524537136"/>
      <w:bookmarkEnd w:id="30"/>
    </w:p>
    <w:p w:rsidR="006B523D" w:rsidRPr="006B523D" w:rsidRDefault="006B523D" w:rsidP="006B523D">
      <w:pPr>
        <w:ind w:left="720"/>
      </w:pPr>
      <w:r>
        <w:t xml:space="preserve">Bugs are not always </w:t>
      </w:r>
      <w:proofErr w:type="gramStart"/>
      <w:r>
        <w:t>obvious,</w:t>
      </w:r>
      <w:proofErr w:type="gramEnd"/>
      <w:r>
        <w:t xml:space="preserve"> Unit testing will show us bugs and prevents us from changing crucial parts of the code into </w:t>
      </w:r>
      <w:proofErr w:type="spellStart"/>
      <w:r>
        <w:t>disfunctionality</w:t>
      </w:r>
      <w:proofErr w:type="spellEnd"/>
    </w:p>
    <w:p w:rsidR="00000000" w:rsidRDefault="0053355C" w:rsidP="006B523D">
      <w:pPr>
        <w:pStyle w:val="Heading2"/>
      </w:pPr>
      <w:r>
        <w:t>Evaluation Mission</w:t>
      </w:r>
      <w:bookmarkEnd w:id="31"/>
    </w:p>
    <w:p w:rsidR="006B523D" w:rsidRDefault="006B523D" w:rsidP="0053355C">
      <w:pPr>
        <w:pStyle w:val="ListParagraph"/>
        <w:numPr>
          <w:ilvl w:val="0"/>
          <w:numId w:val="10"/>
        </w:numPr>
      </w:pPr>
      <w:r>
        <w:t>Preventing future bugs</w:t>
      </w:r>
    </w:p>
    <w:p w:rsidR="006B523D" w:rsidRDefault="006B523D" w:rsidP="0053355C">
      <w:pPr>
        <w:pStyle w:val="ListParagraph"/>
        <w:numPr>
          <w:ilvl w:val="0"/>
          <w:numId w:val="10"/>
        </w:numPr>
      </w:pPr>
      <w:r>
        <w:t>Finding old hidden bugs</w:t>
      </w:r>
    </w:p>
    <w:p w:rsidR="006B523D" w:rsidRPr="006B523D" w:rsidRDefault="006B523D" w:rsidP="0053355C">
      <w:pPr>
        <w:pStyle w:val="ListParagraph"/>
        <w:numPr>
          <w:ilvl w:val="0"/>
          <w:numId w:val="10"/>
        </w:numPr>
      </w:pPr>
      <w:r>
        <w:t>Ensuring not to break code by changes</w:t>
      </w:r>
    </w:p>
    <w:p w:rsidR="00000000" w:rsidRDefault="0053355C" w:rsidP="006B523D">
      <w:pPr>
        <w:pStyle w:val="Heading2"/>
      </w:pPr>
      <w:bookmarkStart w:id="32" w:name="_Toc524537137"/>
      <w:r>
        <w:t>Test Motivators</w:t>
      </w:r>
      <w:bookmarkEnd w:id="32"/>
    </w:p>
    <w:p w:rsidR="006B523D" w:rsidRPr="006B523D" w:rsidRDefault="006B523D" w:rsidP="006B523D">
      <w:pPr>
        <w:ind w:left="720"/>
      </w:pPr>
      <w:r>
        <w:t>N/A</w:t>
      </w:r>
    </w:p>
    <w:p w:rsidR="00000000" w:rsidRDefault="0053355C">
      <w:pPr>
        <w:pStyle w:val="Heading1"/>
      </w:pPr>
      <w:bookmarkStart w:id="33" w:name="_Ref524432434"/>
      <w:bookmarkStart w:id="34" w:name="_Toc524537138"/>
      <w:r>
        <w:t>Target Test Items</w:t>
      </w:r>
      <w:bookmarkEnd w:id="33"/>
      <w:bookmarkEnd w:id="34"/>
    </w:p>
    <w:p w:rsidR="00000000" w:rsidRDefault="0053355C">
      <w:pPr>
        <w:pStyle w:val="BodyText"/>
        <w:keepLines w:val="0"/>
      </w:pPr>
      <w:r>
        <w:t>The listing bel</w:t>
      </w:r>
      <w:r>
        <w:t>ow identifies those test items</w:t>
      </w:r>
      <w:r>
        <w:sym w:font="Symbol" w:char="F0BE"/>
      </w:r>
      <w:r>
        <w:t xml:space="preserve">software, hardware, and supporting product elements </w:t>
      </w:r>
      <w:r>
        <w:sym w:font="Symbol" w:char="F0BE"/>
      </w:r>
      <w:r>
        <w:t xml:space="preserve">that have been identified as targets for testing. This list represents what items will be tested. </w:t>
      </w:r>
    </w:p>
    <w:p w:rsidR="006B523D" w:rsidRDefault="006B523D" w:rsidP="0053355C">
      <w:pPr>
        <w:pStyle w:val="BodyText"/>
        <w:keepLines w:val="0"/>
        <w:numPr>
          <w:ilvl w:val="0"/>
          <w:numId w:val="10"/>
        </w:numPr>
      </w:pPr>
      <w:r>
        <w:t>Internal Code</w:t>
      </w:r>
    </w:p>
    <w:p w:rsidR="006B523D" w:rsidRDefault="006B523D" w:rsidP="0053355C">
      <w:pPr>
        <w:pStyle w:val="BodyText"/>
        <w:keepLines w:val="0"/>
        <w:numPr>
          <w:ilvl w:val="0"/>
          <w:numId w:val="10"/>
        </w:numPr>
      </w:pPr>
      <w:r>
        <w:t>Expected Workflow</w:t>
      </w:r>
    </w:p>
    <w:p w:rsidR="00000000" w:rsidRDefault="0053355C">
      <w:pPr>
        <w:pStyle w:val="Heading1"/>
      </w:pPr>
      <w:bookmarkStart w:id="35" w:name="_Toc314978529"/>
      <w:bookmarkStart w:id="36" w:name="_Toc324843635"/>
      <w:bookmarkStart w:id="37" w:name="_Toc324851942"/>
      <w:bookmarkStart w:id="38" w:name="_Toc324915525"/>
      <w:bookmarkStart w:id="39" w:name="_Toc433104438"/>
      <w:bookmarkStart w:id="40" w:name="_Ref524432393"/>
      <w:bookmarkStart w:id="41" w:name="_Toc524537139"/>
      <w:r>
        <w:lastRenderedPageBreak/>
        <w:t>Outline of Planned Tests</w:t>
      </w:r>
      <w:bookmarkEnd w:id="40"/>
      <w:bookmarkEnd w:id="41"/>
    </w:p>
    <w:p w:rsidR="00000000" w:rsidRDefault="0053355C">
      <w:pPr>
        <w:pStyle w:val="Heading2"/>
      </w:pPr>
      <w:bookmarkStart w:id="42" w:name="_Toc524537140"/>
      <w:bookmarkEnd w:id="35"/>
      <w:bookmarkEnd w:id="36"/>
      <w:bookmarkEnd w:id="37"/>
      <w:bookmarkEnd w:id="38"/>
      <w:bookmarkEnd w:id="39"/>
      <w:r>
        <w:t>Outline of Test Inclusions</w:t>
      </w:r>
      <w:bookmarkEnd w:id="42"/>
    </w:p>
    <w:p w:rsidR="006B523D" w:rsidRPr="006B523D" w:rsidRDefault="006B523D" w:rsidP="0053355C">
      <w:pPr>
        <w:pStyle w:val="ListParagraph"/>
        <w:numPr>
          <w:ilvl w:val="0"/>
          <w:numId w:val="10"/>
        </w:numPr>
      </w:pPr>
      <w:r>
        <w:t xml:space="preserve">Any </w:t>
      </w:r>
      <w:proofErr w:type="spellStart"/>
      <w:r>
        <w:t>Usecase</w:t>
      </w:r>
      <w:proofErr w:type="spellEnd"/>
      <w:r>
        <w:t xml:space="preserve"> should offer a couple of tests to ensure correct </w:t>
      </w:r>
      <w:proofErr w:type="spellStart"/>
      <w:r>
        <w:t>behaviour</w:t>
      </w:r>
      <w:proofErr w:type="spellEnd"/>
    </w:p>
    <w:p w:rsidR="00000000" w:rsidRDefault="0053355C">
      <w:pPr>
        <w:pStyle w:val="Heading2"/>
      </w:pPr>
      <w:bookmarkStart w:id="43" w:name="_Toc524537141"/>
      <w:r>
        <w:t>Outline of Other Candidates for Potential Inclusion</w:t>
      </w:r>
      <w:bookmarkEnd w:id="43"/>
    </w:p>
    <w:p w:rsidR="006B523D" w:rsidRPr="006B523D" w:rsidRDefault="006B523D" w:rsidP="006B523D">
      <w:pPr>
        <w:ind w:left="720"/>
      </w:pPr>
      <w:r>
        <w:t>N/A</w:t>
      </w:r>
    </w:p>
    <w:p w:rsidR="00000000" w:rsidRDefault="0053355C">
      <w:pPr>
        <w:pStyle w:val="Heading2"/>
      </w:pPr>
      <w:bookmarkStart w:id="44" w:name="_Ref524448019"/>
      <w:bookmarkStart w:id="45" w:name="_Toc524537142"/>
      <w:r>
        <w:t>Outline of Test Exclusions</w:t>
      </w:r>
      <w:bookmarkEnd w:id="44"/>
      <w:bookmarkEnd w:id="45"/>
    </w:p>
    <w:p w:rsidR="006B523D" w:rsidRDefault="006B523D" w:rsidP="006B523D">
      <w:pPr>
        <w:ind w:left="720"/>
      </w:pPr>
      <w:r>
        <w:t>External Code is expected to be working so it is not necessary to test those cases.</w:t>
      </w:r>
    </w:p>
    <w:p w:rsidR="006B523D" w:rsidRPr="006B523D" w:rsidRDefault="006B523D" w:rsidP="006B523D">
      <w:pPr>
        <w:ind w:left="720"/>
      </w:pPr>
      <w:r>
        <w:t>Many cases are bound to individual Android test-devices and are therefore not easy to test.</w:t>
      </w:r>
    </w:p>
    <w:p w:rsidR="00000000" w:rsidRDefault="0053355C">
      <w:pPr>
        <w:pStyle w:val="Heading1"/>
      </w:pPr>
      <w:bookmarkStart w:id="46" w:name="_Toc524537143"/>
      <w:r>
        <w:t>Test Approach</w:t>
      </w:r>
      <w:bookmarkEnd w:id="46"/>
    </w:p>
    <w:p w:rsidR="00000000" w:rsidRDefault="0053355C">
      <w:pPr>
        <w:pStyle w:val="Heading2"/>
      </w:pPr>
      <w:bookmarkStart w:id="47" w:name="_Toc524537144"/>
      <w:r>
        <w:t>Initial Test-Idea Catalogs and Other Reference Sources</w:t>
      </w:r>
      <w:bookmarkEnd w:id="47"/>
    </w:p>
    <w:p w:rsidR="006B523D" w:rsidRPr="006B523D" w:rsidRDefault="006B523D" w:rsidP="006B523D">
      <w:proofErr w:type="spellStart"/>
      <w:r>
        <w:t>UseCase</w:t>
      </w:r>
      <w:proofErr w:type="spellEnd"/>
      <w:r>
        <w:t xml:space="preserve"> based testing</w:t>
      </w:r>
    </w:p>
    <w:p w:rsidR="00000000" w:rsidRDefault="0053355C">
      <w:pPr>
        <w:pStyle w:val="Heading2"/>
        <w:numPr>
          <w:ilvl w:val="1"/>
          <w:numId w:val="1"/>
        </w:numPr>
        <w:ind w:left="720" w:hanging="720"/>
      </w:pPr>
      <w:bookmarkStart w:id="48" w:name="_Toc314978534"/>
      <w:bookmarkStart w:id="49" w:name="_Toc324843640"/>
      <w:bookmarkStart w:id="50" w:name="_Toc324851947"/>
      <w:bookmarkStart w:id="51" w:name="_Toc324915530"/>
      <w:bookmarkStart w:id="52" w:name="_Toc433104443"/>
      <w:bookmarkStart w:id="53" w:name="_Toc524537145"/>
      <w:r>
        <w:t xml:space="preserve">Testing </w:t>
      </w:r>
      <w:bookmarkStart w:id="54" w:name="_Toc314978535"/>
      <w:bookmarkEnd w:id="48"/>
      <w:bookmarkEnd w:id="49"/>
      <w:bookmarkEnd w:id="50"/>
      <w:bookmarkEnd w:id="51"/>
      <w:bookmarkEnd w:id="52"/>
      <w:r>
        <w:t>Techniques and Types</w:t>
      </w:r>
      <w:bookmarkEnd w:id="53"/>
    </w:p>
    <w:p w:rsidR="00000000" w:rsidRDefault="0053355C" w:rsidP="006B523D">
      <w:pPr>
        <w:pStyle w:val="Heading3"/>
      </w:pPr>
      <w:bookmarkStart w:id="55" w:name="_Toc324843641"/>
      <w:bookmarkStart w:id="56" w:name="_Toc324851948"/>
      <w:bookmarkStart w:id="57" w:name="_Toc324915531"/>
      <w:bookmarkStart w:id="58" w:name="_Toc433104444"/>
      <w:bookmarkStart w:id="59" w:name="_Toc524537146"/>
      <w:r>
        <w:t>Data and Database Integrity Testing</w:t>
      </w:r>
      <w:bookmarkEnd w:id="55"/>
      <w:bookmarkEnd w:id="56"/>
      <w:bookmarkEnd w:id="57"/>
      <w:bookmarkEnd w:id="58"/>
      <w:bookmarkEnd w:id="59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160"/>
        <w:gridCol w:w="66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Technique Objective:</w:t>
            </w:r>
          </w:p>
        </w:tc>
        <w:tc>
          <w:tcPr>
            <w:tcW w:w="6678" w:type="dxa"/>
          </w:tcPr>
          <w:p w:rsidR="006B523D" w:rsidRPr="006B523D" w:rsidRDefault="006B523D" w:rsidP="006B523D">
            <w:r>
              <w:t xml:space="preserve">Ensuring data consistency and correct calculation </w:t>
            </w:r>
            <w:proofErr w:type="spellStart"/>
            <w:r>
              <w:t>bahaviour</w:t>
            </w:r>
            <w:proofErr w:type="spellEnd"/>
            <w:r>
              <w:t>. Testing Server Connections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Technique:</w:t>
            </w:r>
          </w:p>
        </w:tc>
        <w:tc>
          <w:tcPr>
            <w:tcW w:w="6678" w:type="dxa"/>
          </w:tcPr>
          <w:p w:rsidR="00000000" w:rsidRDefault="006B523D" w:rsidP="006B523D">
            <w:r>
              <w:t>Connect to Server, get Data of faked User. Ensure data is correct.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Oracles:</w:t>
            </w:r>
          </w:p>
        </w:tc>
        <w:tc>
          <w:tcPr>
            <w:tcW w:w="6682" w:type="dxa"/>
          </w:tcPr>
          <w:p w:rsidR="00000000" w:rsidRDefault="006B523D" w:rsidP="006B523D">
            <w: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Required Tools:</w:t>
            </w:r>
          </w:p>
        </w:tc>
        <w:tc>
          <w:tcPr>
            <w:tcW w:w="6678" w:type="dxa"/>
          </w:tcPr>
          <w:p w:rsidR="00000000" w:rsidRDefault="006B523D" w:rsidP="006B523D">
            <w:r>
              <w:t>Server</w:t>
            </w:r>
          </w:p>
          <w:p w:rsidR="006B523D" w:rsidRDefault="006B523D" w:rsidP="006B523D">
            <w:r>
              <w:t>SQL</w:t>
            </w:r>
          </w:p>
          <w:p w:rsidR="006B523D" w:rsidRDefault="006B523D" w:rsidP="006B523D">
            <w:proofErr w:type="spellStart"/>
            <w:r>
              <w:t>JUnit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Success Criteria:</w:t>
            </w:r>
          </w:p>
        </w:tc>
        <w:tc>
          <w:tcPr>
            <w:tcW w:w="6678" w:type="dxa"/>
          </w:tcPr>
          <w:p w:rsidR="00000000" w:rsidRDefault="006B523D" w:rsidP="006B523D">
            <w:r>
              <w:t>Data contains valid information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Special Considerations:</w:t>
            </w:r>
          </w:p>
        </w:tc>
        <w:tc>
          <w:tcPr>
            <w:tcW w:w="6678" w:type="dxa"/>
          </w:tcPr>
          <w:p w:rsidR="00000000" w:rsidRDefault="00D67515" w:rsidP="00D67515">
            <w:r>
              <w:t>Automated on build. Care with offline dependency.</w:t>
            </w:r>
          </w:p>
        </w:tc>
      </w:tr>
    </w:tbl>
    <w:p w:rsidR="00000000" w:rsidRDefault="0053355C">
      <w:pPr>
        <w:pStyle w:val="InfoBlue"/>
      </w:pPr>
    </w:p>
    <w:p w:rsidR="00000000" w:rsidRDefault="0053355C" w:rsidP="0053355C">
      <w:pPr>
        <w:pStyle w:val="Heading3"/>
        <w:numPr>
          <w:ilvl w:val="2"/>
          <w:numId w:val="2"/>
        </w:numPr>
      </w:pPr>
      <w:bookmarkStart w:id="60" w:name="_Toc524537147"/>
      <w:bookmarkEnd w:id="54"/>
      <w:r>
        <w:t>Function Testing</w:t>
      </w:r>
      <w:bookmarkEnd w:id="60"/>
    </w:p>
    <w:p w:rsidR="00000000" w:rsidRDefault="0053355C" w:rsidP="00D67515">
      <w:bookmarkStart w:id="61" w:name="_Toc314978536"/>
      <w:bookmarkStart w:id="62" w:name="_Toc324843643"/>
      <w:bookmarkStart w:id="63" w:name="_Toc324851950"/>
      <w:bookmarkStart w:id="64" w:name="_Toc324915533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160"/>
        <w:gridCol w:w="66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  <w:keepNext/>
            </w:pPr>
            <w:r>
              <w:t>Technique Objective</w:t>
            </w:r>
            <w:r>
              <w:t>:</w:t>
            </w:r>
          </w:p>
        </w:tc>
        <w:tc>
          <w:tcPr>
            <w:tcW w:w="6678" w:type="dxa"/>
          </w:tcPr>
          <w:p w:rsidR="00000000" w:rsidRDefault="00D67515" w:rsidP="00D67515">
            <w:r>
              <w:t>Ensuring correct behavior of  the GUI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Technique:</w:t>
            </w:r>
          </w:p>
        </w:tc>
        <w:tc>
          <w:tcPr>
            <w:tcW w:w="6678" w:type="dxa"/>
          </w:tcPr>
          <w:p w:rsidR="00000000" w:rsidRDefault="00D67515" w:rsidP="00D67515">
            <w:r>
              <w:t>Automated Execution by test software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Oracles:</w:t>
            </w:r>
          </w:p>
        </w:tc>
        <w:tc>
          <w:tcPr>
            <w:tcW w:w="6682" w:type="dxa"/>
          </w:tcPr>
          <w:p w:rsidR="00000000" w:rsidRDefault="00D67515" w:rsidP="00D67515">
            <w: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Required Tools:</w:t>
            </w:r>
          </w:p>
        </w:tc>
        <w:tc>
          <w:tcPr>
            <w:tcW w:w="6678" w:type="dxa"/>
          </w:tcPr>
          <w:p w:rsidR="00000000" w:rsidRDefault="00D67515" w:rsidP="00D67515">
            <w:r>
              <w:t>Espresso</w:t>
            </w:r>
          </w:p>
          <w:p w:rsidR="00D67515" w:rsidRDefault="00D67515" w:rsidP="00D67515">
            <w:r>
              <w:t>A valid setup of tests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Success Criteria:</w:t>
            </w:r>
          </w:p>
        </w:tc>
        <w:tc>
          <w:tcPr>
            <w:tcW w:w="6678" w:type="dxa"/>
          </w:tcPr>
          <w:p w:rsidR="00000000" w:rsidRDefault="00D67515" w:rsidP="00D67515">
            <w:r>
              <w:t>Expected behavior</w:t>
            </w:r>
          </w:p>
          <w:p w:rsidR="00D67515" w:rsidRDefault="00D67515" w:rsidP="00D67515">
            <w:r>
              <w:t>No errors thrown</w:t>
            </w:r>
          </w:p>
          <w:p w:rsidR="00D67515" w:rsidRDefault="00D67515" w:rsidP="00D67515">
            <w:r>
              <w:t>No missing buttons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Special Considerations:</w:t>
            </w:r>
          </w:p>
        </w:tc>
        <w:tc>
          <w:tcPr>
            <w:tcW w:w="6678" w:type="dxa"/>
          </w:tcPr>
          <w:p w:rsidR="00000000" w:rsidRDefault="00D67515" w:rsidP="00D67515">
            <w:r>
              <w:t>Maybe Additionally Unit Tests</w:t>
            </w:r>
          </w:p>
        </w:tc>
      </w:tr>
    </w:tbl>
    <w:p w:rsidR="00000000" w:rsidRDefault="0053355C">
      <w:pPr>
        <w:pStyle w:val="bodytext0"/>
        <w:rPr>
          <w:rFonts w:ascii="Arial" w:hAnsi="Arial"/>
        </w:rPr>
      </w:pPr>
      <w:bookmarkStart w:id="65" w:name="_Toc433104446"/>
      <w:bookmarkEnd w:id="61"/>
      <w:bookmarkEnd w:id="62"/>
      <w:bookmarkEnd w:id="63"/>
      <w:bookmarkEnd w:id="64"/>
    </w:p>
    <w:bookmarkEnd w:id="65"/>
    <w:p w:rsidR="00000000" w:rsidRDefault="00D67515" w:rsidP="00D67515">
      <w:pPr>
        <w:pStyle w:val="Heading3"/>
        <w:numPr>
          <w:ilvl w:val="0"/>
          <w:numId w:val="0"/>
        </w:numPr>
      </w:pPr>
      <w:r>
        <w:t xml:space="preserve"> </w:t>
      </w:r>
    </w:p>
    <w:p w:rsidR="00D67515" w:rsidRDefault="00D67515" w:rsidP="00D67515">
      <w:pPr>
        <w:pStyle w:val="Heading3"/>
        <w:numPr>
          <w:ilvl w:val="0"/>
          <w:numId w:val="0"/>
        </w:numPr>
      </w:pPr>
      <w:bookmarkStart w:id="66" w:name="_Toc327254066"/>
      <w:bookmarkStart w:id="67" w:name="_Toc327255031"/>
      <w:bookmarkStart w:id="68" w:name="_Toc327255100"/>
      <w:bookmarkStart w:id="69" w:name="_Toc327255339"/>
      <w:bookmarkStart w:id="70" w:name="_Toc433104448"/>
      <w:r>
        <w:t xml:space="preserve"> </w:t>
      </w:r>
      <w:bookmarkStart w:id="71" w:name="_Toc327254067"/>
      <w:bookmarkStart w:id="72" w:name="_Toc327255032"/>
      <w:bookmarkStart w:id="73" w:name="_Toc327255101"/>
      <w:bookmarkStart w:id="74" w:name="_Toc327255340"/>
      <w:bookmarkStart w:id="75" w:name="_Toc433104450"/>
      <w:bookmarkStart w:id="76" w:name="_Toc524537152"/>
      <w:bookmarkEnd w:id="66"/>
      <w:bookmarkEnd w:id="67"/>
      <w:bookmarkEnd w:id="68"/>
      <w:bookmarkEnd w:id="69"/>
      <w:bookmarkEnd w:id="70"/>
    </w:p>
    <w:p w:rsidR="00D67515" w:rsidRDefault="00D67515" w:rsidP="00D67515"/>
    <w:p w:rsidR="00D67515" w:rsidRPr="00D67515" w:rsidRDefault="00D67515" w:rsidP="00D67515"/>
    <w:p w:rsidR="00000000" w:rsidRDefault="0053355C">
      <w:pPr>
        <w:pStyle w:val="Heading3"/>
      </w:pPr>
      <w:bookmarkStart w:id="77" w:name="_Toc314978540"/>
      <w:bookmarkStart w:id="78" w:name="_Toc327254068"/>
      <w:bookmarkStart w:id="79" w:name="_Toc327255033"/>
      <w:bookmarkStart w:id="80" w:name="_Toc327255102"/>
      <w:bookmarkStart w:id="81" w:name="_Toc327255341"/>
      <w:bookmarkStart w:id="82" w:name="_Toc433104451"/>
      <w:bookmarkStart w:id="83" w:name="_Toc524537153"/>
      <w:bookmarkEnd w:id="71"/>
      <w:bookmarkEnd w:id="72"/>
      <w:bookmarkEnd w:id="73"/>
      <w:bookmarkEnd w:id="74"/>
      <w:bookmarkEnd w:id="75"/>
      <w:bookmarkEnd w:id="76"/>
      <w:r>
        <w:lastRenderedPageBreak/>
        <w:t>Volume Testing</w:t>
      </w:r>
      <w:bookmarkEnd w:id="78"/>
      <w:bookmarkEnd w:id="79"/>
      <w:bookmarkEnd w:id="80"/>
      <w:bookmarkEnd w:id="81"/>
      <w:bookmarkEnd w:id="82"/>
      <w:bookmarkEnd w:id="83"/>
    </w:p>
    <w:p w:rsidR="00000000" w:rsidRDefault="0053355C">
      <w:pPr>
        <w:pStyle w:val="BodyText"/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160"/>
        <w:gridCol w:w="66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Technique Objective:</w:t>
            </w:r>
          </w:p>
        </w:tc>
        <w:tc>
          <w:tcPr>
            <w:tcW w:w="6678" w:type="dxa"/>
          </w:tcPr>
          <w:p w:rsidR="00000000" w:rsidRDefault="00D67515" w:rsidP="00D67515">
            <w:r>
              <w:t>Ensuring the database does not break on long histories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Technique:</w:t>
            </w:r>
          </w:p>
        </w:tc>
        <w:tc>
          <w:tcPr>
            <w:tcW w:w="6678" w:type="dxa"/>
          </w:tcPr>
          <w:p w:rsidR="00000000" w:rsidRDefault="00D67515" w:rsidP="00D67515">
            <w:r>
              <w:t>Manual Unit tests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Oracles:</w:t>
            </w:r>
          </w:p>
        </w:tc>
        <w:tc>
          <w:tcPr>
            <w:tcW w:w="6682" w:type="dxa"/>
          </w:tcPr>
          <w:p w:rsidR="00000000" w:rsidRDefault="00D67515" w:rsidP="00D67515">
            <w: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Required Tools:</w:t>
            </w:r>
          </w:p>
        </w:tc>
        <w:tc>
          <w:tcPr>
            <w:tcW w:w="6678" w:type="dxa"/>
          </w:tcPr>
          <w:p w:rsidR="00000000" w:rsidRDefault="00D67515" w:rsidP="00D67515">
            <w:proofErr w:type="spellStart"/>
            <w:r>
              <w:t>JUnit</w:t>
            </w:r>
            <w:proofErr w:type="spellEnd"/>
          </w:p>
          <w:p w:rsidR="00D67515" w:rsidRDefault="00D67515" w:rsidP="00D67515">
            <w:r>
              <w:t>Server</w:t>
            </w:r>
          </w:p>
          <w:p w:rsidR="00D67515" w:rsidRDefault="00D67515" w:rsidP="00D67515">
            <w:r>
              <w:t>SQL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Success Criteria:</w:t>
            </w:r>
          </w:p>
        </w:tc>
        <w:tc>
          <w:tcPr>
            <w:tcW w:w="6678" w:type="dxa"/>
          </w:tcPr>
          <w:p w:rsidR="00000000" w:rsidRDefault="00D67515" w:rsidP="00D67515">
            <w:r>
              <w:t xml:space="preserve">Loading a fake User with a large History size </w:t>
            </w:r>
            <w:proofErr w:type="spellStart"/>
            <w:r>
              <w:t>suceeds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Special Considerations:</w:t>
            </w:r>
          </w:p>
        </w:tc>
        <w:tc>
          <w:tcPr>
            <w:tcW w:w="6678" w:type="dxa"/>
          </w:tcPr>
          <w:p w:rsidR="00000000" w:rsidRDefault="00D67515" w:rsidP="00D67515">
            <w:r>
              <w:t>N/A</w:t>
            </w:r>
          </w:p>
        </w:tc>
      </w:tr>
    </w:tbl>
    <w:p w:rsidR="00000000" w:rsidRDefault="0053355C">
      <w:pPr>
        <w:pStyle w:val="BodyText"/>
      </w:pPr>
    </w:p>
    <w:p w:rsidR="00000000" w:rsidRDefault="0053355C">
      <w:pPr>
        <w:pStyle w:val="Heading3"/>
      </w:pPr>
      <w:bookmarkStart w:id="84" w:name="_Toc314978541"/>
      <w:bookmarkStart w:id="85" w:name="_Toc327254070"/>
      <w:bookmarkStart w:id="86" w:name="_Toc327255035"/>
      <w:bookmarkStart w:id="87" w:name="_Toc327255104"/>
      <w:bookmarkStart w:id="88" w:name="_Toc327255343"/>
      <w:bookmarkStart w:id="89" w:name="_Toc433104452"/>
      <w:bookmarkEnd w:id="77"/>
      <w:r>
        <w:br w:type="page"/>
      </w:r>
      <w:bookmarkStart w:id="90" w:name="_Toc524537154"/>
      <w:r>
        <w:lastRenderedPageBreak/>
        <w:t>Security an</w:t>
      </w:r>
      <w:r>
        <w:t>d Access Control Testing</w:t>
      </w:r>
      <w:bookmarkEnd w:id="89"/>
      <w:bookmarkEnd w:id="90"/>
    </w:p>
    <w:p w:rsidR="00000000" w:rsidRDefault="0053355C">
      <w:pPr>
        <w:pStyle w:val="InfoBlue"/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160"/>
        <w:gridCol w:w="66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Technique Objective:</w:t>
            </w:r>
          </w:p>
        </w:tc>
        <w:tc>
          <w:tcPr>
            <w:tcW w:w="6682" w:type="dxa"/>
          </w:tcPr>
          <w:p w:rsidR="00D67515" w:rsidRDefault="00D67515" w:rsidP="00D67515">
            <w:r>
              <w:t xml:space="preserve">Ensuring the database </w:t>
            </w:r>
            <w:proofErr w:type="spellStart"/>
            <w:r>
              <w:t>can not</w:t>
            </w:r>
            <w:proofErr w:type="spellEnd"/>
            <w:r>
              <w:t xml:space="preserve"> be accessed in illegal ways. </w:t>
            </w:r>
          </w:p>
          <w:p w:rsidR="00000000" w:rsidRDefault="00D67515" w:rsidP="00D67515">
            <w:r>
              <w:t>Encryption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Technique:</w:t>
            </w:r>
          </w:p>
        </w:tc>
        <w:tc>
          <w:tcPr>
            <w:tcW w:w="6682" w:type="dxa"/>
          </w:tcPr>
          <w:p w:rsidR="00000000" w:rsidRDefault="00D67515" w:rsidP="00D67515">
            <w:r>
              <w:t>Manual Break Tests (Trying to break in)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Oracles:</w:t>
            </w:r>
          </w:p>
        </w:tc>
        <w:tc>
          <w:tcPr>
            <w:tcW w:w="6682" w:type="dxa"/>
          </w:tcPr>
          <w:p w:rsidR="00000000" w:rsidRDefault="00D67515" w:rsidP="00D67515">
            <w: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Required Tools:</w:t>
            </w:r>
          </w:p>
        </w:tc>
        <w:tc>
          <w:tcPr>
            <w:tcW w:w="6682" w:type="dxa"/>
          </w:tcPr>
          <w:p w:rsidR="00000000" w:rsidRDefault="00D67515" w:rsidP="00D67515">
            <w:r>
              <w:t>Various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Success Criteria:</w:t>
            </w:r>
          </w:p>
        </w:tc>
        <w:tc>
          <w:tcPr>
            <w:tcW w:w="6682" w:type="dxa"/>
          </w:tcPr>
          <w:p w:rsidR="00000000" w:rsidRDefault="00D67515" w:rsidP="00D67515">
            <w:r>
              <w:t>Everything is secured and not illegally accessible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Special Considerations:</w:t>
            </w:r>
          </w:p>
        </w:tc>
        <w:tc>
          <w:tcPr>
            <w:tcW w:w="6682" w:type="dxa"/>
          </w:tcPr>
          <w:p w:rsidR="00000000" w:rsidRDefault="00D67515" w:rsidP="00D67515">
            <w:r>
              <w:t>Encryption for precaution</w:t>
            </w:r>
          </w:p>
        </w:tc>
      </w:tr>
    </w:tbl>
    <w:p w:rsidR="00000000" w:rsidRDefault="0053355C">
      <w:pPr>
        <w:pStyle w:val="Heading3"/>
      </w:pPr>
      <w:bookmarkStart w:id="91" w:name="_Toc417790800"/>
      <w:bookmarkStart w:id="92" w:name="_Toc433104453"/>
      <w:bookmarkStart w:id="93" w:name="_Toc524537155"/>
      <w:bookmarkEnd w:id="84"/>
      <w:r>
        <w:t>Failover an</w:t>
      </w:r>
      <w:r>
        <w:t>d Recovery Testing</w:t>
      </w:r>
      <w:bookmarkEnd w:id="91"/>
      <w:bookmarkEnd w:id="92"/>
      <w:bookmarkEnd w:id="93"/>
    </w:p>
    <w:p w:rsidR="00000000" w:rsidRDefault="0053355C">
      <w:pPr>
        <w:pStyle w:val="BodyText"/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160"/>
        <w:gridCol w:w="66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"/>
              <w:ind w:left="0"/>
            </w:pPr>
            <w:r>
              <w:t>Technique Objective:</w:t>
            </w:r>
          </w:p>
        </w:tc>
        <w:tc>
          <w:tcPr>
            <w:tcW w:w="6678" w:type="dxa"/>
          </w:tcPr>
          <w:p w:rsidR="00000000" w:rsidRDefault="007C30AB" w:rsidP="007C30AB">
            <w:r>
              <w:t>Ensuring rare exceptions do not lead to unwanted behavior:</w:t>
            </w:r>
          </w:p>
          <w:p w:rsidR="007C30AB" w:rsidRDefault="007C30AB" w:rsidP="0053355C">
            <w:pPr>
              <w:pStyle w:val="BodyText"/>
              <w:numPr>
                <w:ilvl w:val="0"/>
                <w:numId w:val="10"/>
              </w:numPr>
            </w:pPr>
            <w:r>
              <w:t>Connection loss</w:t>
            </w:r>
          </w:p>
          <w:p w:rsidR="007C30AB" w:rsidRDefault="007C30AB" w:rsidP="0053355C">
            <w:pPr>
              <w:pStyle w:val="BodyText"/>
              <w:numPr>
                <w:ilvl w:val="0"/>
                <w:numId w:val="10"/>
              </w:numPr>
            </w:pPr>
            <w:r>
              <w:t>Weird Characters</w:t>
            </w:r>
          </w:p>
          <w:p w:rsidR="007C30AB" w:rsidRPr="007C30AB" w:rsidRDefault="007C30AB" w:rsidP="0053355C">
            <w:pPr>
              <w:pStyle w:val="BodyText"/>
              <w:numPr>
                <w:ilvl w:val="0"/>
                <w:numId w:val="10"/>
              </w:numPr>
            </w:pPr>
            <w:r>
              <w:t>…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"/>
              <w:ind w:left="0"/>
            </w:pPr>
            <w:r>
              <w:t>Technique:</w:t>
            </w:r>
          </w:p>
        </w:tc>
        <w:tc>
          <w:tcPr>
            <w:tcW w:w="6678" w:type="dxa"/>
          </w:tcPr>
          <w:p w:rsidR="00000000" w:rsidRDefault="007C30AB" w:rsidP="007C30AB">
            <w:r>
              <w:t>Simulation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Oracles:</w:t>
            </w:r>
          </w:p>
        </w:tc>
        <w:tc>
          <w:tcPr>
            <w:tcW w:w="6682" w:type="dxa"/>
          </w:tcPr>
          <w:p w:rsidR="00000000" w:rsidRDefault="007C30AB" w:rsidP="007C30AB">
            <w: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0"/>
            </w:pPr>
            <w:r>
              <w:t>Required Tools:</w:t>
            </w:r>
          </w:p>
        </w:tc>
        <w:tc>
          <w:tcPr>
            <w:tcW w:w="6678" w:type="dxa"/>
          </w:tcPr>
          <w:p w:rsidR="00000000" w:rsidRDefault="007C30AB" w:rsidP="007C30AB">
            <w:r>
              <w:t>Any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00000" w:rsidRDefault="0053355C">
            <w:pPr>
              <w:pStyle w:val="BodyText"/>
              <w:ind w:left="0"/>
            </w:pPr>
            <w:r>
              <w:t>Success Criteria:</w:t>
            </w:r>
          </w:p>
        </w:tc>
        <w:tc>
          <w:tcPr>
            <w:tcW w:w="6678" w:type="dxa"/>
          </w:tcPr>
          <w:p w:rsidR="00000000" w:rsidRDefault="007C30AB" w:rsidP="007C30AB">
            <w:r>
              <w:t>Every Exception is handled properly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000000" w:rsidRDefault="0053355C">
            <w:pPr>
              <w:pStyle w:val="BodyText"/>
              <w:ind w:left="0"/>
            </w:pPr>
            <w:r>
              <w:t>Special Considerations:</w:t>
            </w:r>
          </w:p>
        </w:tc>
        <w:tc>
          <w:tcPr>
            <w:tcW w:w="6678" w:type="dxa"/>
          </w:tcPr>
          <w:p w:rsidR="00000000" w:rsidRDefault="007C30AB" w:rsidP="007C30AB">
            <w:r>
              <w:t>Testing different machines might be useful</w:t>
            </w:r>
          </w:p>
        </w:tc>
      </w:tr>
    </w:tbl>
    <w:p w:rsidR="00000000" w:rsidRDefault="0053355C">
      <w:pPr>
        <w:pStyle w:val="Heading1"/>
        <w:keepNext w:val="0"/>
      </w:pPr>
      <w:bookmarkStart w:id="94" w:name="_Toc314978545"/>
      <w:bookmarkStart w:id="95" w:name="_Toc324843648"/>
      <w:bookmarkStart w:id="96" w:name="_Toc324851955"/>
      <w:bookmarkStart w:id="97" w:name="_Toc324915538"/>
      <w:bookmarkStart w:id="98" w:name="_Toc433104459"/>
      <w:bookmarkStart w:id="99" w:name="_Toc417790808"/>
      <w:bookmarkStart w:id="100" w:name="_Toc433104461"/>
      <w:bookmarkStart w:id="101" w:name="_Toc524537158"/>
      <w:bookmarkEnd w:id="85"/>
      <w:bookmarkEnd w:id="86"/>
      <w:bookmarkEnd w:id="87"/>
      <w:bookmarkEnd w:id="88"/>
      <w:r>
        <w:t>Entry and Exit Criteria</w:t>
      </w:r>
      <w:bookmarkEnd w:id="101"/>
    </w:p>
    <w:p w:rsidR="00000000" w:rsidRDefault="0053355C">
      <w:pPr>
        <w:pStyle w:val="Heading2"/>
        <w:keepNext w:val="0"/>
      </w:pPr>
      <w:bookmarkStart w:id="102" w:name="_Toc524537159"/>
      <w:r>
        <w:t>Test Plan</w:t>
      </w:r>
      <w:bookmarkEnd w:id="102"/>
    </w:p>
    <w:p w:rsidR="00000000" w:rsidRDefault="0053355C">
      <w:pPr>
        <w:pStyle w:val="Heading3"/>
      </w:pPr>
      <w:bookmarkStart w:id="103" w:name="_Toc524537160"/>
      <w:r>
        <w:t>Test Plan Entry Criteria</w:t>
      </w:r>
      <w:bookmarkEnd w:id="103"/>
    </w:p>
    <w:p w:rsidR="00000000" w:rsidRDefault="007C30AB" w:rsidP="007C30AB">
      <w:r>
        <w:t>Tests are written</w:t>
      </w:r>
    </w:p>
    <w:p w:rsidR="00000000" w:rsidRDefault="0053355C">
      <w:pPr>
        <w:pStyle w:val="Heading3"/>
      </w:pPr>
      <w:bookmarkStart w:id="104" w:name="_Toc524537161"/>
      <w:r>
        <w:t>Test Plan Ex</w:t>
      </w:r>
      <w:r>
        <w:t>it Criteria</w:t>
      </w:r>
      <w:bookmarkEnd w:id="104"/>
    </w:p>
    <w:p w:rsidR="007C30AB" w:rsidRPr="007C30AB" w:rsidRDefault="007C30AB" w:rsidP="007C30AB">
      <w:r>
        <w:t>When we can’t think of any more possible bugs</w:t>
      </w:r>
    </w:p>
    <w:p w:rsidR="00000000" w:rsidRDefault="0053355C">
      <w:pPr>
        <w:pStyle w:val="Heading3"/>
      </w:pPr>
      <w:bookmarkStart w:id="105" w:name="_Toc524537162"/>
      <w:r>
        <w:t>Suspension and Resumption Criteria</w:t>
      </w:r>
      <w:bookmarkEnd w:id="105"/>
    </w:p>
    <w:p w:rsidR="007C30AB" w:rsidRPr="007C30AB" w:rsidRDefault="007C30AB" w:rsidP="007C30AB">
      <w:r>
        <w:t>Time pressure might cancel testing. We try to avoid this.</w:t>
      </w:r>
    </w:p>
    <w:p w:rsidR="00000000" w:rsidRDefault="0053355C">
      <w:pPr>
        <w:pStyle w:val="Heading2"/>
      </w:pPr>
      <w:bookmarkStart w:id="106" w:name="_Toc524537163"/>
      <w:r>
        <w:t>Test Cycles</w:t>
      </w:r>
      <w:bookmarkEnd w:id="106"/>
    </w:p>
    <w:p w:rsidR="00000000" w:rsidRDefault="0053355C">
      <w:pPr>
        <w:pStyle w:val="Heading3"/>
      </w:pPr>
      <w:bookmarkStart w:id="107" w:name="_Toc524537164"/>
      <w:r>
        <w:t>Test Cycle Entry Criteria</w:t>
      </w:r>
      <w:bookmarkEnd w:id="107"/>
    </w:p>
    <w:p w:rsidR="007C30AB" w:rsidRPr="007C30AB" w:rsidRDefault="007C30AB" w:rsidP="007C30AB">
      <w:r>
        <w:t>Upon build automatically</w:t>
      </w:r>
    </w:p>
    <w:p w:rsidR="00000000" w:rsidRDefault="0053355C">
      <w:pPr>
        <w:pStyle w:val="Heading3"/>
      </w:pPr>
      <w:bookmarkStart w:id="108" w:name="_Toc524537165"/>
      <w:r>
        <w:t>Test Cycle Exit Criteria</w:t>
      </w:r>
      <w:bookmarkEnd w:id="108"/>
    </w:p>
    <w:p w:rsidR="007C30AB" w:rsidRPr="007C30AB" w:rsidRDefault="007C30AB" w:rsidP="007C30AB">
      <w:r>
        <w:t>N/A</w:t>
      </w:r>
    </w:p>
    <w:p w:rsidR="00000000" w:rsidRDefault="0053355C">
      <w:pPr>
        <w:pStyle w:val="Heading3"/>
      </w:pPr>
      <w:bookmarkStart w:id="109" w:name="_Toc524537166"/>
      <w:r>
        <w:t>Test Cycle Abnormal</w:t>
      </w:r>
      <w:r>
        <w:t xml:space="preserve"> Termination</w:t>
      </w:r>
      <w:bookmarkEnd w:id="109"/>
    </w:p>
    <w:p w:rsidR="007C30AB" w:rsidRDefault="007C30AB" w:rsidP="007C30AB">
      <w:r>
        <w:t>We terminate the build when tests trigger</w:t>
      </w:r>
    </w:p>
    <w:p w:rsidR="007C30AB" w:rsidRPr="007C30AB" w:rsidRDefault="007C30AB" w:rsidP="007C30AB"/>
    <w:p w:rsidR="00000000" w:rsidRDefault="0053355C">
      <w:pPr>
        <w:pStyle w:val="Heading1"/>
        <w:keepNext w:val="0"/>
      </w:pPr>
      <w:bookmarkStart w:id="110" w:name="_Toc524537167"/>
      <w:r>
        <w:lastRenderedPageBreak/>
        <w:t>Deliverables</w:t>
      </w:r>
      <w:bookmarkEnd w:id="99"/>
      <w:bookmarkEnd w:id="100"/>
      <w:bookmarkEnd w:id="110"/>
    </w:p>
    <w:p w:rsidR="00000000" w:rsidRDefault="0053355C">
      <w:pPr>
        <w:pStyle w:val="Heading2"/>
        <w:keepNext w:val="0"/>
      </w:pPr>
      <w:bookmarkStart w:id="111" w:name="_Toc314978549"/>
      <w:bookmarkStart w:id="112" w:name="_Toc324843652"/>
      <w:bookmarkStart w:id="113" w:name="_Toc324851959"/>
      <w:bookmarkStart w:id="114" w:name="_Toc324915542"/>
      <w:bookmarkStart w:id="115" w:name="_Toc417790809"/>
      <w:bookmarkStart w:id="116" w:name="_Toc433104462"/>
      <w:bookmarkStart w:id="117" w:name="_Toc524537168"/>
      <w:r>
        <w:t>Test Evaluation Summaries</w:t>
      </w:r>
      <w:bookmarkEnd w:id="117"/>
    </w:p>
    <w:p w:rsidR="007C30AB" w:rsidRPr="007C30AB" w:rsidRDefault="007C30AB" w:rsidP="007C30AB">
      <w:r>
        <w:t>Generated each build</w:t>
      </w:r>
    </w:p>
    <w:p w:rsidR="00000000" w:rsidRDefault="0053355C" w:rsidP="0053355C">
      <w:pPr>
        <w:pStyle w:val="Heading2"/>
        <w:keepNext w:val="0"/>
        <w:numPr>
          <w:ilvl w:val="1"/>
          <w:numId w:val="3"/>
        </w:numPr>
      </w:pPr>
      <w:bookmarkStart w:id="118" w:name="_Toc524537169"/>
      <w:r>
        <w:t>Reporting on Test Coverage</w:t>
      </w:r>
      <w:bookmarkEnd w:id="118"/>
    </w:p>
    <w:p w:rsidR="007C30AB" w:rsidRPr="007C30AB" w:rsidRDefault="007C30AB" w:rsidP="007C30AB">
      <w:r>
        <w:t>Issued after each cycle</w:t>
      </w:r>
    </w:p>
    <w:p w:rsidR="00000000" w:rsidRDefault="0053355C" w:rsidP="0053355C">
      <w:pPr>
        <w:pStyle w:val="Heading2"/>
        <w:keepNext w:val="0"/>
        <w:numPr>
          <w:ilvl w:val="1"/>
          <w:numId w:val="3"/>
        </w:numPr>
      </w:pPr>
      <w:bookmarkStart w:id="119" w:name="_Toc524537170"/>
      <w:r>
        <w:t>Perceived Quality Reports</w:t>
      </w:r>
      <w:bookmarkEnd w:id="119"/>
    </w:p>
    <w:p w:rsidR="00000000" w:rsidRDefault="007C30AB" w:rsidP="007C30AB">
      <w:r>
        <w:t>No</w:t>
      </w:r>
    </w:p>
    <w:p w:rsidR="00000000" w:rsidRDefault="0053355C" w:rsidP="0053355C">
      <w:pPr>
        <w:pStyle w:val="Heading2"/>
        <w:keepNext w:val="0"/>
        <w:numPr>
          <w:ilvl w:val="1"/>
          <w:numId w:val="3"/>
        </w:numPr>
      </w:pPr>
      <w:bookmarkStart w:id="120" w:name="_Toc314978551"/>
      <w:bookmarkStart w:id="121" w:name="_Toc324843654"/>
      <w:bookmarkStart w:id="122" w:name="_Toc324851961"/>
      <w:bookmarkStart w:id="123" w:name="_Toc324915544"/>
      <w:bookmarkStart w:id="124" w:name="_Toc417790811"/>
      <w:bookmarkStart w:id="125" w:name="_Toc433104464"/>
      <w:bookmarkStart w:id="126" w:name="_Toc524537171"/>
      <w:bookmarkEnd w:id="111"/>
      <w:bookmarkEnd w:id="112"/>
      <w:bookmarkEnd w:id="113"/>
      <w:bookmarkEnd w:id="114"/>
      <w:bookmarkEnd w:id="115"/>
      <w:bookmarkEnd w:id="116"/>
      <w:r>
        <w:t>Incident Logs and Change Requests</w:t>
      </w:r>
      <w:bookmarkEnd w:id="120"/>
      <w:bookmarkEnd w:id="121"/>
      <w:bookmarkEnd w:id="122"/>
      <w:bookmarkEnd w:id="123"/>
      <w:bookmarkEnd w:id="124"/>
      <w:bookmarkEnd w:id="125"/>
      <w:bookmarkEnd w:id="126"/>
    </w:p>
    <w:p w:rsidR="00000000" w:rsidRDefault="007C30AB" w:rsidP="007C30AB">
      <w:r>
        <w:t>No</w:t>
      </w:r>
    </w:p>
    <w:p w:rsidR="00000000" w:rsidRDefault="0053355C" w:rsidP="0053355C">
      <w:pPr>
        <w:pStyle w:val="Heading2"/>
        <w:keepNext w:val="0"/>
        <w:numPr>
          <w:ilvl w:val="1"/>
          <w:numId w:val="3"/>
        </w:numPr>
      </w:pPr>
      <w:bookmarkStart w:id="127" w:name="_Toc524537172"/>
      <w:r>
        <w:t>Smoke Test Suite and Supporting Test Scripts</w:t>
      </w:r>
      <w:bookmarkEnd w:id="127"/>
    </w:p>
    <w:p w:rsidR="007C30AB" w:rsidRPr="007C30AB" w:rsidRDefault="007C30AB" w:rsidP="007C30AB">
      <w:proofErr w:type="spellStart"/>
      <w:r>
        <w:t>JUniz+Espresso</w:t>
      </w:r>
      <w:proofErr w:type="spellEnd"/>
      <w:r>
        <w:t>, automated</w:t>
      </w:r>
    </w:p>
    <w:p w:rsidR="007C30AB" w:rsidRPr="007C30AB" w:rsidRDefault="0053355C" w:rsidP="0053355C">
      <w:pPr>
        <w:pStyle w:val="Heading2"/>
        <w:keepNext w:val="0"/>
        <w:numPr>
          <w:ilvl w:val="1"/>
          <w:numId w:val="3"/>
        </w:numPr>
      </w:pPr>
      <w:bookmarkStart w:id="128" w:name="_Toc524537173"/>
      <w:r>
        <w:t>Additional Work Products</w:t>
      </w:r>
      <w:bookmarkEnd w:id="128"/>
    </w:p>
    <w:p w:rsidR="00000000" w:rsidRDefault="0053355C">
      <w:pPr>
        <w:pStyle w:val="Heading3"/>
      </w:pPr>
      <w:bookmarkStart w:id="129" w:name="_Toc524537174"/>
      <w:r>
        <w:t>Detailed Test Results</w:t>
      </w:r>
      <w:bookmarkEnd w:id="129"/>
    </w:p>
    <w:p w:rsidR="00000000" w:rsidRDefault="007C30AB" w:rsidP="007C30AB">
      <w:r>
        <w:t>Generated per build</w:t>
      </w:r>
    </w:p>
    <w:p w:rsidR="00000000" w:rsidRDefault="0053355C">
      <w:pPr>
        <w:pStyle w:val="Heading3"/>
      </w:pPr>
      <w:bookmarkStart w:id="130" w:name="_Toc524537175"/>
      <w:r>
        <w:t>Additional</w:t>
      </w:r>
      <w:r>
        <w:t xml:space="preserve"> Automated Functional Test Scripts</w:t>
      </w:r>
      <w:bookmarkEnd w:id="130"/>
    </w:p>
    <w:p w:rsidR="00000000" w:rsidRDefault="007C30AB" w:rsidP="007C30AB">
      <w:r>
        <w:t>Per build</w:t>
      </w:r>
    </w:p>
    <w:p w:rsidR="00000000" w:rsidRDefault="0053355C">
      <w:pPr>
        <w:pStyle w:val="Heading3"/>
      </w:pPr>
      <w:bookmarkStart w:id="131" w:name="_Toc524537176"/>
      <w:r>
        <w:t>Test Guid</w:t>
      </w:r>
      <w:r>
        <w:t>elines</w:t>
      </w:r>
      <w:bookmarkEnd w:id="131"/>
    </w:p>
    <w:p w:rsidR="00000000" w:rsidRDefault="007C30AB" w:rsidP="007C30AB">
      <w:r>
        <w:t>Test-driven</w:t>
      </w:r>
    </w:p>
    <w:p w:rsidR="00000000" w:rsidRDefault="0053355C">
      <w:pPr>
        <w:pStyle w:val="Heading3"/>
      </w:pPr>
      <w:bookmarkStart w:id="132" w:name="_Toc524537177"/>
      <w:r>
        <w:t>Traceability Matrices</w:t>
      </w:r>
      <w:bookmarkEnd w:id="132"/>
    </w:p>
    <w:p w:rsidR="00000000" w:rsidRDefault="007C30AB" w:rsidP="007C30AB">
      <w:r>
        <w:t>No</w:t>
      </w:r>
    </w:p>
    <w:p w:rsidR="00000000" w:rsidRDefault="0053355C">
      <w:pPr>
        <w:pStyle w:val="Heading1"/>
      </w:pPr>
      <w:bookmarkStart w:id="133" w:name="_Toc524537178"/>
      <w:r>
        <w:t>Testing Workflow</w:t>
      </w:r>
      <w:bookmarkEnd w:id="133"/>
    </w:p>
    <w:p w:rsidR="007C30AB" w:rsidRPr="007C30AB" w:rsidRDefault="007C30AB" w:rsidP="007C30AB">
      <w:r>
        <w:t xml:space="preserve">Testing happens automatically, after adding a feature tests have to be written and added to the </w:t>
      </w:r>
      <w:proofErr w:type="spellStart"/>
      <w:r>
        <w:t>autotest</w:t>
      </w:r>
      <w:proofErr w:type="spellEnd"/>
    </w:p>
    <w:p w:rsidR="00000000" w:rsidRDefault="0053355C" w:rsidP="007C30AB">
      <w:pPr>
        <w:pStyle w:val="Heading1"/>
      </w:pPr>
      <w:bookmarkStart w:id="134" w:name="_Toc524537179"/>
      <w:r>
        <w:t>Environmental Needs</w:t>
      </w:r>
      <w:bookmarkEnd w:id="134"/>
    </w:p>
    <w:p w:rsidR="00000000" w:rsidRDefault="0053355C">
      <w:pPr>
        <w:pStyle w:val="Heading2"/>
        <w:keepNext w:val="0"/>
      </w:pPr>
      <w:bookmarkStart w:id="135" w:name="_Toc524537180"/>
      <w:r>
        <w:t>Base System</w:t>
      </w:r>
      <w:bookmarkEnd w:id="94"/>
      <w:bookmarkEnd w:id="95"/>
      <w:bookmarkEnd w:id="96"/>
      <w:bookmarkEnd w:id="97"/>
      <w:bookmarkEnd w:id="98"/>
      <w:r>
        <w:t xml:space="preserve"> Hardware</w:t>
      </w:r>
      <w:bookmarkEnd w:id="135"/>
    </w:p>
    <w:p w:rsidR="00000000" w:rsidRDefault="0053355C" w:rsidP="007C30AB">
      <w:pPr>
        <w:pStyle w:val="BodyText"/>
        <w:keepLines w:val="0"/>
        <w:ind w:left="0" w:firstLine="446"/>
      </w:pPr>
      <w:r>
        <w:t>The following table sets forth the system resources for the test effo</w:t>
      </w:r>
      <w:r>
        <w:t xml:space="preserve">rt presented in this </w:t>
      </w:r>
      <w:r>
        <w:rPr>
          <w:i/>
          <w:iCs/>
        </w:rPr>
        <w:t>Test Plan</w:t>
      </w:r>
      <w:r w:rsidR="007C30AB">
        <w:t>.</w:t>
      </w: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7C30AB" w:rsidRDefault="007C30AB" w:rsidP="007C30AB">
      <w:pPr>
        <w:pStyle w:val="BodyText"/>
        <w:keepLines w:val="0"/>
        <w:ind w:left="0" w:firstLine="446"/>
      </w:pPr>
    </w:p>
    <w:p w:rsidR="00000000" w:rsidRDefault="0053355C">
      <w:pPr>
        <w:pStyle w:val="BodyText"/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Database Server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rPr>
                <w:color w:val="FFFFFF"/>
              </w:rPr>
              <w:t>—</w:t>
            </w:r>
            <w:r>
              <w:t>Network or Subnet</w:t>
            </w:r>
          </w:p>
        </w:tc>
        <w:tc>
          <w:tcPr>
            <w:tcW w:w="180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TBD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rPr>
                <w:color w:val="FFFFFF"/>
              </w:rPr>
              <w:t>—</w:t>
            </w:r>
            <w:r>
              <w:t>Server Name</w:t>
            </w:r>
          </w:p>
        </w:tc>
        <w:tc>
          <w:tcPr>
            <w:tcW w:w="180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TBD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rPr>
                <w:color w:val="FFFFFF"/>
              </w:rPr>
              <w:t>—</w:t>
            </w:r>
            <w:r>
              <w:t>Database Name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</w:t>
            </w:r>
            <w:r>
              <w:t>BD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Client Test PCs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rPr>
                <w:color w:val="FFFFFF"/>
              </w:rPr>
              <w:t>—</w:t>
            </w:r>
            <w:r>
              <w:t>Include special configuration requirements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TBD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Test Repository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rPr>
                <w:color w:val="FFFFFF"/>
              </w:rPr>
              <w:t>—</w:t>
            </w:r>
            <w:r>
              <w:t>Network or Subnet</w:t>
            </w:r>
          </w:p>
        </w:tc>
        <w:tc>
          <w:tcPr>
            <w:tcW w:w="180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TBD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rPr>
                <w:color w:val="FFFFFF"/>
              </w:rPr>
              <w:t>—</w:t>
            </w:r>
            <w:r>
              <w:t>Server Name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TBD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Test Development PCs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TBD</w:t>
            </w:r>
          </w:p>
        </w:tc>
      </w:tr>
    </w:tbl>
    <w:p w:rsidR="00000000" w:rsidRDefault="0053355C">
      <w:pPr>
        <w:pStyle w:val="Heading2"/>
      </w:pPr>
      <w:bookmarkStart w:id="136" w:name="_Toc314978546"/>
      <w:bookmarkStart w:id="137" w:name="_Toc324915535"/>
      <w:bookmarkStart w:id="138" w:name="_Toc433104456"/>
      <w:bookmarkStart w:id="139" w:name="_Toc524537181"/>
      <w:r>
        <w:t>Base Software Elements in the Test Environment</w:t>
      </w:r>
      <w:bookmarkEnd w:id="139"/>
    </w:p>
    <w:p w:rsidR="00000000" w:rsidRDefault="0053355C">
      <w:pPr>
        <w:pStyle w:val="BodyText"/>
        <w:ind w:left="0"/>
      </w:pPr>
      <w:r>
        <w:t>The following base software elements are requi</w:t>
      </w:r>
      <w:r>
        <w:t xml:space="preserve">red in the test environment for this </w:t>
      </w:r>
      <w:r>
        <w:rPr>
          <w:i/>
          <w:iCs/>
        </w:rPr>
        <w:t>Test Plan</w:t>
      </w:r>
      <w:r>
        <w:t>.</w:t>
      </w:r>
    </w:p>
    <w:p w:rsidR="00000000" w:rsidRDefault="00421162">
      <w:pPr>
        <w:pStyle w:val="BodyText"/>
      </w:pPr>
      <w:proofErr w:type="spellStart"/>
      <w:r>
        <w:t>JUnit</w:t>
      </w:r>
      <w:proofErr w:type="spellEnd"/>
    </w:p>
    <w:p w:rsidR="00000000" w:rsidRDefault="0053355C">
      <w:pPr>
        <w:pStyle w:val="Heading2"/>
      </w:pPr>
      <w:bookmarkStart w:id="140" w:name="_Toc524537182"/>
      <w:r>
        <w:t>Productivity and Support Tools</w:t>
      </w:r>
      <w:bookmarkEnd w:id="137"/>
      <w:bookmarkEnd w:id="138"/>
      <w:bookmarkEnd w:id="14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00000" w:rsidRDefault="0053355C">
            <w:pPr>
              <w:pStyle w:val="bodytext0"/>
            </w:pPr>
            <w:r>
              <w:t>T</w:t>
            </w:r>
            <w:r>
              <w:t>est Coverage Monitor or P</w:t>
            </w:r>
            <w:r>
              <w:t>rofiler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00000" w:rsidRDefault="0053355C">
            <w:pPr>
              <w:pStyle w:val="bodytext0"/>
              <w:jc w:val="center"/>
            </w:pP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000000" w:rsidRDefault="0053355C">
            <w:pPr>
              <w:pStyle w:val="bodytext0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53355C">
            <w:pPr>
              <w:pStyle w:val="bodytext0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00000" w:rsidRDefault="0053355C">
            <w:pPr>
              <w:pStyle w:val="bodytext0"/>
            </w:pPr>
            <w:r>
              <w:t>Project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000000" w:rsidRDefault="0053355C">
            <w:pPr>
              <w:pStyle w:val="bodytext0"/>
              <w:jc w:val="center"/>
            </w:pP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000000" w:rsidRDefault="0053355C">
            <w:pPr>
              <w:pStyle w:val="bodytext0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53355C">
            <w:pPr>
              <w:pStyle w:val="bodytext0"/>
              <w:jc w:val="center"/>
            </w:pPr>
          </w:p>
        </w:tc>
      </w:tr>
    </w:tbl>
    <w:p w:rsidR="00000000" w:rsidRDefault="0053355C">
      <w:pPr>
        <w:pStyle w:val="Heading1"/>
        <w:numPr>
          <w:ilvl w:val="0"/>
          <w:numId w:val="0"/>
        </w:numPr>
      </w:pPr>
    </w:p>
    <w:p w:rsidR="00000000" w:rsidRDefault="0053355C">
      <w:pPr>
        <w:pStyle w:val="Heading2"/>
      </w:pPr>
      <w:bookmarkStart w:id="141" w:name="_Toc524537183"/>
      <w:r>
        <w:t>Test Environment Configurations</w:t>
      </w:r>
      <w:bookmarkEnd w:id="141"/>
    </w:p>
    <w:p w:rsidR="00000000" w:rsidRDefault="0053355C">
      <w:pPr>
        <w:pStyle w:val="BodyText"/>
        <w:ind w:left="0"/>
      </w:pPr>
      <w:r>
        <w:t>The following Test Environment Configurations needs to be provided and supported for this project.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60"/>
        <w:gridCol w:w="3438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shd w:val="pct5" w:color="auto" w:fill="auto"/>
          </w:tcPr>
          <w:p w:rsidR="00000000" w:rsidRDefault="0053355C">
            <w:pPr>
              <w:pStyle w:val="bodytext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Configuration Name</w:t>
            </w:r>
          </w:p>
        </w:tc>
        <w:tc>
          <w:tcPr>
            <w:tcW w:w="3438" w:type="dxa"/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70" w:type="dxa"/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Implemented in Physical Configuration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60" w:type="dxa"/>
          </w:tcPr>
          <w:p w:rsidR="00000000" w:rsidRDefault="0053355C">
            <w:pPr>
              <w:pStyle w:val="bodytext0"/>
            </w:pPr>
            <w:r>
              <w:t>Aver</w:t>
            </w:r>
            <w:r>
              <w:t>age user configuration</w:t>
            </w:r>
          </w:p>
        </w:tc>
        <w:tc>
          <w:tcPr>
            <w:tcW w:w="3438" w:type="dxa"/>
          </w:tcPr>
          <w:p w:rsidR="00000000" w:rsidRDefault="00421162">
            <w:pPr>
              <w:pStyle w:val="bodytext0"/>
              <w:jc w:val="center"/>
            </w:pPr>
            <w:r>
              <w:t>The default app installation</w:t>
            </w:r>
          </w:p>
        </w:tc>
        <w:tc>
          <w:tcPr>
            <w:tcW w:w="2970" w:type="dxa"/>
          </w:tcPr>
          <w:p w:rsidR="00000000" w:rsidRDefault="00421162">
            <w:pPr>
              <w:pStyle w:val="bodytext0"/>
              <w:jc w:val="center"/>
            </w:pPr>
            <w:r>
              <w:t>Several Hardware</w:t>
            </w:r>
          </w:p>
        </w:tc>
      </w:tr>
    </w:tbl>
    <w:p w:rsidR="00000000" w:rsidRDefault="0053355C"/>
    <w:p w:rsidR="00000000" w:rsidRDefault="0053355C">
      <w:pPr>
        <w:pStyle w:val="Heading1"/>
      </w:pPr>
      <w:bookmarkStart w:id="142" w:name="_Toc314978543"/>
      <w:bookmarkStart w:id="143" w:name="_Toc324843646"/>
      <w:bookmarkStart w:id="144" w:name="_Toc324851953"/>
      <w:bookmarkStart w:id="145" w:name="_Toc324915536"/>
      <w:bookmarkStart w:id="146" w:name="_Toc433104457"/>
      <w:bookmarkStart w:id="147" w:name="_Ref524433573"/>
      <w:bookmarkStart w:id="148" w:name="_Ref524434117"/>
      <w:bookmarkStart w:id="149" w:name="_Toc524537184"/>
      <w:r>
        <w:t>Responsibilities, Staffing, and Training Needs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000000" w:rsidRDefault="0053355C">
      <w:pPr>
        <w:pStyle w:val="Heading2"/>
      </w:pPr>
      <w:bookmarkStart w:id="150" w:name="_Toc417790805"/>
      <w:bookmarkStart w:id="151" w:name="_Toc433104458"/>
      <w:bookmarkStart w:id="152" w:name="_Toc524537185"/>
      <w:r>
        <w:t>People and Roles</w:t>
      </w:r>
      <w:bookmarkEnd w:id="150"/>
      <w:bookmarkEnd w:id="151"/>
      <w:bookmarkEnd w:id="152"/>
    </w:p>
    <w:p w:rsidR="00000000" w:rsidRDefault="0053355C">
      <w:pPr>
        <w:pStyle w:val="BodyText"/>
        <w:ind w:left="0" w:firstLine="450"/>
      </w:pPr>
      <w:r>
        <w:t>This table shows the staffing assumptions for the test effort.</w:t>
      </w:r>
    </w:p>
    <w:p w:rsidR="00000000" w:rsidRDefault="0053355C">
      <w:pPr>
        <w:pStyle w:val="BodyText"/>
      </w:pPr>
    </w:p>
    <w:p w:rsidR="00421162" w:rsidRDefault="00421162">
      <w:pPr>
        <w:pStyle w:val="BodyText"/>
      </w:pPr>
    </w:p>
    <w:p w:rsidR="00421162" w:rsidRDefault="00421162">
      <w:pPr>
        <w:pStyle w:val="BodyText"/>
      </w:pPr>
    </w:p>
    <w:p w:rsidR="00421162" w:rsidRDefault="00421162">
      <w:pPr>
        <w:pStyle w:val="BodyText"/>
      </w:pPr>
    </w:p>
    <w:p w:rsidR="00421162" w:rsidRDefault="00421162">
      <w:pPr>
        <w:pStyle w:val="Body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Human Resources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000000" w:rsidRDefault="0053355C">
            <w:pPr>
              <w:pStyle w:val="bodytext0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53355C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1162">
            <w:pPr>
              <w:pStyle w:val="bodytext0"/>
            </w:pPr>
            <w:r>
              <w:t>both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 xml:space="preserve">Provides management oversight. </w:t>
            </w:r>
          </w:p>
          <w:p w:rsidR="00000000" w:rsidRDefault="0053355C">
            <w:pPr>
              <w:pStyle w:val="bodytext0"/>
            </w:pPr>
            <w:r>
              <w:t>Responsibilities include:</w:t>
            </w:r>
          </w:p>
          <w:p w:rsidR="00000000" w:rsidRDefault="0053355C" w:rsidP="0053355C">
            <w:pPr>
              <w:pStyle w:val="bodytext0"/>
              <w:numPr>
                <w:ilvl w:val="0"/>
                <w:numId w:val="5"/>
              </w:numPr>
            </w:pPr>
            <w:r>
              <w:t>planning and logistics</w:t>
            </w:r>
          </w:p>
          <w:p w:rsidR="00000000" w:rsidRDefault="0053355C" w:rsidP="0053355C">
            <w:pPr>
              <w:pStyle w:val="bodytext0"/>
              <w:numPr>
                <w:ilvl w:val="0"/>
                <w:numId w:val="5"/>
              </w:numPr>
            </w:pPr>
            <w:r>
              <w:t xml:space="preserve">agree mission </w:t>
            </w:r>
          </w:p>
          <w:p w:rsidR="00000000" w:rsidRDefault="0053355C" w:rsidP="0053355C">
            <w:pPr>
              <w:pStyle w:val="bodytext0"/>
              <w:numPr>
                <w:ilvl w:val="0"/>
                <w:numId w:val="5"/>
              </w:numPr>
            </w:pPr>
            <w:r>
              <w:t>i</w:t>
            </w:r>
            <w:r>
              <w:t>dentify motivators</w:t>
            </w:r>
          </w:p>
          <w:p w:rsidR="00000000" w:rsidRDefault="0053355C" w:rsidP="0053355C">
            <w:pPr>
              <w:pStyle w:val="bodytext0"/>
              <w:numPr>
                <w:ilvl w:val="0"/>
                <w:numId w:val="5"/>
              </w:numPr>
            </w:pPr>
            <w:r>
              <w:t>acquire appropriate resources</w:t>
            </w:r>
          </w:p>
          <w:p w:rsidR="00000000" w:rsidRDefault="0053355C" w:rsidP="0053355C">
            <w:pPr>
              <w:pStyle w:val="bodytext0"/>
              <w:numPr>
                <w:ilvl w:val="0"/>
                <w:numId w:val="5"/>
              </w:numPr>
            </w:pPr>
            <w:r>
              <w:t>present management reporting</w:t>
            </w:r>
          </w:p>
          <w:p w:rsidR="00000000" w:rsidRDefault="0053355C" w:rsidP="0053355C">
            <w:pPr>
              <w:pStyle w:val="bodytext0"/>
              <w:numPr>
                <w:ilvl w:val="0"/>
                <w:numId w:val="5"/>
              </w:numPr>
            </w:pPr>
            <w:r>
              <w:t>advocate the interests of test</w:t>
            </w:r>
          </w:p>
          <w:p w:rsidR="00000000" w:rsidRDefault="0053355C" w:rsidP="0053355C">
            <w:pPr>
              <w:pStyle w:val="bodytext0"/>
              <w:numPr>
                <w:ilvl w:val="0"/>
                <w:numId w:val="5"/>
              </w:numPr>
            </w:pPr>
            <w:r>
              <w:t>evaluate effectiveness of test effort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Test Designer</w:t>
            </w:r>
          </w:p>
          <w:p w:rsidR="00000000" w:rsidRDefault="0053355C">
            <w:pPr>
              <w:pStyle w:val="bodytext0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1162">
            <w:pPr>
              <w:pStyle w:val="bodytext0"/>
            </w:pPr>
            <w:r>
              <w:t>both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Defines the technical approach to the implementation of the test effort.</w:t>
            </w:r>
          </w:p>
          <w:p w:rsidR="00000000" w:rsidRDefault="0053355C">
            <w:pPr>
              <w:pStyle w:val="bodytext0"/>
            </w:pPr>
            <w:r>
              <w:t>Responsibilities include:</w:t>
            </w:r>
          </w:p>
          <w:p w:rsidR="00000000" w:rsidRDefault="0053355C" w:rsidP="0053355C">
            <w:pPr>
              <w:pStyle w:val="bodytext0"/>
              <w:numPr>
                <w:ilvl w:val="0"/>
                <w:numId w:val="6"/>
              </w:numPr>
            </w:pPr>
            <w:r>
              <w:t>define test approach</w:t>
            </w:r>
          </w:p>
          <w:p w:rsidR="00000000" w:rsidRDefault="0053355C" w:rsidP="0053355C">
            <w:pPr>
              <w:pStyle w:val="bodytext0"/>
              <w:numPr>
                <w:ilvl w:val="0"/>
                <w:numId w:val="6"/>
              </w:numPr>
            </w:pPr>
            <w:r>
              <w:t>define test au</w:t>
            </w:r>
            <w:r>
              <w:t>tomation architecture</w:t>
            </w:r>
          </w:p>
          <w:p w:rsidR="00000000" w:rsidRDefault="0053355C" w:rsidP="0053355C">
            <w:pPr>
              <w:pStyle w:val="bodytext0"/>
              <w:numPr>
                <w:ilvl w:val="0"/>
                <w:numId w:val="6"/>
              </w:numPr>
            </w:pPr>
            <w:r>
              <w:t>verify test techniques</w:t>
            </w:r>
          </w:p>
          <w:p w:rsidR="00000000" w:rsidRDefault="0053355C" w:rsidP="0053355C">
            <w:pPr>
              <w:pStyle w:val="bodytext0"/>
              <w:numPr>
                <w:ilvl w:val="0"/>
                <w:numId w:val="6"/>
              </w:numPr>
            </w:pPr>
            <w:r>
              <w:t>define testability elements</w:t>
            </w:r>
          </w:p>
          <w:p w:rsidR="00000000" w:rsidRDefault="0053355C" w:rsidP="0053355C">
            <w:pPr>
              <w:pStyle w:val="bodytext0"/>
              <w:numPr>
                <w:ilvl w:val="0"/>
                <w:numId w:val="6"/>
              </w:numPr>
            </w:pPr>
            <w:r>
              <w:t>structure test implementation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1162">
            <w:pPr>
              <w:pStyle w:val="bodytext0"/>
            </w:pPr>
            <w:r>
              <w:t>both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Implements and executes the tests.</w:t>
            </w:r>
          </w:p>
          <w:p w:rsidR="00000000" w:rsidRDefault="0053355C">
            <w:pPr>
              <w:pStyle w:val="bodytext0"/>
            </w:pPr>
            <w:r>
              <w:t>Responsibilities include:</w:t>
            </w:r>
          </w:p>
          <w:p w:rsidR="00000000" w:rsidRDefault="0053355C" w:rsidP="0053355C">
            <w:pPr>
              <w:pStyle w:val="bodytext0"/>
              <w:numPr>
                <w:ilvl w:val="0"/>
                <w:numId w:val="7"/>
              </w:numPr>
            </w:pPr>
            <w:r>
              <w:t>implement tests and test suites</w:t>
            </w:r>
          </w:p>
          <w:p w:rsidR="00000000" w:rsidRDefault="0053355C" w:rsidP="0053355C">
            <w:pPr>
              <w:pStyle w:val="bodytext0"/>
              <w:numPr>
                <w:ilvl w:val="0"/>
                <w:numId w:val="7"/>
              </w:numPr>
            </w:pPr>
            <w:r>
              <w:t>execute test suites</w:t>
            </w:r>
          </w:p>
          <w:p w:rsidR="00000000" w:rsidRDefault="0053355C" w:rsidP="0053355C">
            <w:pPr>
              <w:pStyle w:val="bodytext0"/>
              <w:numPr>
                <w:ilvl w:val="0"/>
                <w:numId w:val="7"/>
              </w:numPr>
            </w:pPr>
            <w:r>
              <w:t>log results</w:t>
            </w:r>
          </w:p>
          <w:p w:rsidR="00000000" w:rsidRDefault="0053355C" w:rsidP="0053355C">
            <w:pPr>
              <w:pStyle w:val="bodytext0"/>
              <w:numPr>
                <w:ilvl w:val="0"/>
                <w:numId w:val="7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</w:t>
            </w:r>
            <w:r>
              <w:t xml:space="preserve"> from test failures</w:t>
            </w:r>
          </w:p>
          <w:p w:rsidR="00000000" w:rsidRDefault="0053355C" w:rsidP="0053355C">
            <w:pPr>
              <w:pStyle w:val="bodytext0"/>
              <w:numPr>
                <w:ilvl w:val="0"/>
                <w:numId w:val="7"/>
              </w:numPr>
            </w:pPr>
            <w:r>
              <w:t>document incidents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1162">
            <w:pPr>
              <w:pStyle w:val="bodytext0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355C">
            <w:pPr>
              <w:pStyle w:val="bodytext0"/>
            </w:pPr>
            <w:r>
              <w:t>Ensures test data (database) environment and assets are managed and maintained.</w:t>
            </w:r>
          </w:p>
          <w:p w:rsidR="00000000" w:rsidRDefault="0053355C">
            <w:pPr>
              <w:pStyle w:val="bodytext0"/>
            </w:pPr>
            <w:r>
              <w:t>Responsibilities include:</w:t>
            </w:r>
          </w:p>
          <w:p w:rsidR="00000000" w:rsidRDefault="0053355C" w:rsidP="0053355C">
            <w:pPr>
              <w:pStyle w:val="bodytext0"/>
              <w:numPr>
                <w:ilvl w:val="0"/>
                <w:numId w:val="8"/>
              </w:numPr>
            </w:pPr>
            <w:proofErr w:type="gramStart"/>
            <w:r>
              <w:t>support</w:t>
            </w:r>
            <w:proofErr w:type="gramEnd"/>
            <w:r>
              <w:t xml:space="preserve"> the administration of test data and test beds (database).</w:t>
            </w:r>
          </w:p>
        </w:tc>
      </w:tr>
    </w:tbl>
    <w:p w:rsidR="00000000" w:rsidRDefault="0053355C">
      <w:pPr>
        <w:pStyle w:val="BodyText"/>
      </w:pPr>
    </w:p>
    <w:p w:rsidR="00000000" w:rsidRDefault="0053355C">
      <w:pPr>
        <w:pStyle w:val="Heading2"/>
      </w:pPr>
      <w:bookmarkStart w:id="153" w:name="_Toc524537186"/>
      <w:r>
        <w:lastRenderedPageBreak/>
        <w:t>Staffing and Training Needs</w:t>
      </w:r>
      <w:bookmarkEnd w:id="153"/>
    </w:p>
    <w:p w:rsidR="00000000" w:rsidRDefault="00421162">
      <w:pPr>
        <w:pStyle w:val="BodyText"/>
        <w:keepNext/>
        <w:ind w:left="0" w:firstLine="450"/>
      </w:pPr>
      <w:r>
        <w:t>Not Needed</w:t>
      </w:r>
    </w:p>
    <w:p w:rsidR="00000000" w:rsidRDefault="0053355C">
      <w:pPr>
        <w:pStyle w:val="Heading1"/>
      </w:pPr>
      <w:bookmarkStart w:id="154" w:name="_Toc324843649"/>
      <w:bookmarkStart w:id="155" w:name="_Toc324851956"/>
      <w:bookmarkStart w:id="156" w:name="_Toc324915539"/>
      <w:bookmarkStart w:id="157" w:name="_Toc433104460"/>
      <w:bookmarkStart w:id="158" w:name="_Toc524537187"/>
      <w:bookmarkEnd w:id="136"/>
      <w:r>
        <w:t>Iteration Milestones</w:t>
      </w:r>
      <w:bookmarkEnd w:id="154"/>
      <w:bookmarkEnd w:id="155"/>
      <w:bookmarkEnd w:id="156"/>
      <w:bookmarkEnd w:id="157"/>
      <w:bookmarkEnd w:id="158"/>
    </w:p>
    <w:p w:rsidR="00000000" w:rsidRDefault="0053355C">
      <w:pPr>
        <w:pStyle w:val="BodyText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898" w:type="dxa"/>
            <w:shd w:val="pct5" w:color="auto" w:fill="auto"/>
          </w:tcPr>
          <w:p w:rsidR="00000000" w:rsidRDefault="0053355C">
            <w:pPr>
              <w:pStyle w:val="Body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:rsidR="00000000" w:rsidRDefault="0053355C">
            <w:pPr>
              <w:pStyle w:val="Body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:rsidR="00000000" w:rsidRDefault="0053355C">
            <w:pPr>
              <w:pStyle w:val="Body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</w:t>
            </w:r>
            <w:r>
              <w:rPr>
                <w:rFonts w:ascii="Arial" w:hAnsi="Arial" w:cs="Arial"/>
                <w:b/>
                <w:bCs/>
              </w:rPr>
              <w:t>l         Start Date</w:t>
            </w:r>
          </w:p>
        </w:tc>
        <w:tc>
          <w:tcPr>
            <w:tcW w:w="1575" w:type="dxa"/>
            <w:shd w:val="pct5" w:color="auto" w:fill="auto"/>
          </w:tcPr>
          <w:p w:rsidR="00000000" w:rsidRDefault="0053355C">
            <w:pPr>
              <w:pStyle w:val="Body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:rsidR="00000000" w:rsidRDefault="0053355C">
            <w:pPr>
              <w:pStyle w:val="Body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Iteration Plan agreed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Iteration starts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Requirements baselined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Architecture baselined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User Interface baselined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First Build delivered to test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First Build ac</w:t>
            </w:r>
            <w:r>
              <w:t>cepted into test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First Build test cycle finishes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[Build Two will not be tested]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Third Build delivered to test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Third Build accepted into test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Third Build test cycle finishes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Fourth Build delivered to test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Fourth Build acce</w:t>
            </w:r>
            <w:r>
              <w:t>pted into test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Iteration Assessment review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98" w:type="dxa"/>
          </w:tcPr>
          <w:p w:rsidR="00000000" w:rsidRDefault="0053355C">
            <w:pPr>
              <w:pStyle w:val="bodytext0"/>
            </w:pPr>
            <w:r>
              <w:t>Iteration ends</w:t>
            </w: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5" w:type="dxa"/>
          </w:tcPr>
          <w:p w:rsidR="00000000" w:rsidRDefault="0053355C">
            <w:pPr>
              <w:pStyle w:val="bodytext0"/>
            </w:pPr>
          </w:p>
        </w:tc>
        <w:tc>
          <w:tcPr>
            <w:tcW w:w="1576" w:type="dxa"/>
          </w:tcPr>
          <w:p w:rsidR="00000000" w:rsidRDefault="0053355C">
            <w:pPr>
              <w:pStyle w:val="bodytext0"/>
            </w:pPr>
          </w:p>
        </w:tc>
      </w:tr>
    </w:tbl>
    <w:p w:rsidR="00000000" w:rsidRDefault="0053355C">
      <w:pPr>
        <w:pStyle w:val="BodyText"/>
      </w:pPr>
      <w:bookmarkStart w:id="159" w:name="_Toc314978547"/>
      <w:bookmarkStart w:id="160" w:name="_Toc324843650"/>
      <w:bookmarkStart w:id="161" w:name="_Toc324851957"/>
      <w:bookmarkStart w:id="162" w:name="_Toc324915540"/>
    </w:p>
    <w:p w:rsidR="00000000" w:rsidRDefault="0053355C">
      <w:pPr>
        <w:pStyle w:val="Heading1"/>
      </w:pPr>
      <w:bookmarkStart w:id="163" w:name="_Toc524537188"/>
      <w:r>
        <w:t>Risks, Dependencies, Assumptions, and Constraints</w:t>
      </w:r>
      <w:bookmarkEnd w:id="163"/>
    </w:p>
    <w:p w:rsidR="00000000" w:rsidRDefault="00421162">
      <w:pPr>
        <w:pStyle w:val="BodyText"/>
      </w:pPr>
      <w:r>
        <w:t>See Risk Sheet</w:t>
      </w:r>
    </w:p>
    <w:p w:rsidR="00000000" w:rsidRDefault="0053355C">
      <w:pPr>
        <w:pStyle w:val="Heading1"/>
      </w:pPr>
      <w:bookmarkStart w:id="164" w:name="_Toc524537189"/>
      <w:r>
        <w:t>Management Process and Procedures</w:t>
      </w:r>
      <w:bookmarkEnd w:id="164"/>
    </w:p>
    <w:p w:rsidR="00000000" w:rsidRDefault="00421162" w:rsidP="00421162">
      <w:r>
        <w:t>N/A</w:t>
      </w:r>
    </w:p>
    <w:p w:rsidR="00000000" w:rsidRDefault="0053355C">
      <w:pPr>
        <w:pStyle w:val="Heading2"/>
      </w:pPr>
      <w:bookmarkStart w:id="165" w:name="_Toc524537190"/>
      <w:r>
        <w:t>Measuring and Assess</w:t>
      </w:r>
      <w:r>
        <w:t>ing the Extent of Testing</w:t>
      </w:r>
      <w:bookmarkEnd w:id="165"/>
    </w:p>
    <w:p w:rsidR="00000000" w:rsidRDefault="00421162" w:rsidP="00421162">
      <w:r>
        <w:t>N/A</w:t>
      </w:r>
    </w:p>
    <w:p w:rsidR="00000000" w:rsidRDefault="0053355C">
      <w:pPr>
        <w:pStyle w:val="Heading2"/>
      </w:pPr>
      <w:bookmarkStart w:id="166" w:name="_Toc524537191"/>
      <w:r>
        <w:t>Assessing the Deliverables of this Test Plan</w:t>
      </w:r>
      <w:bookmarkEnd w:id="166"/>
    </w:p>
    <w:p w:rsidR="00000000" w:rsidRDefault="00421162" w:rsidP="00421162">
      <w:r>
        <w:t>N/A</w:t>
      </w:r>
    </w:p>
    <w:p w:rsidR="00000000" w:rsidRDefault="0053355C"/>
    <w:p w:rsidR="00000000" w:rsidRDefault="0053355C">
      <w:pPr>
        <w:pStyle w:val="Heading2"/>
      </w:pPr>
      <w:bookmarkStart w:id="167" w:name="_Toc524537192"/>
      <w:r>
        <w:t>Problem Reporting, Escalation, and Issue Resolution</w:t>
      </w:r>
      <w:bookmarkEnd w:id="167"/>
    </w:p>
    <w:p w:rsidR="00000000" w:rsidRDefault="00421162" w:rsidP="00421162">
      <w:r>
        <w:t>N/A</w:t>
      </w:r>
    </w:p>
    <w:p w:rsidR="00000000" w:rsidRDefault="0053355C">
      <w:pPr>
        <w:pStyle w:val="Heading2"/>
      </w:pPr>
      <w:bookmarkStart w:id="168" w:name="_Toc524537193"/>
      <w:r>
        <w:t>Managing Test Cycles</w:t>
      </w:r>
      <w:bookmarkEnd w:id="168"/>
    </w:p>
    <w:p w:rsidR="00000000" w:rsidRDefault="00421162" w:rsidP="00421162">
      <w:r>
        <w:t>N/A</w:t>
      </w:r>
    </w:p>
    <w:p w:rsidR="00000000" w:rsidRDefault="0053355C">
      <w:pPr>
        <w:pStyle w:val="Heading2"/>
      </w:pPr>
      <w:bookmarkStart w:id="169" w:name="_Toc524537194"/>
      <w:r>
        <w:lastRenderedPageBreak/>
        <w:t>Trac</w:t>
      </w:r>
      <w:r>
        <w:t>eability Strategies</w:t>
      </w:r>
      <w:bookmarkEnd w:id="169"/>
    </w:p>
    <w:p w:rsidR="00000000" w:rsidRDefault="00421162" w:rsidP="00421162">
      <w:r>
        <w:t>N/A</w:t>
      </w:r>
    </w:p>
    <w:p w:rsidR="00000000" w:rsidRDefault="0053355C">
      <w:pPr>
        <w:pStyle w:val="Heading2"/>
      </w:pPr>
      <w:bookmarkStart w:id="170" w:name="_Toc524537195"/>
      <w:r>
        <w:t>Approval and Signoff</w:t>
      </w:r>
      <w:bookmarkEnd w:id="170"/>
    </w:p>
    <w:bookmarkEnd w:id="159"/>
    <w:bookmarkEnd w:id="160"/>
    <w:bookmarkEnd w:id="161"/>
    <w:bookmarkEnd w:id="162"/>
    <w:p w:rsidR="00000000" w:rsidRDefault="00421162" w:rsidP="00421162">
      <w:r>
        <w:t>N/A</w:t>
      </w:r>
      <w:bookmarkStart w:id="171" w:name="_GoBack"/>
      <w:bookmarkEnd w:id="171"/>
    </w:p>
    <w:p w:rsidR="00375018" w:rsidRDefault="00375018">
      <w:pPr>
        <w:pStyle w:val="BodyText"/>
      </w:pPr>
    </w:p>
    <w:sectPr w:rsidR="0037501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55C" w:rsidRDefault="0053355C">
      <w:pPr>
        <w:spacing w:line="240" w:lineRule="auto"/>
      </w:pPr>
      <w:r>
        <w:separator/>
      </w:r>
    </w:p>
  </w:endnote>
  <w:endnote w:type="continuationSeparator" w:id="0">
    <w:p w:rsidR="0053355C" w:rsidRDefault="00533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35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5335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3355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3355C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75018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501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3355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21162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5335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35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55C" w:rsidRDefault="0053355C">
      <w:pPr>
        <w:spacing w:line="240" w:lineRule="auto"/>
      </w:pPr>
      <w:r>
        <w:separator/>
      </w:r>
    </w:p>
  </w:footnote>
  <w:footnote w:type="continuationSeparator" w:id="0">
    <w:p w:rsidR="0053355C" w:rsidRDefault="005335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355C">
    <w:pPr>
      <w:rPr>
        <w:sz w:val="24"/>
      </w:rPr>
    </w:pPr>
  </w:p>
  <w:p w:rsidR="00000000" w:rsidRDefault="0053355C">
    <w:pPr>
      <w:pBdr>
        <w:top w:val="single" w:sz="6" w:space="1" w:color="auto"/>
      </w:pBdr>
      <w:rPr>
        <w:sz w:val="24"/>
      </w:rPr>
    </w:pPr>
  </w:p>
  <w:p w:rsidR="00000000" w:rsidRDefault="0037501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AUTHOR  SheeshApp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noProof/>
        <w:sz w:val="36"/>
      </w:rPr>
      <w:t>SheeshApp</w:t>
    </w:r>
    <w:r>
      <w:rPr>
        <w:rFonts w:ascii="Arial" w:hAnsi="Arial"/>
        <w:b/>
        <w:sz w:val="36"/>
      </w:rPr>
      <w:fldChar w:fldCharType="end"/>
    </w:r>
  </w:p>
  <w:p w:rsidR="00000000" w:rsidRDefault="0053355C">
    <w:pPr>
      <w:pBdr>
        <w:bottom w:val="single" w:sz="6" w:space="1" w:color="auto"/>
      </w:pBdr>
      <w:jc w:val="right"/>
      <w:rPr>
        <w:sz w:val="24"/>
      </w:rPr>
    </w:pPr>
  </w:p>
  <w:p w:rsidR="00000000" w:rsidRDefault="005335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3355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375018">
            <w:t>SheeshApp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00000" w:rsidRDefault="0053355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3355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75018">
            <w:t>Test Plan</w:t>
          </w:r>
          <w:r>
            <w:fldChar w:fldCharType="end"/>
          </w:r>
        </w:p>
      </w:tc>
      <w:tc>
        <w:tcPr>
          <w:tcW w:w="3179" w:type="dxa"/>
        </w:tcPr>
        <w:p w:rsidR="00000000" w:rsidRDefault="0053355C" w:rsidP="00375018">
          <w:r>
            <w:t xml:space="preserve">  Date:  </w:t>
          </w:r>
          <w:r w:rsidR="00375018">
            <w:t>3.5.2018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53355C">
          <w:r>
            <w:t>&lt;document identifie</w:t>
          </w:r>
          <w:r>
            <w:t>r&gt;</w:t>
          </w:r>
        </w:p>
      </w:tc>
    </w:tr>
  </w:tbl>
  <w:p w:rsidR="00000000" w:rsidRDefault="005335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335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5126A"/>
    <w:multiLevelType w:val="hybridMultilevel"/>
    <w:tmpl w:val="FDCAE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6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18"/>
    <w:rsid w:val="002D5FA4"/>
    <w:rsid w:val="00375018"/>
    <w:rsid w:val="00421162"/>
    <w:rsid w:val="0053355C"/>
    <w:rsid w:val="006B523D"/>
    <w:rsid w:val="007C30AB"/>
    <w:rsid w:val="00D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0">
    <w:name w:val="SubTitle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1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D5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0">
    <w:name w:val="SubTitle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1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D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wnloads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13</Pages>
  <Words>1811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&lt;Company Name&gt;</Company>
  <LinksUpToDate>false</LinksUpToDate>
  <CharactersWithSpaces>13198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SheeshApp</dc:subject>
  <dc:creator>SheeshApp</dc:creator>
  <cp:keywords/>
  <cp:lastModifiedBy>a b</cp:lastModifiedBy>
  <cp:revision>2</cp:revision>
  <cp:lastPrinted>2001-09-06T21:54:00Z</cp:lastPrinted>
  <dcterms:created xsi:type="dcterms:W3CDTF">2018-05-04T00:01:00Z</dcterms:created>
  <dcterms:modified xsi:type="dcterms:W3CDTF">2018-05-04T00:47:00Z</dcterms:modified>
</cp:coreProperties>
</file>