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80D64" w14:textId="05726CA7" w:rsidR="00B46B85" w:rsidRPr="00923F26" w:rsidRDefault="007F2571" w:rsidP="00923F26">
      <w:pPr>
        <w:spacing w:before="100" w:beforeAutospacing="1" w:after="100" w:afterAutospacing="1" w:line="240" w:lineRule="auto"/>
        <w:jc w:val="center"/>
        <w:rPr>
          <w:rFonts w:ascii="Times New Roman" w:eastAsia="MS Mincho" w:hAnsi="Times New Roman" w:cs="Times New Roman"/>
          <w:noProof/>
          <w:kern w:val="48"/>
          <w:sz w:val="48"/>
          <w:szCs w:val="48"/>
          <w:lang w:val="en-US"/>
          <w14:ligatures w14:val="none"/>
        </w:rPr>
        <w:sectPr w:rsidR="00B46B85" w:rsidRPr="00923F26" w:rsidSect="00B46B85">
          <w:pgSz w:w="11906" w:h="16838"/>
          <w:pgMar w:top="540" w:right="893" w:bottom="1440" w:left="893" w:header="720" w:footer="720" w:gutter="0"/>
          <w:cols w:space="720"/>
        </w:sectPr>
      </w:pPr>
      <w:bookmarkStart w:id="0" w:name="_Hlk197216228"/>
      <w:r>
        <w:rPr>
          <w:rFonts w:ascii="Times New Roman" w:eastAsia="MS Mincho" w:hAnsi="Times New Roman" w:cs="Times New Roman"/>
          <w:noProof/>
          <w:kern w:val="48"/>
          <w:sz w:val="48"/>
          <w:szCs w:val="48"/>
          <w:lang w:val="en-US"/>
          <w14:ligatures w14:val="none"/>
        </w:rPr>
        <w:t>Cloud Computing for Blockchains</w:t>
      </w:r>
    </w:p>
    <w:bookmarkEnd w:id="0"/>
    <w:p w14:paraId="6323E894" w14:textId="77777777" w:rsidR="00B46B85" w:rsidRDefault="00B46B85" w:rsidP="00923F26">
      <w:pPr>
        <w:spacing w:before="100" w:beforeAutospacing="1" w:after="40" w:line="240" w:lineRule="auto"/>
        <w:jc w:val="center"/>
        <w:rPr>
          <w:rFonts w:ascii="Times New Roman" w:eastAsia="SimSun" w:hAnsi="Times New Roman" w:cs="Times New Roman"/>
          <w:noProof/>
          <w:kern w:val="0"/>
          <w:sz w:val="18"/>
          <w:szCs w:val="18"/>
          <w:lang w:val="en-US"/>
          <w14:ligatures w14:val="none"/>
        </w:rPr>
      </w:pPr>
      <w:r w:rsidRPr="00B46B85">
        <w:rPr>
          <w:rFonts w:ascii="Times New Roman" w:eastAsia="SimSun" w:hAnsi="Times New Roman" w:cs="Times New Roman"/>
          <w:noProof/>
          <w:kern w:val="0"/>
          <w:sz w:val="18"/>
          <w:szCs w:val="18"/>
          <w:lang w:val="en-US"/>
          <w14:ligatures w14:val="none"/>
        </w:rPr>
        <w:br w:type="column"/>
      </w:r>
      <w:r w:rsidR="004E52DB">
        <w:rPr>
          <w:rFonts w:ascii="Times New Roman" w:eastAsia="SimSun" w:hAnsi="Times New Roman" w:cs="Times New Roman"/>
          <w:noProof/>
          <w:kern w:val="0"/>
          <w:sz w:val="18"/>
          <w:szCs w:val="18"/>
          <w:lang w:val="en-US"/>
          <w14:ligatures w14:val="none"/>
        </w:rPr>
        <w:t>Dawid Pionk</w:t>
      </w:r>
      <w:r w:rsidR="004E52DB" w:rsidRPr="00B46B85">
        <w:rPr>
          <w:rFonts w:ascii="Times New Roman" w:eastAsia="SimSun" w:hAnsi="Times New Roman" w:cs="Times New Roman"/>
          <w:noProof/>
          <w:kern w:val="0"/>
          <w:sz w:val="18"/>
          <w:szCs w:val="18"/>
          <w:lang w:val="en-US"/>
          <w14:ligatures w14:val="none"/>
        </w:rPr>
        <w:t xml:space="preserve"> </w:t>
      </w:r>
      <w:r w:rsidR="004E52DB" w:rsidRPr="00B46B85">
        <w:rPr>
          <w:rFonts w:ascii="Times New Roman" w:eastAsia="SimSun" w:hAnsi="Times New Roman" w:cs="Times New Roman"/>
          <w:noProof/>
          <w:kern w:val="0"/>
          <w:sz w:val="18"/>
          <w:szCs w:val="18"/>
          <w:lang w:val="en-US"/>
          <w14:ligatures w14:val="none"/>
        </w:rPr>
        <w:br/>
      </w:r>
      <w:r w:rsidR="002977CF" w:rsidRPr="002977CF">
        <w:rPr>
          <w:rFonts w:ascii="Times New Roman" w:eastAsia="SimSun" w:hAnsi="Times New Roman" w:cs="Times New Roman"/>
          <w:noProof/>
          <w:kern w:val="0"/>
          <w:sz w:val="18"/>
          <w:szCs w:val="18"/>
          <w:lang w:val="en-US"/>
          <w14:ligatures w14:val="none"/>
        </w:rPr>
        <w:t>Department of Computing</w:t>
      </w:r>
      <w:r w:rsidR="004E52DB" w:rsidRPr="00B46B85">
        <w:rPr>
          <w:rFonts w:ascii="Times New Roman" w:eastAsia="SimSun" w:hAnsi="Times New Roman" w:cs="Times New Roman"/>
          <w:noProof/>
          <w:kern w:val="0"/>
          <w:sz w:val="18"/>
          <w:szCs w:val="18"/>
          <w:lang w:val="en-US"/>
          <w14:ligatures w14:val="none"/>
        </w:rPr>
        <w:br/>
      </w:r>
      <w:r w:rsidR="004E52DB">
        <w:rPr>
          <w:rFonts w:ascii="Times New Roman" w:eastAsia="SimSun" w:hAnsi="Times New Roman" w:cs="Times New Roman"/>
          <w:noProof/>
          <w:kern w:val="0"/>
          <w:sz w:val="18"/>
          <w:szCs w:val="18"/>
          <w:lang w:val="en-US"/>
          <w14:ligatures w14:val="none"/>
        </w:rPr>
        <w:t>South East Technological University</w:t>
      </w:r>
      <w:r w:rsidR="004E52DB" w:rsidRPr="00B46B85">
        <w:rPr>
          <w:rFonts w:ascii="Times New Roman" w:eastAsia="SimSun" w:hAnsi="Times New Roman" w:cs="Times New Roman"/>
          <w:i/>
          <w:noProof/>
          <w:kern w:val="0"/>
          <w:sz w:val="18"/>
          <w:szCs w:val="18"/>
          <w:lang w:val="en-US"/>
          <w14:ligatures w14:val="none"/>
        </w:rPr>
        <w:br/>
      </w:r>
      <w:r w:rsidR="004E52DB">
        <w:rPr>
          <w:rFonts w:ascii="Times New Roman" w:eastAsia="SimSun" w:hAnsi="Times New Roman" w:cs="Times New Roman"/>
          <w:noProof/>
          <w:kern w:val="0"/>
          <w:sz w:val="18"/>
          <w:szCs w:val="18"/>
          <w:lang w:val="en-US"/>
          <w14:ligatures w14:val="none"/>
        </w:rPr>
        <w:t>Carlow</w:t>
      </w:r>
      <w:r w:rsidR="004E52DB" w:rsidRPr="00B46B85">
        <w:rPr>
          <w:rFonts w:ascii="Times New Roman" w:eastAsia="SimSun" w:hAnsi="Times New Roman" w:cs="Times New Roman"/>
          <w:noProof/>
          <w:kern w:val="0"/>
          <w:sz w:val="18"/>
          <w:szCs w:val="18"/>
          <w:lang w:val="en-US"/>
          <w14:ligatures w14:val="none"/>
        </w:rPr>
        <w:t xml:space="preserve">, </w:t>
      </w:r>
      <w:r w:rsidR="004E52DB">
        <w:rPr>
          <w:rFonts w:ascii="Times New Roman" w:eastAsia="SimSun" w:hAnsi="Times New Roman" w:cs="Times New Roman"/>
          <w:noProof/>
          <w:kern w:val="0"/>
          <w:sz w:val="18"/>
          <w:szCs w:val="18"/>
          <w:lang w:val="en-US"/>
          <w14:ligatures w14:val="none"/>
        </w:rPr>
        <w:t>Ireland</w:t>
      </w:r>
      <w:r w:rsidR="004E52DB" w:rsidRPr="00B46B85">
        <w:rPr>
          <w:rFonts w:ascii="Times New Roman" w:eastAsia="SimSun" w:hAnsi="Times New Roman" w:cs="Times New Roman"/>
          <w:noProof/>
          <w:kern w:val="0"/>
          <w:sz w:val="18"/>
          <w:szCs w:val="18"/>
          <w:lang w:val="en-US"/>
          <w14:ligatures w14:val="none"/>
        </w:rPr>
        <w:br/>
      </w:r>
      <w:r w:rsidR="004E52DB">
        <w:rPr>
          <w:rFonts w:ascii="Times New Roman" w:eastAsia="SimSun" w:hAnsi="Times New Roman" w:cs="Times New Roman"/>
          <w:noProof/>
          <w:kern w:val="0"/>
          <w:sz w:val="18"/>
          <w:szCs w:val="18"/>
          <w:lang w:val="en-US"/>
          <w14:ligatures w14:val="none"/>
        </w:rPr>
        <w:t>dawidpionk01@gmail.com</w:t>
      </w:r>
      <w:r w:rsidR="004E52DB" w:rsidRPr="00B46B85">
        <w:rPr>
          <w:rFonts w:ascii="Times New Roman" w:eastAsia="SimSun" w:hAnsi="Times New Roman" w:cs="Times New Roman"/>
          <w:noProof/>
          <w:kern w:val="0"/>
          <w:sz w:val="18"/>
          <w:szCs w:val="18"/>
          <w:lang w:val="en-US"/>
          <w14:ligatures w14:val="none"/>
        </w:rPr>
        <w:t xml:space="preserve"> </w:t>
      </w:r>
    </w:p>
    <w:p w14:paraId="1B46E026" w14:textId="77777777" w:rsidR="00923F26" w:rsidRDefault="00923F26" w:rsidP="00923F26">
      <w:pPr>
        <w:spacing w:before="100" w:beforeAutospacing="1" w:after="40" w:line="240" w:lineRule="auto"/>
        <w:jc w:val="center"/>
        <w:rPr>
          <w:rFonts w:ascii="Times New Roman" w:eastAsia="SimSun" w:hAnsi="Times New Roman" w:cs="Times New Roman"/>
          <w:noProof/>
          <w:kern w:val="0"/>
          <w:sz w:val="18"/>
          <w:szCs w:val="18"/>
          <w:lang w:val="en-US"/>
          <w14:ligatures w14:val="none"/>
        </w:rPr>
      </w:pPr>
    </w:p>
    <w:p w14:paraId="08AEDDCB" w14:textId="74F10493" w:rsidR="00923F26" w:rsidRPr="00923F26" w:rsidRDefault="00923F26" w:rsidP="00923F26">
      <w:pPr>
        <w:spacing w:before="100" w:beforeAutospacing="1" w:after="40" w:line="240" w:lineRule="auto"/>
        <w:jc w:val="center"/>
        <w:rPr>
          <w:rFonts w:ascii="Times New Roman" w:eastAsia="SimSun" w:hAnsi="Times New Roman" w:cs="Times New Roman"/>
          <w:noProof/>
          <w:kern w:val="0"/>
          <w:sz w:val="18"/>
          <w:szCs w:val="18"/>
          <w:lang w:val="en-US"/>
          <w14:ligatures w14:val="none"/>
        </w:rPr>
        <w:sectPr w:rsidR="00923F26" w:rsidRPr="00923F26" w:rsidSect="00B46B85">
          <w:type w:val="continuous"/>
          <w:pgSz w:w="11906" w:h="16838"/>
          <w:pgMar w:top="450" w:right="893" w:bottom="1440" w:left="893" w:header="720" w:footer="720" w:gutter="0"/>
          <w:cols w:num="3" w:space="720"/>
        </w:sectPr>
      </w:pPr>
    </w:p>
    <w:p w14:paraId="377F5D96" w14:textId="77777777" w:rsidR="00B46B85" w:rsidRPr="00B46B85" w:rsidRDefault="00B46B85" w:rsidP="00B46B85">
      <w:pPr>
        <w:spacing w:after="0" w:line="240" w:lineRule="auto"/>
        <w:rPr>
          <w:rFonts w:ascii="Times New Roman" w:eastAsia="SimSun" w:hAnsi="Times New Roman" w:cs="Times New Roman"/>
          <w:kern w:val="0"/>
          <w:sz w:val="20"/>
          <w:szCs w:val="20"/>
          <w:lang w:val="en-US"/>
          <w14:ligatures w14:val="none"/>
        </w:rPr>
        <w:sectPr w:rsidR="00B46B85" w:rsidRPr="00B46B85" w:rsidSect="00B46B85">
          <w:type w:val="continuous"/>
          <w:pgSz w:w="11906" w:h="16838"/>
          <w:pgMar w:top="450" w:right="893" w:bottom="1440" w:left="893" w:header="720" w:footer="720" w:gutter="0"/>
          <w:cols w:num="3" w:space="720"/>
        </w:sectPr>
      </w:pPr>
      <w:r w:rsidRPr="00B46B85">
        <w:rPr>
          <w:rFonts w:ascii="Times New Roman" w:eastAsia="SimSun" w:hAnsi="Times New Roman" w:cs="Times New Roman"/>
          <w:kern w:val="0"/>
          <w:lang w:eastAsia="en-IE"/>
          <w14:ligatures w14:val="none"/>
        </w:rPr>
        <w:br w:type="column"/>
      </w:r>
    </w:p>
    <w:p w14:paraId="2C360DBD" w14:textId="77777777" w:rsidR="00B46B85" w:rsidRPr="00B46B85" w:rsidRDefault="00B46B85" w:rsidP="00B46B85">
      <w:pPr>
        <w:spacing w:after="200" w:line="240" w:lineRule="auto"/>
        <w:ind w:firstLine="272"/>
        <w:jc w:val="both"/>
        <w:rPr>
          <w:rFonts w:ascii="Times New Roman" w:eastAsia="SimSun" w:hAnsi="Times New Roman" w:cs="Times New Roman"/>
          <w:b/>
          <w:bCs/>
          <w:i/>
          <w:iCs/>
          <w:kern w:val="0"/>
          <w:sz w:val="18"/>
          <w:szCs w:val="18"/>
          <w:lang w:val="en-US"/>
          <w14:ligatures w14:val="none"/>
        </w:rPr>
      </w:pPr>
      <w:r w:rsidRPr="00B46B85">
        <w:rPr>
          <w:rFonts w:ascii="Times New Roman" w:eastAsia="SimSun" w:hAnsi="Times New Roman" w:cs="Times New Roman"/>
          <w:b/>
          <w:bCs/>
          <w:i/>
          <w:iCs/>
          <w:kern w:val="0"/>
          <w:sz w:val="18"/>
          <w:szCs w:val="18"/>
          <w:lang w:val="en-US"/>
          <w14:ligatures w14:val="none"/>
        </w:rPr>
        <w:t>Abstract</w:t>
      </w:r>
      <w:r w:rsidRPr="00B46B85">
        <w:rPr>
          <w:rFonts w:ascii="Times New Roman" w:eastAsia="SimSun" w:hAnsi="Times New Roman" w:cs="Times New Roman"/>
          <w:b/>
          <w:bCs/>
          <w:kern w:val="0"/>
          <w:sz w:val="18"/>
          <w:szCs w:val="18"/>
          <w:lang w:val="en-US"/>
          <w14:ligatures w14:val="none"/>
        </w:rPr>
        <w:t xml:space="preserve">—This electronic document is a “live” template and already defines the components of your paper [title, text, heads, etc.] in its style sheet.  </w:t>
      </w:r>
      <w:r w:rsidRPr="00B46B85">
        <w:rPr>
          <w:rFonts w:ascii="Times New Roman" w:eastAsia="SimSun" w:hAnsi="Times New Roman" w:cs="Times New Roman"/>
          <w:b/>
          <w:bCs/>
          <w:i/>
          <w:kern w:val="0"/>
          <w:sz w:val="18"/>
          <w:szCs w:val="18"/>
          <w:lang w:val="en-US"/>
          <w14:ligatures w14:val="none"/>
        </w:rPr>
        <w:t>*CRITICAL</w:t>
      </w:r>
      <w:proofErr w:type="gramStart"/>
      <w:r w:rsidRPr="00B46B85">
        <w:rPr>
          <w:rFonts w:ascii="Times New Roman" w:eastAsia="SimSun" w:hAnsi="Times New Roman" w:cs="Times New Roman"/>
          <w:b/>
          <w:bCs/>
          <w:i/>
          <w:kern w:val="0"/>
          <w:sz w:val="18"/>
          <w:szCs w:val="18"/>
          <w:lang w:val="en-US"/>
          <w14:ligatures w14:val="none"/>
        </w:rPr>
        <w:t>:  Do</w:t>
      </w:r>
      <w:proofErr w:type="gramEnd"/>
      <w:r w:rsidRPr="00B46B85">
        <w:rPr>
          <w:rFonts w:ascii="Times New Roman" w:eastAsia="Times New Roman" w:hAnsi="Times New Roman" w:cs="Times New Roman"/>
          <w:b/>
          <w:bCs/>
          <w:i/>
          <w:kern w:val="0"/>
          <w:sz w:val="18"/>
          <w:szCs w:val="18"/>
          <w:lang w:val="en-US"/>
          <w14:ligatures w14:val="none"/>
        </w:rPr>
        <w:t xml:space="preserve"> </w:t>
      </w:r>
      <w:r w:rsidRPr="00B46B85">
        <w:rPr>
          <w:rFonts w:ascii="Times New Roman" w:eastAsia="SimSun" w:hAnsi="Times New Roman" w:cs="Times New Roman"/>
          <w:b/>
          <w:bCs/>
          <w:i/>
          <w:kern w:val="0"/>
          <w:sz w:val="18"/>
          <w:szCs w:val="18"/>
          <w:lang w:val="en-US"/>
          <w14:ligatures w14:val="none"/>
        </w:rPr>
        <w:t>Not</w:t>
      </w:r>
      <w:r w:rsidRPr="00B46B85">
        <w:rPr>
          <w:rFonts w:ascii="Times New Roman" w:eastAsia="Times New Roman" w:hAnsi="Times New Roman" w:cs="Times New Roman"/>
          <w:b/>
          <w:bCs/>
          <w:i/>
          <w:kern w:val="0"/>
          <w:sz w:val="18"/>
          <w:szCs w:val="18"/>
          <w:lang w:val="en-US"/>
          <w14:ligatures w14:val="none"/>
        </w:rPr>
        <w:t xml:space="preserve"> </w:t>
      </w:r>
      <w:r w:rsidRPr="00B46B85">
        <w:rPr>
          <w:rFonts w:ascii="Times New Roman" w:eastAsia="SimSun" w:hAnsi="Times New Roman" w:cs="Times New Roman"/>
          <w:b/>
          <w:bCs/>
          <w:i/>
          <w:kern w:val="0"/>
          <w:sz w:val="18"/>
          <w:szCs w:val="18"/>
          <w:lang w:val="en-US"/>
          <w14:ligatures w14:val="none"/>
        </w:rPr>
        <w:t>Use</w:t>
      </w:r>
      <w:r w:rsidRPr="00B46B85">
        <w:rPr>
          <w:rFonts w:ascii="Times New Roman" w:eastAsia="Times New Roman" w:hAnsi="Times New Roman" w:cs="Times New Roman"/>
          <w:b/>
          <w:bCs/>
          <w:i/>
          <w:kern w:val="0"/>
          <w:sz w:val="18"/>
          <w:szCs w:val="18"/>
          <w:lang w:val="en-US"/>
          <w14:ligatures w14:val="none"/>
        </w:rPr>
        <w:t xml:space="preserve"> </w:t>
      </w:r>
      <w:r w:rsidRPr="00B46B85">
        <w:rPr>
          <w:rFonts w:ascii="Times New Roman" w:eastAsia="SimSun" w:hAnsi="Times New Roman" w:cs="Times New Roman"/>
          <w:b/>
          <w:bCs/>
          <w:i/>
          <w:kern w:val="0"/>
          <w:sz w:val="18"/>
          <w:szCs w:val="18"/>
          <w:lang w:val="en-US"/>
          <w14:ligatures w14:val="none"/>
        </w:rPr>
        <w:t>Symbols,</w:t>
      </w:r>
      <w:r w:rsidRPr="00B46B85">
        <w:rPr>
          <w:rFonts w:ascii="Times New Roman" w:eastAsia="Times New Roman" w:hAnsi="Times New Roman" w:cs="Times New Roman"/>
          <w:b/>
          <w:bCs/>
          <w:i/>
          <w:kern w:val="0"/>
          <w:sz w:val="18"/>
          <w:szCs w:val="18"/>
          <w:lang w:val="en-US"/>
          <w14:ligatures w14:val="none"/>
        </w:rPr>
        <w:t xml:space="preserve"> </w:t>
      </w:r>
      <w:r w:rsidRPr="00B46B85">
        <w:rPr>
          <w:rFonts w:ascii="Times New Roman" w:eastAsia="SimSun" w:hAnsi="Times New Roman" w:cs="Times New Roman"/>
          <w:b/>
          <w:bCs/>
          <w:i/>
          <w:kern w:val="0"/>
          <w:sz w:val="18"/>
          <w:szCs w:val="18"/>
          <w:lang w:val="en-US"/>
          <w14:ligatures w14:val="none"/>
        </w:rPr>
        <w:t>Special</w:t>
      </w:r>
      <w:r w:rsidRPr="00B46B85">
        <w:rPr>
          <w:rFonts w:ascii="Times New Roman" w:eastAsia="Times New Roman" w:hAnsi="Times New Roman" w:cs="Times New Roman"/>
          <w:b/>
          <w:bCs/>
          <w:i/>
          <w:kern w:val="0"/>
          <w:sz w:val="18"/>
          <w:szCs w:val="18"/>
          <w:lang w:val="en-US"/>
          <w14:ligatures w14:val="none"/>
        </w:rPr>
        <w:t xml:space="preserve"> </w:t>
      </w:r>
      <w:r w:rsidRPr="00B46B85">
        <w:rPr>
          <w:rFonts w:ascii="Times New Roman" w:eastAsia="SimSun" w:hAnsi="Times New Roman" w:cs="Times New Roman"/>
          <w:b/>
          <w:bCs/>
          <w:i/>
          <w:kern w:val="0"/>
          <w:sz w:val="18"/>
          <w:szCs w:val="18"/>
          <w:lang w:val="en-US"/>
          <w14:ligatures w14:val="none"/>
        </w:rPr>
        <w:t>Characters,</w:t>
      </w:r>
      <w:r w:rsidRPr="00B46B85">
        <w:rPr>
          <w:rFonts w:ascii="Times New Roman" w:eastAsia="Times New Roman" w:hAnsi="Times New Roman" w:cs="Times New Roman"/>
          <w:b/>
          <w:bCs/>
          <w:i/>
          <w:kern w:val="0"/>
          <w:sz w:val="18"/>
          <w:szCs w:val="18"/>
          <w:lang w:val="en-US"/>
          <w14:ligatures w14:val="none"/>
        </w:rPr>
        <w:t xml:space="preserve"> Footnotes, </w:t>
      </w:r>
      <w:r w:rsidRPr="00B46B85">
        <w:rPr>
          <w:rFonts w:ascii="Times New Roman" w:eastAsia="SimSun" w:hAnsi="Times New Roman" w:cs="Times New Roman"/>
          <w:b/>
          <w:bCs/>
          <w:i/>
          <w:kern w:val="0"/>
          <w:sz w:val="18"/>
          <w:szCs w:val="18"/>
          <w:lang w:val="en-US"/>
          <w14:ligatures w14:val="none"/>
        </w:rPr>
        <w:t>or</w:t>
      </w:r>
      <w:r w:rsidRPr="00B46B85">
        <w:rPr>
          <w:rFonts w:ascii="Times New Roman" w:eastAsia="Times New Roman" w:hAnsi="Times New Roman" w:cs="Times New Roman"/>
          <w:b/>
          <w:bCs/>
          <w:i/>
          <w:kern w:val="0"/>
          <w:sz w:val="18"/>
          <w:szCs w:val="18"/>
          <w:lang w:val="en-US"/>
          <w14:ligatures w14:val="none"/>
        </w:rPr>
        <w:t xml:space="preserve"> </w:t>
      </w:r>
      <w:r w:rsidRPr="00B46B85">
        <w:rPr>
          <w:rFonts w:ascii="Times New Roman" w:eastAsia="SimSun" w:hAnsi="Times New Roman" w:cs="Times New Roman"/>
          <w:b/>
          <w:bCs/>
          <w:i/>
          <w:kern w:val="0"/>
          <w:sz w:val="18"/>
          <w:szCs w:val="18"/>
          <w:lang w:val="en-US"/>
          <w14:ligatures w14:val="none"/>
        </w:rPr>
        <w:t>Math</w:t>
      </w:r>
      <w:r w:rsidRPr="00B46B85">
        <w:rPr>
          <w:rFonts w:ascii="Times New Roman" w:eastAsia="Times New Roman" w:hAnsi="Times New Roman" w:cs="Times New Roman"/>
          <w:b/>
          <w:bCs/>
          <w:i/>
          <w:kern w:val="0"/>
          <w:sz w:val="18"/>
          <w:szCs w:val="18"/>
          <w:lang w:val="en-US"/>
          <w14:ligatures w14:val="none"/>
        </w:rPr>
        <w:t xml:space="preserve"> </w:t>
      </w:r>
      <w:r w:rsidRPr="00B46B85">
        <w:rPr>
          <w:rFonts w:ascii="Times New Roman" w:eastAsia="SimSun" w:hAnsi="Times New Roman" w:cs="Times New Roman"/>
          <w:b/>
          <w:bCs/>
          <w:i/>
          <w:kern w:val="0"/>
          <w:sz w:val="18"/>
          <w:szCs w:val="18"/>
          <w:lang w:val="en-US"/>
          <w14:ligatures w14:val="none"/>
        </w:rPr>
        <w:t>in</w:t>
      </w:r>
      <w:r w:rsidRPr="00B46B85">
        <w:rPr>
          <w:rFonts w:ascii="Times New Roman" w:eastAsia="Times New Roman" w:hAnsi="Times New Roman" w:cs="Times New Roman"/>
          <w:b/>
          <w:bCs/>
          <w:i/>
          <w:kern w:val="0"/>
          <w:sz w:val="18"/>
          <w:szCs w:val="18"/>
          <w:lang w:val="en-US"/>
          <w14:ligatures w14:val="none"/>
        </w:rPr>
        <w:t xml:space="preserve"> Paper </w:t>
      </w:r>
      <w:r w:rsidRPr="00B46B85">
        <w:rPr>
          <w:rFonts w:ascii="Times New Roman" w:eastAsia="SimSun" w:hAnsi="Times New Roman" w:cs="Times New Roman"/>
          <w:b/>
          <w:bCs/>
          <w:i/>
          <w:kern w:val="0"/>
          <w:sz w:val="18"/>
          <w:szCs w:val="18"/>
          <w:lang w:val="en-US"/>
          <w14:ligatures w14:val="none"/>
        </w:rPr>
        <w:t>Title</w:t>
      </w:r>
      <w:r w:rsidRPr="00B46B85">
        <w:rPr>
          <w:rFonts w:ascii="Times New Roman" w:eastAsia="Times New Roman" w:hAnsi="Times New Roman" w:cs="Times New Roman"/>
          <w:b/>
          <w:bCs/>
          <w:i/>
          <w:kern w:val="0"/>
          <w:sz w:val="18"/>
          <w:szCs w:val="18"/>
          <w:lang w:val="en-US"/>
          <w14:ligatures w14:val="none"/>
        </w:rPr>
        <w:t xml:space="preserve"> o</w:t>
      </w:r>
      <w:r w:rsidRPr="00B46B85">
        <w:rPr>
          <w:rFonts w:ascii="Times New Roman" w:eastAsia="SimSun" w:hAnsi="Times New Roman" w:cs="Times New Roman"/>
          <w:b/>
          <w:bCs/>
          <w:i/>
          <w:kern w:val="0"/>
          <w:sz w:val="18"/>
          <w:szCs w:val="18"/>
          <w:lang w:val="en-US"/>
          <w14:ligatures w14:val="none"/>
        </w:rPr>
        <w:t>r</w:t>
      </w:r>
      <w:r w:rsidRPr="00B46B85">
        <w:rPr>
          <w:rFonts w:ascii="Times New Roman" w:eastAsia="Times New Roman" w:hAnsi="Times New Roman" w:cs="Times New Roman"/>
          <w:b/>
          <w:bCs/>
          <w:i/>
          <w:kern w:val="0"/>
          <w:sz w:val="18"/>
          <w:szCs w:val="18"/>
          <w:lang w:val="en-US"/>
          <w14:ligatures w14:val="none"/>
        </w:rPr>
        <w:t xml:space="preserve"> </w:t>
      </w:r>
      <w:r w:rsidRPr="00B46B85">
        <w:rPr>
          <w:rFonts w:ascii="Times New Roman" w:eastAsia="SimSun" w:hAnsi="Times New Roman" w:cs="Times New Roman"/>
          <w:b/>
          <w:bCs/>
          <w:i/>
          <w:kern w:val="0"/>
          <w:sz w:val="18"/>
          <w:szCs w:val="18"/>
          <w:lang w:val="en-US"/>
          <w14:ligatures w14:val="none"/>
        </w:rPr>
        <w:t>Abstract</w:t>
      </w:r>
      <w:r w:rsidRPr="00B46B85">
        <w:rPr>
          <w:rFonts w:ascii="Times New Roman" w:eastAsia="SimSun" w:hAnsi="Times New Roman" w:cs="Times New Roman"/>
          <w:b/>
          <w:bCs/>
          <w:kern w:val="0"/>
          <w:sz w:val="18"/>
          <w:szCs w:val="18"/>
          <w:lang w:val="en-US"/>
          <w14:ligatures w14:val="none"/>
        </w:rPr>
        <w:t xml:space="preserve">. </w:t>
      </w:r>
      <w:r w:rsidRPr="00B46B85">
        <w:rPr>
          <w:rFonts w:ascii="Times New Roman" w:eastAsia="SimSun" w:hAnsi="Times New Roman" w:cs="Times New Roman"/>
          <w:b/>
          <w:bCs/>
          <w:iCs/>
          <w:kern w:val="0"/>
          <w:sz w:val="18"/>
          <w:szCs w:val="18"/>
          <w:lang w:val="en-US"/>
          <w14:ligatures w14:val="none"/>
        </w:rPr>
        <w:t>(</w:t>
      </w:r>
      <w:r w:rsidRPr="00B46B85">
        <w:rPr>
          <w:rFonts w:ascii="Times New Roman" w:eastAsia="SimSun" w:hAnsi="Times New Roman" w:cs="Times New Roman"/>
          <w:bCs/>
          <w:i/>
          <w:iCs/>
          <w:kern w:val="0"/>
          <w:sz w:val="18"/>
          <w:szCs w:val="18"/>
          <w:lang w:val="en-US"/>
          <w14:ligatures w14:val="none"/>
        </w:rPr>
        <w:t>Abstract</w:t>
      </w:r>
      <w:r w:rsidRPr="00B46B85">
        <w:rPr>
          <w:rFonts w:ascii="Times New Roman" w:eastAsia="SimSun" w:hAnsi="Times New Roman" w:cs="Times New Roman"/>
          <w:b/>
          <w:bCs/>
          <w:iCs/>
          <w:kern w:val="0"/>
          <w:sz w:val="18"/>
          <w:szCs w:val="18"/>
          <w:lang w:val="en-US"/>
          <w14:ligatures w14:val="none"/>
        </w:rPr>
        <w:t>)</w:t>
      </w:r>
    </w:p>
    <w:p w14:paraId="30B9D671" w14:textId="77777777" w:rsidR="00B46B85" w:rsidRPr="00B46B85" w:rsidRDefault="00B46B85" w:rsidP="00B46B85">
      <w:pPr>
        <w:spacing w:after="120" w:line="240" w:lineRule="auto"/>
        <w:ind w:firstLine="274"/>
        <w:jc w:val="both"/>
        <w:rPr>
          <w:rFonts w:ascii="Times New Roman" w:eastAsia="SimSun" w:hAnsi="Times New Roman" w:cs="Times New Roman"/>
          <w:b/>
          <w:bCs/>
          <w:i/>
          <w:kern w:val="0"/>
          <w:sz w:val="18"/>
          <w:szCs w:val="18"/>
          <w:lang w:val="en-US"/>
          <w14:ligatures w14:val="none"/>
        </w:rPr>
      </w:pPr>
      <w:proofErr w:type="gramStart"/>
      <w:r w:rsidRPr="00B46B85">
        <w:rPr>
          <w:rFonts w:ascii="Times New Roman" w:eastAsia="SimSun" w:hAnsi="Times New Roman" w:cs="Times New Roman"/>
          <w:b/>
          <w:bCs/>
          <w:i/>
          <w:kern w:val="0"/>
          <w:sz w:val="18"/>
          <w:szCs w:val="18"/>
          <w:lang w:val="en-US"/>
          <w14:ligatures w14:val="none"/>
        </w:rPr>
        <w:t>Keywords—</w:t>
      </w:r>
      <w:proofErr w:type="gramEnd"/>
      <w:r w:rsidRPr="00B46B85">
        <w:rPr>
          <w:rFonts w:ascii="Times New Roman" w:eastAsia="SimSun" w:hAnsi="Times New Roman" w:cs="Times New Roman"/>
          <w:b/>
          <w:bCs/>
          <w:i/>
          <w:kern w:val="0"/>
          <w:sz w:val="18"/>
          <w:szCs w:val="18"/>
          <w:lang w:val="en-US"/>
          <w14:ligatures w14:val="none"/>
        </w:rPr>
        <w:t>component, formatting, style, styling, insert (</w:t>
      </w:r>
      <w:r w:rsidRPr="00B46B85">
        <w:rPr>
          <w:rFonts w:ascii="Times New Roman" w:eastAsia="SimSun" w:hAnsi="Times New Roman" w:cs="Times New Roman"/>
          <w:bCs/>
          <w:i/>
          <w:kern w:val="0"/>
          <w:sz w:val="18"/>
          <w:szCs w:val="18"/>
          <w:lang w:val="en-US"/>
          <w14:ligatures w14:val="none"/>
        </w:rPr>
        <w:t>key words</w:t>
      </w:r>
      <w:r w:rsidRPr="00B46B85">
        <w:rPr>
          <w:rFonts w:ascii="Times New Roman" w:eastAsia="SimSun" w:hAnsi="Times New Roman" w:cs="Times New Roman"/>
          <w:b/>
          <w:bCs/>
          <w:i/>
          <w:kern w:val="0"/>
          <w:sz w:val="18"/>
          <w:szCs w:val="18"/>
          <w:lang w:val="en-US"/>
          <w14:ligatures w14:val="none"/>
        </w:rPr>
        <w:t>)</w:t>
      </w:r>
    </w:p>
    <w:p w14:paraId="64646B2A" w14:textId="5E3E78E7" w:rsidR="00B46B85" w:rsidRPr="00CB458B" w:rsidRDefault="00B46B85" w:rsidP="00CB458B">
      <w:pPr>
        <w:pStyle w:val="Heading1"/>
      </w:pPr>
      <w:r w:rsidRPr="00CB458B">
        <w:t>Introduction</w:t>
      </w:r>
    </w:p>
    <w:p w14:paraId="7B701A59" w14:textId="3C9E73DC" w:rsidR="00B46B85" w:rsidRPr="006819DE" w:rsidRDefault="00105D8B" w:rsidP="00B46B85">
      <w:pPr>
        <w:tabs>
          <w:tab w:val="left" w:pos="288"/>
        </w:tabs>
        <w:spacing w:after="120" w:line="228" w:lineRule="auto"/>
        <w:ind w:firstLine="288"/>
        <w:jc w:val="both"/>
      </w:pPr>
      <w:bookmarkStart w:id="1" w:name="_Hlk197216466"/>
      <w:r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>In this paper</w:t>
      </w:r>
      <w:r w:rsidR="005B73D9"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>,</w:t>
      </w:r>
      <w:r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 xml:space="preserve"> </w:t>
      </w:r>
      <w:r w:rsidR="005B73D9"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>we will present a review of how cloud computing can be interacted with on the blockchain. More specifically we explored the area of Product as a service. This brought several limitations such as security etc into play. We think this is a valuable field of research since it could offer more security and cheaper ways of storing data</w:t>
      </w:r>
      <w:r w:rsidR="003C2C1F"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 xml:space="preserve">. Some other interesting parts include decentralized access to data and some real word use case </w:t>
      </w:r>
      <w:r w:rsidR="006819DE"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>research</w:t>
      </w:r>
      <w:r w:rsidR="003C2C1F"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>.</w:t>
      </w:r>
      <w:r w:rsidR="006819DE"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 xml:space="preserve"> With this paper </w:t>
      </w:r>
      <w:r w:rsidR="00DE09FD"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 xml:space="preserve">we contribute to the field by researching </w:t>
      </w:r>
      <w:r w:rsidR="0041594C"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>hybrid</w:t>
      </w:r>
      <w:r w:rsidR="00DE09FD"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 xml:space="preserve"> systems and </w:t>
      </w:r>
      <w:r w:rsidR="0041594C"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>developing</w:t>
      </w:r>
      <w:r w:rsidR="00DE09FD"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 xml:space="preserve"> a prototype for a cloud to </w:t>
      </w:r>
      <w:r w:rsidR="0041594C"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>blockchain</w:t>
      </w:r>
      <w:r w:rsidR="00DE09FD"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 xml:space="preserve"> application.</w:t>
      </w:r>
    </w:p>
    <w:bookmarkEnd w:id="1"/>
    <w:p w14:paraId="16AFBE59" w14:textId="19D3B1F2" w:rsidR="00B46B85" w:rsidRPr="00CB458B" w:rsidRDefault="00B46B85" w:rsidP="00CB458B">
      <w:pPr>
        <w:pStyle w:val="Heading1"/>
      </w:pPr>
      <w:r w:rsidRPr="00CB458B">
        <w:t>Literature Review</w:t>
      </w:r>
    </w:p>
    <w:p w14:paraId="6F26131A" w14:textId="6BDECBCC" w:rsidR="00B46B85" w:rsidRPr="00CB458B" w:rsidRDefault="00426128" w:rsidP="00546018">
      <w:pPr>
        <w:pStyle w:val="Heading2"/>
      </w:pPr>
      <w:r>
        <w:t>Technology Review</w:t>
      </w:r>
    </w:p>
    <w:p w14:paraId="4445193D" w14:textId="7DBCAAB9" w:rsidR="0026751F" w:rsidRDefault="0026751F" w:rsidP="0026751F">
      <w:pPr>
        <w:tabs>
          <w:tab w:val="left" w:pos="288"/>
        </w:tabs>
        <w:spacing w:after="120" w:line="228" w:lineRule="auto"/>
        <w:ind w:firstLine="288"/>
        <w:jc w:val="both"/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</w:pPr>
      <w:proofErr w:type="spellStart"/>
      <w:r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>Sepolia</w:t>
      </w:r>
      <w:proofErr w:type="spellEnd"/>
      <w:r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 xml:space="preserve"> Ethereum </w:t>
      </w:r>
      <w:proofErr w:type="spellStart"/>
      <w:r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>Testchain</w:t>
      </w:r>
      <w:proofErr w:type="spellEnd"/>
      <w:r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 xml:space="preserve"> – Solidity, foundry</w:t>
      </w:r>
    </w:p>
    <w:p w14:paraId="6DB60F91" w14:textId="76C5E66F" w:rsidR="0026751F" w:rsidRDefault="0026751F" w:rsidP="00B46B85">
      <w:pPr>
        <w:tabs>
          <w:tab w:val="left" w:pos="288"/>
        </w:tabs>
        <w:spacing w:after="120" w:line="228" w:lineRule="auto"/>
        <w:ind w:firstLine="288"/>
        <w:jc w:val="both"/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</w:pPr>
      <w:r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>AWS –</w:t>
      </w:r>
    </w:p>
    <w:p w14:paraId="4C350B13" w14:textId="60A7F426" w:rsidR="0026751F" w:rsidRPr="00B46B85" w:rsidRDefault="0026751F" w:rsidP="00B46B85">
      <w:pPr>
        <w:tabs>
          <w:tab w:val="left" w:pos="288"/>
        </w:tabs>
        <w:spacing w:after="120" w:line="228" w:lineRule="auto"/>
        <w:ind w:firstLine="288"/>
        <w:jc w:val="both"/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</w:pPr>
      <w:proofErr w:type="spellStart"/>
      <w:r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>Secuirty</w:t>
      </w:r>
      <w:proofErr w:type="spellEnd"/>
      <w:r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 xml:space="preserve"> Technologies - </w:t>
      </w:r>
    </w:p>
    <w:p w14:paraId="7EEDFCBD" w14:textId="70314413" w:rsidR="00B46B85" w:rsidRPr="00426128" w:rsidRDefault="004B7ECC" w:rsidP="00426128">
      <w:pPr>
        <w:pStyle w:val="Heading2"/>
      </w:pPr>
      <w:r w:rsidRPr="00426128">
        <w:t>Research</w:t>
      </w:r>
    </w:p>
    <w:p w14:paraId="0B05CB4F" w14:textId="1584DF48" w:rsidR="00B46B85" w:rsidRDefault="00B46B85" w:rsidP="00B46B85">
      <w:pPr>
        <w:tabs>
          <w:tab w:val="left" w:pos="288"/>
        </w:tabs>
        <w:spacing w:after="120" w:line="228" w:lineRule="auto"/>
        <w:ind w:firstLine="288"/>
        <w:jc w:val="both"/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</w:pPr>
      <w:r w:rsidRPr="00B46B85"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 xml:space="preserve">The </w:t>
      </w:r>
    </w:p>
    <w:p w14:paraId="273858F8" w14:textId="1BC41D51" w:rsidR="00CE29F2" w:rsidRPr="00B46B85" w:rsidRDefault="00CE29F2" w:rsidP="00CE29F2">
      <w:pPr>
        <w:keepNext/>
        <w:keepLines/>
        <w:numPr>
          <w:ilvl w:val="1"/>
          <w:numId w:val="0"/>
        </w:numPr>
        <w:tabs>
          <w:tab w:val="num" w:pos="288"/>
          <w:tab w:val="num" w:pos="360"/>
        </w:tabs>
        <w:spacing w:before="120" w:after="60" w:line="240" w:lineRule="auto"/>
        <w:ind w:left="288" w:hanging="288"/>
        <w:outlineLvl w:val="1"/>
        <w:rPr>
          <w:rFonts w:ascii="Times New Roman" w:eastAsia="SimSun" w:hAnsi="Times New Roman" w:cs="Times New Roman"/>
          <w:i/>
          <w:iCs/>
          <w:noProof/>
          <w:kern w:val="0"/>
          <w:sz w:val="20"/>
          <w:szCs w:val="20"/>
          <w:lang w:val="en-US"/>
          <w14:ligatures w14:val="none"/>
        </w:rPr>
      </w:pPr>
      <w:r>
        <w:rPr>
          <w:rFonts w:ascii="Times New Roman" w:eastAsia="SimSun" w:hAnsi="Times New Roman" w:cs="Times New Roman"/>
          <w:i/>
          <w:iCs/>
          <w:noProof/>
          <w:kern w:val="0"/>
          <w:sz w:val="20"/>
          <w:szCs w:val="20"/>
          <w:lang w:val="en-US"/>
          <w14:ligatures w14:val="none"/>
        </w:rPr>
        <w:t>Similar projects</w:t>
      </w:r>
    </w:p>
    <w:p w14:paraId="64E7AF2E" w14:textId="6DF9D5AE" w:rsidR="00CE29F2" w:rsidRDefault="000B710F" w:rsidP="00B46B85">
      <w:pPr>
        <w:tabs>
          <w:tab w:val="left" w:pos="288"/>
        </w:tabs>
        <w:spacing w:after="120" w:line="228" w:lineRule="auto"/>
        <w:ind w:firstLine="288"/>
        <w:jc w:val="both"/>
        <w:rPr>
          <w:rFonts w:ascii="Times New Roman" w:eastAsia="SimSun" w:hAnsi="Times New Roman" w:cs="Times New Roman"/>
          <w:spacing w:val="-1"/>
          <w:kern w:val="0"/>
          <w:sz w:val="20"/>
          <w:szCs w:val="20"/>
          <w:lang w:eastAsia="x-none"/>
          <w14:ligatures w14:val="none"/>
        </w:rPr>
      </w:pPr>
      <w:bookmarkStart w:id="2" w:name="_Hlk197216577"/>
      <w:proofErr w:type="spellStart"/>
      <w:r w:rsidRPr="000B710F">
        <w:rPr>
          <w:rFonts w:ascii="Times New Roman" w:eastAsia="SimSun" w:hAnsi="Times New Roman" w:cs="Times New Roman"/>
          <w:spacing w:val="-1"/>
          <w:kern w:val="0"/>
          <w:sz w:val="20"/>
          <w:szCs w:val="20"/>
          <w:lang w:eastAsia="x-none"/>
          <w14:ligatures w14:val="none"/>
        </w:rPr>
        <w:t>Filecoin</w:t>
      </w:r>
      <w:proofErr w:type="spellEnd"/>
      <w:r w:rsidR="00CB458B">
        <w:rPr>
          <w:rFonts w:ascii="Times New Roman" w:eastAsia="SimSun" w:hAnsi="Times New Roman" w:cs="Times New Roman"/>
          <w:spacing w:val="-1"/>
          <w:kern w:val="0"/>
          <w:sz w:val="20"/>
          <w:szCs w:val="20"/>
          <w:lang w:eastAsia="x-none"/>
          <w14:ligatures w14:val="none"/>
        </w:rPr>
        <w:t xml:space="preserve"> is a decentralized </w:t>
      </w:r>
    </w:p>
    <w:p w14:paraId="7B008D3F" w14:textId="004DFFB6" w:rsidR="002E66E6" w:rsidRDefault="002E66E6" w:rsidP="00B46B85">
      <w:pPr>
        <w:tabs>
          <w:tab w:val="left" w:pos="288"/>
        </w:tabs>
        <w:spacing w:after="120" w:line="228" w:lineRule="auto"/>
        <w:ind w:firstLine="288"/>
        <w:jc w:val="both"/>
        <w:rPr>
          <w:rFonts w:ascii="Times New Roman" w:eastAsia="SimSun" w:hAnsi="Times New Roman" w:cs="Times New Roman"/>
          <w:spacing w:val="-1"/>
          <w:kern w:val="0"/>
          <w:sz w:val="20"/>
          <w:szCs w:val="20"/>
          <w:lang w:eastAsia="x-none"/>
          <w14:ligatures w14:val="none"/>
        </w:rPr>
      </w:pPr>
      <w:proofErr w:type="spellStart"/>
      <w:r w:rsidRPr="002E66E6">
        <w:rPr>
          <w:rFonts w:ascii="Times New Roman" w:eastAsia="SimSun" w:hAnsi="Times New Roman" w:cs="Times New Roman"/>
          <w:spacing w:val="-1"/>
          <w:kern w:val="0"/>
          <w:sz w:val="20"/>
          <w:szCs w:val="20"/>
          <w:lang w:eastAsia="x-none"/>
          <w14:ligatures w14:val="none"/>
        </w:rPr>
        <w:t>Arweave</w:t>
      </w:r>
      <w:proofErr w:type="spellEnd"/>
    </w:p>
    <w:p w14:paraId="65D03774" w14:textId="2663510C" w:rsidR="00C7048F" w:rsidRDefault="00C7048F" w:rsidP="00B46B85">
      <w:pPr>
        <w:tabs>
          <w:tab w:val="left" w:pos="288"/>
        </w:tabs>
        <w:spacing w:after="120" w:line="228" w:lineRule="auto"/>
        <w:ind w:firstLine="288"/>
        <w:jc w:val="both"/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</w:pPr>
      <w:proofErr w:type="spellStart"/>
      <w:r w:rsidRPr="00C7048F">
        <w:rPr>
          <w:rFonts w:ascii="Times New Roman" w:eastAsia="SimSun" w:hAnsi="Times New Roman" w:cs="Times New Roman"/>
          <w:spacing w:val="-1"/>
          <w:kern w:val="0"/>
          <w:sz w:val="20"/>
          <w:szCs w:val="20"/>
          <w:lang w:eastAsia="x-none"/>
          <w14:ligatures w14:val="none"/>
        </w:rPr>
        <w:t>Storj</w:t>
      </w:r>
      <w:proofErr w:type="spellEnd"/>
    </w:p>
    <w:bookmarkEnd w:id="2"/>
    <w:p w14:paraId="2B6A52EC" w14:textId="0874B875" w:rsidR="00CE29F2" w:rsidRDefault="00CE29F2" w:rsidP="00CE29F2">
      <w:pPr>
        <w:keepNext/>
        <w:keepLines/>
        <w:numPr>
          <w:ilvl w:val="1"/>
          <w:numId w:val="0"/>
        </w:numPr>
        <w:tabs>
          <w:tab w:val="num" w:pos="288"/>
          <w:tab w:val="num" w:pos="360"/>
        </w:tabs>
        <w:spacing w:before="120" w:after="60" w:line="240" w:lineRule="auto"/>
        <w:ind w:left="288" w:hanging="288"/>
        <w:outlineLvl w:val="1"/>
        <w:rPr>
          <w:rFonts w:ascii="Times New Roman" w:eastAsia="SimSun" w:hAnsi="Times New Roman" w:cs="Times New Roman"/>
          <w:i/>
          <w:iCs/>
          <w:noProof/>
          <w:kern w:val="0"/>
          <w:sz w:val="20"/>
          <w:szCs w:val="20"/>
          <w:lang w:val="en-US"/>
          <w14:ligatures w14:val="none"/>
        </w:rPr>
      </w:pPr>
      <w:r>
        <w:rPr>
          <w:rFonts w:ascii="Times New Roman" w:eastAsia="SimSun" w:hAnsi="Times New Roman" w:cs="Times New Roman"/>
          <w:i/>
          <w:iCs/>
          <w:noProof/>
          <w:kern w:val="0"/>
          <w:sz w:val="20"/>
          <w:szCs w:val="20"/>
          <w:lang w:val="en-US"/>
          <w14:ligatures w14:val="none"/>
        </w:rPr>
        <w:t>Similar projects</w:t>
      </w:r>
      <w:r>
        <w:rPr>
          <w:rFonts w:ascii="Times New Roman" w:eastAsia="SimSun" w:hAnsi="Times New Roman" w:cs="Times New Roman"/>
          <w:i/>
          <w:iCs/>
          <w:noProof/>
          <w:kern w:val="0"/>
          <w:sz w:val="20"/>
          <w:szCs w:val="20"/>
          <w:lang w:val="en-US"/>
          <w14:ligatures w14:val="none"/>
        </w:rPr>
        <w:t xml:space="preserve"> -&gt; limitations</w:t>
      </w:r>
    </w:p>
    <w:p w14:paraId="23CF05F5" w14:textId="3BBFF161" w:rsidR="00CE29F2" w:rsidRPr="00E66A28" w:rsidRDefault="00CE29F2" w:rsidP="00E66A28">
      <w:pPr>
        <w:keepNext/>
        <w:keepLines/>
        <w:numPr>
          <w:ilvl w:val="1"/>
          <w:numId w:val="0"/>
        </w:numPr>
        <w:tabs>
          <w:tab w:val="num" w:pos="288"/>
          <w:tab w:val="num" w:pos="360"/>
        </w:tabs>
        <w:spacing w:before="120" w:after="60" w:line="240" w:lineRule="auto"/>
        <w:ind w:left="288" w:hanging="288"/>
        <w:outlineLvl w:val="1"/>
        <w:rPr>
          <w:rFonts w:ascii="Times New Roman" w:eastAsia="SimSun" w:hAnsi="Times New Roman" w:cs="Times New Roman"/>
          <w:i/>
          <w:iCs/>
          <w:noProof/>
          <w:kern w:val="0"/>
          <w:sz w:val="20"/>
          <w:szCs w:val="20"/>
          <w:lang w:val="en-US"/>
          <w14:ligatures w14:val="none"/>
        </w:rPr>
      </w:pPr>
      <w:r>
        <w:rPr>
          <w:rFonts w:ascii="Times New Roman" w:eastAsia="SimSun" w:hAnsi="Times New Roman" w:cs="Times New Roman"/>
          <w:i/>
          <w:iCs/>
          <w:noProof/>
          <w:kern w:val="0"/>
          <w:sz w:val="20"/>
          <w:szCs w:val="20"/>
          <w:lang w:val="en-US"/>
          <w14:ligatures w14:val="none"/>
        </w:rPr>
        <w:tab/>
        <w:t>aaaa</w:t>
      </w:r>
    </w:p>
    <w:p w14:paraId="785557DC" w14:textId="5BF25061" w:rsidR="00B46B85" w:rsidRPr="00CB458B" w:rsidRDefault="00B46B85" w:rsidP="00CB458B">
      <w:pPr>
        <w:pStyle w:val="Heading1"/>
      </w:pPr>
      <w:r w:rsidRPr="00CB458B">
        <w:t>System Architecture</w:t>
      </w:r>
    </w:p>
    <w:p w14:paraId="71AEB19A" w14:textId="55E0481F" w:rsidR="00B55D7E" w:rsidRPr="00B55D7E" w:rsidRDefault="0057400F" w:rsidP="00B55D7E">
      <w:pPr>
        <w:tabs>
          <w:tab w:val="left" w:pos="288"/>
        </w:tabs>
        <w:spacing w:after="120" w:line="228" w:lineRule="auto"/>
        <w:ind w:firstLine="288"/>
        <w:jc w:val="both"/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</w:pPr>
      <w:r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 xml:space="preserve">High level </w:t>
      </w:r>
      <w:r w:rsidR="00B55D7E"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>overview</w:t>
      </w:r>
      <w:r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 xml:space="preserve"> goes here</w:t>
      </w:r>
    </w:p>
    <w:p w14:paraId="2F4D4CED" w14:textId="09FE0F4C" w:rsidR="00B46B85" w:rsidRPr="00B46B85" w:rsidRDefault="00A55B94" w:rsidP="00B46B85">
      <w:pPr>
        <w:tabs>
          <w:tab w:val="left" w:pos="288"/>
        </w:tabs>
        <w:spacing w:after="120" w:line="228" w:lineRule="auto"/>
        <w:ind w:firstLine="288"/>
        <w:jc w:val="both"/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</w:pPr>
      <w:r w:rsidRPr="00A55B94">
        <w:rPr>
          <w:rFonts w:ascii="Times New Roman" w:eastAsia="SimSun" w:hAnsi="Times New Roman" w:cs="Times New Roman"/>
          <w:spacing w:val="-1"/>
          <w:kern w:val="0"/>
          <w:sz w:val="20"/>
          <w:szCs w:val="20"/>
          <w:lang w:eastAsia="x-none"/>
          <w14:ligatures w14:val="none"/>
        </w:rPr>
        <w:t>Architecture Diagram</w:t>
      </w:r>
      <w:r w:rsidR="00B46B85" w:rsidRPr="00B46B85"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>.</w:t>
      </w:r>
    </w:p>
    <w:p w14:paraId="64AC5CEA" w14:textId="465739EE" w:rsidR="00B46B85" w:rsidRPr="00CB458B" w:rsidRDefault="00AB7CB2" w:rsidP="00CB458B">
      <w:pPr>
        <w:pStyle w:val="Heading1"/>
        <w:numPr>
          <w:ilvl w:val="0"/>
          <w:numId w:val="5"/>
        </w:numPr>
      </w:pPr>
      <w:r w:rsidRPr="00CB458B">
        <w:t>Experiment setup and performance evaluation</w:t>
      </w:r>
    </w:p>
    <w:p w14:paraId="3CCC79C8" w14:textId="179730ED" w:rsidR="007651BC" w:rsidRPr="00B46B85" w:rsidRDefault="007651BC" w:rsidP="007651BC">
      <w:pPr>
        <w:keepNext/>
        <w:keepLines/>
        <w:numPr>
          <w:ilvl w:val="1"/>
          <w:numId w:val="0"/>
        </w:numPr>
        <w:tabs>
          <w:tab w:val="num" w:pos="288"/>
          <w:tab w:val="num" w:pos="360"/>
        </w:tabs>
        <w:spacing w:before="120" w:after="60" w:line="240" w:lineRule="auto"/>
        <w:ind w:left="288" w:hanging="288"/>
        <w:outlineLvl w:val="1"/>
        <w:rPr>
          <w:rFonts w:ascii="Times New Roman" w:eastAsia="SimSun" w:hAnsi="Times New Roman" w:cs="Times New Roman"/>
          <w:i/>
          <w:iCs/>
          <w:noProof/>
          <w:kern w:val="0"/>
          <w:sz w:val="20"/>
          <w:szCs w:val="20"/>
          <w:lang w:val="en-US"/>
          <w14:ligatures w14:val="none"/>
        </w:rPr>
      </w:pPr>
      <w:r>
        <w:rPr>
          <w:rFonts w:ascii="Times New Roman" w:eastAsia="SimSun" w:hAnsi="Times New Roman" w:cs="Times New Roman"/>
          <w:i/>
          <w:iCs/>
          <w:noProof/>
          <w:kern w:val="0"/>
          <w:sz w:val="20"/>
          <w:szCs w:val="20"/>
          <w:lang w:val="en-US"/>
          <w14:ligatures w14:val="none"/>
        </w:rPr>
        <w:t>Environmental Setup</w:t>
      </w:r>
    </w:p>
    <w:p w14:paraId="0B68B2AB" w14:textId="5AB771D4" w:rsidR="007651BC" w:rsidRDefault="00982B8E" w:rsidP="007651BC">
      <w:pPr>
        <w:keepNext/>
        <w:keepLines/>
        <w:numPr>
          <w:ilvl w:val="1"/>
          <w:numId w:val="0"/>
        </w:numPr>
        <w:tabs>
          <w:tab w:val="num" w:pos="288"/>
          <w:tab w:val="num" w:pos="360"/>
        </w:tabs>
        <w:spacing w:before="120" w:after="60" w:line="240" w:lineRule="auto"/>
        <w:ind w:left="288" w:hanging="288"/>
        <w:outlineLvl w:val="1"/>
        <w:rPr>
          <w:rFonts w:ascii="Times New Roman" w:eastAsia="SimSun" w:hAnsi="Times New Roman" w:cs="Times New Roman"/>
          <w:i/>
          <w:iCs/>
          <w:noProof/>
          <w:kern w:val="0"/>
          <w:sz w:val="20"/>
          <w:szCs w:val="20"/>
          <w:lang w:val="en-US"/>
          <w14:ligatures w14:val="none"/>
        </w:rPr>
      </w:pPr>
      <w:r>
        <w:rPr>
          <w:rFonts w:ascii="Times New Roman" w:eastAsia="SimSun" w:hAnsi="Times New Roman" w:cs="Times New Roman"/>
          <w:i/>
          <w:iCs/>
          <w:noProof/>
          <w:kern w:val="0"/>
          <w:sz w:val="20"/>
          <w:szCs w:val="20"/>
          <w:lang w:val="en-US"/>
          <w14:ligatures w14:val="none"/>
        </w:rPr>
        <w:t>Use Cases</w:t>
      </w:r>
    </w:p>
    <w:p w14:paraId="11C47CCD" w14:textId="478575AC" w:rsidR="00982B8E" w:rsidRDefault="00982B8E" w:rsidP="007651BC">
      <w:pPr>
        <w:keepNext/>
        <w:keepLines/>
        <w:numPr>
          <w:ilvl w:val="1"/>
          <w:numId w:val="0"/>
        </w:numPr>
        <w:tabs>
          <w:tab w:val="num" w:pos="288"/>
          <w:tab w:val="num" w:pos="360"/>
        </w:tabs>
        <w:spacing w:before="120" w:after="60" w:line="240" w:lineRule="auto"/>
        <w:ind w:left="288" w:hanging="288"/>
        <w:outlineLvl w:val="1"/>
        <w:rPr>
          <w:rFonts w:ascii="Times New Roman" w:eastAsia="SimSun" w:hAnsi="Times New Roman" w:cs="Times New Roman"/>
          <w:i/>
          <w:iCs/>
          <w:noProof/>
          <w:kern w:val="0"/>
          <w:sz w:val="20"/>
          <w:szCs w:val="20"/>
          <w:lang w:val="en-US"/>
          <w14:ligatures w14:val="none"/>
        </w:rPr>
      </w:pPr>
      <w:r>
        <w:rPr>
          <w:rFonts w:ascii="Times New Roman" w:eastAsia="SimSun" w:hAnsi="Times New Roman" w:cs="Times New Roman"/>
          <w:i/>
          <w:iCs/>
          <w:noProof/>
          <w:kern w:val="0"/>
          <w:sz w:val="20"/>
          <w:szCs w:val="20"/>
          <w:lang w:val="en-US"/>
          <w14:ligatures w14:val="none"/>
        </w:rPr>
        <w:t>Metrics Used</w:t>
      </w:r>
    </w:p>
    <w:p w14:paraId="389810E2" w14:textId="7F1AEFCC" w:rsidR="007651BC" w:rsidRDefault="003F5855" w:rsidP="00CB458B">
      <w:pPr>
        <w:pStyle w:val="Heading1"/>
        <w:numPr>
          <w:ilvl w:val="0"/>
          <w:numId w:val="5"/>
        </w:numPr>
      </w:pPr>
      <w:r>
        <w:t>Evaluation and results</w:t>
      </w:r>
    </w:p>
    <w:p w14:paraId="6FDE4F11" w14:textId="3589BD4B" w:rsidR="003F5855" w:rsidRPr="00DC69AC" w:rsidRDefault="003F5855" w:rsidP="00DC69AC">
      <w:pPr>
        <w:tabs>
          <w:tab w:val="left" w:pos="288"/>
        </w:tabs>
        <w:spacing w:after="120" w:line="228" w:lineRule="auto"/>
        <w:ind w:firstLine="288"/>
        <w:jc w:val="both"/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</w:pPr>
      <w:proofErr w:type="spellStart"/>
      <w:r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>aaaa</w:t>
      </w:r>
      <w:proofErr w:type="spellEnd"/>
    </w:p>
    <w:p w14:paraId="09C4C7E8" w14:textId="77777777" w:rsidR="007666B3" w:rsidRDefault="007666B3" w:rsidP="00CB458B">
      <w:pPr>
        <w:pStyle w:val="Heading1"/>
        <w:numPr>
          <w:ilvl w:val="0"/>
          <w:numId w:val="5"/>
        </w:numPr>
      </w:pPr>
      <w:r w:rsidRPr="007666B3">
        <w:t>Limitations and Challenges</w:t>
      </w:r>
    </w:p>
    <w:p w14:paraId="70D643FE" w14:textId="77777777" w:rsidR="00530BC5" w:rsidRDefault="002A4B16" w:rsidP="0092441D">
      <w:pPr>
        <w:keepNext/>
        <w:keepLines/>
        <w:numPr>
          <w:ilvl w:val="1"/>
          <w:numId w:val="0"/>
        </w:numPr>
        <w:tabs>
          <w:tab w:val="num" w:pos="288"/>
          <w:tab w:val="num" w:pos="360"/>
        </w:tabs>
        <w:spacing w:before="120" w:after="60" w:line="240" w:lineRule="auto"/>
        <w:ind w:left="288" w:hanging="288"/>
        <w:outlineLvl w:val="1"/>
        <w:rPr>
          <w:rFonts w:ascii="Times New Roman" w:eastAsia="SimSun" w:hAnsi="Times New Roman" w:cs="Times New Roman"/>
          <w:i/>
          <w:iCs/>
          <w:noProof/>
          <w:kern w:val="0"/>
          <w:sz w:val="20"/>
          <w:szCs w:val="20"/>
          <w14:ligatures w14:val="none"/>
        </w:rPr>
      </w:pPr>
      <w:r w:rsidRPr="002A4B16">
        <w:rPr>
          <w:rFonts w:ascii="Times New Roman" w:eastAsia="SimSun" w:hAnsi="Times New Roman" w:cs="Times New Roman"/>
          <w:i/>
          <w:iCs/>
          <w:noProof/>
          <w:kern w:val="0"/>
          <w:sz w:val="20"/>
          <w:szCs w:val="20"/>
          <w14:ligatures w14:val="none"/>
        </w:rPr>
        <w:t>Technical Limitations</w:t>
      </w:r>
    </w:p>
    <w:p w14:paraId="48069327" w14:textId="77777777" w:rsidR="00530BC5" w:rsidRDefault="00530BC5" w:rsidP="0092441D">
      <w:pPr>
        <w:keepNext/>
        <w:keepLines/>
        <w:numPr>
          <w:ilvl w:val="1"/>
          <w:numId w:val="0"/>
        </w:numPr>
        <w:tabs>
          <w:tab w:val="num" w:pos="288"/>
          <w:tab w:val="num" w:pos="360"/>
        </w:tabs>
        <w:spacing w:before="120" w:after="60" w:line="240" w:lineRule="auto"/>
        <w:ind w:left="288" w:hanging="288"/>
        <w:outlineLvl w:val="1"/>
        <w:rPr>
          <w:rFonts w:ascii="Times New Roman" w:eastAsia="SimSun" w:hAnsi="Times New Roman" w:cs="Times New Roman"/>
          <w:i/>
          <w:iCs/>
          <w:noProof/>
          <w:kern w:val="0"/>
          <w:sz w:val="20"/>
          <w:szCs w:val="20"/>
          <w14:ligatures w14:val="none"/>
        </w:rPr>
      </w:pPr>
      <w:r w:rsidRPr="00530BC5">
        <w:rPr>
          <w:rFonts w:ascii="Times New Roman" w:eastAsia="SimSun" w:hAnsi="Times New Roman" w:cs="Times New Roman"/>
          <w:i/>
          <w:iCs/>
          <w:noProof/>
          <w:kern w:val="0"/>
          <w:sz w:val="20"/>
          <w:szCs w:val="20"/>
          <w14:ligatures w14:val="none"/>
        </w:rPr>
        <w:t>Cost Constraints</w:t>
      </w:r>
    </w:p>
    <w:p w14:paraId="6FFB49E4" w14:textId="60D6BE0E" w:rsidR="0092441D" w:rsidRPr="009D15FE" w:rsidRDefault="00663784" w:rsidP="0092441D">
      <w:pPr>
        <w:keepNext/>
        <w:keepLines/>
        <w:numPr>
          <w:ilvl w:val="1"/>
          <w:numId w:val="0"/>
        </w:numPr>
        <w:tabs>
          <w:tab w:val="num" w:pos="288"/>
          <w:tab w:val="num" w:pos="360"/>
        </w:tabs>
        <w:spacing w:before="120" w:after="60" w:line="240" w:lineRule="auto"/>
        <w:ind w:left="288" w:hanging="288"/>
        <w:outlineLvl w:val="1"/>
        <w:rPr>
          <w:rFonts w:ascii="Times New Roman" w:eastAsia="SimSun" w:hAnsi="Times New Roman" w:cs="Times New Roman"/>
          <w:i/>
          <w:iCs/>
          <w:noProof/>
          <w:kern w:val="0"/>
          <w:sz w:val="20"/>
          <w:szCs w:val="20"/>
          <w:lang w:val="en-US"/>
          <w14:ligatures w14:val="none"/>
        </w:rPr>
      </w:pPr>
      <w:r w:rsidRPr="00663784">
        <w:rPr>
          <w:rFonts w:ascii="Times New Roman" w:eastAsia="SimSun" w:hAnsi="Times New Roman" w:cs="Times New Roman"/>
          <w:i/>
          <w:iCs/>
          <w:noProof/>
          <w:kern w:val="0"/>
          <w:sz w:val="20"/>
          <w:szCs w:val="20"/>
          <w14:ligatures w14:val="none"/>
        </w:rPr>
        <w:t>Security &amp; Privacy Concerns</w:t>
      </w:r>
    </w:p>
    <w:p w14:paraId="7A2F298D" w14:textId="77777777" w:rsidR="0092441D" w:rsidRDefault="0092441D" w:rsidP="007666B3">
      <w:pPr>
        <w:tabs>
          <w:tab w:val="left" w:pos="360"/>
        </w:tabs>
        <w:spacing w:before="160" w:after="80" w:line="240" w:lineRule="auto"/>
        <w:jc w:val="center"/>
        <w:outlineLvl w:val="4"/>
        <w:rPr>
          <w:rFonts w:ascii="Times New Roman" w:eastAsia="SimSun" w:hAnsi="Times New Roman" w:cs="Times New Roman"/>
          <w:smallCaps/>
          <w:noProof/>
          <w:kern w:val="0"/>
          <w:sz w:val="20"/>
          <w:szCs w:val="20"/>
          <w14:ligatures w14:val="none"/>
        </w:rPr>
      </w:pPr>
    </w:p>
    <w:p w14:paraId="3487CD72" w14:textId="3713946E" w:rsidR="007666B3" w:rsidRDefault="007666B3" w:rsidP="00CB458B">
      <w:pPr>
        <w:pStyle w:val="Heading1"/>
        <w:numPr>
          <w:ilvl w:val="0"/>
          <w:numId w:val="5"/>
        </w:numPr>
      </w:pPr>
      <w:r>
        <w:t>Conclusion</w:t>
      </w:r>
    </w:p>
    <w:p w14:paraId="506BE8E7" w14:textId="0A43CB2F" w:rsidR="00CA4041" w:rsidRPr="00B46B85" w:rsidRDefault="00CA4041" w:rsidP="00CA4041">
      <w:pPr>
        <w:tabs>
          <w:tab w:val="left" w:pos="288"/>
        </w:tabs>
        <w:spacing w:after="120" w:line="228" w:lineRule="auto"/>
        <w:ind w:firstLine="288"/>
        <w:jc w:val="both"/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</w:pPr>
      <w:proofErr w:type="spellStart"/>
      <w:r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>aaaaaa</w:t>
      </w:r>
      <w:proofErr w:type="spellEnd"/>
    </w:p>
    <w:p w14:paraId="3F32019F" w14:textId="4CC0A10D" w:rsidR="00B46B85" w:rsidRDefault="00B46B85" w:rsidP="00CB458B">
      <w:pPr>
        <w:pStyle w:val="Heading1"/>
        <w:numPr>
          <w:ilvl w:val="0"/>
          <w:numId w:val="0"/>
        </w:numPr>
        <w:rPr>
          <w:i/>
          <w:iCs/>
        </w:rPr>
      </w:pPr>
      <w:r w:rsidRPr="00B46B85">
        <w:t>Acknowledgment</w:t>
      </w:r>
    </w:p>
    <w:p w14:paraId="3453C701" w14:textId="08653F3A" w:rsidR="00512D06" w:rsidRPr="00F401D2" w:rsidRDefault="00512D06" w:rsidP="00F401D2">
      <w:pPr>
        <w:tabs>
          <w:tab w:val="left" w:pos="288"/>
        </w:tabs>
        <w:spacing w:after="120" w:line="228" w:lineRule="auto"/>
        <w:ind w:firstLine="288"/>
        <w:jc w:val="both"/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</w:pPr>
      <w:proofErr w:type="spellStart"/>
      <w:r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>aaaaaa</w:t>
      </w:r>
      <w:proofErr w:type="spellEnd"/>
    </w:p>
    <w:p w14:paraId="2E27EA05" w14:textId="77777777" w:rsidR="00B46B85" w:rsidRPr="00B46B85" w:rsidRDefault="00B46B85" w:rsidP="00CB458B">
      <w:pPr>
        <w:pStyle w:val="Heading1"/>
        <w:numPr>
          <w:ilvl w:val="0"/>
          <w:numId w:val="0"/>
        </w:numPr>
      </w:pPr>
      <w:r w:rsidRPr="00B46B85">
        <w:t>References</w:t>
      </w:r>
    </w:p>
    <w:p w14:paraId="4C498ADF" w14:textId="77777777" w:rsidR="00B46B85" w:rsidRPr="00B46B85" w:rsidRDefault="00B46B85" w:rsidP="00B46B85">
      <w:pPr>
        <w:tabs>
          <w:tab w:val="left" w:pos="288"/>
        </w:tabs>
        <w:spacing w:after="120" w:line="228" w:lineRule="auto"/>
        <w:ind w:firstLine="288"/>
        <w:jc w:val="both"/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</w:pPr>
      <w:r w:rsidRPr="00B46B85"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>The template will number citations consecutively within brackets [1]. The sentence punctuation follows the bracket [2]. Refer simply to the reference number, as in [3]—do not use “Ref. [3]” or “reference [3]” except at the beginning of a sentence: “Reference [3] was the first</w:t>
      </w:r>
      <w:r w:rsidRPr="00B46B85"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en-US" w:eastAsia="x-none"/>
          <w14:ligatures w14:val="none"/>
        </w:rPr>
        <w:t xml:space="preserve"> </w:t>
      </w:r>
      <w:r w:rsidRPr="00B46B85"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>...”</w:t>
      </w:r>
    </w:p>
    <w:p w14:paraId="3C616AAC" w14:textId="77777777" w:rsidR="00B46B85" w:rsidRPr="00B46B85" w:rsidRDefault="00B46B85" w:rsidP="00B46B85">
      <w:pPr>
        <w:tabs>
          <w:tab w:val="left" w:pos="288"/>
        </w:tabs>
        <w:spacing w:after="120" w:line="228" w:lineRule="auto"/>
        <w:ind w:firstLine="288"/>
        <w:jc w:val="both"/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</w:pPr>
      <w:r w:rsidRPr="00B46B85"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>Number footnotes separately in superscripts. Place the actual footnote at the bottom of the column in which it was cited. Do not put footnotes in the</w:t>
      </w:r>
      <w:r w:rsidRPr="00B46B85"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en-US" w:eastAsia="x-none"/>
          <w14:ligatures w14:val="none"/>
        </w:rPr>
        <w:t xml:space="preserve"> abstract or</w:t>
      </w:r>
      <w:r w:rsidRPr="00B46B85"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 xml:space="preserve"> reference list. Use letters for table footnotes.</w:t>
      </w:r>
    </w:p>
    <w:p w14:paraId="00462447" w14:textId="77777777" w:rsidR="00B46B85" w:rsidRPr="00B46B85" w:rsidRDefault="00B46B85" w:rsidP="00B46B85">
      <w:pPr>
        <w:tabs>
          <w:tab w:val="left" w:pos="288"/>
        </w:tabs>
        <w:spacing w:after="120" w:line="228" w:lineRule="auto"/>
        <w:ind w:firstLine="288"/>
        <w:jc w:val="both"/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</w:pPr>
      <w:r w:rsidRPr="00B46B85"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>Unless there are six authors or more give all authors</w:t>
      </w:r>
      <w:r w:rsidRPr="00B46B85"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en-US" w:eastAsia="x-none"/>
          <w14:ligatures w14:val="none"/>
        </w:rPr>
        <w:t xml:space="preserve">’ </w:t>
      </w:r>
      <w:r w:rsidRPr="00B46B85"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>names; do not use “et al.”. Papers that have not been published, even if they have been submitted for publication, should be cited as “unpublished” [4]. Papers that have been accepted for publication should be cited as “in press” [5]. Capitalize only the first word in a paper title, except for proper nouns and element symbols.</w:t>
      </w:r>
    </w:p>
    <w:p w14:paraId="1DEA5877" w14:textId="77777777" w:rsidR="00B46B85" w:rsidRPr="00B46B85" w:rsidRDefault="00B46B85" w:rsidP="00B46B85">
      <w:pPr>
        <w:tabs>
          <w:tab w:val="left" w:pos="288"/>
        </w:tabs>
        <w:spacing w:after="120" w:line="228" w:lineRule="auto"/>
        <w:ind w:firstLine="288"/>
        <w:jc w:val="both"/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</w:pPr>
      <w:r w:rsidRPr="00B46B85">
        <w:rPr>
          <w:rFonts w:ascii="Times New Roman" w:eastAsia="SimSun" w:hAnsi="Times New Roman" w:cs="Times New Roman"/>
          <w:spacing w:val="-1"/>
          <w:kern w:val="0"/>
          <w:sz w:val="20"/>
          <w:szCs w:val="20"/>
          <w:lang w:val="x-none" w:eastAsia="x-none"/>
          <w14:ligatures w14:val="none"/>
        </w:rPr>
        <w:t>For papers published in translation journals, please give the English citation first, followed by the original foreign-language citation [6].</w:t>
      </w:r>
    </w:p>
    <w:p w14:paraId="42508833" w14:textId="77777777" w:rsidR="00B46B85" w:rsidRPr="00B46B85" w:rsidRDefault="00B46B85" w:rsidP="00B46B85">
      <w:pPr>
        <w:spacing w:after="0" w:line="240" w:lineRule="auto"/>
        <w:jc w:val="center"/>
        <w:rPr>
          <w:rFonts w:ascii="Times New Roman" w:eastAsia="SimSu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685F2E2" w14:textId="77777777" w:rsidR="00B46B85" w:rsidRPr="00B46B85" w:rsidRDefault="00B46B85" w:rsidP="00B46B85">
      <w:pPr>
        <w:tabs>
          <w:tab w:val="num" w:pos="360"/>
        </w:tabs>
        <w:spacing w:after="50" w:line="180" w:lineRule="exact"/>
        <w:ind w:left="354" w:hanging="354"/>
        <w:jc w:val="both"/>
        <w:rPr>
          <w:rFonts w:ascii="Times New Roman" w:eastAsia="MS Mincho" w:hAnsi="Times New Roman" w:cs="Times New Roman"/>
          <w:noProof/>
          <w:kern w:val="0"/>
          <w:sz w:val="16"/>
          <w:szCs w:val="16"/>
          <w:lang w:val="en-US"/>
          <w14:ligatures w14:val="none"/>
        </w:rPr>
      </w:pPr>
      <w:r w:rsidRPr="00B46B85">
        <w:rPr>
          <w:rFonts w:ascii="Times New Roman" w:eastAsia="MS Mincho" w:hAnsi="Times New Roman" w:cs="Times New Roman"/>
          <w:noProof/>
          <w:kern w:val="0"/>
          <w:sz w:val="16"/>
          <w:szCs w:val="16"/>
          <w:lang w:val="en-US"/>
          <w14:ligatures w14:val="none"/>
        </w:rPr>
        <w:t xml:space="preserve">G. Eason, B. Noble, and I. N. Sneddon, “On certain integrals of Lipschitz-Hankel type involving products of Bessel functions,” Phil. Trans. Roy. Soc. London, vol. A247, pp. 529–551, April 1955. </w:t>
      </w:r>
      <w:r w:rsidRPr="00B46B85">
        <w:rPr>
          <w:rFonts w:ascii="Times New Roman" w:eastAsia="MS Mincho" w:hAnsi="Times New Roman" w:cs="Times New Roman"/>
          <w:i/>
          <w:iCs/>
          <w:noProof/>
          <w:kern w:val="0"/>
          <w:sz w:val="16"/>
          <w:szCs w:val="16"/>
          <w:lang w:val="en-US"/>
          <w14:ligatures w14:val="none"/>
        </w:rPr>
        <w:t>(references)</w:t>
      </w:r>
    </w:p>
    <w:p w14:paraId="7BC38038" w14:textId="77777777" w:rsidR="00B46B85" w:rsidRPr="00B46B85" w:rsidRDefault="00B46B85" w:rsidP="00B46B85">
      <w:pPr>
        <w:tabs>
          <w:tab w:val="num" w:pos="360"/>
        </w:tabs>
        <w:spacing w:after="50" w:line="180" w:lineRule="exact"/>
        <w:ind w:left="354" w:hanging="354"/>
        <w:jc w:val="both"/>
        <w:rPr>
          <w:rFonts w:ascii="Times New Roman" w:eastAsia="MS Mincho" w:hAnsi="Times New Roman" w:cs="Times New Roman"/>
          <w:noProof/>
          <w:kern w:val="0"/>
          <w:sz w:val="16"/>
          <w:szCs w:val="16"/>
          <w:lang w:val="en-US"/>
          <w14:ligatures w14:val="none"/>
        </w:rPr>
      </w:pPr>
      <w:r w:rsidRPr="00B46B85">
        <w:rPr>
          <w:rFonts w:ascii="Times New Roman" w:eastAsia="MS Mincho" w:hAnsi="Times New Roman" w:cs="Times New Roman"/>
          <w:noProof/>
          <w:kern w:val="0"/>
          <w:sz w:val="16"/>
          <w:szCs w:val="16"/>
          <w:lang w:val="en-US"/>
          <w14:ligatures w14:val="none"/>
        </w:rPr>
        <w:t>J. Clerk Maxwell, A Treatise on Electricity and Magnetism, 3rd ed., vol. 2. Oxford: Clarendon, 1892, pp.68–73.</w:t>
      </w:r>
    </w:p>
    <w:p w14:paraId="161AE66C" w14:textId="77777777" w:rsidR="00B46B85" w:rsidRPr="00B46B85" w:rsidRDefault="00B46B85" w:rsidP="00B46B85">
      <w:pPr>
        <w:tabs>
          <w:tab w:val="num" w:pos="360"/>
        </w:tabs>
        <w:spacing w:after="50" w:line="180" w:lineRule="exact"/>
        <w:ind w:left="354" w:hanging="354"/>
        <w:jc w:val="both"/>
        <w:rPr>
          <w:rFonts w:ascii="Times New Roman" w:eastAsia="MS Mincho" w:hAnsi="Times New Roman" w:cs="Times New Roman"/>
          <w:noProof/>
          <w:kern w:val="0"/>
          <w:sz w:val="16"/>
          <w:szCs w:val="16"/>
          <w:lang w:val="en-US"/>
          <w14:ligatures w14:val="none"/>
        </w:rPr>
      </w:pPr>
      <w:r w:rsidRPr="00B46B85">
        <w:rPr>
          <w:rFonts w:ascii="Times New Roman" w:eastAsia="MS Mincho" w:hAnsi="Times New Roman" w:cs="Times New Roman"/>
          <w:noProof/>
          <w:kern w:val="0"/>
          <w:sz w:val="16"/>
          <w:szCs w:val="16"/>
          <w:lang w:val="en-US"/>
          <w14:ligatures w14:val="none"/>
        </w:rPr>
        <w:t>I. S. Jacobs and C. P. Bean, “Fine particles, thin films and exchange anisotropy,” in Magnetism, vol. III, G. T. Rado and H. Suhl, Eds. New York: Academic, 1963, pp. 271–350.</w:t>
      </w:r>
    </w:p>
    <w:p w14:paraId="21067D4D" w14:textId="77777777" w:rsidR="00B46B85" w:rsidRPr="00B46B85" w:rsidRDefault="00B46B85" w:rsidP="00B46B85">
      <w:pPr>
        <w:tabs>
          <w:tab w:val="num" w:pos="360"/>
        </w:tabs>
        <w:spacing w:after="50" w:line="180" w:lineRule="exact"/>
        <w:ind w:left="354" w:hanging="354"/>
        <w:jc w:val="both"/>
        <w:rPr>
          <w:rFonts w:ascii="Times New Roman" w:eastAsia="MS Mincho" w:hAnsi="Times New Roman" w:cs="Times New Roman"/>
          <w:noProof/>
          <w:kern w:val="0"/>
          <w:sz w:val="16"/>
          <w:szCs w:val="16"/>
          <w:lang w:val="en-US"/>
          <w14:ligatures w14:val="none"/>
        </w:rPr>
      </w:pPr>
      <w:r w:rsidRPr="00B46B85">
        <w:rPr>
          <w:rFonts w:ascii="Times New Roman" w:eastAsia="MS Mincho" w:hAnsi="Times New Roman" w:cs="Times New Roman"/>
          <w:noProof/>
          <w:kern w:val="0"/>
          <w:sz w:val="16"/>
          <w:szCs w:val="16"/>
          <w:lang w:val="en-US"/>
          <w14:ligatures w14:val="none"/>
        </w:rPr>
        <w:t>K. Elissa, “Title of paper if known,” unpublished.</w:t>
      </w:r>
    </w:p>
    <w:p w14:paraId="1101B211" w14:textId="77777777" w:rsidR="00B46B85" w:rsidRPr="00B46B85" w:rsidRDefault="00B46B85" w:rsidP="00B46B85">
      <w:pPr>
        <w:tabs>
          <w:tab w:val="num" w:pos="360"/>
        </w:tabs>
        <w:spacing w:after="50" w:line="180" w:lineRule="exact"/>
        <w:ind w:left="354" w:hanging="354"/>
        <w:jc w:val="both"/>
        <w:rPr>
          <w:rFonts w:ascii="Times New Roman" w:eastAsia="MS Mincho" w:hAnsi="Times New Roman" w:cs="Times New Roman"/>
          <w:noProof/>
          <w:kern w:val="0"/>
          <w:sz w:val="16"/>
          <w:szCs w:val="16"/>
          <w:lang w:val="en-US"/>
          <w14:ligatures w14:val="none"/>
        </w:rPr>
      </w:pPr>
      <w:r w:rsidRPr="00B46B85">
        <w:rPr>
          <w:rFonts w:ascii="Times New Roman" w:eastAsia="MS Mincho" w:hAnsi="Times New Roman" w:cs="Times New Roman"/>
          <w:noProof/>
          <w:kern w:val="0"/>
          <w:sz w:val="16"/>
          <w:szCs w:val="16"/>
          <w:lang w:val="en-US"/>
          <w14:ligatures w14:val="none"/>
        </w:rPr>
        <w:t>R. Nicole, “Title of paper with only first word capitalized,” J. Name Stand. Abbrev., in press.</w:t>
      </w:r>
    </w:p>
    <w:p w14:paraId="0918E768" w14:textId="77777777" w:rsidR="00B46B85" w:rsidRPr="00B46B85" w:rsidRDefault="00B46B85" w:rsidP="00B46B85">
      <w:pPr>
        <w:tabs>
          <w:tab w:val="num" w:pos="360"/>
        </w:tabs>
        <w:spacing w:after="50" w:line="180" w:lineRule="exact"/>
        <w:ind w:left="354" w:hanging="354"/>
        <w:jc w:val="both"/>
        <w:rPr>
          <w:rFonts w:ascii="Times New Roman" w:eastAsia="MS Mincho" w:hAnsi="Times New Roman" w:cs="Times New Roman"/>
          <w:noProof/>
          <w:kern w:val="0"/>
          <w:sz w:val="16"/>
          <w:szCs w:val="16"/>
          <w:lang w:val="en-US"/>
          <w14:ligatures w14:val="none"/>
        </w:rPr>
      </w:pPr>
      <w:r w:rsidRPr="00B46B85">
        <w:rPr>
          <w:rFonts w:ascii="Times New Roman" w:eastAsia="MS Mincho" w:hAnsi="Times New Roman" w:cs="Times New Roman"/>
          <w:noProof/>
          <w:kern w:val="0"/>
          <w:sz w:val="16"/>
          <w:szCs w:val="16"/>
          <w:lang w:val="en-US"/>
          <w14:ligatures w14:val="none"/>
        </w:rP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14:paraId="1B724139" w14:textId="77777777" w:rsidR="00B46B85" w:rsidRPr="00B46B85" w:rsidRDefault="00B46B85" w:rsidP="00B46B85">
      <w:pPr>
        <w:tabs>
          <w:tab w:val="num" w:pos="360"/>
        </w:tabs>
        <w:spacing w:after="50" w:line="180" w:lineRule="exact"/>
        <w:ind w:left="354" w:hanging="354"/>
        <w:jc w:val="both"/>
        <w:rPr>
          <w:rFonts w:ascii="Times New Roman" w:eastAsia="MS Mincho" w:hAnsi="Times New Roman" w:cs="Times New Roman"/>
          <w:noProof/>
          <w:kern w:val="0"/>
          <w:sz w:val="16"/>
          <w:szCs w:val="16"/>
          <w:lang w:val="en-US"/>
          <w14:ligatures w14:val="none"/>
        </w:rPr>
      </w:pPr>
      <w:r w:rsidRPr="00B46B85">
        <w:rPr>
          <w:rFonts w:ascii="Times New Roman" w:eastAsia="MS Mincho" w:hAnsi="Times New Roman" w:cs="Times New Roman"/>
          <w:noProof/>
          <w:kern w:val="0"/>
          <w:sz w:val="16"/>
          <w:szCs w:val="16"/>
          <w:lang w:val="en-US"/>
          <w14:ligatures w14:val="none"/>
        </w:rPr>
        <w:t>M. Young, The Technical Writer’s Handbook. Mill Valley, CA: University Science, 1989.</w:t>
      </w:r>
    </w:p>
    <w:p w14:paraId="093CE347" w14:textId="77777777" w:rsidR="00B46B85" w:rsidRPr="00B46B85" w:rsidRDefault="00B46B85" w:rsidP="00B46B85">
      <w:pPr>
        <w:tabs>
          <w:tab w:val="num" w:pos="360"/>
        </w:tabs>
        <w:spacing w:after="50" w:line="180" w:lineRule="exact"/>
        <w:ind w:left="354" w:hanging="354"/>
        <w:jc w:val="both"/>
        <w:rPr>
          <w:rFonts w:ascii="NimbusRomNo9L-Regu" w:eastAsia="NimbusRomNo9L-Regu" w:hAnsi="Times New Roman" w:cs="NimbusRomNo9L-Regu"/>
          <w:noProof/>
          <w:kern w:val="0"/>
          <w:sz w:val="16"/>
          <w:szCs w:val="16"/>
          <w:lang w:val="en-US"/>
          <w14:ligatures w14:val="none"/>
        </w:rPr>
      </w:pPr>
      <w:r w:rsidRPr="00B46B85">
        <w:rPr>
          <w:rFonts w:ascii="Times New Roman" w:eastAsia="MS Mincho" w:hAnsi="Times New Roman" w:cs="Times New Roman"/>
          <w:noProof/>
          <w:kern w:val="0"/>
          <w:sz w:val="16"/>
          <w:szCs w:val="16"/>
          <w:lang w:val="en-US"/>
          <w14:ligatures w14:val="none"/>
        </w:rPr>
        <w:lastRenderedPageBreak/>
        <w:t xml:space="preserve">K. Eves and J. Valasek, </w:t>
      </w:r>
      <w:r w:rsidRPr="00B46B85">
        <w:rPr>
          <w:rFonts w:ascii="Times New Roman" w:eastAsia="MS Mincho" w:hAnsi="Times New Roman" w:cs="Times New Roman" w:hint="eastAsia"/>
          <w:noProof/>
          <w:kern w:val="0"/>
          <w:sz w:val="16"/>
          <w:szCs w:val="16"/>
          <w:lang w:val="en-US"/>
          <w14:ligatures w14:val="none"/>
        </w:rPr>
        <w:t>“</w:t>
      </w:r>
      <w:r w:rsidRPr="00B46B85">
        <w:rPr>
          <w:rFonts w:ascii="Times New Roman" w:eastAsia="MS Mincho" w:hAnsi="Times New Roman" w:cs="Times New Roman"/>
          <w:noProof/>
          <w:kern w:val="0"/>
          <w:sz w:val="16"/>
          <w:szCs w:val="16"/>
          <w:lang w:val="en-US"/>
          <w14:ligatures w14:val="none"/>
        </w:rPr>
        <w:t>Adaptive control for singularly perturbed systems examples,</w:t>
      </w:r>
      <w:r w:rsidRPr="00B46B85">
        <w:rPr>
          <w:rFonts w:ascii="Times New Roman" w:eastAsia="MS Mincho" w:hAnsi="Times New Roman" w:cs="Times New Roman" w:hint="eastAsia"/>
          <w:noProof/>
          <w:kern w:val="0"/>
          <w:sz w:val="16"/>
          <w:szCs w:val="16"/>
          <w:lang w:val="en-US"/>
          <w14:ligatures w14:val="none"/>
        </w:rPr>
        <w:t>”</w:t>
      </w:r>
      <w:r w:rsidRPr="00B46B85">
        <w:rPr>
          <w:rFonts w:ascii="Times New Roman" w:eastAsia="MS Mincho" w:hAnsi="Times New Roman" w:cs="Times New Roman"/>
          <w:noProof/>
          <w:kern w:val="0"/>
          <w:sz w:val="16"/>
          <w:szCs w:val="16"/>
          <w:lang w:val="en-US"/>
          <w14:ligatures w14:val="none"/>
        </w:rPr>
        <w:t xml:space="preserve"> Code Ocean, Aug. 2023. [Online]. Available: </w:t>
      </w:r>
      <w:hyperlink r:id="rId5" w:history="1">
        <w:r w:rsidRPr="00B46B85">
          <w:rPr>
            <w:rFonts w:ascii="Times New Roman" w:eastAsia="MS Mincho" w:hAnsi="Times New Roman" w:cs="Times New Roman"/>
            <w:noProof/>
            <w:color w:val="0000FF"/>
            <w:kern w:val="0"/>
            <w:sz w:val="16"/>
            <w:szCs w:val="16"/>
            <w:u w:val="single"/>
            <w:lang w:val="en-US"/>
            <w14:ligatures w14:val="none"/>
          </w:rPr>
          <w:t>https://codeocean.com/capsule/4989235/tree</w:t>
        </w:r>
      </w:hyperlink>
      <w:r w:rsidRPr="00B46B85">
        <w:rPr>
          <w:rFonts w:ascii="Times New Roman" w:eastAsia="MS Mincho" w:hAnsi="Times New Roman" w:cs="Times New Roman"/>
          <w:noProof/>
          <w:kern w:val="0"/>
          <w:sz w:val="16"/>
          <w:szCs w:val="16"/>
          <w:lang w:val="en-US"/>
          <w14:ligatures w14:val="none"/>
        </w:rPr>
        <w:t xml:space="preserve"> </w:t>
      </w:r>
    </w:p>
    <w:p w14:paraId="7FE7DDC6" w14:textId="77777777" w:rsidR="00B46B85" w:rsidRPr="00B46B85" w:rsidRDefault="00B46B85" w:rsidP="00B46B85">
      <w:pPr>
        <w:tabs>
          <w:tab w:val="num" w:pos="360"/>
        </w:tabs>
        <w:autoSpaceDE w:val="0"/>
        <w:autoSpaceDN w:val="0"/>
        <w:adjustRightInd w:val="0"/>
        <w:spacing w:after="50" w:line="180" w:lineRule="exact"/>
        <w:ind w:left="354" w:hanging="354"/>
        <w:rPr>
          <w:rFonts w:ascii="Times New Roman" w:eastAsia="MS Mincho" w:hAnsi="Times New Roman" w:cs="Times New Roman"/>
          <w:noProof/>
          <w:kern w:val="0"/>
          <w:sz w:val="16"/>
          <w:szCs w:val="16"/>
          <w:lang w:val="en-US"/>
          <w14:ligatures w14:val="none"/>
        </w:rPr>
      </w:pPr>
      <w:r w:rsidRPr="00B46B85">
        <w:rPr>
          <w:rFonts w:ascii="Times New Roman" w:eastAsia="MS Mincho" w:hAnsi="Times New Roman" w:cs="Times New Roman"/>
          <w:noProof/>
          <w:kern w:val="0"/>
          <w:sz w:val="16"/>
          <w:szCs w:val="16"/>
          <w:lang w:val="en-US"/>
          <w14:ligatures w14:val="none"/>
        </w:rPr>
        <w:t xml:space="preserve">D. P. Kingma and M. Welling, </w:t>
      </w:r>
      <w:r w:rsidRPr="00B46B85">
        <w:rPr>
          <w:rFonts w:ascii="Times New Roman" w:eastAsia="MS Mincho" w:hAnsi="Times New Roman" w:cs="Times New Roman" w:hint="eastAsia"/>
          <w:noProof/>
          <w:kern w:val="0"/>
          <w:sz w:val="16"/>
          <w:szCs w:val="16"/>
          <w:lang w:val="en-US"/>
          <w14:ligatures w14:val="none"/>
        </w:rPr>
        <w:t>“</w:t>
      </w:r>
      <w:r w:rsidRPr="00B46B85">
        <w:rPr>
          <w:rFonts w:ascii="Times New Roman" w:eastAsia="MS Mincho" w:hAnsi="Times New Roman" w:cs="Times New Roman"/>
          <w:noProof/>
          <w:kern w:val="0"/>
          <w:sz w:val="16"/>
          <w:szCs w:val="16"/>
          <w:lang w:val="en-US"/>
          <w14:ligatures w14:val="none"/>
        </w:rPr>
        <w:t>Auto-encoding variational Bayes,</w:t>
      </w:r>
      <w:r w:rsidRPr="00B46B85">
        <w:rPr>
          <w:rFonts w:ascii="Times New Roman" w:eastAsia="MS Mincho" w:hAnsi="Times New Roman" w:cs="Times New Roman" w:hint="eastAsia"/>
          <w:noProof/>
          <w:kern w:val="0"/>
          <w:sz w:val="16"/>
          <w:szCs w:val="16"/>
          <w:lang w:val="en-US"/>
          <w14:ligatures w14:val="none"/>
        </w:rPr>
        <w:t>”</w:t>
      </w:r>
      <w:r w:rsidRPr="00B46B85">
        <w:rPr>
          <w:rFonts w:ascii="Times New Roman" w:eastAsia="MS Mincho" w:hAnsi="Times New Roman" w:cs="Times New Roman"/>
          <w:noProof/>
          <w:kern w:val="0"/>
          <w:sz w:val="16"/>
          <w:szCs w:val="16"/>
          <w:lang w:val="en-US"/>
          <w14:ligatures w14:val="none"/>
        </w:rPr>
        <w:t xml:space="preserve"> 2013, arXiv:1312.6114. [Online]. Available: </w:t>
      </w:r>
      <w:hyperlink r:id="rId6" w:history="1">
        <w:r w:rsidRPr="00B46B85">
          <w:rPr>
            <w:rFonts w:ascii="Times New Roman" w:eastAsia="MS Mincho" w:hAnsi="Times New Roman" w:cs="Times New Roman"/>
            <w:noProof/>
            <w:color w:val="0000FF"/>
            <w:kern w:val="0"/>
            <w:sz w:val="16"/>
            <w:szCs w:val="16"/>
            <w:u w:val="single"/>
            <w:lang w:val="en-US"/>
            <w14:ligatures w14:val="none"/>
          </w:rPr>
          <w:t>https://arxiv.org/abs/1312.6114</w:t>
        </w:r>
      </w:hyperlink>
    </w:p>
    <w:p w14:paraId="7D3403F7" w14:textId="77777777" w:rsidR="00B46B85" w:rsidRPr="00B46B85" w:rsidRDefault="00B46B85" w:rsidP="00B46B85">
      <w:pPr>
        <w:tabs>
          <w:tab w:val="num" w:pos="360"/>
        </w:tabs>
        <w:autoSpaceDE w:val="0"/>
        <w:autoSpaceDN w:val="0"/>
        <w:adjustRightInd w:val="0"/>
        <w:spacing w:after="50" w:line="180" w:lineRule="exact"/>
        <w:ind w:left="354" w:hanging="354"/>
        <w:rPr>
          <w:rFonts w:ascii="Times New Roman" w:eastAsia="MS Mincho" w:hAnsi="Times New Roman" w:cs="Times New Roman"/>
          <w:noProof/>
          <w:kern w:val="0"/>
          <w:sz w:val="16"/>
          <w:szCs w:val="16"/>
          <w:lang w:val="en-US"/>
          <w14:ligatures w14:val="none"/>
        </w:rPr>
      </w:pPr>
      <w:r w:rsidRPr="00B46B85">
        <w:rPr>
          <w:rFonts w:ascii="Times New Roman" w:eastAsia="MS Mincho" w:hAnsi="Times New Roman" w:cs="Times New Roman"/>
          <w:noProof/>
          <w:kern w:val="0"/>
          <w:sz w:val="16"/>
          <w:szCs w:val="16"/>
          <w:lang w:val="en-US"/>
          <w14:ligatures w14:val="none"/>
        </w:rPr>
        <w:t xml:space="preserve">S. Liu, </w:t>
      </w:r>
      <w:r w:rsidRPr="00B46B85">
        <w:rPr>
          <w:rFonts w:ascii="Times New Roman" w:eastAsia="MS Mincho" w:hAnsi="Times New Roman" w:cs="Times New Roman" w:hint="eastAsia"/>
          <w:noProof/>
          <w:kern w:val="0"/>
          <w:sz w:val="16"/>
          <w:szCs w:val="16"/>
          <w:lang w:val="en-US"/>
          <w14:ligatures w14:val="none"/>
        </w:rPr>
        <w:t>“</w:t>
      </w:r>
      <w:r w:rsidRPr="00B46B85">
        <w:rPr>
          <w:rFonts w:ascii="Times New Roman" w:eastAsia="MS Mincho" w:hAnsi="Times New Roman" w:cs="Times New Roman"/>
          <w:noProof/>
          <w:kern w:val="0"/>
          <w:sz w:val="16"/>
          <w:szCs w:val="16"/>
          <w:lang w:val="en-US"/>
          <w14:ligatures w14:val="none"/>
        </w:rPr>
        <w:t>Wi-Fi Energy Detection Testbed (12MTC),</w:t>
      </w:r>
      <w:r w:rsidRPr="00B46B85">
        <w:rPr>
          <w:rFonts w:ascii="Times New Roman" w:eastAsia="MS Mincho" w:hAnsi="Times New Roman" w:cs="Times New Roman" w:hint="eastAsia"/>
          <w:noProof/>
          <w:kern w:val="0"/>
          <w:sz w:val="16"/>
          <w:szCs w:val="16"/>
          <w:lang w:val="en-US"/>
          <w14:ligatures w14:val="none"/>
        </w:rPr>
        <w:t>”</w:t>
      </w:r>
      <w:r w:rsidRPr="00B46B85">
        <w:rPr>
          <w:rFonts w:ascii="Times New Roman" w:eastAsia="MS Mincho" w:hAnsi="Times New Roman" w:cs="Times New Roman"/>
          <w:noProof/>
          <w:kern w:val="0"/>
          <w:sz w:val="16"/>
          <w:szCs w:val="16"/>
          <w:lang w:val="en-US"/>
          <w14:ligatures w14:val="none"/>
        </w:rPr>
        <w:t xml:space="preserve"> 2023, gitHub repository. [Online]. Available: https://github.com/liustone99/Wi-Fi-Energy-Detection-Testbed-12MTC </w:t>
      </w:r>
    </w:p>
    <w:p w14:paraId="4F89117E" w14:textId="77777777" w:rsidR="00B46B85" w:rsidRPr="00B46B85" w:rsidRDefault="00B46B85" w:rsidP="00B46B85">
      <w:pPr>
        <w:tabs>
          <w:tab w:val="num" w:pos="360"/>
        </w:tabs>
        <w:autoSpaceDE w:val="0"/>
        <w:autoSpaceDN w:val="0"/>
        <w:adjustRightInd w:val="0"/>
        <w:spacing w:after="50" w:line="180" w:lineRule="exact"/>
        <w:ind w:left="354" w:hanging="354"/>
        <w:rPr>
          <w:rFonts w:ascii="Times New Roman" w:eastAsia="MS Mincho" w:hAnsi="Times New Roman" w:cs="Times New Roman"/>
          <w:noProof/>
          <w:kern w:val="0"/>
          <w:sz w:val="16"/>
          <w:szCs w:val="16"/>
          <w:lang w:val="en-US"/>
          <w14:ligatures w14:val="none"/>
        </w:rPr>
      </w:pPr>
      <w:r w:rsidRPr="00B46B85">
        <w:rPr>
          <w:rFonts w:ascii="Times New Roman" w:eastAsia="MS Mincho" w:hAnsi="Times New Roman" w:cs="Times New Roman"/>
          <w:noProof/>
          <w:kern w:val="0"/>
          <w:sz w:val="16"/>
          <w:szCs w:val="16"/>
          <w:lang w:val="en-US"/>
          <w14:ligatures w14:val="none"/>
        </w:rPr>
        <w:t>“Treatment episode data set: discharges (TEDS-D): concatenated, 2006 to 2009.</w:t>
      </w:r>
      <w:r w:rsidRPr="00B46B85">
        <w:rPr>
          <w:rFonts w:ascii="Times New Roman" w:eastAsia="MS Mincho" w:hAnsi="Times New Roman" w:cs="Times New Roman" w:hint="eastAsia"/>
          <w:noProof/>
          <w:kern w:val="0"/>
          <w:sz w:val="16"/>
          <w:szCs w:val="16"/>
          <w:lang w:val="en-US"/>
          <w14:ligatures w14:val="none"/>
        </w:rPr>
        <w:t>”</w:t>
      </w:r>
      <w:r w:rsidRPr="00B46B85">
        <w:rPr>
          <w:rFonts w:ascii="Times New Roman" w:eastAsia="MS Mincho" w:hAnsi="Times New Roman" w:cs="Times New Roman"/>
          <w:noProof/>
          <w:kern w:val="0"/>
          <w:sz w:val="16"/>
          <w:szCs w:val="16"/>
          <w:lang w:val="en-US"/>
          <w14:ligatures w14:val="none"/>
        </w:rPr>
        <w:t xml:space="preserve"> U.S. Department of Health and Human Services, Substance Abuse and Mental Health Services Administration, Office of Applied Studies, August, 2013, DOI:10.3886/ICPSR30122.v2</w:t>
      </w:r>
    </w:p>
    <w:p w14:paraId="5870E4DD" w14:textId="77777777" w:rsidR="00B46B85" w:rsidRPr="00B46B85" w:rsidRDefault="00B46B85" w:rsidP="00B46B85">
      <w:pPr>
        <w:tabs>
          <w:tab w:val="left" w:pos="720"/>
        </w:tabs>
        <w:spacing w:after="50" w:line="180" w:lineRule="exact"/>
        <w:ind w:left="354"/>
        <w:jc w:val="both"/>
        <w:rPr>
          <w:rFonts w:ascii="Times New Roman" w:eastAsia="MS Mincho" w:hAnsi="Times New Roman" w:cs="Times New Roman"/>
          <w:noProof/>
          <w:kern w:val="0"/>
          <w:sz w:val="16"/>
          <w:szCs w:val="16"/>
          <w:lang w:val="en-US"/>
          <w14:ligatures w14:val="none"/>
        </w:rPr>
      </w:pPr>
    </w:p>
    <w:p w14:paraId="7E08E72B" w14:textId="77777777" w:rsidR="00B46B85" w:rsidRPr="00B46B85" w:rsidRDefault="00B46B85" w:rsidP="00B46B85">
      <w:pPr>
        <w:tabs>
          <w:tab w:val="left" w:pos="720"/>
        </w:tabs>
        <w:spacing w:after="50" w:line="180" w:lineRule="exact"/>
        <w:ind w:left="360" w:hanging="360"/>
        <w:jc w:val="both"/>
        <w:rPr>
          <w:rFonts w:ascii="Times New Roman" w:eastAsia="MS Mincho" w:hAnsi="Times New Roman" w:cs="Times New Roman"/>
          <w:noProof/>
          <w:kern w:val="0"/>
          <w:sz w:val="16"/>
          <w:szCs w:val="16"/>
          <w:lang w:val="en-US"/>
          <w14:ligatures w14:val="none"/>
        </w:rPr>
      </w:pPr>
    </w:p>
    <w:p w14:paraId="369BC49B" w14:textId="77777777" w:rsidR="00B46B85" w:rsidRPr="00B46B85" w:rsidRDefault="00B46B85" w:rsidP="00B46B85">
      <w:pPr>
        <w:spacing w:after="0" w:line="240" w:lineRule="auto"/>
        <w:rPr>
          <w:rFonts w:ascii="Times New Roman" w:eastAsia="SimSun" w:hAnsi="Times New Roman" w:cs="Times New Roman"/>
          <w:b/>
          <w:color w:val="FF0000"/>
          <w:spacing w:val="-1"/>
          <w:kern w:val="0"/>
          <w:sz w:val="20"/>
          <w:szCs w:val="20"/>
          <w:lang w:val="x-none" w:eastAsia="x-none"/>
          <w14:ligatures w14:val="none"/>
        </w:rPr>
        <w:sectPr w:rsidR="00B46B85" w:rsidRPr="00B46B85" w:rsidSect="00B46B85">
          <w:type w:val="continuous"/>
          <w:pgSz w:w="11906" w:h="16838"/>
          <w:pgMar w:top="1080" w:right="907" w:bottom="1440" w:left="907" w:header="720" w:footer="720" w:gutter="0"/>
          <w:cols w:num="2" w:space="360"/>
        </w:sectPr>
      </w:pPr>
    </w:p>
    <w:p w14:paraId="10D2314C" w14:textId="77777777" w:rsidR="00B46B85" w:rsidRPr="00B46B85" w:rsidRDefault="00B46B85" w:rsidP="00B46B85">
      <w:pPr>
        <w:spacing w:after="0" w:line="240" w:lineRule="auto"/>
        <w:jc w:val="center"/>
        <w:rPr>
          <w:rFonts w:ascii="Times New Roman" w:eastAsia="SimSun" w:hAnsi="Times New Roman" w:cs="Times New Roman"/>
          <w:kern w:val="0"/>
          <w:sz w:val="20"/>
          <w:szCs w:val="20"/>
          <w:lang w:val="en-US"/>
          <w14:ligatures w14:val="none"/>
        </w:rPr>
      </w:pPr>
      <w:r w:rsidRPr="00B46B85">
        <w:rPr>
          <w:rFonts w:ascii="Times New Roman" w:eastAsia="SimSun" w:hAnsi="Times New Roman" w:cs="Times New Roman"/>
          <w:noProof/>
          <w:kern w:val="0"/>
          <w:sz w:val="20"/>
          <w:szCs w:val="20"/>
          <w:lang w:val="en-US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B9F2EB" wp14:editId="7AA9180E">
                <wp:simplePos x="0" y="0"/>
                <wp:positionH relativeFrom="margin">
                  <wp:align>left</wp:align>
                </wp:positionH>
                <wp:positionV relativeFrom="paragraph">
                  <wp:posOffset>251460</wp:posOffset>
                </wp:positionV>
                <wp:extent cx="3200400" cy="11430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25855617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8F2E3" w14:textId="77777777" w:rsidR="00B46B85" w:rsidRDefault="00B46B85" w:rsidP="00B46B85">
                            <w:pPr>
                              <w:pStyle w:val="BodyText"/>
                            </w:pPr>
                            <w:r>
                              <w:t>We suggest that you use a text box to insert a graphic (which is ideally a 300 dpi TIFF or EPS file, with all fonts embedded) because, in an MSW document, this method is somewhat more stable than directly inserting a picture.</w:t>
                            </w:r>
                          </w:p>
                          <w:p w14:paraId="320AE620" w14:textId="77777777" w:rsidR="00B46B85" w:rsidRDefault="00B46B85" w:rsidP="00B46B85">
                            <w:pPr>
                              <w:pStyle w:val="BodyText"/>
                            </w:pPr>
                            <w:r>
                              <w:t xml:space="preserve">To have non-visible rules on your frame, use the MSWord “Format” pull-down menu, select Text Box &gt; </w:t>
                            </w:r>
                            <w:proofErr w:type="spellStart"/>
                            <w:r>
                              <w:t>Colors</w:t>
                            </w:r>
                            <w:proofErr w:type="spellEnd"/>
                            <w:r>
                              <w:t xml:space="preserve"> and Lines to choose No Fill and No Line.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B9F2E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19.8pt;width:252pt;height:90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">
                <v:textbox>
                  <w:txbxContent>
                    <w:p w14:paraId="6378F2E3" w14:textId="77777777" w:rsidR="00B46B85" w:rsidRDefault="00B46B85" w:rsidP="00B46B85">
                      <w:pPr>
                        <w:pStyle w:val="BodyText"/>
                      </w:pPr>
                      <w:r>
                        <w:t>We suggest that you use a text box to insert a graphic (which is ideally a 300 dpi TIFF or EPS file, with all fonts embedded) because, in an MSW document, this method is somewhat more stable than directly inserting a picture.</w:t>
                      </w:r>
                    </w:p>
                    <w:p w14:paraId="320AE620" w14:textId="77777777" w:rsidR="00B46B85" w:rsidRDefault="00B46B85" w:rsidP="00B46B85">
                      <w:pPr>
                        <w:pStyle w:val="BodyText"/>
                      </w:pPr>
                      <w:r>
                        <w:t xml:space="preserve">To have non-visible rules on your frame, use the MSWord “Format” pull-down menu, select Text Box &gt; </w:t>
                      </w:r>
                      <w:proofErr w:type="spellStart"/>
                      <w:r>
                        <w:t>Colors</w:t>
                      </w:r>
                      <w:proofErr w:type="spellEnd"/>
                      <w:r>
                        <w:t xml:space="preserve"> and Lines to choose No Fill and No Line.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1A293B5" w14:textId="77777777" w:rsidR="002B22DB" w:rsidRPr="00B46B85" w:rsidRDefault="002B22DB" w:rsidP="00B46B85"/>
    <w:sectPr w:rsidR="002B22DB" w:rsidRPr="00B46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14A93"/>
    <w:multiLevelType w:val="hybridMultilevel"/>
    <w:tmpl w:val="4184D0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62C6A"/>
    <w:multiLevelType w:val="hybridMultilevel"/>
    <w:tmpl w:val="E91A323A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35E4D"/>
    <w:multiLevelType w:val="hybridMultilevel"/>
    <w:tmpl w:val="E0387DDA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57A01"/>
    <w:multiLevelType w:val="multilevel"/>
    <w:tmpl w:val="55E2118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42A202DA"/>
    <w:multiLevelType w:val="hybridMultilevel"/>
    <w:tmpl w:val="0CFC9D2E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A28C9"/>
    <w:multiLevelType w:val="multilevel"/>
    <w:tmpl w:val="18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6" w15:restartNumberingAfterBreak="0">
    <w:nsid w:val="66BE50E1"/>
    <w:multiLevelType w:val="hybridMultilevel"/>
    <w:tmpl w:val="0852A9E8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540449">
    <w:abstractNumId w:val="0"/>
  </w:num>
  <w:num w:numId="2" w16cid:durableId="422457306">
    <w:abstractNumId w:val="1"/>
  </w:num>
  <w:num w:numId="3" w16cid:durableId="327103679">
    <w:abstractNumId w:val="4"/>
  </w:num>
  <w:num w:numId="4" w16cid:durableId="2022392481">
    <w:abstractNumId w:val="6"/>
  </w:num>
  <w:num w:numId="5" w16cid:durableId="201671958">
    <w:abstractNumId w:val="3"/>
  </w:num>
  <w:num w:numId="6" w16cid:durableId="1916889842">
    <w:abstractNumId w:val="2"/>
  </w:num>
  <w:num w:numId="7" w16cid:durableId="15667932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78"/>
    <w:rsid w:val="00041DED"/>
    <w:rsid w:val="00042BAE"/>
    <w:rsid w:val="00081178"/>
    <w:rsid w:val="000A31B3"/>
    <w:rsid w:val="000B710F"/>
    <w:rsid w:val="000E02F2"/>
    <w:rsid w:val="00105D8B"/>
    <w:rsid w:val="001173D1"/>
    <w:rsid w:val="00171702"/>
    <w:rsid w:val="001870A8"/>
    <w:rsid w:val="0026751F"/>
    <w:rsid w:val="002977CF"/>
    <w:rsid w:val="002A4B16"/>
    <w:rsid w:val="002B22DB"/>
    <w:rsid w:val="002E66E6"/>
    <w:rsid w:val="003C08BD"/>
    <w:rsid w:val="003C2C1F"/>
    <w:rsid w:val="003F5855"/>
    <w:rsid w:val="0041594C"/>
    <w:rsid w:val="00426128"/>
    <w:rsid w:val="004B7ECC"/>
    <w:rsid w:val="004E52DB"/>
    <w:rsid w:val="00512D06"/>
    <w:rsid w:val="00530BC5"/>
    <w:rsid w:val="00546018"/>
    <w:rsid w:val="0057400F"/>
    <w:rsid w:val="005B73D9"/>
    <w:rsid w:val="00663784"/>
    <w:rsid w:val="006819DE"/>
    <w:rsid w:val="007651BC"/>
    <w:rsid w:val="007666B3"/>
    <w:rsid w:val="007F2571"/>
    <w:rsid w:val="00843CE0"/>
    <w:rsid w:val="008E0A31"/>
    <w:rsid w:val="00923F26"/>
    <w:rsid w:val="0092441D"/>
    <w:rsid w:val="00982B8E"/>
    <w:rsid w:val="009D15FE"/>
    <w:rsid w:val="00A55B94"/>
    <w:rsid w:val="00AB7CB2"/>
    <w:rsid w:val="00B21C30"/>
    <w:rsid w:val="00B46B85"/>
    <w:rsid w:val="00B55D7E"/>
    <w:rsid w:val="00B5649D"/>
    <w:rsid w:val="00B971EB"/>
    <w:rsid w:val="00C7048F"/>
    <w:rsid w:val="00CA4041"/>
    <w:rsid w:val="00CB458B"/>
    <w:rsid w:val="00CE29F2"/>
    <w:rsid w:val="00DC69AC"/>
    <w:rsid w:val="00DE09FD"/>
    <w:rsid w:val="00DE1893"/>
    <w:rsid w:val="00E66A28"/>
    <w:rsid w:val="00F401D2"/>
    <w:rsid w:val="00F90D67"/>
    <w:rsid w:val="00F9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05D197"/>
  <w15:chartTrackingRefBased/>
  <w15:docId w15:val="{4139AEE2-B246-4F8E-AB71-625C438D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58B"/>
    <w:pPr>
      <w:keepNext/>
      <w:keepLines/>
      <w:numPr>
        <w:numId w:val="7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SimSun" w:hAnsi="Times New Roman" w:cs="Times New Roman"/>
      <w:smallCaps/>
      <w:noProof/>
      <w:kern w:val="0"/>
      <w:sz w:val="20"/>
      <w:szCs w:val="2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128"/>
    <w:pPr>
      <w:keepNext/>
      <w:keepLines/>
      <w:numPr>
        <w:ilvl w:val="1"/>
        <w:numId w:val="7"/>
      </w:numPr>
      <w:tabs>
        <w:tab w:val="num" w:pos="288"/>
        <w:tab w:val="num" w:pos="360"/>
      </w:tabs>
      <w:spacing w:before="120" w:after="60" w:line="240" w:lineRule="auto"/>
      <w:outlineLvl w:val="1"/>
    </w:pPr>
    <w:rPr>
      <w:rFonts w:ascii="Times New Roman" w:eastAsia="SimSun" w:hAnsi="Times New Roman" w:cs="Times New Roman"/>
      <w:i/>
      <w:iCs/>
      <w:noProof/>
      <w:kern w:val="0"/>
      <w:sz w:val="20"/>
      <w:szCs w:val="20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178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1178"/>
    <w:pPr>
      <w:keepNext/>
      <w:keepLines/>
      <w:numPr>
        <w:ilvl w:val="3"/>
        <w:numId w:val="7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178"/>
    <w:pPr>
      <w:keepNext/>
      <w:keepLines/>
      <w:numPr>
        <w:ilvl w:val="4"/>
        <w:numId w:val="7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178"/>
    <w:pPr>
      <w:keepNext/>
      <w:keepLines/>
      <w:numPr>
        <w:ilvl w:val="5"/>
        <w:numId w:val="7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178"/>
    <w:pPr>
      <w:keepNext/>
      <w:keepLines/>
      <w:numPr>
        <w:ilvl w:val="6"/>
        <w:numId w:val="7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178"/>
    <w:pPr>
      <w:keepNext/>
      <w:keepLines/>
      <w:numPr>
        <w:ilvl w:val="7"/>
        <w:numId w:val="7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178"/>
    <w:pPr>
      <w:keepNext/>
      <w:keepLines/>
      <w:numPr>
        <w:ilvl w:val="8"/>
        <w:numId w:val="7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58B"/>
    <w:rPr>
      <w:rFonts w:ascii="Times New Roman" w:eastAsia="SimSun" w:hAnsi="Times New Roman" w:cs="Times New Roman"/>
      <w:smallCaps/>
      <w:noProof/>
      <w:kern w:val="0"/>
      <w:sz w:val="20"/>
      <w:szCs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26128"/>
    <w:rPr>
      <w:rFonts w:ascii="Times New Roman" w:eastAsia="SimSun" w:hAnsi="Times New Roman" w:cs="Times New Roman"/>
      <w:i/>
      <w:iCs/>
      <w:noProof/>
      <w:kern w:val="0"/>
      <w:sz w:val="20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81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81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178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F915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91565"/>
  </w:style>
  <w:style w:type="character" w:styleId="Hyperlink">
    <w:name w:val="Hyperlink"/>
    <w:basedOn w:val="DefaultParagraphFont"/>
    <w:uiPriority w:val="99"/>
    <w:unhideWhenUsed/>
    <w:rsid w:val="00F915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312.6114" TargetMode="External"/><Relationship Id="rId5" Type="http://schemas.openxmlformats.org/officeDocument/2006/relationships/hyperlink" Target="https://codeocean.com/capsule/4989235/t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718</Words>
  <Characters>3766</Characters>
  <Application>Microsoft Office Word</Application>
  <DocSecurity>0</DocSecurity>
  <Lines>99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pionk</dc:creator>
  <cp:keywords/>
  <dc:description/>
  <cp:lastModifiedBy>dawid pionk</cp:lastModifiedBy>
  <cp:revision>48</cp:revision>
  <dcterms:created xsi:type="dcterms:W3CDTF">2025-02-27T15:08:00Z</dcterms:created>
  <dcterms:modified xsi:type="dcterms:W3CDTF">2025-05-04T01:18:00Z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730fbc25-e835-4398-85f1-9b8b843d92a6</vt:lpwstr>
  </property>
</Properties>
</file>