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FA201FB" w:rsidP="3EA4410F" w:rsidRDefault="2FA201FB" w14:paraId="57A55B27" w14:textId="73154B25">
      <w:pPr>
        <w:spacing w:before="0" w:beforeAutospacing="off" w:after="6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EA4410F" w:rsidR="2FA201F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Design Document</w:t>
      </w:r>
    </w:p>
    <w:p w:rsidR="3EA4410F" w:rsidP="3EA4410F" w:rsidRDefault="3EA4410F" w14:paraId="53775E41" w14:textId="606258FC">
      <w:pPr>
        <w:spacing w:before="0" w:beforeAutospacing="off" w:after="6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EA4410F" w:rsidP="3EA4410F" w:rsidRDefault="3EA4410F" w14:paraId="460F6C03" w14:textId="60804AF6">
      <w:pPr>
        <w:spacing w:before="0" w:beforeAutospacing="off" w:after="6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FA201FB" w:rsidP="1060C489" w:rsidRDefault="2FA201FB" w14:paraId="6011339C" w14:textId="21E2E761">
      <w:pPr>
        <w:pStyle w:val="Normal"/>
        <w:spacing w:before="0" w:beforeAutospacing="off" w:after="60" w:afterAutospacing="off"/>
        <w:jc w:val="center"/>
      </w:pPr>
      <w:r w:rsidR="603EC6A8">
        <w:drawing>
          <wp:inline wp14:editId="3EC24B29" wp14:anchorId="3A39EAB4">
            <wp:extent cx="5943600" cy="4543425"/>
            <wp:effectExtent l="0" t="0" r="0" b="0"/>
            <wp:docPr id="159142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d4c1b92bf048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EA4410F" w:rsidP="3EA4410F" w:rsidRDefault="3EA4410F" w14:paraId="09A478C6" w14:textId="3B3333F4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EA4410F" w:rsidP="3EA4410F" w:rsidRDefault="3EA4410F" w14:paraId="5EF7C495" w14:textId="42019A91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FA201FB" w:rsidP="1831A7FA" w:rsidRDefault="2FA201FB" w14:paraId="27852B15" w14:textId="7C7A9B82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831A7FA" w:rsidR="2FA201F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Name</w:t>
      </w:r>
      <w:r w:rsidRPr="1831A7FA" w:rsidR="2FA201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:  </w:t>
      </w:r>
      <w:r>
        <w:tab/>
      </w:r>
      <w:r w:rsidRPr="1831A7FA" w:rsidR="2FA201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Dawid Pionk</w:t>
      </w:r>
    </w:p>
    <w:p w:rsidR="686322BA" w:rsidP="1831A7FA" w:rsidRDefault="686322BA" w14:paraId="59955FFF" w14:textId="33A69169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831A7FA" w:rsidR="686322B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Supervisor:</w:t>
      </w:r>
      <w:r w:rsidRPr="1831A7FA" w:rsidR="517E5D8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831A7FA" w:rsidR="517E5D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Jamal Tauseef</w:t>
      </w:r>
    </w:p>
    <w:p w:rsidR="2FA201FB" w:rsidP="3EA4410F" w:rsidRDefault="2FA201FB" w14:paraId="436DD344" w14:textId="6FC1CCFB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EA4410F" w:rsidR="2FA201F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Institution</w:t>
      </w:r>
      <w:r w:rsidRPr="3EA4410F" w:rsidR="2FA201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: SETU, Carlow</w:t>
      </w:r>
    </w:p>
    <w:p w:rsidR="2FA201FB" w:rsidP="7CCF6BC0" w:rsidRDefault="2FA201FB" w14:paraId="1672C20D" w14:textId="35D08511">
      <w:pPr>
        <w:shd w:val="clear" w:color="auto" w:fill="FFFFFF" w:themeFill="background1"/>
        <w:spacing w:before="0" w:beforeAutospacing="off" w:after="36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7CCF6BC0" w:rsidR="2FA201F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Date</w:t>
      </w:r>
      <w:r w:rsidRPr="7CCF6BC0" w:rsidR="2FA201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:    </w:t>
      </w:r>
      <w:r w:rsidRPr="7CCF6BC0" w:rsidR="3CA169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21</w:t>
      </w:r>
      <w:r w:rsidRPr="7CCF6BC0" w:rsidR="2FA201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/</w:t>
      </w:r>
      <w:r w:rsidRPr="7CCF6BC0" w:rsidR="4DE1C7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0</w:t>
      </w:r>
      <w:r w:rsidRPr="7CCF6BC0" w:rsidR="3BBF3A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2</w:t>
      </w:r>
      <w:r w:rsidRPr="7CCF6BC0" w:rsidR="2FA201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/2024</w:t>
      </w:r>
    </w:p>
    <w:p w:rsidR="3EA4410F" w:rsidP="3EA4410F" w:rsidRDefault="3EA4410F" w14:paraId="576BBAB0" w14:textId="64C03B56">
      <w:pPr>
        <w:shd w:val="clear" w:color="auto" w:fill="FFFFFF" w:themeFill="background1"/>
        <w:spacing w:before="0" w:beforeAutospacing="off" w:after="36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3EA4410F" w:rsidP="3EA4410F" w:rsidRDefault="3EA4410F" w14:paraId="40FFD767" w14:textId="23EDC191">
      <w:pPr>
        <w:shd w:val="clear" w:color="auto" w:fill="FFFFFF" w:themeFill="background1"/>
        <w:spacing w:before="0" w:beforeAutospacing="off" w:after="36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3EA4410F" w:rsidP="1060C489" w:rsidRDefault="3EA4410F" w14:paraId="7F90C8E2" w14:textId="2CBC17A5">
      <w:pPr>
        <w:pStyle w:val="Normal"/>
        <w:shd w:val="clear" w:color="auto" w:fill="FFFFFF" w:themeFill="background1"/>
        <w:spacing w:before="0" w:beforeAutospacing="off" w:after="36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3EA4410F" w:rsidRDefault="3EA4410F" w14:paraId="29A05C22" w14:textId="3F2B73D3">
      <w:r>
        <w:br w:type="page"/>
      </w:r>
    </w:p>
    <w:p w:rsidR="3CAC7637" w:rsidP="3EA4410F" w:rsidRDefault="3CAC7637" w14:paraId="2D8EE243" w14:textId="278F30A4">
      <w:pPr>
        <w:pStyle w:val="Normal"/>
        <w:jc w:val="center"/>
        <w:rPr>
          <w:b w:val="0"/>
          <w:bCs w:val="0"/>
          <w:noProof w:val="0"/>
          <w:sz w:val="40"/>
          <w:szCs w:val="40"/>
          <w:u w:val="single"/>
          <w:lang w:val="en-US"/>
        </w:rPr>
      </w:pPr>
      <w:r w:rsidRPr="3EA4410F" w:rsidR="3CAC7637">
        <w:rPr>
          <w:b w:val="0"/>
          <w:bCs w:val="0"/>
          <w:noProof w:val="0"/>
          <w:sz w:val="40"/>
          <w:szCs w:val="40"/>
          <w:u w:val="single"/>
          <w:lang w:val="en-US"/>
        </w:rPr>
        <w:t>Table of Contents</w:t>
      </w:r>
    </w:p>
    <w:sdt>
      <w:sdtPr>
        <w:id w:val="74703029"/>
        <w:docPartObj>
          <w:docPartGallery w:val="Table of Contents"/>
          <w:docPartUnique/>
        </w:docPartObj>
      </w:sdtPr>
      <w:sdtContent>
        <w:p w:rsidR="3EA4410F" w:rsidP="3EA4410F" w:rsidRDefault="3EA4410F" w14:paraId="42D1BB28" w14:textId="42FFD645">
          <w:pPr>
            <w:pStyle w:val="TOC1"/>
            <w:tabs>
              <w:tab w:val="right" w:leader="underscore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844415774">
            <w:r w:rsidRPr="1060C489" w:rsidR="1060C489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_Toc1844415774 \h</w:instrText>
            </w:r>
            <w:r>
              <w:fldChar w:fldCharType="separate"/>
            </w:r>
            <w:r w:rsidRPr="1060C489" w:rsidR="1060C48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EA4410F" w:rsidP="3EA4410F" w:rsidRDefault="3EA4410F" w14:paraId="4E2C74E1" w14:textId="58307949">
          <w:pPr>
            <w:pStyle w:val="TOC1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1029815842">
            <w:r w:rsidRPr="1060C489" w:rsidR="1060C489">
              <w:rPr>
                <w:rStyle w:val="Hyperlink"/>
              </w:rPr>
              <w:t>Flow Chart</w:t>
            </w:r>
            <w:r>
              <w:tab/>
            </w:r>
            <w:r>
              <w:fldChar w:fldCharType="begin"/>
            </w:r>
            <w:r>
              <w:instrText xml:space="preserve">PAGEREF _Toc1029815842 \h</w:instrText>
            </w:r>
            <w:r>
              <w:fldChar w:fldCharType="separate"/>
            </w:r>
            <w:r w:rsidRPr="1060C489" w:rsidR="1060C48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EA4410F" w:rsidP="3EA4410F" w:rsidRDefault="3EA4410F" w14:paraId="3D9CBEDD" w14:textId="77A2D218">
          <w:pPr>
            <w:pStyle w:val="TOC1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470702255">
            <w:r w:rsidRPr="1060C489" w:rsidR="1060C489">
              <w:rPr>
                <w:rStyle w:val="Hyperlink"/>
              </w:rPr>
              <w:t>Sequence Diagrams</w:t>
            </w:r>
            <w:r>
              <w:tab/>
            </w:r>
            <w:r>
              <w:fldChar w:fldCharType="begin"/>
            </w:r>
            <w:r>
              <w:instrText xml:space="preserve">PAGEREF _Toc470702255 \h</w:instrText>
            </w:r>
            <w:r>
              <w:fldChar w:fldCharType="separate"/>
            </w:r>
            <w:r w:rsidRPr="1060C489" w:rsidR="1060C48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EA4410F" w:rsidP="1831A7FA" w:rsidRDefault="3EA4410F" w14:paraId="47778C8B" w14:textId="24C83FA4">
          <w:pPr>
            <w:pStyle w:val="TOC2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735047249">
            <w:r w:rsidRPr="1060C489" w:rsidR="1060C489">
              <w:rPr>
                <w:rStyle w:val="Hyperlink"/>
              </w:rPr>
              <w:t>Analyse Topic</w:t>
            </w:r>
            <w:r>
              <w:tab/>
            </w:r>
            <w:r>
              <w:fldChar w:fldCharType="begin"/>
            </w:r>
            <w:r>
              <w:instrText xml:space="preserve">PAGEREF _Toc735047249 \h</w:instrText>
            </w:r>
            <w:r>
              <w:fldChar w:fldCharType="separate"/>
            </w:r>
            <w:r w:rsidRPr="1060C489" w:rsidR="1060C48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EA4410F" w:rsidP="3EA4410F" w:rsidRDefault="3EA4410F" w14:paraId="5970F35E" w14:textId="2B4C9A36">
          <w:pPr>
            <w:pStyle w:val="TOC2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1840586555">
            <w:r w:rsidRPr="1060C489" w:rsidR="1060C489">
              <w:rPr>
                <w:rStyle w:val="Hyperlink"/>
              </w:rPr>
              <w:t>View Detailed Sentiment</w:t>
            </w:r>
            <w:r>
              <w:tab/>
            </w:r>
            <w:r>
              <w:fldChar w:fldCharType="begin"/>
            </w:r>
            <w:r>
              <w:instrText xml:space="preserve">PAGEREF _Toc1840586555 \h</w:instrText>
            </w:r>
            <w:r>
              <w:fldChar w:fldCharType="separate"/>
            </w:r>
            <w:r w:rsidRPr="1060C489" w:rsidR="1060C48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EA4410F" w:rsidP="3EA4410F" w:rsidRDefault="3EA4410F" w14:paraId="574F972C" w14:textId="2A3627EF">
          <w:pPr>
            <w:pStyle w:val="TOC2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1068933153">
            <w:r w:rsidRPr="1060C489" w:rsidR="1060C489">
              <w:rPr>
                <w:rStyle w:val="Hyperlink"/>
              </w:rPr>
              <w:t>View Posts</w:t>
            </w:r>
            <w:r>
              <w:tab/>
            </w:r>
            <w:r>
              <w:fldChar w:fldCharType="begin"/>
            </w:r>
            <w:r>
              <w:instrText xml:space="preserve">PAGEREF _Toc1068933153 \h</w:instrText>
            </w:r>
            <w:r>
              <w:fldChar w:fldCharType="separate"/>
            </w:r>
            <w:r w:rsidRPr="1060C489" w:rsidR="1060C48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EA4410F" w:rsidP="3EA4410F" w:rsidRDefault="3EA4410F" w14:paraId="0BBC8C1D" w14:textId="73D48DF7">
          <w:pPr>
            <w:pStyle w:val="TOC2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1995695131">
            <w:r w:rsidRPr="1060C489" w:rsidR="1060C489">
              <w:rPr>
                <w:rStyle w:val="Hyperlink"/>
              </w:rPr>
              <w:t>View Guide</w:t>
            </w:r>
            <w:r>
              <w:tab/>
            </w:r>
            <w:r>
              <w:fldChar w:fldCharType="begin"/>
            </w:r>
            <w:r>
              <w:instrText xml:space="preserve">PAGEREF _Toc1995695131 \h</w:instrText>
            </w:r>
            <w:r>
              <w:fldChar w:fldCharType="separate"/>
            </w:r>
            <w:r w:rsidRPr="1060C489" w:rsidR="1060C48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EA4410F" w:rsidP="1831A7FA" w:rsidRDefault="3EA4410F" w14:paraId="47408FBF" w14:textId="51D2CEC2">
          <w:pPr>
            <w:pStyle w:val="TOC1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1008489409">
            <w:r w:rsidRPr="1060C489" w:rsidR="1060C489">
              <w:rPr>
                <w:rStyle w:val="Hyperlink"/>
              </w:rPr>
              <w:t>Prototype GUI</w:t>
            </w:r>
            <w:r>
              <w:tab/>
            </w:r>
            <w:r>
              <w:fldChar w:fldCharType="begin"/>
            </w:r>
            <w:r>
              <w:instrText xml:space="preserve">PAGEREF _Toc1008489409 \h</w:instrText>
            </w:r>
            <w:r>
              <w:fldChar w:fldCharType="separate"/>
            </w:r>
            <w:r w:rsidRPr="1060C489" w:rsidR="1060C48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EA4410F" w:rsidP="3EA4410F" w:rsidRDefault="3EA4410F" w14:paraId="4D676A25" w14:textId="47C1F035">
          <w:pPr>
            <w:pStyle w:val="TOC2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1227926090">
            <w:r w:rsidRPr="1060C489" w:rsidR="1060C489">
              <w:rPr>
                <w:rStyle w:val="Hyperlink"/>
              </w:rPr>
              <w:t>Home Screen</w:t>
            </w:r>
            <w:r>
              <w:tab/>
            </w:r>
            <w:r>
              <w:fldChar w:fldCharType="begin"/>
            </w:r>
            <w:r>
              <w:instrText xml:space="preserve">PAGEREF _Toc1227926090 \h</w:instrText>
            </w:r>
            <w:r>
              <w:fldChar w:fldCharType="separate"/>
            </w:r>
            <w:r w:rsidRPr="1060C489" w:rsidR="1060C489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1831A7FA" w:rsidP="1831A7FA" w:rsidRDefault="1831A7FA" w14:paraId="75A15729" w14:textId="192852EB">
          <w:pPr>
            <w:pStyle w:val="TOC2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1675035586">
            <w:r w:rsidRPr="1060C489" w:rsidR="1060C489">
              <w:rPr>
                <w:rStyle w:val="Hyperlink"/>
              </w:rPr>
              <w:t>View Sentiment Screen</w:t>
            </w:r>
            <w:r>
              <w:tab/>
            </w:r>
            <w:r>
              <w:fldChar w:fldCharType="begin"/>
            </w:r>
            <w:r>
              <w:instrText xml:space="preserve">PAGEREF _Toc1675035586 \h</w:instrText>
            </w:r>
            <w:r>
              <w:fldChar w:fldCharType="separate"/>
            </w:r>
            <w:r w:rsidRPr="1060C489" w:rsidR="1060C489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1831A7FA" w:rsidP="1831A7FA" w:rsidRDefault="1831A7FA" w14:paraId="5466B855" w14:textId="6160329E">
          <w:pPr>
            <w:pStyle w:val="TOC2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375180174">
            <w:r w:rsidRPr="1060C489" w:rsidR="1060C489">
              <w:rPr>
                <w:rStyle w:val="Hyperlink"/>
              </w:rPr>
              <w:t>View Sentiment – More information Screen</w:t>
            </w:r>
            <w:r>
              <w:tab/>
            </w:r>
            <w:r>
              <w:fldChar w:fldCharType="begin"/>
            </w:r>
            <w:r>
              <w:instrText xml:space="preserve">PAGEREF _Toc375180174 \h</w:instrText>
            </w:r>
            <w:r>
              <w:fldChar w:fldCharType="separate"/>
            </w:r>
            <w:r w:rsidRPr="1060C489" w:rsidR="1060C489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1831A7FA" w:rsidP="1831A7FA" w:rsidRDefault="1831A7FA" w14:paraId="065E4737" w14:textId="5D8A3A93">
          <w:pPr>
            <w:pStyle w:val="TOC2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1625045629">
            <w:r w:rsidRPr="1060C489" w:rsidR="1060C489">
              <w:rPr>
                <w:rStyle w:val="Hyperlink"/>
              </w:rPr>
              <w:t>View Sentiment – View Posts Screen</w:t>
            </w:r>
            <w:r>
              <w:tab/>
            </w:r>
            <w:r>
              <w:fldChar w:fldCharType="begin"/>
            </w:r>
            <w:r>
              <w:instrText xml:space="preserve">PAGEREF _Toc1625045629 \h</w:instrText>
            </w:r>
            <w:r>
              <w:fldChar w:fldCharType="separate"/>
            </w:r>
            <w:r w:rsidRPr="1060C489" w:rsidR="1060C489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1831A7FA" w:rsidP="1831A7FA" w:rsidRDefault="1831A7FA" w14:paraId="4D51DF76" w14:textId="381022C6">
          <w:pPr>
            <w:pStyle w:val="TOC2"/>
            <w:tabs>
              <w:tab w:val="right" w:leader="underscore" w:pos="9360"/>
            </w:tabs>
            <w:bidi w:val="0"/>
            <w:rPr>
              <w:rStyle w:val="Hyperlink"/>
            </w:rPr>
          </w:pPr>
          <w:hyperlink w:anchor="_Toc45810705">
            <w:r w:rsidRPr="1060C489" w:rsidR="1060C489">
              <w:rPr>
                <w:rStyle w:val="Hyperlink"/>
              </w:rPr>
              <w:t>Guide Screen</w:t>
            </w:r>
            <w:r>
              <w:tab/>
            </w:r>
            <w:r>
              <w:fldChar w:fldCharType="begin"/>
            </w:r>
            <w:r>
              <w:instrText xml:space="preserve">PAGEREF _Toc45810705 \h</w:instrText>
            </w:r>
            <w:r>
              <w:fldChar w:fldCharType="separate"/>
            </w:r>
            <w:r w:rsidRPr="1060C489" w:rsidR="1060C489">
              <w:rPr>
                <w:rStyle w:val="Hyperlink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490E814" w:rsidRDefault="1490E814" w14:paraId="1289BFAE" w14:textId="4493B9D0">
      <w:r>
        <w:br w:type="page"/>
      </w:r>
    </w:p>
    <w:p w:rsidR="2C04828C" w:rsidP="3EA4410F" w:rsidRDefault="2C04828C" w14:paraId="7FA2780C" w14:textId="2D23AFC9">
      <w:pPr>
        <w:pStyle w:val="Heading1"/>
        <w:rPr>
          <w:noProof w:val="0"/>
          <w:lang w:val="en-US"/>
        </w:rPr>
      </w:pPr>
      <w:bookmarkStart w:name="_Toc1844415774" w:id="1101289747"/>
      <w:r w:rsidRPr="1060C489" w:rsidR="2C04828C">
        <w:rPr>
          <w:noProof w:val="0"/>
          <w:lang w:val="en-US"/>
        </w:rPr>
        <w:t>Introduction</w:t>
      </w:r>
      <w:bookmarkEnd w:id="1101289747"/>
    </w:p>
    <w:p w:rsidR="2C04828C" w:rsidP="1490E814" w:rsidRDefault="2C04828C" w14:paraId="4AED97D7" w14:textId="1FB1A503">
      <w:pPr>
        <w:pStyle w:val="Normal"/>
        <w:rPr>
          <w:noProof w:val="0"/>
          <w:lang w:val="en-US"/>
        </w:rPr>
      </w:pPr>
      <w:r w:rsidRPr="1060C489" w:rsidR="4B1C3587">
        <w:rPr>
          <w:noProof w:val="0"/>
          <w:lang w:val="en-US"/>
        </w:rPr>
        <w:t xml:space="preserve">In this document I am going to </w:t>
      </w:r>
      <w:r w:rsidRPr="1060C489" w:rsidR="17874BF6">
        <w:rPr>
          <w:noProof w:val="0"/>
          <w:lang w:val="en-US"/>
        </w:rPr>
        <w:t>demonstrate</w:t>
      </w:r>
      <w:r w:rsidRPr="1060C489" w:rsidR="4B1C3587">
        <w:rPr>
          <w:noProof w:val="0"/>
          <w:lang w:val="en-US"/>
        </w:rPr>
        <w:t xml:space="preserve"> the overall design of my web system. I am going to show how my user navigates the website using a flowchart. </w:t>
      </w:r>
      <w:r w:rsidRPr="1060C489" w:rsidR="4B1C3587">
        <w:rPr>
          <w:noProof w:val="0"/>
          <w:lang w:val="en-US"/>
        </w:rPr>
        <w:t xml:space="preserve">I am going to show how the system interacts with </w:t>
      </w:r>
      <w:r w:rsidRPr="1060C489" w:rsidR="0C60E143">
        <w:rPr>
          <w:noProof w:val="0"/>
          <w:lang w:val="en-US"/>
        </w:rPr>
        <w:t xml:space="preserve">Reddit </w:t>
      </w:r>
      <w:r w:rsidRPr="1060C489" w:rsidR="5326F3F4">
        <w:rPr>
          <w:noProof w:val="0"/>
          <w:lang w:val="en-US"/>
        </w:rPr>
        <w:t>as well</w:t>
      </w:r>
      <w:r w:rsidRPr="1060C489" w:rsidR="4B1C3587">
        <w:rPr>
          <w:noProof w:val="0"/>
          <w:lang w:val="en-US"/>
        </w:rPr>
        <w:t xml:space="preserve"> as </w:t>
      </w:r>
      <w:r w:rsidRPr="1060C489" w:rsidR="62139866">
        <w:rPr>
          <w:noProof w:val="0"/>
          <w:lang w:val="en-US"/>
        </w:rPr>
        <w:t>the user</w:t>
      </w:r>
      <w:r w:rsidRPr="1060C489" w:rsidR="4B1C3587">
        <w:rPr>
          <w:noProof w:val="0"/>
          <w:lang w:val="en-US"/>
        </w:rPr>
        <w:t xml:space="preserve"> using sequence diagrams.</w:t>
      </w:r>
      <w:r w:rsidRPr="1060C489" w:rsidR="4B1C3587">
        <w:rPr>
          <w:noProof w:val="0"/>
          <w:lang w:val="en-US"/>
        </w:rPr>
        <w:t xml:space="preserve"> </w:t>
      </w:r>
      <w:r w:rsidRPr="1060C489" w:rsidR="5E3150B8">
        <w:rPr>
          <w:noProof w:val="0"/>
          <w:lang w:val="en-US"/>
        </w:rPr>
        <w:t>Screenshots of prototype web pages are included to show how I wish to implement the layout of the website.</w:t>
      </w:r>
    </w:p>
    <w:p w:rsidR="2C04828C" w:rsidP="1490E814" w:rsidRDefault="2C04828C" w14:paraId="43157BC5" w14:textId="12C2657E">
      <w:pPr>
        <w:pStyle w:val="Heading1"/>
        <w:rPr>
          <w:b w:val="0"/>
          <w:bCs w:val="0"/>
          <w:noProof w:val="0"/>
          <w:u w:val="none"/>
          <w:lang w:val="en-US"/>
        </w:rPr>
      </w:pPr>
      <w:bookmarkStart w:name="_Toc1029815842" w:id="1980696853"/>
      <w:r w:rsidRPr="7CCF6BC0" w:rsidR="2C04828C">
        <w:rPr>
          <w:b w:val="0"/>
          <w:bCs w:val="0"/>
          <w:noProof w:val="0"/>
          <w:u w:val="none"/>
          <w:lang w:val="en-US"/>
        </w:rPr>
        <w:t>Flow Chart</w:t>
      </w:r>
      <w:bookmarkEnd w:id="1980696853"/>
    </w:p>
    <w:p w:rsidR="007BBC82" w:rsidP="7CCF6BC0" w:rsidRDefault="007BBC82" w14:paraId="1A3F806F" w14:textId="2B5672B5">
      <w:pPr>
        <w:jc w:val="center"/>
      </w:pPr>
      <w:r w:rsidR="5C76FC95">
        <w:drawing>
          <wp:inline wp14:editId="31D04C42" wp14:anchorId="63DD4F56">
            <wp:extent cx="4286250" cy="5276852"/>
            <wp:effectExtent l="0" t="0" r="0" b="0"/>
            <wp:docPr id="870802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bb845403cf44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2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69849A" w:rsidP="1831A7FA" w:rsidRDefault="6A69849A" w14:paraId="6DEA04E6" w14:textId="2F4BCD38">
      <w:pPr>
        <w:pStyle w:val="Normal"/>
        <w:jc w:val="left"/>
      </w:pPr>
      <w:r w:rsidR="6A69849A">
        <w:rPr/>
        <w:t xml:space="preserve">The flow chart above shows the order of actions the user can take. </w:t>
      </w:r>
      <w:r w:rsidR="3D939F98">
        <w:rPr/>
        <w:t>The user begins at the</w:t>
      </w:r>
      <w:r w:rsidR="010C8142">
        <w:rPr/>
        <w:t xml:space="preserve"> Main page</w:t>
      </w:r>
      <w:r w:rsidR="32EBC875">
        <w:rPr/>
        <w:t>,</w:t>
      </w:r>
      <w:r w:rsidR="010C8142">
        <w:rPr/>
        <w:t xml:space="preserve"> here the user can choose whether to view contacts or google trending topics. The user can ma</w:t>
      </w:r>
      <w:r w:rsidR="5C5D1D07">
        <w:rPr/>
        <w:t xml:space="preserve">ke a request to </w:t>
      </w:r>
      <w:r w:rsidR="140DB2FB">
        <w:rPr/>
        <w:t>analyze</w:t>
      </w:r>
      <w:r w:rsidR="5C5D1D07">
        <w:rPr/>
        <w:t xml:space="preserve"> a sentiment of </w:t>
      </w:r>
      <w:r w:rsidR="046437CB">
        <w:rPr/>
        <w:t xml:space="preserve">a </w:t>
      </w:r>
      <w:r w:rsidR="2569D597">
        <w:rPr/>
        <w:t>specific</w:t>
      </w:r>
      <w:r w:rsidR="5C5D1D07">
        <w:rPr/>
        <w:t xml:space="preserve"> subject using the form</w:t>
      </w:r>
      <w:r w:rsidR="602B5F17">
        <w:rPr/>
        <w:t>s present on the page</w:t>
      </w:r>
      <w:r w:rsidR="5C5D1D07">
        <w:rPr/>
        <w:t xml:space="preserve">. The user can choose to fill out </w:t>
      </w:r>
      <w:r w:rsidR="28A769F8">
        <w:rPr/>
        <w:t>one</w:t>
      </w:r>
      <w:r w:rsidR="5C5D1D07">
        <w:rPr/>
        <w:t xml:space="preserve"> of these forms: topic form, user form, subreddit form, comments</w:t>
      </w:r>
      <w:r w:rsidR="5C1B3129">
        <w:rPr/>
        <w:t xml:space="preserve"> form or domain form. After </w:t>
      </w:r>
      <w:r w:rsidR="23AF0BAC">
        <w:rPr/>
        <w:t>the user</w:t>
      </w:r>
      <w:r w:rsidR="5FB5EC25">
        <w:rPr/>
        <w:t xml:space="preserve"> </w:t>
      </w:r>
      <w:r w:rsidR="5FB5EC25">
        <w:rPr/>
        <w:t>submits</w:t>
      </w:r>
      <w:r w:rsidR="5FB5EC25">
        <w:rPr/>
        <w:t xml:space="preserve"> the form, a query is made to Reddit's API using the provided parameters and the resulting posts are analyzed</w:t>
      </w:r>
      <w:r w:rsidR="5C1B3129">
        <w:rPr/>
        <w:t>. From there the user can display in</w:t>
      </w:r>
      <w:r w:rsidR="1A5642AA">
        <w:rPr/>
        <w:t xml:space="preserve">formation using charts or view </w:t>
      </w:r>
      <w:r w:rsidR="2E1DEA49">
        <w:rPr/>
        <w:t>specific</w:t>
      </w:r>
      <w:r w:rsidR="1A5642AA">
        <w:rPr/>
        <w:t xml:space="preserve"> posts. If the user made a query about a </w:t>
      </w:r>
      <w:r w:rsidR="6EB20D88">
        <w:rPr/>
        <w:t>specific</w:t>
      </w:r>
      <w:r w:rsidR="1A5642AA">
        <w:rPr/>
        <w:t xml:space="preserve"> user that redditors account information can be viewed.</w:t>
      </w:r>
    </w:p>
    <w:p w:rsidR="1831A7FA" w:rsidP="1831A7FA" w:rsidRDefault="1831A7FA" w14:paraId="523BA72C" w14:textId="01C31ABC">
      <w:pPr>
        <w:pStyle w:val="Normal"/>
        <w:jc w:val="left"/>
      </w:pPr>
    </w:p>
    <w:p w:rsidR="2C04828C" w:rsidP="3EA4410F" w:rsidRDefault="2C04828C" w14:paraId="1A44714C" w14:textId="4294D94E">
      <w:pPr>
        <w:pStyle w:val="Heading1"/>
        <w:rPr>
          <w:noProof w:val="0"/>
          <w:lang w:val="en-US"/>
        </w:rPr>
      </w:pPr>
      <w:bookmarkStart w:name="_Toc470702255" w:id="526195435"/>
      <w:r w:rsidRPr="1060C489" w:rsidR="2C04828C">
        <w:rPr>
          <w:noProof w:val="0"/>
          <w:lang w:val="en-US"/>
        </w:rPr>
        <w:t>Sequence Diagrams</w:t>
      </w:r>
      <w:bookmarkEnd w:id="526195435"/>
    </w:p>
    <w:p w:rsidR="693E8486" w:rsidP="1060C489" w:rsidRDefault="693E8486" w14:paraId="1EBCD336" w14:textId="27737323">
      <w:pPr>
        <w:pStyle w:val="Heading2"/>
        <w:rPr>
          <w:noProof w:val="0"/>
          <w:lang w:val="en-US"/>
        </w:rPr>
      </w:pPr>
      <w:bookmarkStart w:name="_Toc735047249" w:id="1536311006"/>
      <w:r w:rsidRPr="1060C489" w:rsidR="693E8486">
        <w:rPr>
          <w:noProof w:val="0"/>
          <w:lang w:val="en-US"/>
        </w:rPr>
        <w:t>Analyse Topic</w:t>
      </w:r>
      <w:bookmarkEnd w:id="1536311006"/>
    </w:p>
    <w:p w:rsidR="693E8486" w:rsidP="1831A7FA" w:rsidRDefault="693E8486" w14:paraId="32E322D8" w14:textId="29E23C0D">
      <w:pPr>
        <w:pStyle w:val="Normal"/>
      </w:pPr>
      <w:r w:rsidR="23CD9E2D">
        <w:drawing>
          <wp:inline wp14:editId="4D35ABF5" wp14:anchorId="7DB41F48">
            <wp:extent cx="5943600" cy="3381375"/>
            <wp:effectExtent l="0" t="0" r="0" b="0"/>
            <wp:docPr id="1513453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ddbafb562449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395C29">
        <w:rPr/>
        <w:t xml:space="preserve">In the sequence diagram above the user has 2 options either enter the topic by itself in the search of add </w:t>
      </w:r>
      <w:r w:rsidR="5A395C29">
        <w:rPr/>
        <w:t>additional</w:t>
      </w:r>
      <w:r w:rsidR="5A395C29">
        <w:rPr/>
        <w:t xml:space="preserve"> parameters such as date or region specific.</w:t>
      </w:r>
      <w:r w:rsidR="2B74A77A">
        <w:rPr/>
        <w:t xml:space="preserve"> The website takes the input from the user </w:t>
      </w:r>
      <w:r w:rsidR="4CA00B73">
        <w:rPr/>
        <w:t xml:space="preserve">and </w:t>
      </w:r>
      <w:r w:rsidR="5B953AE7">
        <w:rPr/>
        <w:t>make</w:t>
      </w:r>
      <w:r w:rsidR="4CA00B73">
        <w:rPr/>
        <w:t>s</w:t>
      </w:r>
      <w:r w:rsidR="5B953AE7">
        <w:rPr/>
        <w:t xml:space="preserve"> a query to </w:t>
      </w:r>
      <w:r w:rsidR="5B953AE7">
        <w:rPr/>
        <w:t>Reddit's</w:t>
      </w:r>
      <w:r w:rsidR="5B953AE7">
        <w:rPr/>
        <w:t xml:space="preserve"> API</w:t>
      </w:r>
      <w:r w:rsidR="4CA00B73">
        <w:rPr/>
        <w:t xml:space="preserve"> within the given parameters. The tweets are then taken and processed by the website. Charts are created and the sentiment displayed for the user.</w:t>
      </w:r>
    </w:p>
    <w:p w:rsidR="1831A7FA" w:rsidP="1831A7FA" w:rsidRDefault="1831A7FA" w14:paraId="117DD6E9" w14:textId="4FAE8113">
      <w:pPr>
        <w:pStyle w:val="Normal"/>
        <w:rPr>
          <w:rStyle w:val="Heading2Char"/>
        </w:rPr>
      </w:pPr>
    </w:p>
    <w:p w:rsidR="1831A7FA" w:rsidP="1831A7FA" w:rsidRDefault="1831A7FA" w14:paraId="2ED505B3" w14:textId="57E6FDE4">
      <w:pPr>
        <w:pStyle w:val="Normal"/>
        <w:rPr>
          <w:rStyle w:val="Heading2Char"/>
        </w:rPr>
      </w:pPr>
    </w:p>
    <w:p w:rsidR="1831A7FA" w:rsidP="1831A7FA" w:rsidRDefault="1831A7FA" w14:paraId="57C9E93C" w14:textId="6B49EBE0">
      <w:pPr>
        <w:pStyle w:val="Normal"/>
        <w:rPr>
          <w:rStyle w:val="Heading2Char"/>
        </w:rPr>
      </w:pPr>
    </w:p>
    <w:p w:rsidR="1831A7FA" w:rsidP="1831A7FA" w:rsidRDefault="1831A7FA" w14:paraId="179ACDFB" w14:textId="268001F8">
      <w:pPr>
        <w:pStyle w:val="Normal"/>
        <w:rPr>
          <w:rStyle w:val="Heading2Char"/>
        </w:rPr>
      </w:pPr>
    </w:p>
    <w:p w:rsidR="1831A7FA" w:rsidP="1831A7FA" w:rsidRDefault="1831A7FA" w14:paraId="6F9AA955" w14:textId="17DBCEC3">
      <w:pPr>
        <w:pStyle w:val="Normal"/>
        <w:rPr>
          <w:rStyle w:val="Heading2Char"/>
        </w:rPr>
      </w:pPr>
    </w:p>
    <w:p w:rsidR="1831A7FA" w:rsidP="1831A7FA" w:rsidRDefault="1831A7FA" w14:paraId="3C765CDA" w14:textId="218E1FED">
      <w:pPr>
        <w:pStyle w:val="Normal"/>
        <w:rPr>
          <w:rStyle w:val="Heading2Char"/>
        </w:rPr>
      </w:pPr>
    </w:p>
    <w:p w:rsidR="1831A7FA" w:rsidP="1831A7FA" w:rsidRDefault="1831A7FA" w14:paraId="37EDAFE7" w14:textId="52F0FEFF">
      <w:pPr>
        <w:pStyle w:val="Normal"/>
        <w:rPr>
          <w:rStyle w:val="Heading2Char"/>
        </w:rPr>
      </w:pPr>
    </w:p>
    <w:p w:rsidR="693E8486" w:rsidP="1831A7FA" w:rsidRDefault="693E8486" w14:paraId="3ADDE1D0" w14:textId="57E22536">
      <w:pPr>
        <w:pStyle w:val="Normal"/>
        <w:rPr>
          <w:rStyle w:val="Heading2Char"/>
        </w:rPr>
      </w:pPr>
      <w:bookmarkStart w:name="_Toc1840586555" w:id="1115383273"/>
      <w:r w:rsidRPr="1060C489" w:rsidR="693E8486">
        <w:rPr>
          <w:rStyle w:val="Heading2Char"/>
        </w:rPr>
        <w:t>View Detailed Sentiment</w:t>
      </w:r>
      <w:bookmarkEnd w:id="1115383273"/>
    </w:p>
    <w:p w:rsidR="185BB4E2" w:rsidP="1831A7FA" w:rsidRDefault="185BB4E2" w14:paraId="2A18F18E" w14:textId="0CF51EFF">
      <w:pPr>
        <w:pStyle w:val="Normal"/>
      </w:pPr>
      <w:r w:rsidR="185BB4E2">
        <w:drawing>
          <wp:inline wp14:editId="7EF06E08" wp14:anchorId="04E54F6C">
            <wp:extent cx="5391152" cy="3152775"/>
            <wp:effectExtent l="0" t="0" r="0" b="0"/>
            <wp:docPr id="929592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ed093d0e4147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6129F9" w:rsidP="1831A7FA" w:rsidRDefault="196129F9" w14:paraId="23430B34" w14:textId="15B9D49C">
      <w:pPr>
        <w:pStyle w:val="Normal"/>
      </w:pPr>
      <w:r w:rsidR="196129F9">
        <w:rPr/>
        <w:t xml:space="preserve">In the sequence diagram above the user requests the </w:t>
      </w:r>
      <w:r w:rsidR="161B5831">
        <w:rPr/>
        <w:t xml:space="preserve">website </w:t>
      </w:r>
      <w:r w:rsidR="196129F9">
        <w:rPr/>
        <w:t>for a more detailed view of the sentiment search. The website processes that request and creates charts and then displays them for the user.</w:t>
      </w:r>
      <w:r w:rsidR="001FC00D">
        <w:rPr/>
        <w:t xml:space="preserve"> </w:t>
      </w:r>
    </w:p>
    <w:p w:rsidR="1831A7FA" w:rsidP="1831A7FA" w:rsidRDefault="1831A7FA" w14:paraId="77652AE1" w14:textId="78D2DF56">
      <w:pPr>
        <w:pStyle w:val="Normal"/>
        <w:rPr>
          <w:rStyle w:val="Heading2Char"/>
        </w:rPr>
      </w:pPr>
    </w:p>
    <w:p w:rsidR="1831A7FA" w:rsidP="1831A7FA" w:rsidRDefault="1831A7FA" w14:paraId="20327734" w14:textId="429C8CA2">
      <w:pPr>
        <w:pStyle w:val="Normal"/>
        <w:rPr>
          <w:rStyle w:val="Heading2Char"/>
        </w:rPr>
      </w:pPr>
    </w:p>
    <w:p w:rsidR="1831A7FA" w:rsidP="1831A7FA" w:rsidRDefault="1831A7FA" w14:paraId="66DEEBB0" w14:textId="1B8D44C7">
      <w:pPr>
        <w:pStyle w:val="Normal"/>
        <w:rPr>
          <w:rStyle w:val="Heading2Char"/>
        </w:rPr>
      </w:pPr>
    </w:p>
    <w:p w:rsidR="1831A7FA" w:rsidP="1831A7FA" w:rsidRDefault="1831A7FA" w14:paraId="5D0D15E9" w14:textId="51C168FE">
      <w:pPr>
        <w:pStyle w:val="Normal"/>
        <w:rPr>
          <w:rStyle w:val="Heading2Char"/>
        </w:rPr>
      </w:pPr>
    </w:p>
    <w:p w:rsidR="1831A7FA" w:rsidP="1831A7FA" w:rsidRDefault="1831A7FA" w14:paraId="4B4CDA7C" w14:textId="56F64CFD">
      <w:pPr>
        <w:pStyle w:val="Normal"/>
        <w:rPr>
          <w:rStyle w:val="Heading2Char"/>
        </w:rPr>
      </w:pPr>
    </w:p>
    <w:p w:rsidR="1831A7FA" w:rsidP="1831A7FA" w:rsidRDefault="1831A7FA" w14:paraId="289F23AC" w14:textId="0F27774B">
      <w:pPr>
        <w:pStyle w:val="Normal"/>
        <w:rPr>
          <w:rStyle w:val="Heading2Char"/>
        </w:rPr>
      </w:pPr>
    </w:p>
    <w:p w:rsidR="1831A7FA" w:rsidP="1831A7FA" w:rsidRDefault="1831A7FA" w14:paraId="334D9869" w14:textId="20C6107E">
      <w:pPr>
        <w:pStyle w:val="Normal"/>
        <w:rPr>
          <w:rStyle w:val="Heading2Char"/>
        </w:rPr>
      </w:pPr>
    </w:p>
    <w:p w:rsidR="1831A7FA" w:rsidP="1831A7FA" w:rsidRDefault="1831A7FA" w14:paraId="4660D789" w14:textId="039F57B4">
      <w:pPr>
        <w:pStyle w:val="Normal"/>
        <w:rPr>
          <w:rStyle w:val="Heading2Char"/>
        </w:rPr>
      </w:pPr>
    </w:p>
    <w:p w:rsidR="1831A7FA" w:rsidP="1831A7FA" w:rsidRDefault="1831A7FA" w14:paraId="4C38A9FD" w14:textId="387E8A1B">
      <w:pPr>
        <w:pStyle w:val="Normal"/>
        <w:rPr>
          <w:rStyle w:val="Heading2Char"/>
        </w:rPr>
      </w:pPr>
    </w:p>
    <w:p w:rsidR="1831A7FA" w:rsidP="1831A7FA" w:rsidRDefault="1831A7FA" w14:paraId="507BC142" w14:textId="61633664">
      <w:pPr>
        <w:pStyle w:val="Normal"/>
        <w:rPr>
          <w:rStyle w:val="Heading2Char"/>
        </w:rPr>
      </w:pPr>
    </w:p>
    <w:p w:rsidR="693E8486" w:rsidP="1831A7FA" w:rsidRDefault="693E8486" w14:paraId="39E95EF8" w14:textId="4B0DDDF0">
      <w:pPr>
        <w:pStyle w:val="Normal"/>
        <w:rPr>
          <w:rStyle w:val="Heading2Char"/>
        </w:rPr>
      </w:pPr>
      <w:bookmarkStart w:name="_Toc1068933153" w:id="1150932339"/>
      <w:r w:rsidRPr="1060C489" w:rsidR="693E8486">
        <w:rPr>
          <w:rStyle w:val="Heading2Char"/>
        </w:rPr>
        <w:t xml:space="preserve">View </w:t>
      </w:r>
      <w:r w:rsidRPr="1060C489" w:rsidR="70577EA8">
        <w:rPr>
          <w:rStyle w:val="Heading2Char"/>
        </w:rPr>
        <w:t>Posts</w:t>
      </w:r>
      <w:bookmarkEnd w:id="1150932339"/>
    </w:p>
    <w:p w:rsidR="7C09BFAB" w:rsidP="1831A7FA" w:rsidRDefault="7C09BFAB" w14:paraId="553ABF91" w14:textId="30E99EB3">
      <w:pPr>
        <w:pStyle w:val="Normal"/>
      </w:pPr>
      <w:r w:rsidR="70577EA8">
        <w:drawing>
          <wp:inline wp14:editId="50E019E1" wp14:anchorId="3D93FF1F">
            <wp:extent cx="5549570" cy="3027572"/>
            <wp:effectExtent l="0" t="0" r="0" b="0"/>
            <wp:docPr id="819568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0a17fbf2294c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570" cy="302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09BFAB" w:rsidP="1831A7FA" w:rsidRDefault="7C09BFAB" w14:paraId="31D427EE" w14:textId="1EFD6516">
      <w:pPr>
        <w:pStyle w:val="Normal"/>
      </w:pPr>
      <w:r w:rsidR="25D1E47E">
        <w:rPr/>
        <w:t>In the sequence diagram above the user requests the</w:t>
      </w:r>
      <w:r w:rsidR="7E3CA880">
        <w:rPr/>
        <w:t xml:space="preserve"> website for a detailed view of the </w:t>
      </w:r>
      <w:r w:rsidR="2BC6EEE3">
        <w:rPr/>
        <w:t>pos</w:t>
      </w:r>
      <w:r w:rsidR="7E3CA880">
        <w:rPr/>
        <w:t xml:space="preserve">ts </w:t>
      </w:r>
      <w:r w:rsidR="7E3CA880">
        <w:rPr/>
        <w:t xml:space="preserve">and their sentiment. The website processes that request and displays the </w:t>
      </w:r>
      <w:r w:rsidR="34FC5385">
        <w:rPr/>
        <w:t>pos</w:t>
      </w:r>
      <w:r w:rsidR="7E3CA880">
        <w:rPr/>
        <w:t xml:space="preserve">ts </w:t>
      </w:r>
      <w:r w:rsidR="7E3CA880">
        <w:rPr/>
        <w:t>for the user.</w:t>
      </w:r>
    </w:p>
    <w:p w:rsidR="1831A7FA" w:rsidP="1831A7FA" w:rsidRDefault="1831A7FA" w14:paraId="3C41EA8B" w14:textId="12CC1F52">
      <w:pPr>
        <w:pStyle w:val="Normal"/>
        <w:rPr>
          <w:rStyle w:val="Heading2Char"/>
        </w:rPr>
      </w:pPr>
    </w:p>
    <w:p w:rsidR="1831A7FA" w:rsidP="1831A7FA" w:rsidRDefault="1831A7FA" w14:paraId="097DC543" w14:textId="30837A68">
      <w:pPr>
        <w:pStyle w:val="Normal"/>
        <w:rPr>
          <w:rStyle w:val="Heading2Char"/>
        </w:rPr>
      </w:pPr>
    </w:p>
    <w:p w:rsidR="1831A7FA" w:rsidP="1831A7FA" w:rsidRDefault="1831A7FA" w14:paraId="774F6716" w14:textId="276FAEAE">
      <w:pPr>
        <w:pStyle w:val="Normal"/>
        <w:rPr>
          <w:rStyle w:val="Heading2Char"/>
        </w:rPr>
      </w:pPr>
    </w:p>
    <w:p w:rsidR="1831A7FA" w:rsidP="1831A7FA" w:rsidRDefault="1831A7FA" w14:paraId="2EB28ED2" w14:textId="2B89E22F">
      <w:pPr>
        <w:pStyle w:val="Normal"/>
        <w:rPr>
          <w:rStyle w:val="Heading2Char"/>
        </w:rPr>
      </w:pPr>
    </w:p>
    <w:p w:rsidR="1831A7FA" w:rsidP="1831A7FA" w:rsidRDefault="1831A7FA" w14:paraId="39824220" w14:textId="7A709FF9">
      <w:pPr>
        <w:pStyle w:val="Normal"/>
        <w:rPr>
          <w:rStyle w:val="Heading2Char"/>
        </w:rPr>
      </w:pPr>
    </w:p>
    <w:p w:rsidR="1831A7FA" w:rsidP="1831A7FA" w:rsidRDefault="1831A7FA" w14:paraId="13A0BDFD" w14:textId="734658F8">
      <w:pPr>
        <w:pStyle w:val="Normal"/>
        <w:rPr>
          <w:rStyle w:val="Heading2Char"/>
        </w:rPr>
      </w:pPr>
    </w:p>
    <w:p w:rsidR="1831A7FA" w:rsidP="1831A7FA" w:rsidRDefault="1831A7FA" w14:paraId="70AAC150" w14:textId="3B41D673">
      <w:pPr>
        <w:pStyle w:val="Normal"/>
        <w:rPr>
          <w:rStyle w:val="Heading2Char"/>
        </w:rPr>
      </w:pPr>
    </w:p>
    <w:p w:rsidR="1831A7FA" w:rsidP="1831A7FA" w:rsidRDefault="1831A7FA" w14:paraId="135D7F0E" w14:textId="333DD380">
      <w:pPr>
        <w:pStyle w:val="Normal"/>
        <w:rPr>
          <w:rStyle w:val="Heading2Char"/>
        </w:rPr>
      </w:pPr>
    </w:p>
    <w:p w:rsidR="1060C489" w:rsidP="1060C489" w:rsidRDefault="1060C489" w14:paraId="13B5F0F7" w14:textId="226C6C84">
      <w:pPr>
        <w:pStyle w:val="Normal"/>
        <w:rPr>
          <w:rStyle w:val="Heading2Char"/>
        </w:rPr>
      </w:pPr>
    </w:p>
    <w:p w:rsidR="1060C489" w:rsidP="1060C489" w:rsidRDefault="1060C489" w14:paraId="3D9501A0" w14:textId="14FAE1E5">
      <w:pPr>
        <w:pStyle w:val="Normal"/>
        <w:rPr>
          <w:rStyle w:val="Heading2Char"/>
        </w:rPr>
      </w:pPr>
    </w:p>
    <w:p w:rsidR="693E8486" w:rsidP="1831A7FA" w:rsidRDefault="693E8486" w14:paraId="0B5F6894" w14:textId="66749699">
      <w:pPr>
        <w:pStyle w:val="Normal"/>
        <w:rPr>
          <w:rStyle w:val="Heading2Char"/>
        </w:rPr>
      </w:pPr>
      <w:bookmarkStart w:name="_Toc1995695131" w:id="712975920"/>
      <w:r w:rsidRPr="7CCF6BC0" w:rsidR="693E8486">
        <w:rPr>
          <w:rStyle w:val="Heading2Char"/>
        </w:rPr>
        <w:t>View Guide</w:t>
      </w:r>
      <w:bookmarkEnd w:id="712975920"/>
    </w:p>
    <w:p w:rsidR="31792789" w:rsidP="7CCF6BC0" w:rsidRDefault="31792789" w14:paraId="2A252EBE" w14:textId="1D2D7E51">
      <w:pPr/>
      <w:r w:rsidR="6DC33769">
        <w:drawing>
          <wp:inline wp14:editId="3D0BCB60" wp14:anchorId="5EB895AA">
            <wp:extent cx="5610224" cy="3305175"/>
            <wp:effectExtent l="0" t="0" r="0" b="0"/>
            <wp:docPr id="261166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9e6c36b0a74f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92789" w:rsidP="7CCF6BC0" w:rsidRDefault="31792789" w14:paraId="15667FDB" w14:textId="2199916A">
      <w:pPr/>
      <w:r w:rsidR="535C5E9C">
        <w:rPr/>
        <w:t xml:space="preserve">In the sequence diagram above the user requests the website for it to open the </w:t>
      </w:r>
      <w:r w:rsidR="5132B907">
        <w:rPr/>
        <w:t xml:space="preserve">user information </w:t>
      </w:r>
      <w:r w:rsidR="535C5E9C">
        <w:rPr/>
        <w:t xml:space="preserve">page. The website then displays the </w:t>
      </w:r>
      <w:r w:rsidR="327E8B1C">
        <w:rPr/>
        <w:t>redditor information page</w:t>
      </w:r>
      <w:r w:rsidR="535C5E9C">
        <w:rPr/>
        <w:t xml:space="preserve"> for the user.</w:t>
      </w:r>
    </w:p>
    <w:p w:rsidR="2C04828C" w:rsidP="3EA4410F" w:rsidRDefault="2C04828C" w14:paraId="769A0F36" w14:textId="4811F27C">
      <w:pPr>
        <w:pStyle w:val="Heading1"/>
        <w:rPr>
          <w:noProof w:val="0"/>
          <w:lang w:val="en-US"/>
        </w:rPr>
      </w:pPr>
      <w:bookmarkStart w:name="_Toc1008489409" w:id="1345255052"/>
      <w:r w:rsidRPr="1060C489" w:rsidR="2C04828C">
        <w:rPr>
          <w:noProof w:val="0"/>
          <w:lang w:val="en-US"/>
        </w:rPr>
        <w:t>Prototype GUI</w:t>
      </w:r>
      <w:bookmarkEnd w:id="1345255052"/>
    </w:p>
    <w:p w:rsidR="6E011713" w:rsidP="3EA4410F" w:rsidRDefault="6E011713" w14:paraId="08BF5FE7" w14:textId="38F9255D">
      <w:pPr>
        <w:pStyle w:val="Heading2"/>
        <w:rPr>
          <w:noProof w:val="0"/>
          <w:lang w:val="en-US"/>
        </w:rPr>
      </w:pPr>
      <w:bookmarkStart w:name="_Toc1227926090" w:id="1271202470"/>
      <w:r w:rsidRPr="7CCF6BC0" w:rsidR="6E011713">
        <w:rPr>
          <w:noProof w:val="0"/>
          <w:lang w:val="en-US"/>
        </w:rPr>
        <w:t>Home Screen</w:t>
      </w:r>
      <w:bookmarkEnd w:id="1271202470"/>
    </w:p>
    <w:p w:rsidR="7AACB4D5" w:rsidP="7CCF6BC0" w:rsidRDefault="7AACB4D5" w14:paraId="3D33B9B0" w14:textId="19858B79">
      <w:pPr/>
      <w:r w:rsidR="333C72A5">
        <w:drawing>
          <wp:inline wp14:editId="21982BC1" wp14:anchorId="7EAFCBC6">
            <wp:extent cx="5943600" cy="3486150"/>
            <wp:effectExtent l="0" t="0" r="0" b="0"/>
            <wp:docPr id="1921776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e4638a952c4a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F671F3">
        <w:rPr/>
        <w:t>Home Page</w:t>
      </w:r>
    </w:p>
    <w:p w:rsidR="6E011713" w:rsidP="3EA4410F" w:rsidRDefault="6E011713" w14:paraId="4EC35D4D" w14:textId="4921AED0">
      <w:pPr>
        <w:pStyle w:val="Heading2"/>
        <w:rPr>
          <w:noProof w:val="0"/>
          <w:lang w:val="en-US"/>
        </w:rPr>
      </w:pPr>
      <w:bookmarkStart w:name="_Toc1675035586" w:id="862892087"/>
      <w:r w:rsidRPr="7CCF6BC0" w:rsidR="6E011713">
        <w:rPr>
          <w:noProof w:val="0"/>
          <w:lang w:val="en-US"/>
        </w:rPr>
        <w:t>View Sentiment Screen</w:t>
      </w:r>
      <w:bookmarkEnd w:id="862892087"/>
    </w:p>
    <w:p w:rsidR="59CB8C48" w:rsidP="7CCF6BC0" w:rsidRDefault="59CB8C48" w14:paraId="2855F9BC" w14:textId="4966889A">
      <w:pPr/>
      <w:r w:rsidR="72E54FAB">
        <w:drawing>
          <wp:inline wp14:editId="1D929A03" wp14:anchorId="3A74B66A">
            <wp:extent cx="5943600" cy="3829050"/>
            <wp:effectExtent l="0" t="0" r="0" b="0"/>
            <wp:docPr id="996999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0bbea15e0647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FD641D">
        <w:rPr/>
        <w:t>Home Page =&gt; Sentiment Searched</w:t>
      </w:r>
    </w:p>
    <w:p w:rsidR="6E011713" w:rsidP="3EA4410F" w:rsidRDefault="6E011713" w14:paraId="66EF5A0F" w14:textId="2793375A">
      <w:pPr>
        <w:pStyle w:val="Heading2"/>
        <w:rPr>
          <w:noProof w:val="0"/>
          <w:lang w:val="en-US"/>
        </w:rPr>
      </w:pPr>
      <w:bookmarkStart w:name="_Toc375180174" w:id="1222970588"/>
      <w:r w:rsidRPr="7CCF6BC0" w:rsidR="6E011713">
        <w:rPr>
          <w:noProof w:val="0"/>
          <w:lang w:val="en-US"/>
        </w:rPr>
        <w:t xml:space="preserve">View Sentiment – More </w:t>
      </w:r>
      <w:r w:rsidRPr="7CCF6BC0" w:rsidR="2863F503">
        <w:rPr>
          <w:noProof w:val="0"/>
          <w:lang w:val="en-US"/>
        </w:rPr>
        <w:t xml:space="preserve">Charts </w:t>
      </w:r>
      <w:r w:rsidRPr="7CCF6BC0" w:rsidR="6E011713">
        <w:rPr>
          <w:noProof w:val="0"/>
          <w:lang w:val="en-US"/>
        </w:rPr>
        <w:t>Screen</w:t>
      </w:r>
      <w:bookmarkEnd w:id="1222970588"/>
    </w:p>
    <w:p w:rsidR="519B9CAE" w:rsidP="7CCF6BC0" w:rsidRDefault="519B9CAE" w14:paraId="3E081716" w14:textId="3E7550DE">
      <w:pPr/>
      <w:r w:rsidR="36E2DBB0">
        <w:drawing>
          <wp:inline wp14:editId="1EE8AC2F" wp14:anchorId="25A0CB79">
            <wp:extent cx="5943600" cy="3314700"/>
            <wp:effectExtent l="0" t="0" r="0" b="0"/>
            <wp:docPr id="904750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46ebfe062b49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14B527" w:rsidP="1831A7FA" w:rsidRDefault="0F14B527" w14:paraId="03056ECA" w14:textId="21790C73">
      <w:pPr>
        <w:pStyle w:val="Normal"/>
      </w:pPr>
      <w:r w:rsidR="0F14B527">
        <w:rPr/>
        <w:t>Home Page =&gt; Sentiment Searched =&gt; View</w:t>
      </w:r>
      <w:r w:rsidR="60598894">
        <w:rPr/>
        <w:t xml:space="preserve"> Charts</w:t>
      </w:r>
    </w:p>
    <w:p w:rsidR="6E011713" w:rsidP="3EA4410F" w:rsidRDefault="6E011713" w14:paraId="166BDF27" w14:textId="08B6178B">
      <w:pPr>
        <w:pStyle w:val="Heading2"/>
        <w:rPr>
          <w:noProof w:val="0"/>
          <w:lang w:val="en-US"/>
        </w:rPr>
      </w:pPr>
      <w:bookmarkStart w:name="_Toc1625045629" w:id="1784420996"/>
      <w:r w:rsidRPr="7CCF6BC0" w:rsidR="6E011713">
        <w:rPr>
          <w:noProof w:val="0"/>
          <w:lang w:val="en-US"/>
        </w:rPr>
        <w:t xml:space="preserve">View Sentiment – View </w:t>
      </w:r>
      <w:r w:rsidRPr="7CCF6BC0" w:rsidR="515CDE32">
        <w:rPr>
          <w:noProof w:val="0"/>
          <w:lang w:val="en-US"/>
        </w:rPr>
        <w:t xml:space="preserve">Posts </w:t>
      </w:r>
      <w:r w:rsidRPr="7CCF6BC0" w:rsidR="6E011713">
        <w:rPr>
          <w:noProof w:val="0"/>
          <w:lang w:val="en-US"/>
        </w:rPr>
        <w:t>Screen</w:t>
      </w:r>
      <w:bookmarkEnd w:id="1784420996"/>
    </w:p>
    <w:p w:rsidR="6CEF4FF1" w:rsidP="7CCF6BC0" w:rsidRDefault="6CEF4FF1" w14:paraId="66207FF9" w14:textId="4CE56990">
      <w:pPr/>
      <w:r w:rsidR="4B89D204">
        <w:drawing>
          <wp:inline wp14:editId="0531815A" wp14:anchorId="34E503BC">
            <wp:extent cx="5943600" cy="3143250"/>
            <wp:effectExtent l="0" t="0" r="0" b="0"/>
            <wp:docPr id="1204297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dcb54b3b6445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FECBF0">
        <w:rPr/>
        <w:t xml:space="preserve">Home Page =&gt; Sentiment Searched =&gt; View All </w:t>
      </w:r>
      <w:r w:rsidR="3B9CC524">
        <w:rPr/>
        <w:t>Posts</w:t>
      </w:r>
    </w:p>
    <w:p w:rsidR="1831A7FA" w:rsidP="1831A7FA" w:rsidRDefault="1831A7FA" w14:paraId="59042344" w14:textId="3D20D2FE">
      <w:pPr>
        <w:pStyle w:val="Normal"/>
      </w:pPr>
    </w:p>
    <w:p w:rsidR="610C4F57" w:rsidP="7CCF6BC0" w:rsidRDefault="610C4F57" w14:paraId="3B7812A3" w14:textId="08A03926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</w:pPr>
      <w:r w:rsidRPr="7CCF6BC0" w:rsidR="7340A504">
        <w:rPr>
          <w:noProof w:val="0"/>
          <w:lang w:val="en-US"/>
        </w:rPr>
        <w:t>View User Information Screen</w:t>
      </w:r>
    </w:p>
    <w:p w:rsidR="610C4F57" w:rsidP="7CCF6BC0" w:rsidRDefault="610C4F57" w14:paraId="58FEECEE" w14:textId="338BA3CA">
      <w:pPr/>
      <w:r w:rsidR="46823E72">
        <w:drawing>
          <wp:inline wp14:editId="7080FD4F" wp14:anchorId="1254F88D">
            <wp:extent cx="5943600" cy="3657600"/>
            <wp:effectExtent l="0" t="0" r="0" b="0"/>
            <wp:docPr id="62854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c8592fa6b9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823E72">
        <w:rPr/>
        <w:t>Home Page =&gt; Sentiment Searched =&gt; View User Information</w:t>
      </w:r>
    </w:p>
    <w:p w:rsidR="610C4F57" w:rsidP="1831A7FA" w:rsidRDefault="610C4F57" w14:paraId="6EF61407" w14:textId="7267583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c676d3de109402a"/>
      <w:footerReference w:type="default" r:id="R1d2e8df4d5824b5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A4410F" w:rsidTr="3EA4410F" w14:paraId="20708ADE">
      <w:trPr>
        <w:trHeight w:val="300"/>
      </w:trPr>
      <w:tc>
        <w:tcPr>
          <w:tcW w:w="3120" w:type="dxa"/>
          <w:tcMar/>
        </w:tcPr>
        <w:p w:rsidR="3EA4410F" w:rsidP="3EA4410F" w:rsidRDefault="3EA4410F" w14:paraId="7FCFAA22" w14:textId="35B8D0D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A4410F" w:rsidP="3EA4410F" w:rsidRDefault="3EA4410F" w14:paraId="243E9760" w14:textId="3300806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A4410F" w:rsidP="3EA4410F" w:rsidRDefault="3EA4410F" w14:paraId="3845EA80" w14:textId="674444A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EA4410F" w:rsidP="3EA4410F" w:rsidRDefault="3EA4410F" w14:paraId="0ED622DF" w14:textId="18AB095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A4410F" w:rsidTr="3EA4410F" w14:paraId="6F47B198">
      <w:trPr>
        <w:trHeight w:val="300"/>
      </w:trPr>
      <w:tc>
        <w:tcPr>
          <w:tcW w:w="3120" w:type="dxa"/>
          <w:tcMar/>
        </w:tcPr>
        <w:p w:rsidR="3EA4410F" w:rsidP="3EA4410F" w:rsidRDefault="3EA4410F" w14:paraId="273ECCA7" w14:textId="5270DD3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A4410F" w:rsidP="3EA4410F" w:rsidRDefault="3EA4410F" w14:paraId="7F789DD8" w14:textId="04721D7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A4410F" w:rsidP="3EA4410F" w:rsidRDefault="3EA4410F" w14:paraId="6FBAE47D" w14:textId="72EA7C90">
          <w:pPr>
            <w:pStyle w:val="Header"/>
            <w:bidi w:val="0"/>
            <w:ind w:right="-115"/>
            <w:jc w:val="right"/>
          </w:pPr>
        </w:p>
      </w:tc>
    </w:tr>
  </w:tbl>
  <w:p w:rsidR="3EA4410F" w:rsidP="3EA4410F" w:rsidRDefault="3EA4410F" w14:paraId="6D8754B1" w14:textId="01F3BF5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EC9FB5"/>
    <w:rsid w:val="001FC00D"/>
    <w:rsid w:val="00517115"/>
    <w:rsid w:val="007BBC82"/>
    <w:rsid w:val="010C8142"/>
    <w:rsid w:val="0157C41F"/>
    <w:rsid w:val="01753585"/>
    <w:rsid w:val="01D68DDF"/>
    <w:rsid w:val="0229D1DA"/>
    <w:rsid w:val="024F81E5"/>
    <w:rsid w:val="02AD832B"/>
    <w:rsid w:val="046437CB"/>
    <w:rsid w:val="0582928F"/>
    <w:rsid w:val="07547D5A"/>
    <w:rsid w:val="084391CE"/>
    <w:rsid w:val="0849B80C"/>
    <w:rsid w:val="0A46B0CF"/>
    <w:rsid w:val="0A46B0CF"/>
    <w:rsid w:val="0BB1899B"/>
    <w:rsid w:val="0BBE2C4C"/>
    <w:rsid w:val="0C60E143"/>
    <w:rsid w:val="0CF4BBD8"/>
    <w:rsid w:val="0D429B8D"/>
    <w:rsid w:val="0D429B8D"/>
    <w:rsid w:val="0E52E878"/>
    <w:rsid w:val="0F14B527"/>
    <w:rsid w:val="1060C489"/>
    <w:rsid w:val="140DB2FB"/>
    <w:rsid w:val="1470FBA7"/>
    <w:rsid w:val="1490E814"/>
    <w:rsid w:val="14A1CA04"/>
    <w:rsid w:val="15D9177E"/>
    <w:rsid w:val="161B5831"/>
    <w:rsid w:val="16565C8C"/>
    <w:rsid w:val="17874BF6"/>
    <w:rsid w:val="17DCC20F"/>
    <w:rsid w:val="1831A7FA"/>
    <w:rsid w:val="185BB4E2"/>
    <w:rsid w:val="18EC9FB5"/>
    <w:rsid w:val="192C09D9"/>
    <w:rsid w:val="196129F9"/>
    <w:rsid w:val="19998267"/>
    <w:rsid w:val="1A5642AA"/>
    <w:rsid w:val="1ACDEA30"/>
    <w:rsid w:val="1ADB66FA"/>
    <w:rsid w:val="1C17BD7F"/>
    <w:rsid w:val="1C3B7A23"/>
    <w:rsid w:val="1C8C2E69"/>
    <w:rsid w:val="1CC50F61"/>
    <w:rsid w:val="1CFF3710"/>
    <w:rsid w:val="1D0ED281"/>
    <w:rsid w:val="1D869D73"/>
    <w:rsid w:val="1DB8B2F0"/>
    <w:rsid w:val="1E2A2FB0"/>
    <w:rsid w:val="21F671F3"/>
    <w:rsid w:val="22AF2F65"/>
    <w:rsid w:val="239D8C07"/>
    <w:rsid w:val="23AF0BAC"/>
    <w:rsid w:val="23CD9E2D"/>
    <w:rsid w:val="2569D597"/>
    <w:rsid w:val="25BCB6DE"/>
    <w:rsid w:val="25D1E47E"/>
    <w:rsid w:val="2606BEC2"/>
    <w:rsid w:val="27352912"/>
    <w:rsid w:val="27352912"/>
    <w:rsid w:val="274027B6"/>
    <w:rsid w:val="2863F503"/>
    <w:rsid w:val="28A769F8"/>
    <w:rsid w:val="2948A116"/>
    <w:rsid w:val="29E59805"/>
    <w:rsid w:val="2A5F8292"/>
    <w:rsid w:val="2B1CA284"/>
    <w:rsid w:val="2B31B606"/>
    <w:rsid w:val="2B74A77A"/>
    <w:rsid w:val="2BC6EEE3"/>
    <w:rsid w:val="2C04828C"/>
    <w:rsid w:val="2D23E365"/>
    <w:rsid w:val="2D6F649D"/>
    <w:rsid w:val="2E1DEA49"/>
    <w:rsid w:val="2FA201FB"/>
    <w:rsid w:val="307D3538"/>
    <w:rsid w:val="31392DEA"/>
    <w:rsid w:val="316539F1"/>
    <w:rsid w:val="31792789"/>
    <w:rsid w:val="31FD641D"/>
    <w:rsid w:val="327E8B1C"/>
    <w:rsid w:val="32EBC875"/>
    <w:rsid w:val="333C72A5"/>
    <w:rsid w:val="34FC5385"/>
    <w:rsid w:val="367FA63D"/>
    <w:rsid w:val="36E2DBB0"/>
    <w:rsid w:val="372DF8AB"/>
    <w:rsid w:val="38629FB7"/>
    <w:rsid w:val="39E5FF87"/>
    <w:rsid w:val="3B9CC524"/>
    <w:rsid w:val="3BBF3AAA"/>
    <w:rsid w:val="3CA16934"/>
    <w:rsid w:val="3CAC7637"/>
    <w:rsid w:val="3D939F98"/>
    <w:rsid w:val="3DEE59E7"/>
    <w:rsid w:val="3E71C319"/>
    <w:rsid w:val="3EA1F18E"/>
    <w:rsid w:val="3EA4410F"/>
    <w:rsid w:val="3EA60B27"/>
    <w:rsid w:val="3EFEEF2B"/>
    <w:rsid w:val="41538D3D"/>
    <w:rsid w:val="4397C85B"/>
    <w:rsid w:val="43E78904"/>
    <w:rsid w:val="45B2516E"/>
    <w:rsid w:val="46823E72"/>
    <w:rsid w:val="477E3066"/>
    <w:rsid w:val="4806E56B"/>
    <w:rsid w:val="49AF9117"/>
    <w:rsid w:val="4B1C3587"/>
    <w:rsid w:val="4B89D204"/>
    <w:rsid w:val="4BCE267D"/>
    <w:rsid w:val="4BD2F43F"/>
    <w:rsid w:val="4CA00B73"/>
    <w:rsid w:val="4CCE0CA5"/>
    <w:rsid w:val="4D973559"/>
    <w:rsid w:val="4DE1C71E"/>
    <w:rsid w:val="4EB5F4FB"/>
    <w:rsid w:val="4F632718"/>
    <w:rsid w:val="5132B907"/>
    <w:rsid w:val="515CDE32"/>
    <w:rsid w:val="517E5D87"/>
    <w:rsid w:val="519B9CAE"/>
    <w:rsid w:val="51B2E02D"/>
    <w:rsid w:val="5326F3F4"/>
    <w:rsid w:val="532B8758"/>
    <w:rsid w:val="535C5E9C"/>
    <w:rsid w:val="53FECBF0"/>
    <w:rsid w:val="5499412A"/>
    <w:rsid w:val="550BC06A"/>
    <w:rsid w:val="5661CA96"/>
    <w:rsid w:val="57D2284C"/>
    <w:rsid w:val="595007C7"/>
    <w:rsid w:val="59CB8C48"/>
    <w:rsid w:val="5A395C29"/>
    <w:rsid w:val="5B953AE7"/>
    <w:rsid w:val="5C1B3129"/>
    <w:rsid w:val="5C5D1D07"/>
    <w:rsid w:val="5C76FC95"/>
    <w:rsid w:val="5D0DB049"/>
    <w:rsid w:val="5D474943"/>
    <w:rsid w:val="5DAD91B8"/>
    <w:rsid w:val="5E3150B8"/>
    <w:rsid w:val="5E71B0F7"/>
    <w:rsid w:val="5F478136"/>
    <w:rsid w:val="5FB5EC25"/>
    <w:rsid w:val="602B5F17"/>
    <w:rsid w:val="603EC6A8"/>
    <w:rsid w:val="60451A51"/>
    <w:rsid w:val="60598894"/>
    <w:rsid w:val="610C4F57"/>
    <w:rsid w:val="617E6682"/>
    <w:rsid w:val="618532ED"/>
    <w:rsid w:val="6210DD26"/>
    <w:rsid w:val="62139866"/>
    <w:rsid w:val="6234E67D"/>
    <w:rsid w:val="62F7B5F3"/>
    <w:rsid w:val="651392F6"/>
    <w:rsid w:val="65A9DFD3"/>
    <w:rsid w:val="66A9DC0C"/>
    <w:rsid w:val="66F8D94A"/>
    <w:rsid w:val="686322BA"/>
    <w:rsid w:val="689DAC69"/>
    <w:rsid w:val="68D24617"/>
    <w:rsid w:val="68E7F6FA"/>
    <w:rsid w:val="693E8486"/>
    <w:rsid w:val="694FCEC8"/>
    <w:rsid w:val="6A69849A"/>
    <w:rsid w:val="6AAA2A12"/>
    <w:rsid w:val="6CE231BD"/>
    <w:rsid w:val="6CEF4FF1"/>
    <w:rsid w:val="6DC33769"/>
    <w:rsid w:val="6E011713"/>
    <w:rsid w:val="6E25AFEA"/>
    <w:rsid w:val="6EB20D88"/>
    <w:rsid w:val="70577EA8"/>
    <w:rsid w:val="71287715"/>
    <w:rsid w:val="72E54FAB"/>
    <w:rsid w:val="7340A504"/>
    <w:rsid w:val="736C8873"/>
    <w:rsid w:val="73DE9E48"/>
    <w:rsid w:val="7495141A"/>
    <w:rsid w:val="766F624D"/>
    <w:rsid w:val="76F06579"/>
    <w:rsid w:val="78F89494"/>
    <w:rsid w:val="7945E39C"/>
    <w:rsid w:val="7A5603AB"/>
    <w:rsid w:val="7A5603AB"/>
    <w:rsid w:val="7AACB4D5"/>
    <w:rsid w:val="7C09BFAB"/>
    <w:rsid w:val="7CCF6BC0"/>
    <w:rsid w:val="7E2558A8"/>
    <w:rsid w:val="7E3CA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1D42"/>
  <w15:chartTrackingRefBased/>
  <w15:docId w15:val="{19CFD893-57EA-44C7-8856-0D8FC92603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1">
    <w:uiPriority w:val="39"/>
    <w:name w:val="toc 1"/>
    <w:basedOn w:val="Normal"/>
    <w:next w:val="Normal"/>
    <w:unhideWhenUsed/>
    <w:rsid w:val="3EA4410F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3EA4410F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3EA4410F"/>
    <w:pPr>
      <w:spacing w:after="100"/>
      <w:ind w:left="220"/>
    </w:pPr>
  </w:style>
  <w:style w:type="paragraph" w:styleId="Header">
    <w:uiPriority w:val="99"/>
    <w:name w:val="header"/>
    <w:basedOn w:val="Normal"/>
    <w:unhideWhenUsed/>
    <w:rsid w:val="3EA4410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EA4410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c676d3de109402a" /><Relationship Type="http://schemas.openxmlformats.org/officeDocument/2006/relationships/footer" Target="footer.xml" Id="R1d2e8df4d5824b53" /><Relationship Type="http://schemas.openxmlformats.org/officeDocument/2006/relationships/image" Target="/media/image4.png" Id="R96ed093d0e41479d" /><Relationship Type="http://schemas.openxmlformats.org/officeDocument/2006/relationships/image" Target="/media/imagec.png" Id="Rc1d4c1b92bf04810" /><Relationship Type="http://schemas.openxmlformats.org/officeDocument/2006/relationships/image" Target="/media/imagee.png" Id="R63ddbafb5624498d" /><Relationship Type="http://schemas.openxmlformats.org/officeDocument/2006/relationships/image" Target="/media/imagef.png" Id="Rc20a17fbf2294cdf" /><Relationship Type="http://schemas.openxmlformats.org/officeDocument/2006/relationships/image" Target="/media/image15.png" Id="R13bb845403cf4451" /><Relationship Type="http://schemas.openxmlformats.org/officeDocument/2006/relationships/image" Target="/media/image16.png" Id="R449e6c36b0a74f07" /><Relationship Type="http://schemas.openxmlformats.org/officeDocument/2006/relationships/image" Target="/media/image17.png" Id="Rbfe4638a952c4aa9" /><Relationship Type="http://schemas.openxmlformats.org/officeDocument/2006/relationships/image" Target="/media/image18.png" Id="R5e0bbea15e06478b" /><Relationship Type="http://schemas.openxmlformats.org/officeDocument/2006/relationships/image" Target="/media/image19.png" Id="R3c46ebfe062b490a" /><Relationship Type="http://schemas.openxmlformats.org/officeDocument/2006/relationships/image" Target="/media/image1a.png" Id="R32dcb54b3b6445d9" /><Relationship Type="http://schemas.openxmlformats.org/officeDocument/2006/relationships/image" Target="/media/image1b.png" Id="R60c8592fa6b943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2024-11-11T18:02:42.0805183Z</dcterms:created>
  <dcterms:modified xsi:type="dcterms:W3CDTF">2025-02-21T22:12:16.8779348Z</dcterms:modified>
  <dc:creator>(Student  C00273530) Dawid Pionk</dc:creator>
  <lastModifiedBy>(Student  C00273530) Dawid Pionk</lastModifiedBy>
</coreProperties>
</file>