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090" w:rsidRPr="009B4090" w:rsidRDefault="009B4090" w:rsidP="009B40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Cs w:val="20"/>
          <w:lang w:val="en-US"/>
        </w:rPr>
      </w:pPr>
      <w:proofErr w:type="gramStart"/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t xml:space="preserve">import </w:t>
      </w:r>
      <w:proofErr w:type="spellStart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java.io.BufferedWriter</w:t>
      </w:r>
      <w:proofErr w:type="spellEnd"/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t>;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br/>
        <w:t xml:space="preserve">import </w:t>
      </w:r>
      <w:proofErr w:type="spellStart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java.io.FileWriter</w:t>
      </w:r>
      <w:proofErr w:type="spellEnd"/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t>;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br/>
        <w:t xml:space="preserve">import </w:t>
      </w:r>
      <w:proofErr w:type="spellStart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java.io.IOException</w:t>
      </w:r>
      <w:proofErr w:type="spellEnd"/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t>;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br/>
        <w:t xml:space="preserve">import </w:t>
      </w:r>
      <w:proofErr w:type="spellStart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java.io.PrintWriter</w:t>
      </w:r>
      <w:proofErr w:type="spellEnd"/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t>;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br/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br/>
        <w:t xml:space="preserve">public class </w:t>
      </w:r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Main {</w:t>
      </w:r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br/>
        <w:t xml:space="preserve">    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t xml:space="preserve">private static final </w:t>
      </w:r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 xml:space="preserve">String </w:t>
      </w:r>
      <w:r w:rsidRPr="009B4090">
        <w:rPr>
          <w:rFonts w:ascii="Courier New" w:eastAsia="Times New Roman" w:hAnsi="Courier New" w:cs="Courier New"/>
          <w:i/>
          <w:iCs/>
          <w:color w:val="9876AA"/>
          <w:szCs w:val="20"/>
          <w:lang w:val="en-US"/>
        </w:rPr>
        <w:t xml:space="preserve">FILENAME </w:t>
      </w:r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 xml:space="preserve">= </w:t>
      </w:r>
      <w:r w:rsidRPr="009B4090">
        <w:rPr>
          <w:rFonts w:ascii="Courier New" w:eastAsia="Times New Roman" w:hAnsi="Courier New" w:cs="Courier New"/>
          <w:color w:val="6A8759"/>
          <w:szCs w:val="20"/>
          <w:lang w:val="en-US"/>
        </w:rPr>
        <w:t>"S: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t>\\</w:t>
      </w:r>
      <w:r w:rsidRPr="009B4090">
        <w:rPr>
          <w:rFonts w:ascii="Courier New" w:eastAsia="Times New Roman" w:hAnsi="Courier New" w:cs="Courier New"/>
          <w:color w:val="6A8759"/>
          <w:szCs w:val="20"/>
          <w:lang w:val="en-US"/>
        </w:rPr>
        <w:t>4Dawid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t>\\</w:t>
      </w:r>
      <w:r w:rsidRPr="009B4090">
        <w:rPr>
          <w:rFonts w:ascii="Courier New" w:eastAsia="Times New Roman" w:hAnsi="Courier New" w:cs="Courier New"/>
          <w:color w:val="6A8759"/>
          <w:szCs w:val="20"/>
          <w:lang w:val="en-US"/>
        </w:rPr>
        <w:t>filename.txt"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t>;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br/>
        <w:t xml:space="preserve">    public static void </w:t>
      </w:r>
      <w:r w:rsidRPr="009B4090">
        <w:rPr>
          <w:rFonts w:ascii="Courier New" w:eastAsia="Times New Roman" w:hAnsi="Courier New" w:cs="Courier New"/>
          <w:color w:val="FFC66D"/>
          <w:szCs w:val="20"/>
          <w:lang w:val="en-US"/>
        </w:rPr>
        <w:t>main</w:t>
      </w:r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 xml:space="preserve">(String[] </w:t>
      </w:r>
      <w:proofErr w:type="spellStart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args</w:t>
      </w:r>
      <w:proofErr w:type="spellEnd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) {</w:t>
      </w:r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br/>
      </w:r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br/>
        <w:t xml:space="preserve">        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t>try</w:t>
      </w:r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(</w:t>
      </w:r>
      <w:proofErr w:type="spellStart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FileWriter</w:t>
      </w:r>
      <w:proofErr w:type="spellEnd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 xml:space="preserve"> </w:t>
      </w:r>
      <w:proofErr w:type="spellStart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fw</w:t>
      </w:r>
      <w:proofErr w:type="spellEnd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 xml:space="preserve"> = 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t xml:space="preserve">new </w:t>
      </w:r>
      <w:proofErr w:type="spellStart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FileWriter</w:t>
      </w:r>
      <w:proofErr w:type="spellEnd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(</w:t>
      </w:r>
      <w:r w:rsidRPr="009B4090">
        <w:rPr>
          <w:rFonts w:ascii="Courier New" w:eastAsia="Times New Roman" w:hAnsi="Courier New" w:cs="Courier New"/>
          <w:i/>
          <w:iCs/>
          <w:color w:val="9876AA"/>
          <w:szCs w:val="20"/>
          <w:lang w:val="en-US"/>
        </w:rPr>
        <w:t>FILENAME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t>, true</w:t>
      </w:r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)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t>;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br/>
        <w:t xml:space="preserve">            </w:t>
      </w:r>
      <w:proofErr w:type="spellStart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BufferedWriter</w:t>
      </w:r>
      <w:proofErr w:type="spellEnd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 xml:space="preserve"> </w:t>
      </w:r>
      <w:proofErr w:type="spellStart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bw</w:t>
      </w:r>
      <w:proofErr w:type="spellEnd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 xml:space="preserve"> = 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t xml:space="preserve">new </w:t>
      </w:r>
      <w:proofErr w:type="spellStart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BufferedWriter</w:t>
      </w:r>
      <w:proofErr w:type="spellEnd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(</w:t>
      </w:r>
      <w:proofErr w:type="spellStart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fw</w:t>
      </w:r>
      <w:proofErr w:type="spellEnd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)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t>;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br/>
        <w:t xml:space="preserve">            </w:t>
      </w:r>
      <w:proofErr w:type="spellStart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PrintWriter</w:t>
      </w:r>
      <w:proofErr w:type="spellEnd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 xml:space="preserve"> out = 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t xml:space="preserve">new </w:t>
      </w:r>
      <w:proofErr w:type="spellStart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PrintWriter</w:t>
      </w:r>
      <w:proofErr w:type="spellEnd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(</w:t>
      </w:r>
      <w:proofErr w:type="spellStart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bw</w:t>
      </w:r>
      <w:proofErr w:type="spellEnd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))</w:t>
      </w:r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br/>
        <w:t xml:space="preserve">        {</w:t>
      </w:r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br/>
      </w:r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br/>
        <w:t xml:space="preserve">            </w:t>
      </w:r>
      <w:proofErr w:type="spellStart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out.println</w:t>
      </w:r>
      <w:proofErr w:type="spellEnd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(</w:t>
      </w:r>
      <w:r w:rsidRPr="009B4090">
        <w:rPr>
          <w:rFonts w:ascii="Courier New" w:eastAsia="Times New Roman" w:hAnsi="Courier New" w:cs="Courier New"/>
          <w:color w:val="6A8759"/>
          <w:szCs w:val="20"/>
          <w:lang w:val="en-US"/>
        </w:rPr>
        <w:t>""</w:t>
      </w:r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)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t>;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br/>
        <w:t xml:space="preserve">            </w:t>
      </w:r>
      <w:proofErr w:type="spellStart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out.println</w:t>
      </w:r>
      <w:proofErr w:type="spellEnd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(</w:t>
      </w:r>
      <w:r w:rsidRPr="009B4090">
        <w:rPr>
          <w:rFonts w:ascii="Courier New" w:eastAsia="Times New Roman" w:hAnsi="Courier New" w:cs="Courier New"/>
          <w:color w:val="6A8759"/>
          <w:szCs w:val="20"/>
          <w:lang w:val="en-US"/>
        </w:rPr>
        <w:t>"NEWLINE"</w:t>
      </w:r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)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t>;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br/>
        <w:t xml:space="preserve">            </w:t>
      </w:r>
      <w:r w:rsidRPr="009B4090">
        <w:rPr>
          <w:rFonts w:ascii="Courier New" w:eastAsia="Times New Roman" w:hAnsi="Courier New" w:cs="Courier New"/>
          <w:color w:val="808080"/>
          <w:szCs w:val="20"/>
          <w:lang w:val="en-US"/>
        </w:rPr>
        <w:t>//more code</w:t>
      </w:r>
      <w:r w:rsidRPr="009B4090">
        <w:rPr>
          <w:rFonts w:ascii="Courier New" w:eastAsia="Times New Roman" w:hAnsi="Courier New" w:cs="Courier New"/>
          <w:color w:val="808080"/>
          <w:szCs w:val="20"/>
          <w:lang w:val="en-US"/>
        </w:rPr>
        <w:br/>
        <w:t xml:space="preserve">         </w:t>
      </w:r>
      <w:proofErr w:type="spellStart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out.println</w:t>
      </w:r>
      <w:proofErr w:type="spellEnd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(</w:t>
      </w:r>
      <w:r w:rsidRPr="009B4090">
        <w:rPr>
          <w:rFonts w:ascii="Courier New" w:eastAsia="Times New Roman" w:hAnsi="Courier New" w:cs="Courier New"/>
          <w:color w:val="6A8759"/>
          <w:szCs w:val="20"/>
          <w:lang w:val="en-US"/>
        </w:rPr>
        <w:t>"more text"</w:t>
      </w:r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)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t>;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br/>
        <w:t xml:space="preserve">            </w:t>
      </w:r>
      <w:r w:rsidRPr="009B4090">
        <w:rPr>
          <w:rFonts w:ascii="Courier New" w:eastAsia="Times New Roman" w:hAnsi="Courier New" w:cs="Courier New"/>
          <w:color w:val="808080"/>
          <w:szCs w:val="20"/>
          <w:lang w:val="en-US"/>
        </w:rPr>
        <w:t>//more code</w:t>
      </w:r>
      <w:r w:rsidRPr="009B4090">
        <w:rPr>
          <w:rFonts w:ascii="Courier New" w:eastAsia="Times New Roman" w:hAnsi="Courier New" w:cs="Courier New"/>
          <w:color w:val="808080"/>
          <w:szCs w:val="20"/>
          <w:lang w:val="en-US"/>
        </w:rPr>
        <w:br/>
        <w:t xml:space="preserve">        </w:t>
      </w:r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 xml:space="preserve">} </w:t>
      </w:r>
      <w:r w:rsidRPr="009B4090">
        <w:rPr>
          <w:rFonts w:ascii="Courier New" w:eastAsia="Times New Roman" w:hAnsi="Courier New" w:cs="Courier New"/>
          <w:color w:val="CC7832"/>
          <w:szCs w:val="20"/>
          <w:lang w:val="en-US"/>
        </w:rPr>
        <w:t xml:space="preserve">catch </w:t>
      </w:r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(</w:t>
      </w:r>
      <w:proofErr w:type="spellStart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IOException</w:t>
      </w:r>
      <w:proofErr w:type="spellEnd"/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 xml:space="preserve"> e) {</w:t>
      </w:r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br/>
        <w:t xml:space="preserve">            </w:t>
      </w:r>
      <w:r w:rsidRPr="009B4090">
        <w:rPr>
          <w:rFonts w:ascii="Courier New" w:eastAsia="Times New Roman" w:hAnsi="Courier New" w:cs="Courier New"/>
          <w:color w:val="808080"/>
          <w:szCs w:val="20"/>
          <w:lang w:val="en-US"/>
        </w:rPr>
        <w:t>//exception handling left as an exercise for the reader</w:t>
      </w:r>
      <w:r w:rsidRPr="009B4090">
        <w:rPr>
          <w:rFonts w:ascii="Courier New" w:eastAsia="Times New Roman" w:hAnsi="Courier New" w:cs="Courier New"/>
          <w:color w:val="808080"/>
          <w:szCs w:val="20"/>
          <w:lang w:val="en-US"/>
        </w:rPr>
        <w:br/>
        <w:t xml:space="preserve">        </w:t>
      </w:r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t>}</w:t>
      </w:r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br/>
      </w:r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br/>
      </w:r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br/>
        <w:t xml:space="preserve">    }</w:t>
      </w:r>
      <w:r w:rsidRPr="009B4090">
        <w:rPr>
          <w:rFonts w:ascii="Courier New" w:eastAsia="Times New Roman" w:hAnsi="Courier New" w:cs="Courier New"/>
          <w:color w:val="A9B7C6"/>
          <w:szCs w:val="20"/>
          <w:lang w:val="en-US"/>
        </w:rPr>
        <w:br/>
        <w:t>}</w:t>
      </w:r>
      <w:proofErr w:type="gramEnd"/>
    </w:p>
    <w:p w:rsidR="00882A1B" w:rsidRDefault="00882A1B" w:rsidP="004B4B7C">
      <w:pPr>
        <w:rPr>
          <w:lang w:val="en-US"/>
        </w:rPr>
      </w:pPr>
    </w:p>
    <w:p w:rsidR="009B4090" w:rsidRDefault="009B4090" w:rsidP="004B4B7C">
      <w:pPr>
        <w:rPr>
          <w:lang w:val="en-US"/>
        </w:rPr>
      </w:pPr>
    </w:p>
    <w:p w:rsidR="009B4090" w:rsidRDefault="009B4090" w:rsidP="004B4B7C">
      <w:pPr>
        <w:rPr>
          <w:lang w:val="en-US"/>
        </w:rPr>
      </w:pPr>
    </w:p>
    <w:p w:rsidR="009B4090" w:rsidRDefault="009B4090" w:rsidP="009B409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javafx.stage.Window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java.io.BufferedWriter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Window </w:t>
      </w:r>
      <w:r>
        <w:rPr>
          <w:i/>
          <w:iCs/>
          <w:color w:val="9876AA"/>
        </w:rPr>
        <w:t>stage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FILENAME </w:t>
      </w:r>
      <w:r>
        <w:rPr>
          <w:color w:val="A9B7C6"/>
        </w:rPr>
        <w:t xml:space="preserve">= </w:t>
      </w:r>
      <w:r>
        <w:rPr>
          <w:color w:val="6A8759"/>
        </w:rPr>
        <w:t>"S:</w:t>
      </w:r>
      <w:r>
        <w:rPr>
          <w:color w:val="CC7832"/>
        </w:rPr>
        <w:t>\\</w:t>
      </w:r>
      <w:r>
        <w:rPr>
          <w:color w:val="6A8759"/>
        </w:rPr>
        <w:t>4Dawid</w:t>
      </w:r>
      <w:r>
        <w:rPr>
          <w:color w:val="CC7832"/>
        </w:rPr>
        <w:t>\\</w:t>
      </w:r>
      <w:r>
        <w:rPr>
          <w:color w:val="6A8759"/>
        </w:rPr>
        <w:t>filename.txt"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(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bw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FILENAME</w:t>
      </w:r>
      <w:r>
        <w:rPr>
          <w:color w:val="A9B7C6"/>
        </w:rPr>
        <w:t>))) {</w:t>
      </w:r>
      <w:r>
        <w:rPr>
          <w:color w:val="A9B7C6"/>
        </w:rPr>
        <w:br/>
      </w:r>
      <w:r>
        <w:rPr>
          <w:color w:val="A9B7C6"/>
        </w:rPr>
        <w:br/>
        <w:t xml:space="preserve">            String content = </w:t>
      </w:r>
      <w:r>
        <w:rPr>
          <w:color w:val="6A8759"/>
        </w:rPr>
        <w:t>"This is the content to write into"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bw.write</w:t>
      </w:r>
      <w:proofErr w:type="spellEnd"/>
      <w:r>
        <w:rPr>
          <w:color w:val="A9B7C6"/>
        </w:rPr>
        <w:t>(content)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bw.write</w:t>
      </w:r>
      <w:proofErr w:type="spellEnd"/>
      <w:r>
        <w:rPr>
          <w:color w:val="A9B7C6"/>
        </w:rPr>
        <w:t>(content)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bw.close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"Done"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9B4090" w:rsidRPr="009B4090" w:rsidRDefault="009B4090" w:rsidP="004B4B7C">
      <w:pPr>
        <w:rPr>
          <w:lang w:val="en-US"/>
        </w:rPr>
      </w:pPr>
      <w:bookmarkStart w:id="0" w:name="_GoBack"/>
      <w:bookmarkEnd w:id="0"/>
    </w:p>
    <w:sectPr w:rsidR="009B4090" w:rsidRPr="009B4090" w:rsidSect="004B4B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713" w:rsidRDefault="00806713" w:rsidP="00B56842">
      <w:r>
        <w:separator/>
      </w:r>
    </w:p>
  </w:endnote>
  <w:endnote w:type="continuationSeparator" w:id="0">
    <w:p w:rsidR="00806713" w:rsidRDefault="00806713" w:rsidP="00B5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713" w:rsidRDefault="00806713" w:rsidP="00B56842">
      <w:r>
        <w:separator/>
      </w:r>
    </w:p>
  </w:footnote>
  <w:footnote w:type="continuationSeparator" w:id="0">
    <w:p w:rsidR="00806713" w:rsidRDefault="00806713" w:rsidP="00B56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90"/>
    <w:rsid w:val="002B0F22"/>
    <w:rsid w:val="002E3532"/>
    <w:rsid w:val="003025D1"/>
    <w:rsid w:val="003E080B"/>
    <w:rsid w:val="004B4B7C"/>
    <w:rsid w:val="006D4C57"/>
    <w:rsid w:val="00806713"/>
    <w:rsid w:val="00882A1B"/>
    <w:rsid w:val="009154AD"/>
    <w:rsid w:val="009B4090"/>
    <w:rsid w:val="00B56842"/>
    <w:rsid w:val="00CB151B"/>
    <w:rsid w:val="00E6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40BEBD-574A-44EF-8285-6E3A6CEC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4AD"/>
    <w:pPr>
      <w:spacing w:after="0" w:line="240" w:lineRule="auto"/>
    </w:pPr>
    <w:rPr>
      <w:sz w:val="20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4AD"/>
    <w:pPr>
      <w:keepNext/>
      <w:keepLines/>
      <w:outlineLvl w:val="0"/>
    </w:pPr>
    <w:rPr>
      <w:rFonts w:ascii="Arial Black" w:eastAsiaTheme="majorEastAsia" w:hAnsi="Arial Black" w:cstheme="majorBidi"/>
      <w:bCs/>
      <w:sz w:val="23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532"/>
    <w:pPr>
      <w:keepNext/>
      <w:keepLines/>
      <w:spacing w:line="290" w:lineRule="exact"/>
      <w:outlineLvl w:val="1"/>
    </w:pPr>
    <w:rPr>
      <w:rFonts w:eastAsiaTheme="majorEastAsia" w:cstheme="majorBidi"/>
      <w:b/>
      <w:bCs/>
      <w:sz w:val="23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532"/>
    <w:pPr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3532"/>
    <w:rPr>
      <w:b/>
      <w:iCs/>
    </w:rPr>
  </w:style>
  <w:style w:type="paragraph" w:styleId="NoSpacing">
    <w:name w:val="No Spacing"/>
    <w:uiPriority w:val="1"/>
    <w:qFormat/>
    <w:rsid w:val="009154AD"/>
    <w:pPr>
      <w:spacing w:after="0" w:line="240" w:lineRule="auto"/>
    </w:pPr>
    <w:rPr>
      <w:sz w:val="20"/>
      <w:lang w:val="de-DE"/>
    </w:rPr>
  </w:style>
  <w:style w:type="paragraph" w:customStyle="1" w:styleId="Lauftext">
    <w:name w:val="Lauftext"/>
    <w:basedOn w:val="Normal"/>
    <w:rsid w:val="002E3532"/>
    <w:rPr>
      <w:rFonts w:eastAsia="Times New Roman" w:cs="Times New Roman"/>
      <w:szCs w:val="20"/>
    </w:rPr>
  </w:style>
  <w:style w:type="paragraph" w:customStyle="1" w:styleId="LauftextHervorhebung">
    <w:name w:val="Lauftext Hervorhebung"/>
    <w:basedOn w:val="Lauftext"/>
    <w:rsid w:val="002E3532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154AD"/>
    <w:rPr>
      <w:rFonts w:ascii="Arial Black" w:eastAsiaTheme="majorEastAsia" w:hAnsi="Arial Black" w:cstheme="majorBidi"/>
      <w:bCs/>
      <w:sz w:val="23"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2E3532"/>
    <w:rPr>
      <w:rFonts w:ascii="Arial" w:eastAsiaTheme="majorEastAsia" w:hAnsi="Arial" w:cstheme="majorBidi"/>
      <w:b/>
      <w:bCs/>
      <w:sz w:val="23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2E3532"/>
    <w:rPr>
      <w:rFonts w:ascii="Arial" w:eastAsiaTheme="majorEastAsia" w:hAnsi="Arial" w:cstheme="majorBidi"/>
      <w:b/>
      <w:bCs/>
      <w:sz w:val="20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B568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842"/>
    <w:rPr>
      <w:sz w:val="20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B568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842"/>
    <w:rPr>
      <w:sz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0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9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UCGArial">
  <a:themeElements>
    <a:clrScheme name="UCG">
      <a:dk1>
        <a:sysClr val="windowText" lastClr="000000"/>
      </a:dk1>
      <a:lt1>
        <a:sysClr val="window" lastClr="FFFFFF"/>
      </a:lt1>
      <a:dk2>
        <a:srgbClr val="999999"/>
      </a:dk2>
      <a:lt2>
        <a:srgbClr val="CCCCCC"/>
      </a:lt2>
      <a:accent1>
        <a:srgbClr val="00AFD0"/>
      </a:accent1>
      <a:accent2>
        <a:srgbClr val="C0E4ED"/>
      </a:accent2>
      <a:accent3>
        <a:srgbClr val="3B8BCA"/>
      </a:accent3>
      <a:accent4>
        <a:srgbClr val="005095"/>
      </a:accent4>
      <a:accent5>
        <a:srgbClr val="9FCA7A"/>
      </a:accent5>
      <a:accent6>
        <a:srgbClr val="9E3A8B"/>
      </a:accent6>
      <a:hlink>
        <a:srgbClr val="3B8BCA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UCGArial" id="{A48AE1CF-CF7E-449C-9303-F6561F2CC1BB}" vid="{87C028B4-620F-4DAF-A723-4F684BA5C85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UGIS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Tracz Dawid (UniCredit Business Integrated Solutions)</dc:creator>
  <cp:keywords/>
  <dc:description/>
  <cp:lastModifiedBy>Tracz Dawid (UniCredit Business Integrated Solutions)</cp:lastModifiedBy>
  <cp:revision>1</cp:revision>
  <dcterms:created xsi:type="dcterms:W3CDTF">2017-10-27T14:44:00Z</dcterms:created>
  <dcterms:modified xsi:type="dcterms:W3CDTF">2017-10-27T14:45:00Z</dcterms:modified>
</cp:coreProperties>
</file>