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3B573C99" w14:textId="4FCABED3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49FB8A9F" w14:textId="40724CAA" w:rsidR="005405C3" w:rsidRDefault="005405C3" w:rsidP="005405C3">
      <w:r>
        <w:t>Do dodania: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 xml:space="preserve">Zrobienie testów – Jasmine oraz </w:t>
      </w:r>
      <w:bookmarkStart w:id="0" w:name="_GoBack"/>
      <w:bookmarkEnd w:id="0"/>
      <w:r>
        <w:t>Karma, ale także end-to-end, czyli korzystając z Protractor. Oczywiście nie zaszkodzi też uzupełnić też testy jednostkowe w Java Spring.</w:t>
      </w:r>
    </w:p>
    <w:p w14:paraId="0EDB1191" w14:textId="77777777" w:rsidR="00675177" w:rsidRDefault="00675177" w:rsidP="00675177">
      <w:pPr>
        <w:pStyle w:val="Akapitzlist"/>
        <w:numPr>
          <w:ilvl w:val="0"/>
          <w:numId w:val="19"/>
        </w:numPr>
      </w:pPr>
      <w:r>
        <w:t>Ewentualnie przerzucenie projektu do AWS lub skorzystanie z Jenkinsa.</w:t>
      </w:r>
    </w:p>
    <w:p w14:paraId="4447D6E4" w14:textId="67BD2042" w:rsidR="00F37B93" w:rsidRDefault="00675177" w:rsidP="007C5BD8">
      <w:pPr>
        <w:pStyle w:val="Akapitzlist"/>
        <w:numPr>
          <w:ilvl w:val="0"/>
          <w:numId w:val="19"/>
        </w:numPr>
      </w:pPr>
      <w:r>
        <w:t>SonarQube do analizy kodu</w:t>
      </w:r>
    </w:p>
    <w:sectPr w:rsidR="00F37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35665" w14:textId="77777777" w:rsidR="00453256" w:rsidRDefault="00453256" w:rsidP="004E16D0">
      <w:pPr>
        <w:spacing w:after="0" w:line="240" w:lineRule="auto"/>
      </w:pPr>
      <w:r>
        <w:separator/>
      </w:r>
    </w:p>
  </w:endnote>
  <w:endnote w:type="continuationSeparator" w:id="0">
    <w:p w14:paraId="2A35D33C" w14:textId="77777777" w:rsidR="00453256" w:rsidRDefault="00453256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6FE1E" w14:textId="77777777" w:rsidR="00453256" w:rsidRDefault="00453256" w:rsidP="004E16D0">
      <w:pPr>
        <w:spacing w:after="0" w:line="240" w:lineRule="auto"/>
      </w:pPr>
      <w:r>
        <w:separator/>
      </w:r>
    </w:p>
  </w:footnote>
  <w:footnote w:type="continuationSeparator" w:id="0">
    <w:p w14:paraId="40D7CEBB" w14:textId="77777777" w:rsidR="00453256" w:rsidRDefault="00453256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15C35"/>
    <w:rsid w:val="00135D00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530A5"/>
    <w:rsid w:val="00391410"/>
    <w:rsid w:val="00394ADD"/>
    <w:rsid w:val="003A240F"/>
    <w:rsid w:val="003A31E3"/>
    <w:rsid w:val="003A45FB"/>
    <w:rsid w:val="003B4BE0"/>
    <w:rsid w:val="003C0B58"/>
    <w:rsid w:val="003C434B"/>
    <w:rsid w:val="003D565A"/>
    <w:rsid w:val="003E40D8"/>
    <w:rsid w:val="00406FA7"/>
    <w:rsid w:val="00410DA8"/>
    <w:rsid w:val="004114A6"/>
    <w:rsid w:val="00415AE1"/>
    <w:rsid w:val="0041701A"/>
    <w:rsid w:val="00453256"/>
    <w:rsid w:val="004546B9"/>
    <w:rsid w:val="00470434"/>
    <w:rsid w:val="004A164C"/>
    <w:rsid w:val="004E03ED"/>
    <w:rsid w:val="004E16D0"/>
    <w:rsid w:val="00510B98"/>
    <w:rsid w:val="00514D5C"/>
    <w:rsid w:val="00525756"/>
    <w:rsid w:val="005405C3"/>
    <w:rsid w:val="00551739"/>
    <w:rsid w:val="005B734F"/>
    <w:rsid w:val="005C0DEC"/>
    <w:rsid w:val="005C6A62"/>
    <w:rsid w:val="005D39AB"/>
    <w:rsid w:val="005D4496"/>
    <w:rsid w:val="00633915"/>
    <w:rsid w:val="0063410B"/>
    <w:rsid w:val="006468A1"/>
    <w:rsid w:val="00660783"/>
    <w:rsid w:val="00675177"/>
    <w:rsid w:val="0068577B"/>
    <w:rsid w:val="006971F1"/>
    <w:rsid w:val="006A2DD5"/>
    <w:rsid w:val="006A78CC"/>
    <w:rsid w:val="006B1CFF"/>
    <w:rsid w:val="006B4530"/>
    <w:rsid w:val="006D3323"/>
    <w:rsid w:val="007122BE"/>
    <w:rsid w:val="007442E9"/>
    <w:rsid w:val="00775FB9"/>
    <w:rsid w:val="0078549B"/>
    <w:rsid w:val="007B0716"/>
    <w:rsid w:val="007B6242"/>
    <w:rsid w:val="007C215A"/>
    <w:rsid w:val="007C5BD8"/>
    <w:rsid w:val="007E50C2"/>
    <w:rsid w:val="00807FBB"/>
    <w:rsid w:val="00826D91"/>
    <w:rsid w:val="00845690"/>
    <w:rsid w:val="00853D29"/>
    <w:rsid w:val="00854A15"/>
    <w:rsid w:val="00855C42"/>
    <w:rsid w:val="00887234"/>
    <w:rsid w:val="008A3F03"/>
    <w:rsid w:val="008B4F3D"/>
    <w:rsid w:val="008D407A"/>
    <w:rsid w:val="009056BB"/>
    <w:rsid w:val="0091693F"/>
    <w:rsid w:val="009523A4"/>
    <w:rsid w:val="00974FD9"/>
    <w:rsid w:val="009D5ADA"/>
    <w:rsid w:val="00A42AB3"/>
    <w:rsid w:val="00A61D41"/>
    <w:rsid w:val="00A642B7"/>
    <w:rsid w:val="00A75A15"/>
    <w:rsid w:val="00A805EA"/>
    <w:rsid w:val="00A96DB4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BF4A3D"/>
    <w:rsid w:val="00C27AA7"/>
    <w:rsid w:val="00C32289"/>
    <w:rsid w:val="00C70CF5"/>
    <w:rsid w:val="00CA23EE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90AF1"/>
    <w:rsid w:val="00ED39E9"/>
    <w:rsid w:val="00ED4677"/>
    <w:rsid w:val="00EF5333"/>
    <w:rsid w:val="00F0447E"/>
    <w:rsid w:val="00F37B93"/>
    <w:rsid w:val="00F758D3"/>
    <w:rsid w:val="00F94394"/>
    <w:rsid w:val="00FB5957"/>
    <w:rsid w:val="00FC23BF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C4AA-9107-4B13-A1A8-86114DB0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82</cp:revision>
  <dcterms:created xsi:type="dcterms:W3CDTF">2019-09-02T06:23:00Z</dcterms:created>
  <dcterms:modified xsi:type="dcterms:W3CDTF">2019-10-18T07:30:00Z</dcterms:modified>
</cp:coreProperties>
</file>