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FA" w14:textId="77777777" w:rsidR="00E31565" w:rsidRPr="00DF04C9" w:rsidRDefault="00E31565">
      <w:pPr>
        <w:pStyle w:val="Ttulo3"/>
        <w:rPr>
          <w:rFonts w:ascii="Tahoma" w:hAnsi="Tahoma" w:cs="Times New Roman"/>
          <w:sz w:val="28"/>
          <w:u w:val="single"/>
          <w:lang w:val="pt-BR"/>
        </w:rPr>
      </w:pPr>
      <w:r w:rsidRPr="00DF04C9">
        <w:rPr>
          <w:rFonts w:ascii="Tahoma" w:hAnsi="Tahoma" w:cs="Times New Roman"/>
          <w:sz w:val="28"/>
          <w:u w:val="single"/>
          <w:lang w:val="pt-BR"/>
        </w:rPr>
        <w:t>Dawison Morais da Silva</w:t>
      </w:r>
    </w:p>
    <w:p w14:paraId="3D78B8B5" w14:textId="77777777" w:rsidR="00E31565" w:rsidRPr="00DF04C9" w:rsidRDefault="00E31565">
      <w:pPr>
        <w:rPr>
          <w:rFonts w:ascii="Tahoma" w:hAnsi="Tahoma"/>
          <w:lang w:val="pt-BR"/>
        </w:rPr>
      </w:pPr>
    </w:p>
    <w:p w14:paraId="5B52BE09" w14:textId="2816607E" w:rsidR="00E31565" w:rsidRPr="00DF04C9" w:rsidRDefault="00E31565">
      <w:pPr>
        <w:rPr>
          <w:rFonts w:ascii="Tahoma" w:hAnsi="Tahoma"/>
          <w:lang w:val="pt-BR"/>
        </w:rPr>
      </w:pPr>
      <w:r w:rsidRPr="00DF04C9">
        <w:rPr>
          <w:rFonts w:ascii="Tahoma" w:hAnsi="Tahoma"/>
          <w:lang w:val="pt-BR"/>
        </w:rPr>
        <w:t xml:space="preserve">Brasileiro, </w:t>
      </w:r>
      <w:r w:rsidR="0057394D" w:rsidRPr="00DF04C9">
        <w:rPr>
          <w:rFonts w:ascii="Tahoma" w:hAnsi="Tahoma"/>
          <w:lang w:val="pt-BR"/>
        </w:rPr>
        <w:t>casado</w:t>
      </w:r>
      <w:r w:rsidR="00794604" w:rsidRPr="00DF04C9">
        <w:rPr>
          <w:rFonts w:ascii="Tahoma" w:hAnsi="Tahoma"/>
          <w:lang w:val="pt-BR"/>
        </w:rPr>
        <w:t xml:space="preserve">, </w:t>
      </w:r>
      <w:r w:rsidR="001C39F4" w:rsidRPr="00DF04C9">
        <w:rPr>
          <w:rFonts w:ascii="Tahoma" w:hAnsi="Tahoma"/>
          <w:lang w:val="pt-BR"/>
        </w:rPr>
        <w:t>4</w:t>
      </w:r>
      <w:r w:rsidR="00AF5C55">
        <w:rPr>
          <w:rFonts w:ascii="Tahoma" w:hAnsi="Tahoma"/>
          <w:lang w:val="pt-BR"/>
        </w:rPr>
        <w:t>2</w:t>
      </w:r>
      <w:r w:rsidRPr="00DF04C9">
        <w:rPr>
          <w:rFonts w:ascii="Tahoma" w:hAnsi="Tahoma"/>
          <w:lang w:val="pt-BR"/>
        </w:rPr>
        <w:t xml:space="preserve"> </w:t>
      </w:r>
      <w:proofErr w:type="spellStart"/>
      <w:r w:rsidRPr="00DF04C9">
        <w:rPr>
          <w:rFonts w:ascii="Tahoma" w:hAnsi="Tahoma"/>
          <w:lang w:val="pt-BR"/>
        </w:rPr>
        <w:t>a</w:t>
      </w:r>
      <w:r w:rsidR="00CA1DE0" w:rsidRPr="00DF04C9">
        <w:rPr>
          <w:rFonts w:ascii="Tahoma" w:hAnsi="Tahoma"/>
          <w:lang w:val="pt-BR"/>
        </w:rPr>
        <w:t>ñ</w:t>
      </w:r>
      <w:r w:rsidRPr="00DF04C9">
        <w:rPr>
          <w:rFonts w:ascii="Tahoma" w:hAnsi="Tahoma"/>
          <w:lang w:val="pt-BR"/>
        </w:rPr>
        <w:t>os</w:t>
      </w:r>
      <w:proofErr w:type="spellEnd"/>
      <w:r w:rsidRPr="00DF04C9">
        <w:rPr>
          <w:rFonts w:ascii="Tahoma" w:hAnsi="Tahoma"/>
          <w:lang w:val="pt-BR"/>
        </w:rPr>
        <w:t>.</w:t>
      </w:r>
    </w:p>
    <w:p w14:paraId="105147A6" w14:textId="18450059" w:rsidR="00E31565" w:rsidRPr="002F2329" w:rsidRDefault="00CA1DE0">
      <w:pPr>
        <w:rPr>
          <w:rFonts w:ascii="Tahoma" w:hAnsi="Tahoma"/>
          <w:lang w:val="pt-BR"/>
        </w:rPr>
      </w:pPr>
      <w:proofErr w:type="spellStart"/>
      <w:r w:rsidRPr="002F2329">
        <w:rPr>
          <w:rFonts w:ascii="Tahoma" w:hAnsi="Tahoma"/>
          <w:lang w:val="pt-BR"/>
        </w:rPr>
        <w:t>Dirección</w:t>
      </w:r>
      <w:proofErr w:type="spellEnd"/>
      <w:r w:rsidR="00E31565" w:rsidRPr="002F2329">
        <w:rPr>
          <w:rFonts w:ascii="Tahoma" w:hAnsi="Tahoma"/>
          <w:lang w:val="pt-BR"/>
        </w:rPr>
        <w:t xml:space="preserve">: </w:t>
      </w:r>
      <w:r w:rsidR="002F2329" w:rsidRPr="002F2329">
        <w:rPr>
          <w:rFonts w:ascii="Tahoma" w:hAnsi="Tahoma"/>
          <w:lang w:val="pt-BR"/>
        </w:rPr>
        <w:t>Praça Flávio Sá Leite</w:t>
      </w:r>
      <w:r w:rsidR="00DA4A05" w:rsidRPr="002F2329">
        <w:rPr>
          <w:rFonts w:ascii="Tahoma" w:hAnsi="Tahoma"/>
          <w:lang w:val="pt-BR"/>
        </w:rPr>
        <w:t xml:space="preserve">, </w:t>
      </w:r>
      <w:r w:rsidR="002F2329" w:rsidRPr="002F2329">
        <w:rPr>
          <w:rFonts w:ascii="Tahoma" w:hAnsi="Tahoma"/>
          <w:lang w:val="pt-BR"/>
        </w:rPr>
        <w:t xml:space="preserve">7,3 </w:t>
      </w:r>
      <w:proofErr w:type="spellStart"/>
      <w:r w:rsidR="002F2329" w:rsidRPr="002F2329">
        <w:rPr>
          <w:rFonts w:ascii="Tahoma" w:hAnsi="Tahoma"/>
          <w:lang w:val="pt-BR"/>
        </w:rPr>
        <w:t>esq</w:t>
      </w:r>
      <w:proofErr w:type="spellEnd"/>
    </w:p>
    <w:p w14:paraId="19365FC2" w14:textId="74D8C061" w:rsidR="00E31565" w:rsidRPr="002F2329" w:rsidRDefault="002F2329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São Victor</w:t>
      </w:r>
      <w:r w:rsidR="00CA1DE0" w:rsidRPr="002F2329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Braga, Portugal</w:t>
      </w:r>
      <w:r w:rsidR="00E31565" w:rsidRPr="002F2329">
        <w:rPr>
          <w:rFonts w:ascii="Tahoma" w:hAnsi="Tahoma"/>
          <w:lang w:val="pt-BR"/>
        </w:rPr>
        <w:t>.</w:t>
      </w:r>
    </w:p>
    <w:p w14:paraId="78016824" w14:textId="0C63FC7F" w:rsidR="00E31565" w:rsidRPr="002F2329" w:rsidRDefault="00CA1DE0">
      <w:pPr>
        <w:rPr>
          <w:rFonts w:ascii="Tahoma" w:hAnsi="Tahoma"/>
          <w:lang w:val="pt-BR"/>
        </w:rPr>
      </w:pPr>
      <w:proofErr w:type="spellStart"/>
      <w:r w:rsidRPr="002F2329">
        <w:rPr>
          <w:rFonts w:ascii="Tahoma" w:hAnsi="Tahoma"/>
          <w:lang w:val="pt-BR"/>
        </w:rPr>
        <w:t>Mov</w:t>
      </w:r>
      <w:proofErr w:type="spellEnd"/>
      <w:r w:rsidR="00E31565" w:rsidRPr="002F2329">
        <w:rPr>
          <w:rFonts w:ascii="Tahoma" w:hAnsi="Tahoma"/>
          <w:lang w:val="pt-BR"/>
        </w:rPr>
        <w:t xml:space="preserve">: </w:t>
      </w:r>
      <w:r w:rsidR="006B2AD5" w:rsidRPr="002F2329">
        <w:rPr>
          <w:rFonts w:ascii="Tahoma" w:hAnsi="Tahoma"/>
          <w:lang w:val="pt-BR"/>
        </w:rPr>
        <w:t>+</w:t>
      </w:r>
      <w:r w:rsidR="002F2329">
        <w:rPr>
          <w:rFonts w:ascii="Tahoma" w:hAnsi="Tahoma"/>
          <w:lang w:val="pt-BR"/>
        </w:rPr>
        <w:t>351</w:t>
      </w:r>
      <w:r w:rsidR="000648AD" w:rsidRPr="002F2329">
        <w:rPr>
          <w:rFonts w:ascii="Tahoma" w:hAnsi="Tahoma"/>
          <w:lang w:val="pt-BR"/>
        </w:rPr>
        <w:t xml:space="preserve"> </w:t>
      </w:r>
      <w:r w:rsidR="002F2329">
        <w:rPr>
          <w:rFonts w:ascii="Tahoma" w:hAnsi="Tahoma"/>
          <w:lang w:val="pt-BR"/>
        </w:rPr>
        <w:t>969 661 357</w:t>
      </w:r>
    </w:p>
    <w:p w14:paraId="0370D9E5" w14:textId="0B670E89" w:rsidR="00E31565" w:rsidRPr="00CA1DE0" w:rsidRDefault="00CA1DE0">
      <w:pPr>
        <w:rPr>
          <w:rFonts w:ascii="Tahoma" w:hAnsi="Tahoma"/>
        </w:rPr>
      </w:pPr>
      <w:r w:rsidRPr="00CA1DE0">
        <w:rPr>
          <w:rFonts w:ascii="Tahoma" w:hAnsi="Tahoma"/>
        </w:rPr>
        <w:t>Correo ele</w:t>
      </w:r>
      <w:r>
        <w:rPr>
          <w:rFonts w:ascii="Tahoma" w:hAnsi="Tahoma"/>
        </w:rPr>
        <w:t>c</w:t>
      </w:r>
      <w:r w:rsidRPr="00CA1DE0">
        <w:rPr>
          <w:rFonts w:ascii="Tahoma" w:hAnsi="Tahoma"/>
        </w:rPr>
        <w:t>trónico</w:t>
      </w:r>
      <w:r w:rsidR="00E31565" w:rsidRPr="00CA1DE0">
        <w:rPr>
          <w:rFonts w:ascii="Tahoma" w:hAnsi="Tahoma"/>
        </w:rPr>
        <w:t xml:space="preserve">: </w:t>
      </w:r>
      <w:hyperlink r:id="rId8" w:history="1">
        <w:r w:rsidR="00485C57" w:rsidRPr="00CA1DE0">
          <w:rPr>
            <w:rStyle w:val="Hyperlink"/>
            <w:rFonts w:ascii="Tahoma" w:hAnsi="Tahoma"/>
          </w:rPr>
          <w:t>dawisonmorais@gmail.com</w:t>
        </w:r>
      </w:hyperlink>
    </w:p>
    <w:p w14:paraId="7F96F201" w14:textId="0DFF4A9D" w:rsidR="00485C57" w:rsidRPr="002F2329" w:rsidRDefault="00485C57">
      <w:pPr>
        <w:rPr>
          <w:rFonts w:ascii="Tahoma" w:hAnsi="Tahoma"/>
        </w:rPr>
      </w:pPr>
      <w:proofErr w:type="spellStart"/>
      <w:r w:rsidRPr="002F2329">
        <w:rPr>
          <w:rFonts w:ascii="Tahoma" w:hAnsi="Tahoma"/>
        </w:rPr>
        <w:t>Linkedin</w:t>
      </w:r>
      <w:proofErr w:type="spellEnd"/>
      <w:r w:rsidR="002A65B5" w:rsidRPr="002F2329">
        <w:rPr>
          <w:rFonts w:ascii="Tahoma" w:hAnsi="Tahoma"/>
        </w:rPr>
        <w:t xml:space="preserve">: </w:t>
      </w:r>
      <w:hyperlink r:id="rId9" w:history="1">
        <w:r w:rsidR="00AF5C55" w:rsidRPr="00B2526B">
          <w:rPr>
            <w:rStyle w:val="Hyperlink"/>
          </w:rPr>
          <w:t>https://www.linkedin.com/in/dawison-morais-da-silva-ba486a21/</w:t>
        </w:r>
      </w:hyperlink>
      <w:r w:rsidR="00AF5C55">
        <w:t xml:space="preserve"> </w:t>
      </w:r>
    </w:p>
    <w:p w14:paraId="1B63D58C" w14:textId="77777777" w:rsidR="00E31565" w:rsidRPr="002F2329" w:rsidRDefault="00E31565">
      <w:pPr>
        <w:pStyle w:val="Ttulo1"/>
        <w:ind w:left="0"/>
        <w:rPr>
          <w:rFonts w:ascii="Tahoma" w:hAnsi="Tahoma" w:cs="Times New Roman"/>
          <w:b w:val="0"/>
          <w:sz w:val="24"/>
          <w:szCs w:val="20"/>
          <w:lang w:val="es-ES"/>
        </w:rPr>
      </w:pPr>
    </w:p>
    <w:p w14:paraId="60042DE7" w14:textId="0D2E070E" w:rsidR="00E31565" w:rsidRPr="00CA1DE0" w:rsidRDefault="00E31565">
      <w:pPr>
        <w:pStyle w:val="Ttulo1"/>
        <w:ind w:left="0"/>
        <w:rPr>
          <w:rFonts w:ascii="Tahoma" w:hAnsi="Tahoma" w:cs="Times New Roman"/>
          <w:u w:val="single"/>
          <w:lang w:val="es-ES"/>
        </w:rPr>
      </w:pPr>
      <w:r w:rsidRPr="00CA1DE0">
        <w:rPr>
          <w:rFonts w:ascii="Tahoma" w:hAnsi="Tahoma" w:cs="Times New Roman"/>
          <w:u w:val="single"/>
          <w:lang w:val="es-ES"/>
        </w:rPr>
        <w:t>Forma</w:t>
      </w:r>
      <w:r w:rsidR="00671C64">
        <w:rPr>
          <w:rFonts w:ascii="Tahoma" w:hAnsi="Tahoma" w:cs="Times New Roman"/>
          <w:u w:val="single"/>
          <w:lang w:val="es-ES"/>
        </w:rPr>
        <w:t>ción</w:t>
      </w:r>
      <w:r w:rsidRPr="00CA1DE0">
        <w:rPr>
          <w:rFonts w:ascii="Tahoma" w:hAnsi="Tahoma" w:cs="Times New Roman"/>
          <w:u w:val="single"/>
          <w:lang w:val="es-ES"/>
        </w:rPr>
        <w:t xml:space="preserve"> Acad</w:t>
      </w:r>
      <w:r w:rsidR="00671C64">
        <w:rPr>
          <w:rFonts w:ascii="Tahoma" w:hAnsi="Tahoma" w:cs="Times New Roman"/>
          <w:u w:val="single"/>
          <w:lang w:val="es-ES"/>
        </w:rPr>
        <w:t>é</w:t>
      </w:r>
      <w:r w:rsidRPr="00CA1DE0">
        <w:rPr>
          <w:rFonts w:ascii="Tahoma" w:hAnsi="Tahoma" w:cs="Times New Roman"/>
          <w:u w:val="single"/>
          <w:lang w:val="es-ES"/>
        </w:rPr>
        <w:t>mica</w:t>
      </w:r>
    </w:p>
    <w:p w14:paraId="1B61F327" w14:textId="77777777" w:rsidR="00E31565" w:rsidRPr="00CA1DE0" w:rsidRDefault="00E31565">
      <w:pPr>
        <w:rPr>
          <w:rFonts w:ascii="Tahoma" w:hAnsi="Tahoma"/>
        </w:rPr>
      </w:pPr>
    </w:p>
    <w:p w14:paraId="17B9D8CA" w14:textId="4FCCF7DD" w:rsidR="00B376B3" w:rsidRPr="00CA1DE0" w:rsidRDefault="00B376B3" w:rsidP="00B376B3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CA1DE0">
        <w:rPr>
          <w:rFonts w:ascii="Tahoma" w:hAnsi="Tahoma"/>
        </w:rPr>
        <w:t>P</w:t>
      </w:r>
      <w:r w:rsidR="00CA1DE0" w:rsidRPr="00CA1DE0">
        <w:rPr>
          <w:rFonts w:ascii="Tahoma" w:hAnsi="Tahoma"/>
        </w:rPr>
        <w:t>osgrado en</w:t>
      </w:r>
      <w:r w:rsidRPr="00CA1DE0">
        <w:rPr>
          <w:rFonts w:ascii="Tahoma" w:hAnsi="Tahoma"/>
        </w:rPr>
        <w:t xml:space="preserve"> Adminis</w:t>
      </w:r>
      <w:r w:rsidR="00CA1DE0" w:rsidRPr="00CA1DE0">
        <w:rPr>
          <w:rFonts w:ascii="Tahoma" w:hAnsi="Tahoma"/>
        </w:rPr>
        <w:t>trativo</w:t>
      </w:r>
      <w:r w:rsidRPr="00CA1DE0">
        <w:rPr>
          <w:rFonts w:ascii="Tahoma" w:hAnsi="Tahoma"/>
        </w:rPr>
        <w:t xml:space="preserve"> Finan</w:t>
      </w:r>
      <w:r w:rsidR="00CA1DE0" w:rsidRPr="00CA1DE0">
        <w:rPr>
          <w:rFonts w:ascii="Tahoma" w:hAnsi="Tahoma"/>
        </w:rPr>
        <w:t>c</w:t>
      </w:r>
      <w:r w:rsidRPr="00CA1DE0">
        <w:rPr>
          <w:rFonts w:ascii="Tahoma" w:hAnsi="Tahoma"/>
        </w:rPr>
        <w:t>i</w:t>
      </w:r>
      <w:r w:rsidR="00CA1DE0" w:rsidRPr="00CA1DE0">
        <w:rPr>
          <w:rFonts w:ascii="Tahoma" w:hAnsi="Tahoma"/>
        </w:rPr>
        <w:t>e</w:t>
      </w:r>
      <w:r w:rsidRPr="00CA1DE0">
        <w:rPr>
          <w:rFonts w:ascii="Tahoma" w:hAnsi="Tahoma"/>
        </w:rPr>
        <w:t>r</w:t>
      </w:r>
      <w:r w:rsidR="00CA1DE0" w:rsidRPr="00CA1DE0">
        <w:rPr>
          <w:rFonts w:ascii="Tahoma" w:hAnsi="Tahoma"/>
        </w:rPr>
        <w:t>o</w:t>
      </w:r>
      <w:r w:rsidRPr="00CA1DE0">
        <w:rPr>
          <w:rFonts w:ascii="Tahoma" w:hAnsi="Tahoma"/>
        </w:rPr>
        <w:t xml:space="preserve"> e </w:t>
      </w:r>
      <w:r w:rsidR="00CA1DE0" w:rsidRPr="00CA1DE0">
        <w:rPr>
          <w:rFonts w:ascii="Tahoma" w:hAnsi="Tahoma"/>
        </w:rPr>
        <w:t>Gesti</w:t>
      </w:r>
      <w:r w:rsidR="00CA1DE0">
        <w:rPr>
          <w:rFonts w:ascii="Tahoma" w:hAnsi="Tahoma"/>
        </w:rPr>
        <w:t>ó</w:t>
      </w:r>
      <w:r w:rsidR="00CA1DE0" w:rsidRPr="00CA1DE0">
        <w:rPr>
          <w:rFonts w:ascii="Tahoma" w:hAnsi="Tahoma"/>
        </w:rPr>
        <w:t>n de Control</w:t>
      </w:r>
      <w:r w:rsidRPr="00CA1DE0">
        <w:rPr>
          <w:rFonts w:ascii="Tahoma" w:hAnsi="Tahoma"/>
        </w:rPr>
        <w:t xml:space="preserve"> – INPG/ </w:t>
      </w:r>
      <w:r w:rsidR="00671C64" w:rsidRPr="00CA1DE0">
        <w:rPr>
          <w:rFonts w:ascii="Tahoma" w:hAnsi="Tahoma"/>
        </w:rPr>
        <w:t>D</w:t>
      </w:r>
      <w:r w:rsidR="00671C64">
        <w:rPr>
          <w:rFonts w:ascii="Tahoma" w:hAnsi="Tahoma"/>
        </w:rPr>
        <w:t>iciembre</w:t>
      </w:r>
      <w:r w:rsidRPr="00CA1DE0">
        <w:rPr>
          <w:rFonts w:ascii="Tahoma" w:hAnsi="Tahoma"/>
        </w:rPr>
        <w:t>/20</w:t>
      </w:r>
      <w:r w:rsidR="00D646BE" w:rsidRPr="00CA1DE0">
        <w:rPr>
          <w:rFonts w:ascii="Tahoma" w:hAnsi="Tahoma"/>
        </w:rPr>
        <w:t>1</w:t>
      </w:r>
      <w:r w:rsidRPr="00CA1DE0">
        <w:rPr>
          <w:rFonts w:ascii="Tahoma" w:hAnsi="Tahoma"/>
        </w:rPr>
        <w:t>0</w:t>
      </w:r>
      <w:r w:rsidR="00A85BEE" w:rsidRPr="00CA1DE0">
        <w:rPr>
          <w:rFonts w:ascii="Tahoma" w:hAnsi="Tahoma"/>
        </w:rPr>
        <w:t>.</w:t>
      </w:r>
    </w:p>
    <w:p w14:paraId="4FBE8B02" w14:textId="00E189E8" w:rsidR="00E31565" w:rsidRPr="00CA1DE0" w:rsidRDefault="00E31565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CA1DE0">
        <w:rPr>
          <w:rFonts w:ascii="Tahoma" w:hAnsi="Tahoma"/>
          <w:lang w:val="pt-BR"/>
        </w:rPr>
        <w:t xml:space="preserve">Graduado </w:t>
      </w:r>
      <w:proofErr w:type="spellStart"/>
      <w:r w:rsidRPr="00CA1DE0">
        <w:rPr>
          <w:rFonts w:ascii="Tahoma" w:hAnsi="Tahoma"/>
          <w:lang w:val="pt-BR"/>
        </w:rPr>
        <w:t>e</w:t>
      </w:r>
      <w:r w:rsidR="00CA1DE0" w:rsidRPr="00CA1DE0">
        <w:rPr>
          <w:rFonts w:ascii="Tahoma" w:hAnsi="Tahoma"/>
          <w:lang w:val="pt-BR"/>
        </w:rPr>
        <w:t>n</w:t>
      </w:r>
      <w:proofErr w:type="spellEnd"/>
      <w:r w:rsidRPr="00CA1DE0">
        <w:rPr>
          <w:rFonts w:ascii="Tahoma" w:hAnsi="Tahoma"/>
          <w:lang w:val="pt-BR"/>
        </w:rPr>
        <w:t xml:space="preserve"> Administra</w:t>
      </w:r>
      <w:r w:rsidR="00CA1DE0">
        <w:rPr>
          <w:rFonts w:ascii="Tahoma" w:hAnsi="Tahoma"/>
          <w:lang w:val="pt-BR"/>
        </w:rPr>
        <w:t>ción</w:t>
      </w:r>
      <w:r w:rsidRPr="00CA1DE0">
        <w:rPr>
          <w:rFonts w:ascii="Tahoma" w:hAnsi="Tahoma"/>
          <w:lang w:val="pt-BR"/>
        </w:rPr>
        <w:t xml:space="preserve"> de Empresas </w:t>
      </w:r>
      <w:r w:rsidR="00CA1DE0">
        <w:rPr>
          <w:rFonts w:ascii="Tahoma" w:hAnsi="Tahoma"/>
          <w:lang w:val="pt-BR"/>
        </w:rPr>
        <w:t xml:space="preserve">em </w:t>
      </w:r>
      <w:proofErr w:type="spellStart"/>
      <w:r w:rsidR="00CA1DE0">
        <w:rPr>
          <w:rFonts w:ascii="Tahoma" w:hAnsi="Tahoma"/>
          <w:lang w:val="pt-BR"/>
        </w:rPr>
        <w:t>la</w:t>
      </w:r>
      <w:proofErr w:type="spellEnd"/>
      <w:r w:rsidR="00CA1DE0">
        <w:rPr>
          <w:rFonts w:ascii="Tahoma" w:hAnsi="Tahoma"/>
          <w:lang w:val="pt-BR"/>
        </w:rPr>
        <w:t xml:space="preserve"> </w:t>
      </w:r>
      <w:proofErr w:type="spellStart"/>
      <w:r w:rsidRPr="00CA1DE0">
        <w:rPr>
          <w:rFonts w:ascii="Tahoma" w:hAnsi="Tahoma"/>
          <w:lang w:val="pt-BR"/>
        </w:rPr>
        <w:t>Universidad</w:t>
      </w:r>
      <w:proofErr w:type="spellEnd"/>
      <w:r w:rsidRPr="00CA1DE0">
        <w:rPr>
          <w:rFonts w:ascii="Tahoma" w:hAnsi="Tahoma"/>
          <w:lang w:val="pt-BR"/>
        </w:rPr>
        <w:t xml:space="preserve"> Nove de Julho – Uninove /2004.</w:t>
      </w:r>
    </w:p>
    <w:p w14:paraId="5BE7AC75" w14:textId="77777777" w:rsidR="00B376B3" w:rsidRPr="00CA1DE0" w:rsidRDefault="00B376B3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61CFF173" w14:textId="77777777" w:rsidR="00E31565" w:rsidRPr="00CA1DE0" w:rsidRDefault="00E31565">
      <w:pPr>
        <w:pStyle w:val="Ttulo1"/>
        <w:ind w:left="0"/>
        <w:rPr>
          <w:rFonts w:ascii="Tahoma" w:hAnsi="Tahoma" w:cs="Times New Roman"/>
          <w:u w:val="single"/>
          <w:lang w:val="es-ES"/>
        </w:rPr>
      </w:pPr>
      <w:r w:rsidRPr="00CA1DE0">
        <w:rPr>
          <w:rFonts w:ascii="Tahoma" w:hAnsi="Tahoma" w:cs="Times New Roman"/>
          <w:u w:val="single"/>
          <w:lang w:val="es-ES"/>
        </w:rPr>
        <w:t>Idiomas</w:t>
      </w:r>
    </w:p>
    <w:p w14:paraId="016EA6AB" w14:textId="77777777" w:rsidR="00E31565" w:rsidRPr="00CA1DE0" w:rsidRDefault="00E31565">
      <w:pPr>
        <w:pStyle w:val="Ttulo1"/>
        <w:ind w:left="0"/>
        <w:rPr>
          <w:rFonts w:ascii="Tahoma" w:hAnsi="Tahoma" w:cs="Times New Roman"/>
          <w:u w:val="single"/>
          <w:lang w:val="es-ES"/>
        </w:rPr>
      </w:pPr>
    </w:p>
    <w:p w14:paraId="3117378B" w14:textId="04498029" w:rsidR="00B01036" w:rsidRPr="00CA1DE0" w:rsidRDefault="00B01036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CA1DE0">
        <w:rPr>
          <w:rFonts w:ascii="Tahoma" w:hAnsi="Tahoma"/>
        </w:rPr>
        <w:t>Ingl</w:t>
      </w:r>
      <w:r w:rsidR="00CA1DE0">
        <w:rPr>
          <w:rFonts w:ascii="Tahoma" w:hAnsi="Tahoma"/>
        </w:rPr>
        <w:t>é</w:t>
      </w:r>
      <w:r w:rsidRPr="00CA1DE0">
        <w:rPr>
          <w:rFonts w:ascii="Tahoma" w:hAnsi="Tahoma"/>
        </w:rPr>
        <w:t>s</w:t>
      </w:r>
      <w:r w:rsidR="001C39F4" w:rsidRPr="00CA1DE0">
        <w:rPr>
          <w:rFonts w:ascii="Tahoma" w:hAnsi="Tahoma"/>
        </w:rPr>
        <w:t xml:space="preserve"> n</w:t>
      </w:r>
      <w:r w:rsidR="00CA1DE0">
        <w:rPr>
          <w:rFonts w:ascii="Tahoma" w:hAnsi="Tahoma"/>
        </w:rPr>
        <w:t>i</w:t>
      </w:r>
      <w:r w:rsidR="001C39F4" w:rsidRPr="00CA1DE0">
        <w:rPr>
          <w:rFonts w:ascii="Tahoma" w:hAnsi="Tahoma"/>
        </w:rPr>
        <w:t xml:space="preserve">vel </w:t>
      </w:r>
      <w:r w:rsidR="00485C57" w:rsidRPr="00CA1DE0">
        <w:rPr>
          <w:rFonts w:ascii="Tahoma" w:hAnsi="Tahoma"/>
        </w:rPr>
        <w:t>avan</w:t>
      </w:r>
      <w:r w:rsidR="00CA1DE0">
        <w:rPr>
          <w:rFonts w:ascii="Tahoma" w:hAnsi="Tahoma"/>
        </w:rPr>
        <w:t>z</w:t>
      </w:r>
      <w:r w:rsidR="00485C57" w:rsidRPr="00CA1DE0">
        <w:rPr>
          <w:rFonts w:ascii="Tahoma" w:hAnsi="Tahoma"/>
        </w:rPr>
        <w:t>ado</w:t>
      </w:r>
      <w:r w:rsidRPr="00CA1DE0">
        <w:rPr>
          <w:rFonts w:ascii="Tahoma" w:hAnsi="Tahoma"/>
        </w:rPr>
        <w:t xml:space="preserve"> – Profesor particular desde Ju</w:t>
      </w:r>
      <w:r w:rsidR="0013182F" w:rsidRPr="00CA1DE0">
        <w:rPr>
          <w:rFonts w:ascii="Tahoma" w:hAnsi="Tahoma"/>
        </w:rPr>
        <w:t>l/</w:t>
      </w:r>
      <w:r w:rsidR="001C39F4" w:rsidRPr="00CA1DE0">
        <w:rPr>
          <w:rFonts w:ascii="Tahoma" w:hAnsi="Tahoma"/>
        </w:rPr>
        <w:t>21</w:t>
      </w:r>
      <w:r w:rsidR="0013182F" w:rsidRPr="00CA1DE0">
        <w:rPr>
          <w:rFonts w:ascii="Tahoma" w:hAnsi="Tahoma"/>
        </w:rPr>
        <w:t>.</w:t>
      </w:r>
    </w:p>
    <w:p w14:paraId="507D3706" w14:textId="11704CA0" w:rsidR="00BA2199" w:rsidRPr="00CA1DE0" w:rsidRDefault="00BA2199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CA1DE0">
        <w:rPr>
          <w:rFonts w:ascii="Tahoma" w:hAnsi="Tahoma"/>
        </w:rPr>
        <w:t>Espa</w:t>
      </w:r>
      <w:r w:rsidR="00CA1DE0">
        <w:rPr>
          <w:rFonts w:ascii="Tahoma" w:hAnsi="Tahoma"/>
        </w:rPr>
        <w:t>ñ</w:t>
      </w:r>
      <w:r w:rsidRPr="00CA1DE0">
        <w:rPr>
          <w:rFonts w:ascii="Tahoma" w:hAnsi="Tahoma"/>
        </w:rPr>
        <w:t xml:space="preserve">ol </w:t>
      </w:r>
      <w:r w:rsidR="0013182F" w:rsidRPr="00CA1DE0">
        <w:rPr>
          <w:rFonts w:ascii="Tahoma" w:hAnsi="Tahoma"/>
        </w:rPr>
        <w:t>fluente.</w:t>
      </w:r>
    </w:p>
    <w:p w14:paraId="24789C7A" w14:textId="39BC6477" w:rsidR="002625A7" w:rsidRPr="00CA1DE0" w:rsidRDefault="002625A7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CA1DE0">
        <w:rPr>
          <w:rFonts w:ascii="Tahoma" w:hAnsi="Tahoma"/>
        </w:rPr>
        <w:t>Portugu</w:t>
      </w:r>
      <w:r w:rsidR="00CA1DE0">
        <w:rPr>
          <w:rFonts w:ascii="Tahoma" w:hAnsi="Tahoma"/>
        </w:rPr>
        <w:t>é</w:t>
      </w:r>
      <w:r w:rsidRPr="00CA1DE0">
        <w:rPr>
          <w:rFonts w:ascii="Tahoma" w:hAnsi="Tahoma"/>
        </w:rPr>
        <w:t>s (Nativo).</w:t>
      </w:r>
    </w:p>
    <w:p w14:paraId="6EB4CF22" w14:textId="77777777" w:rsidR="00E31565" w:rsidRPr="00CA1DE0" w:rsidRDefault="00E31565">
      <w:pPr>
        <w:overflowPunct/>
        <w:autoSpaceDE/>
        <w:autoSpaceDN/>
        <w:adjustRightInd/>
        <w:textAlignment w:val="auto"/>
        <w:rPr>
          <w:rFonts w:ascii="Tahoma" w:hAnsi="Tahoma"/>
        </w:rPr>
      </w:pPr>
    </w:p>
    <w:p w14:paraId="297B4DBA" w14:textId="77777777" w:rsidR="00E31565" w:rsidRPr="00CA1DE0" w:rsidRDefault="00E31565">
      <w:pPr>
        <w:rPr>
          <w:rFonts w:ascii="Tahoma" w:hAnsi="Tahoma"/>
          <w:b/>
          <w:sz w:val="28"/>
          <w:u w:val="single"/>
        </w:rPr>
      </w:pPr>
    </w:p>
    <w:p w14:paraId="7A61B481" w14:textId="2A4996E3" w:rsidR="00E31565" w:rsidRPr="00CA1DE0" w:rsidRDefault="00E31565">
      <w:pPr>
        <w:rPr>
          <w:rFonts w:ascii="Tahoma" w:hAnsi="Tahoma"/>
          <w:b/>
          <w:sz w:val="28"/>
          <w:u w:val="single"/>
        </w:rPr>
      </w:pPr>
      <w:r w:rsidRPr="00CA1DE0">
        <w:rPr>
          <w:rFonts w:ascii="Tahoma" w:hAnsi="Tahoma"/>
          <w:b/>
          <w:sz w:val="28"/>
          <w:u w:val="single"/>
        </w:rPr>
        <w:t xml:space="preserve">Resumo </w:t>
      </w:r>
      <w:r w:rsidR="00CA1DE0">
        <w:rPr>
          <w:rFonts w:ascii="Tahoma" w:hAnsi="Tahoma"/>
          <w:b/>
          <w:sz w:val="28"/>
          <w:u w:val="single"/>
        </w:rPr>
        <w:t>de las Calificaciones</w:t>
      </w:r>
      <w:r w:rsidRPr="00CA1DE0">
        <w:rPr>
          <w:rFonts w:ascii="Tahoma" w:hAnsi="Tahoma"/>
          <w:b/>
          <w:sz w:val="28"/>
          <w:u w:val="single"/>
        </w:rPr>
        <w:t>:</w:t>
      </w:r>
    </w:p>
    <w:p w14:paraId="1156B433" w14:textId="77777777" w:rsidR="00E31565" w:rsidRPr="00CA1DE0" w:rsidRDefault="00E31565">
      <w:pPr>
        <w:rPr>
          <w:rFonts w:ascii="Tahoma" w:hAnsi="Tahoma"/>
          <w:szCs w:val="24"/>
        </w:rPr>
      </w:pPr>
      <w:r w:rsidRPr="00CA1DE0">
        <w:rPr>
          <w:rFonts w:ascii="Tahoma" w:hAnsi="Tahoma"/>
          <w:szCs w:val="24"/>
        </w:rPr>
        <w:t xml:space="preserve"> </w:t>
      </w:r>
    </w:p>
    <w:p w14:paraId="464BBB67" w14:textId="5AEB6386" w:rsidR="00E31565" w:rsidRPr="00CA1DE0" w:rsidRDefault="000327B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</w:rPr>
      </w:pPr>
      <w:r w:rsidRPr="00CA1DE0">
        <w:rPr>
          <w:rFonts w:ascii="Tahoma" w:hAnsi="Tahoma"/>
          <w:szCs w:val="24"/>
        </w:rPr>
        <w:t>2</w:t>
      </w:r>
      <w:r w:rsidR="00485C57" w:rsidRPr="00CA1DE0">
        <w:rPr>
          <w:rFonts w:ascii="Tahoma" w:hAnsi="Tahoma"/>
          <w:szCs w:val="24"/>
        </w:rPr>
        <w:t>2</w:t>
      </w:r>
      <w:r w:rsidR="00E31565" w:rsidRPr="00CA1DE0">
        <w:rPr>
          <w:rFonts w:ascii="Tahoma" w:hAnsi="Tahoma"/>
          <w:szCs w:val="24"/>
        </w:rPr>
        <w:t xml:space="preserve"> a</w:t>
      </w:r>
      <w:r w:rsidR="00CA1DE0" w:rsidRPr="00CA1DE0">
        <w:rPr>
          <w:rFonts w:ascii="Tahoma" w:hAnsi="Tahoma"/>
          <w:szCs w:val="24"/>
        </w:rPr>
        <w:t>ñ</w:t>
      </w:r>
      <w:r w:rsidR="00E31565" w:rsidRPr="00CA1DE0">
        <w:rPr>
          <w:rFonts w:ascii="Tahoma" w:hAnsi="Tahoma"/>
          <w:szCs w:val="24"/>
        </w:rPr>
        <w:t>os de experi</w:t>
      </w:r>
      <w:r w:rsidR="00CA1DE0" w:rsidRPr="00CA1DE0">
        <w:rPr>
          <w:rFonts w:ascii="Tahoma" w:hAnsi="Tahoma"/>
          <w:szCs w:val="24"/>
        </w:rPr>
        <w:t>e</w:t>
      </w:r>
      <w:r w:rsidR="00E31565" w:rsidRPr="00CA1DE0">
        <w:rPr>
          <w:rFonts w:ascii="Tahoma" w:hAnsi="Tahoma"/>
          <w:szCs w:val="24"/>
        </w:rPr>
        <w:t xml:space="preserve">ncia </w:t>
      </w:r>
      <w:r w:rsidR="000B4639" w:rsidRPr="00CA1DE0">
        <w:rPr>
          <w:rFonts w:ascii="Tahoma" w:hAnsi="Tahoma"/>
          <w:szCs w:val="24"/>
        </w:rPr>
        <w:t>profesional</w:t>
      </w:r>
      <w:r w:rsidR="00E31565" w:rsidRPr="00CA1DE0">
        <w:rPr>
          <w:rFonts w:ascii="Tahoma" w:hAnsi="Tahoma"/>
          <w:szCs w:val="24"/>
        </w:rPr>
        <w:t xml:space="preserve">, </w:t>
      </w:r>
      <w:r w:rsidR="00CA1DE0" w:rsidRPr="00CA1DE0">
        <w:rPr>
          <w:rFonts w:ascii="Tahoma" w:hAnsi="Tahoma"/>
          <w:szCs w:val="24"/>
        </w:rPr>
        <w:t xml:space="preserve">en </w:t>
      </w:r>
      <w:r w:rsidR="001E214D" w:rsidRPr="00CA1DE0">
        <w:rPr>
          <w:rFonts w:ascii="Tahoma" w:hAnsi="Tahoma"/>
          <w:szCs w:val="24"/>
        </w:rPr>
        <w:t>el área</w:t>
      </w:r>
      <w:r w:rsidR="00E31565" w:rsidRPr="00CA1DE0">
        <w:rPr>
          <w:rFonts w:ascii="Tahoma" w:hAnsi="Tahoma"/>
          <w:szCs w:val="24"/>
        </w:rPr>
        <w:t xml:space="preserve"> </w:t>
      </w:r>
      <w:r w:rsidR="00CA1DE0" w:rsidRPr="00CA1DE0">
        <w:rPr>
          <w:rFonts w:ascii="Tahoma" w:hAnsi="Tahoma"/>
          <w:szCs w:val="24"/>
        </w:rPr>
        <w:t>Financiera:</w:t>
      </w:r>
      <w:r w:rsidR="00E31565" w:rsidRPr="00CA1DE0">
        <w:rPr>
          <w:rFonts w:ascii="Tahoma" w:hAnsi="Tahoma"/>
          <w:szCs w:val="24"/>
        </w:rPr>
        <w:t xml:space="preserve"> Planeam</w:t>
      </w:r>
      <w:r w:rsidR="00CA1DE0" w:rsidRPr="00CA1DE0">
        <w:rPr>
          <w:rFonts w:ascii="Tahoma" w:hAnsi="Tahoma"/>
          <w:szCs w:val="24"/>
        </w:rPr>
        <w:t>i</w:t>
      </w:r>
      <w:r w:rsidR="00E31565" w:rsidRPr="00CA1DE0">
        <w:rPr>
          <w:rFonts w:ascii="Tahoma" w:hAnsi="Tahoma"/>
          <w:szCs w:val="24"/>
        </w:rPr>
        <w:t>ento Financi</w:t>
      </w:r>
      <w:r w:rsidR="00CA1DE0" w:rsidRPr="00CA1DE0">
        <w:rPr>
          <w:rFonts w:ascii="Tahoma" w:hAnsi="Tahoma"/>
          <w:szCs w:val="24"/>
        </w:rPr>
        <w:t>e</w:t>
      </w:r>
      <w:r w:rsidR="00E31565" w:rsidRPr="00CA1DE0">
        <w:rPr>
          <w:rFonts w:ascii="Tahoma" w:hAnsi="Tahoma"/>
          <w:szCs w:val="24"/>
        </w:rPr>
        <w:t xml:space="preserve">ro semanal </w:t>
      </w:r>
      <w:r w:rsidR="00CA1DE0">
        <w:rPr>
          <w:rFonts w:ascii="Tahoma" w:hAnsi="Tahoma"/>
          <w:szCs w:val="24"/>
        </w:rPr>
        <w:t>y</w:t>
      </w:r>
      <w:r w:rsidR="00E31565" w:rsidRPr="00CA1DE0">
        <w:rPr>
          <w:rFonts w:ascii="Tahoma" w:hAnsi="Tahoma"/>
          <w:szCs w:val="24"/>
        </w:rPr>
        <w:t xml:space="preserve"> mens</w:t>
      </w:r>
      <w:r w:rsidR="00CA1DE0">
        <w:rPr>
          <w:rFonts w:ascii="Tahoma" w:hAnsi="Tahoma"/>
          <w:szCs w:val="24"/>
        </w:rPr>
        <w:t>u</w:t>
      </w:r>
      <w:r w:rsidR="00E31565" w:rsidRPr="00CA1DE0">
        <w:rPr>
          <w:rFonts w:ascii="Tahoma" w:hAnsi="Tahoma"/>
          <w:szCs w:val="24"/>
        </w:rPr>
        <w:t>al</w:t>
      </w:r>
      <w:r w:rsidR="00A85BEE" w:rsidRPr="00CA1DE0">
        <w:rPr>
          <w:rFonts w:ascii="Tahoma" w:hAnsi="Tahoma"/>
          <w:szCs w:val="24"/>
        </w:rPr>
        <w:t xml:space="preserve">, previsto </w:t>
      </w:r>
      <w:r w:rsidR="00CA1DE0">
        <w:rPr>
          <w:rFonts w:ascii="Tahoma" w:hAnsi="Tahoma"/>
          <w:szCs w:val="24"/>
        </w:rPr>
        <w:t>y</w:t>
      </w:r>
      <w:r w:rsidR="00A85BEE" w:rsidRPr="00CA1DE0">
        <w:rPr>
          <w:rFonts w:ascii="Tahoma" w:hAnsi="Tahoma"/>
          <w:szCs w:val="24"/>
        </w:rPr>
        <w:t xml:space="preserve"> realizado</w:t>
      </w:r>
      <w:r w:rsidR="00E31565" w:rsidRPr="00CA1DE0">
        <w:rPr>
          <w:rFonts w:ascii="Tahoma" w:hAnsi="Tahoma"/>
          <w:szCs w:val="24"/>
        </w:rPr>
        <w:t>, C</w:t>
      </w:r>
      <w:r w:rsidR="00CA1DE0">
        <w:rPr>
          <w:rFonts w:ascii="Tahoma" w:hAnsi="Tahoma"/>
          <w:szCs w:val="24"/>
        </w:rPr>
        <w:t>ue</w:t>
      </w:r>
      <w:r w:rsidR="00E31565" w:rsidRPr="00CA1DE0">
        <w:rPr>
          <w:rFonts w:ascii="Tahoma" w:hAnsi="Tahoma"/>
          <w:szCs w:val="24"/>
        </w:rPr>
        <w:t>ntas a Pagar, Flu</w:t>
      </w:r>
      <w:r w:rsidR="00CA1DE0">
        <w:rPr>
          <w:rFonts w:ascii="Tahoma" w:hAnsi="Tahoma"/>
          <w:szCs w:val="24"/>
        </w:rPr>
        <w:t>j</w:t>
      </w:r>
      <w:r w:rsidR="00E31565" w:rsidRPr="00CA1DE0">
        <w:rPr>
          <w:rFonts w:ascii="Tahoma" w:hAnsi="Tahoma"/>
          <w:szCs w:val="24"/>
        </w:rPr>
        <w:t>o de Ca</w:t>
      </w:r>
      <w:r w:rsidR="00CA1DE0">
        <w:rPr>
          <w:rFonts w:ascii="Tahoma" w:hAnsi="Tahoma"/>
          <w:szCs w:val="24"/>
        </w:rPr>
        <w:t>j</w:t>
      </w:r>
      <w:r w:rsidR="00E31565" w:rsidRPr="00CA1DE0">
        <w:rPr>
          <w:rFonts w:ascii="Tahoma" w:hAnsi="Tahoma"/>
          <w:szCs w:val="24"/>
        </w:rPr>
        <w:t xml:space="preserve">a, </w:t>
      </w:r>
      <w:r w:rsidR="00CA1DE0" w:rsidRPr="00CA1DE0">
        <w:rPr>
          <w:rFonts w:ascii="Tahoma" w:hAnsi="Tahoma"/>
          <w:szCs w:val="24"/>
        </w:rPr>
        <w:t>Capta</w:t>
      </w:r>
      <w:r w:rsidR="00CA1DE0">
        <w:rPr>
          <w:rFonts w:ascii="Tahoma" w:hAnsi="Tahoma"/>
          <w:szCs w:val="24"/>
        </w:rPr>
        <w:t>ción</w:t>
      </w:r>
      <w:r w:rsidR="00E31565" w:rsidRPr="00CA1DE0">
        <w:rPr>
          <w:rFonts w:ascii="Tahoma" w:hAnsi="Tahoma"/>
          <w:szCs w:val="24"/>
        </w:rPr>
        <w:t xml:space="preserve"> </w:t>
      </w:r>
      <w:r w:rsidR="00CA1DE0">
        <w:rPr>
          <w:rFonts w:ascii="Tahoma" w:hAnsi="Tahoma"/>
          <w:szCs w:val="24"/>
        </w:rPr>
        <w:t xml:space="preserve">e inversiones </w:t>
      </w:r>
      <w:r w:rsidR="00E31565" w:rsidRPr="00CA1DE0">
        <w:rPr>
          <w:rFonts w:ascii="Tahoma" w:hAnsi="Tahoma"/>
          <w:szCs w:val="24"/>
        </w:rPr>
        <w:t xml:space="preserve">de </w:t>
      </w:r>
      <w:r w:rsidR="00CA1DE0">
        <w:rPr>
          <w:rFonts w:ascii="Tahoma" w:hAnsi="Tahoma"/>
          <w:szCs w:val="24"/>
        </w:rPr>
        <w:t xml:space="preserve">los </w:t>
      </w:r>
      <w:r w:rsidR="00E31565" w:rsidRPr="00CA1DE0">
        <w:rPr>
          <w:rFonts w:ascii="Tahoma" w:hAnsi="Tahoma"/>
          <w:szCs w:val="24"/>
        </w:rPr>
        <w:t>Re</w:t>
      </w:r>
      <w:r w:rsidR="00104C52" w:rsidRPr="00CA1DE0">
        <w:rPr>
          <w:rFonts w:ascii="Tahoma" w:hAnsi="Tahoma"/>
          <w:szCs w:val="24"/>
        </w:rPr>
        <w:t>cursos Financi</w:t>
      </w:r>
      <w:r w:rsidR="00CA1DE0">
        <w:rPr>
          <w:rFonts w:ascii="Tahoma" w:hAnsi="Tahoma"/>
          <w:szCs w:val="24"/>
        </w:rPr>
        <w:t>e</w:t>
      </w:r>
      <w:r w:rsidR="00104C52" w:rsidRPr="00CA1DE0">
        <w:rPr>
          <w:rFonts w:ascii="Tahoma" w:hAnsi="Tahoma"/>
          <w:szCs w:val="24"/>
        </w:rPr>
        <w:t xml:space="preserve">ros, </w:t>
      </w:r>
      <w:r w:rsidR="000B4639" w:rsidRPr="00CA1DE0">
        <w:rPr>
          <w:rFonts w:ascii="Tahoma" w:hAnsi="Tahoma"/>
          <w:szCs w:val="24"/>
        </w:rPr>
        <w:t>Tesore</w:t>
      </w:r>
      <w:r w:rsidR="000B4639">
        <w:rPr>
          <w:rFonts w:ascii="Tahoma" w:hAnsi="Tahoma"/>
          <w:szCs w:val="24"/>
        </w:rPr>
        <w:t>r</w:t>
      </w:r>
      <w:r w:rsidR="000B4639" w:rsidRPr="00CA1DE0">
        <w:rPr>
          <w:rFonts w:ascii="Tahoma" w:hAnsi="Tahoma"/>
          <w:szCs w:val="24"/>
        </w:rPr>
        <w:t>ía</w:t>
      </w:r>
      <w:r w:rsidR="00104C52" w:rsidRPr="00CA1DE0">
        <w:rPr>
          <w:rFonts w:ascii="Tahoma" w:hAnsi="Tahoma"/>
          <w:szCs w:val="24"/>
        </w:rPr>
        <w:t>;</w:t>
      </w:r>
    </w:p>
    <w:p w14:paraId="62614511" w14:textId="43E208C0" w:rsidR="00E31565" w:rsidRPr="00CA1DE0" w:rsidRDefault="000327B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</w:rPr>
      </w:pPr>
      <w:r w:rsidRPr="00CA1DE0">
        <w:rPr>
          <w:rFonts w:ascii="Tahoma" w:hAnsi="Tahoma"/>
          <w:szCs w:val="24"/>
        </w:rPr>
        <w:t>1</w:t>
      </w:r>
      <w:r w:rsidR="00485C57" w:rsidRPr="00CA1DE0">
        <w:rPr>
          <w:rFonts w:ascii="Tahoma" w:hAnsi="Tahoma"/>
          <w:szCs w:val="24"/>
        </w:rPr>
        <w:t>2</w:t>
      </w:r>
      <w:r w:rsidR="00B376B3" w:rsidRPr="00CA1DE0">
        <w:rPr>
          <w:rFonts w:ascii="Tahoma" w:hAnsi="Tahoma"/>
          <w:szCs w:val="24"/>
        </w:rPr>
        <w:t xml:space="preserve"> </w:t>
      </w:r>
      <w:r w:rsidR="00E31565" w:rsidRPr="00CA1DE0">
        <w:rPr>
          <w:rFonts w:ascii="Tahoma" w:hAnsi="Tahoma"/>
          <w:szCs w:val="24"/>
        </w:rPr>
        <w:t>a</w:t>
      </w:r>
      <w:r w:rsidR="00CA1DE0">
        <w:rPr>
          <w:rFonts w:ascii="Tahoma" w:hAnsi="Tahoma"/>
          <w:szCs w:val="24"/>
        </w:rPr>
        <w:t>ñ</w:t>
      </w:r>
      <w:r w:rsidR="00E31565" w:rsidRPr="00CA1DE0">
        <w:rPr>
          <w:rFonts w:ascii="Tahoma" w:hAnsi="Tahoma"/>
          <w:szCs w:val="24"/>
        </w:rPr>
        <w:t>os de experi</w:t>
      </w:r>
      <w:r w:rsidR="008307A4">
        <w:rPr>
          <w:rFonts w:ascii="Tahoma" w:hAnsi="Tahoma"/>
          <w:szCs w:val="24"/>
        </w:rPr>
        <w:t>e</w:t>
      </w:r>
      <w:r w:rsidR="00E31565" w:rsidRPr="00CA1DE0">
        <w:rPr>
          <w:rFonts w:ascii="Tahoma" w:hAnsi="Tahoma"/>
          <w:szCs w:val="24"/>
        </w:rPr>
        <w:t>ncia co</w:t>
      </w:r>
      <w:r w:rsidR="008307A4">
        <w:rPr>
          <w:rFonts w:ascii="Tahoma" w:hAnsi="Tahoma"/>
          <w:szCs w:val="24"/>
        </w:rPr>
        <w:t>n</w:t>
      </w:r>
      <w:r w:rsidR="00E31565" w:rsidRPr="00CA1DE0">
        <w:rPr>
          <w:rFonts w:ascii="Tahoma" w:hAnsi="Tahoma"/>
          <w:szCs w:val="24"/>
        </w:rPr>
        <w:t xml:space="preserve"> </w:t>
      </w:r>
      <w:r w:rsidR="008307A4" w:rsidRPr="00CA1DE0">
        <w:rPr>
          <w:rFonts w:ascii="Tahoma" w:hAnsi="Tahoma"/>
          <w:szCs w:val="24"/>
        </w:rPr>
        <w:t>relat</w:t>
      </w:r>
      <w:r w:rsidR="008307A4">
        <w:rPr>
          <w:rFonts w:ascii="Tahoma" w:hAnsi="Tahoma"/>
          <w:szCs w:val="24"/>
        </w:rPr>
        <w:t>o</w:t>
      </w:r>
      <w:r w:rsidR="008307A4" w:rsidRPr="00CA1DE0">
        <w:rPr>
          <w:rFonts w:ascii="Tahoma" w:hAnsi="Tahoma"/>
          <w:szCs w:val="24"/>
        </w:rPr>
        <w:t>rías</w:t>
      </w:r>
      <w:r w:rsidR="00104C52" w:rsidRPr="00CA1DE0">
        <w:rPr>
          <w:rFonts w:ascii="Tahoma" w:hAnsi="Tahoma"/>
          <w:szCs w:val="24"/>
        </w:rPr>
        <w:t xml:space="preserve"> financ</w:t>
      </w:r>
      <w:r w:rsidR="008307A4">
        <w:rPr>
          <w:rFonts w:ascii="Tahoma" w:hAnsi="Tahoma"/>
          <w:szCs w:val="24"/>
        </w:rPr>
        <w:t>i</w:t>
      </w:r>
      <w:r w:rsidR="00104C52" w:rsidRPr="00CA1DE0">
        <w:rPr>
          <w:rFonts w:ascii="Tahoma" w:hAnsi="Tahoma"/>
          <w:szCs w:val="24"/>
        </w:rPr>
        <w:t xml:space="preserve">eros </w:t>
      </w:r>
      <w:r w:rsidR="008307A4">
        <w:rPr>
          <w:rFonts w:ascii="Tahoma" w:hAnsi="Tahoma"/>
          <w:szCs w:val="24"/>
        </w:rPr>
        <w:t>y</w:t>
      </w:r>
      <w:r w:rsidR="00104C52" w:rsidRPr="00CA1DE0">
        <w:rPr>
          <w:rFonts w:ascii="Tahoma" w:hAnsi="Tahoma"/>
          <w:szCs w:val="24"/>
        </w:rPr>
        <w:t xml:space="preserve"> gerencia</w:t>
      </w:r>
      <w:r w:rsidR="008307A4">
        <w:rPr>
          <w:rFonts w:ascii="Tahoma" w:hAnsi="Tahoma"/>
          <w:szCs w:val="24"/>
        </w:rPr>
        <w:t>les</w:t>
      </w:r>
      <w:r w:rsidR="00104C52" w:rsidRPr="00CA1DE0">
        <w:rPr>
          <w:rFonts w:ascii="Tahoma" w:hAnsi="Tahoma"/>
          <w:szCs w:val="24"/>
        </w:rPr>
        <w:t>;</w:t>
      </w:r>
    </w:p>
    <w:p w14:paraId="5B0DF745" w14:textId="361A84D5" w:rsidR="00485C57" w:rsidRPr="00CA1DE0" w:rsidRDefault="008307A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Desarrollo </w:t>
      </w:r>
      <w:r w:rsidR="00485C57" w:rsidRPr="00CA1DE0">
        <w:rPr>
          <w:rFonts w:ascii="Tahoma" w:hAnsi="Tahoma"/>
          <w:szCs w:val="24"/>
        </w:rPr>
        <w:t>de Rob</w:t>
      </w:r>
      <w:r>
        <w:rPr>
          <w:rFonts w:ascii="Tahoma" w:hAnsi="Tahoma"/>
          <w:szCs w:val="24"/>
        </w:rPr>
        <w:t>ot</w:t>
      </w:r>
      <w:r w:rsidR="00485C57" w:rsidRPr="00CA1DE0">
        <w:rPr>
          <w:rFonts w:ascii="Tahoma" w:hAnsi="Tahoma"/>
          <w:szCs w:val="24"/>
        </w:rPr>
        <w:t xml:space="preserve"> e</w:t>
      </w:r>
      <w:r>
        <w:rPr>
          <w:rFonts w:ascii="Tahoma" w:hAnsi="Tahoma"/>
          <w:szCs w:val="24"/>
        </w:rPr>
        <w:t>n</w:t>
      </w:r>
      <w:r w:rsidR="00485C57" w:rsidRPr="00CA1DE0">
        <w:rPr>
          <w:rFonts w:ascii="Tahoma" w:hAnsi="Tahoma"/>
          <w:szCs w:val="24"/>
        </w:rPr>
        <w:t xml:space="preserve"> sistema Python para tareas repetitivas;</w:t>
      </w:r>
    </w:p>
    <w:p w14:paraId="48A39789" w14:textId="3BF334CD" w:rsidR="00E31565" w:rsidRPr="008307A4" w:rsidRDefault="008307A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8307A4">
        <w:rPr>
          <w:rFonts w:ascii="Tahoma" w:hAnsi="Tahoma"/>
        </w:rPr>
        <w:t>Implementación</w:t>
      </w:r>
      <w:r w:rsidR="003536C0" w:rsidRPr="008307A4">
        <w:rPr>
          <w:rFonts w:ascii="Tahoma" w:hAnsi="Tahoma"/>
        </w:rPr>
        <w:t xml:space="preserve"> de</w:t>
      </w:r>
      <w:r w:rsidRPr="008307A4">
        <w:rPr>
          <w:rFonts w:ascii="Tahoma" w:hAnsi="Tahoma"/>
        </w:rPr>
        <w:t>l</w:t>
      </w:r>
      <w:r w:rsidR="003536C0" w:rsidRPr="008307A4">
        <w:rPr>
          <w:rFonts w:ascii="Tahoma" w:hAnsi="Tahoma"/>
        </w:rPr>
        <w:t xml:space="preserve"> sistema Oracle, modulo AP</w:t>
      </w:r>
      <w:r w:rsidR="00485C57" w:rsidRPr="008307A4">
        <w:rPr>
          <w:rFonts w:ascii="Tahoma" w:hAnsi="Tahoma"/>
        </w:rPr>
        <w:t xml:space="preserve"> (</w:t>
      </w:r>
      <w:proofErr w:type="spellStart"/>
      <w:r w:rsidR="00485C57" w:rsidRPr="008307A4">
        <w:rPr>
          <w:rFonts w:ascii="Tahoma" w:hAnsi="Tahoma"/>
        </w:rPr>
        <w:t>Account</w:t>
      </w:r>
      <w:proofErr w:type="spellEnd"/>
      <w:r w:rsidR="00485C57" w:rsidRPr="008307A4">
        <w:rPr>
          <w:rFonts w:ascii="Tahoma" w:hAnsi="Tahoma"/>
        </w:rPr>
        <w:t xml:space="preserve"> </w:t>
      </w:r>
      <w:proofErr w:type="spellStart"/>
      <w:r w:rsidR="00485C57" w:rsidRPr="008307A4">
        <w:rPr>
          <w:rFonts w:ascii="Tahoma" w:hAnsi="Tahoma"/>
        </w:rPr>
        <w:t>Payablel</w:t>
      </w:r>
      <w:proofErr w:type="spellEnd"/>
      <w:r w:rsidR="00485C57" w:rsidRPr="008307A4">
        <w:rPr>
          <w:rFonts w:ascii="Tahoma" w:hAnsi="Tahoma"/>
        </w:rPr>
        <w:t>)</w:t>
      </w:r>
      <w:r w:rsidR="003536C0" w:rsidRPr="008307A4">
        <w:rPr>
          <w:rFonts w:ascii="Tahoma" w:hAnsi="Tahoma"/>
        </w:rPr>
        <w:t xml:space="preserve"> e IE</w:t>
      </w:r>
      <w:r w:rsidR="00485C57" w:rsidRPr="008307A4">
        <w:rPr>
          <w:rFonts w:ascii="Tahoma" w:hAnsi="Tahoma"/>
        </w:rPr>
        <w:t xml:space="preserve"> (</w:t>
      </w:r>
      <w:proofErr w:type="spellStart"/>
      <w:r w:rsidR="00485C57" w:rsidRPr="008307A4">
        <w:rPr>
          <w:rFonts w:ascii="Tahoma" w:hAnsi="Tahoma"/>
        </w:rPr>
        <w:t>IExpense</w:t>
      </w:r>
      <w:proofErr w:type="spellEnd"/>
      <w:r w:rsidR="00485C57" w:rsidRPr="008307A4">
        <w:rPr>
          <w:rFonts w:ascii="Tahoma" w:hAnsi="Tahoma"/>
        </w:rPr>
        <w:t>)</w:t>
      </w:r>
      <w:r w:rsidR="003536C0" w:rsidRPr="008307A4">
        <w:rPr>
          <w:rFonts w:ascii="Tahoma" w:hAnsi="Tahoma"/>
        </w:rPr>
        <w:t xml:space="preserve"> e</w:t>
      </w:r>
      <w:r w:rsidRPr="008307A4">
        <w:rPr>
          <w:rFonts w:ascii="Tahoma" w:hAnsi="Tahoma"/>
        </w:rPr>
        <w:t>n</w:t>
      </w:r>
      <w:r w:rsidR="003536C0" w:rsidRPr="008307A4">
        <w:rPr>
          <w:rFonts w:ascii="Tahoma" w:hAnsi="Tahoma"/>
        </w:rPr>
        <w:t xml:space="preserve"> empresas adquiridas</w:t>
      </w:r>
      <w:r w:rsidR="00104C52" w:rsidRPr="008307A4">
        <w:rPr>
          <w:rFonts w:ascii="Tahoma" w:hAnsi="Tahoma"/>
        </w:rPr>
        <w:t>;</w:t>
      </w:r>
    </w:p>
    <w:p w14:paraId="46F92DFF" w14:textId="2FA180E9" w:rsidR="00A85BEE" w:rsidRPr="008307A4" w:rsidRDefault="003536C0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8307A4">
        <w:rPr>
          <w:rFonts w:ascii="Tahoma" w:hAnsi="Tahoma"/>
        </w:rPr>
        <w:t>Impl</w:t>
      </w:r>
      <w:r w:rsidR="008307A4" w:rsidRPr="008307A4">
        <w:rPr>
          <w:rFonts w:ascii="Tahoma" w:hAnsi="Tahoma"/>
        </w:rPr>
        <w:t>ementación</w:t>
      </w:r>
      <w:r w:rsidRPr="008307A4">
        <w:rPr>
          <w:rFonts w:ascii="Tahoma" w:hAnsi="Tahoma"/>
        </w:rPr>
        <w:t xml:space="preserve"> de</w:t>
      </w:r>
      <w:r w:rsidR="008307A4" w:rsidRPr="008307A4">
        <w:rPr>
          <w:rFonts w:ascii="Tahoma" w:hAnsi="Tahoma"/>
        </w:rPr>
        <w:t>l</w:t>
      </w:r>
      <w:r w:rsidRPr="008307A4">
        <w:rPr>
          <w:rFonts w:ascii="Tahoma" w:hAnsi="Tahoma"/>
        </w:rPr>
        <w:t xml:space="preserve"> sistema de </w:t>
      </w:r>
      <w:r w:rsidR="008307A4">
        <w:rPr>
          <w:rFonts w:ascii="Tahoma" w:hAnsi="Tahoma"/>
        </w:rPr>
        <w:t xml:space="preserve">gerenciamiento de </w:t>
      </w:r>
      <w:r w:rsidRPr="008307A4">
        <w:rPr>
          <w:rFonts w:ascii="Tahoma" w:hAnsi="Tahoma"/>
        </w:rPr>
        <w:t>importa</w:t>
      </w:r>
      <w:r w:rsidR="008307A4">
        <w:rPr>
          <w:rFonts w:ascii="Tahoma" w:hAnsi="Tahoma"/>
        </w:rPr>
        <w:t>ción,</w:t>
      </w:r>
      <w:r w:rsidRPr="008307A4">
        <w:rPr>
          <w:rFonts w:ascii="Tahoma" w:hAnsi="Tahoma"/>
        </w:rPr>
        <w:t xml:space="preserve"> </w:t>
      </w:r>
      <w:proofErr w:type="spellStart"/>
      <w:r w:rsidRPr="008307A4">
        <w:rPr>
          <w:rFonts w:ascii="Tahoma" w:hAnsi="Tahoma"/>
        </w:rPr>
        <w:t>Softway</w:t>
      </w:r>
      <w:proofErr w:type="spellEnd"/>
      <w:r w:rsidRPr="008307A4">
        <w:rPr>
          <w:rFonts w:ascii="Tahoma" w:hAnsi="Tahoma"/>
        </w:rPr>
        <w:t>;</w:t>
      </w:r>
    </w:p>
    <w:p w14:paraId="60667790" w14:textId="20EEA93E" w:rsidR="00104C52" w:rsidRPr="008307A4" w:rsidRDefault="00104C52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8307A4">
        <w:rPr>
          <w:rFonts w:ascii="Tahoma" w:hAnsi="Tahoma"/>
        </w:rPr>
        <w:t>Organiza</w:t>
      </w:r>
      <w:r w:rsidR="008307A4" w:rsidRPr="008307A4">
        <w:rPr>
          <w:rFonts w:ascii="Tahoma" w:hAnsi="Tahoma"/>
        </w:rPr>
        <w:t>ción</w:t>
      </w:r>
      <w:r w:rsidRPr="008307A4">
        <w:rPr>
          <w:rFonts w:ascii="Tahoma" w:hAnsi="Tahoma"/>
        </w:rPr>
        <w:t xml:space="preserve"> de</w:t>
      </w:r>
      <w:r w:rsidR="008307A4" w:rsidRPr="008307A4">
        <w:rPr>
          <w:rFonts w:ascii="Tahoma" w:hAnsi="Tahoma"/>
        </w:rPr>
        <w:t xml:space="preserve"> los</w:t>
      </w:r>
      <w:r w:rsidRPr="008307A4">
        <w:rPr>
          <w:rFonts w:ascii="Tahoma" w:hAnsi="Tahoma"/>
        </w:rPr>
        <w:t xml:space="preserve"> documentos </w:t>
      </w:r>
      <w:r w:rsidR="008307A4" w:rsidRPr="008307A4">
        <w:rPr>
          <w:rFonts w:ascii="Tahoma" w:hAnsi="Tahoma"/>
        </w:rPr>
        <w:t>para</w:t>
      </w:r>
      <w:r w:rsidRPr="008307A4">
        <w:rPr>
          <w:rFonts w:ascii="Tahoma" w:hAnsi="Tahoma"/>
        </w:rPr>
        <w:t xml:space="preserve"> ar</w:t>
      </w:r>
      <w:r w:rsidR="008307A4" w:rsidRPr="008307A4">
        <w:rPr>
          <w:rFonts w:ascii="Tahoma" w:hAnsi="Tahoma"/>
        </w:rPr>
        <w:t>chi</w:t>
      </w:r>
      <w:r w:rsidRPr="008307A4">
        <w:rPr>
          <w:rFonts w:ascii="Tahoma" w:hAnsi="Tahoma"/>
        </w:rPr>
        <w:t>vos financi</w:t>
      </w:r>
      <w:r w:rsidR="008307A4" w:rsidRPr="008307A4">
        <w:rPr>
          <w:rFonts w:ascii="Tahoma" w:hAnsi="Tahoma"/>
        </w:rPr>
        <w:t>e</w:t>
      </w:r>
      <w:r w:rsidRPr="008307A4">
        <w:rPr>
          <w:rFonts w:ascii="Tahoma" w:hAnsi="Tahoma"/>
        </w:rPr>
        <w:t xml:space="preserve">ros para </w:t>
      </w:r>
      <w:r w:rsidR="008307A4" w:rsidRPr="008307A4">
        <w:rPr>
          <w:rFonts w:ascii="Tahoma" w:hAnsi="Tahoma"/>
        </w:rPr>
        <w:t>apoyo</w:t>
      </w:r>
      <w:r w:rsidRPr="008307A4">
        <w:rPr>
          <w:rFonts w:ascii="Tahoma" w:hAnsi="Tahoma"/>
        </w:rPr>
        <w:t xml:space="preserve"> </w:t>
      </w:r>
      <w:r w:rsidR="008307A4" w:rsidRPr="008307A4">
        <w:rPr>
          <w:rFonts w:ascii="Tahoma" w:hAnsi="Tahoma"/>
        </w:rPr>
        <w:t xml:space="preserve">em las fiscalizaciones y </w:t>
      </w:r>
      <w:r w:rsidR="008307A4">
        <w:rPr>
          <w:rFonts w:ascii="Tahoma" w:hAnsi="Tahoma"/>
        </w:rPr>
        <w:t>auditorías internas y externas</w:t>
      </w:r>
      <w:r w:rsidR="00C22D57" w:rsidRPr="008307A4">
        <w:rPr>
          <w:rFonts w:ascii="Tahoma" w:hAnsi="Tahoma"/>
        </w:rPr>
        <w:t>;</w:t>
      </w:r>
    </w:p>
    <w:p w14:paraId="5605A6AE" w14:textId="1CC466BB" w:rsidR="00C22D57" w:rsidRPr="008307A4" w:rsidRDefault="0079460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8307A4">
        <w:rPr>
          <w:rFonts w:ascii="Tahoma" w:hAnsi="Tahoma"/>
        </w:rPr>
        <w:t>Anális</w:t>
      </w:r>
      <w:r w:rsidR="008307A4" w:rsidRPr="008307A4">
        <w:rPr>
          <w:rFonts w:ascii="Tahoma" w:hAnsi="Tahoma"/>
        </w:rPr>
        <w:t>is</w:t>
      </w:r>
      <w:r w:rsidRPr="008307A4">
        <w:rPr>
          <w:rFonts w:ascii="Tahoma" w:hAnsi="Tahoma"/>
        </w:rPr>
        <w:t xml:space="preserve"> </w:t>
      </w:r>
      <w:r w:rsidR="008307A4" w:rsidRPr="008307A4">
        <w:rPr>
          <w:rFonts w:ascii="Tahoma" w:hAnsi="Tahoma"/>
        </w:rPr>
        <w:t>y</w:t>
      </w:r>
      <w:r w:rsidRPr="008307A4">
        <w:rPr>
          <w:rFonts w:ascii="Tahoma" w:hAnsi="Tahoma"/>
        </w:rPr>
        <w:t xml:space="preserve"> </w:t>
      </w:r>
      <w:r w:rsidR="008307A4" w:rsidRPr="008307A4">
        <w:rPr>
          <w:rFonts w:ascii="Tahoma" w:hAnsi="Tahoma"/>
        </w:rPr>
        <w:t>cierre</w:t>
      </w:r>
      <w:r w:rsidRPr="008307A4">
        <w:rPr>
          <w:rFonts w:ascii="Tahoma" w:hAnsi="Tahoma"/>
        </w:rPr>
        <w:t xml:space="preserve"> </w:t>
      </w:r>
      <w:r w:rsidR="001E214D" w:rsidRPr="008307A4">
        <w:rPr>
          <w:rFonts w:ascii="Tahoma" w:hAnsi="Tahoma"/>
        </w:rPr>
        <w:t>de los procesos</w:t>
      </w:r>
      <w:r w:rsidRPr="008307A4">
        <w:rPr>
          <w:rFonts w:ascii="Tahoma" w:hAnsi="Tahoma"/>
        </w:rPr>
        <w:t xml:space="preserve"> de importa</w:t>
      </w:r>
      <w:r w:rsidR="008307A4" w:rsidRPr="008307A4">
        <w:rPr>
          <w:rFonts w:ascii="Tahoma" w:hAnsi="Tahoma"/>
        </w:rPr>
        <w:t>ción</w:t>
      </w:r>
      <w:r w:rsidRPr="008307A4">
        <w:rPr>
          <w:rFonts w:ascii="Tahoma" w:hAnsi="Tahoma"/>
        </w:rPr>
        <w:t xml:space="preserve">, </w:t>
      </w:r>
      <w:r w:rsidR="005747EE">
        <w:rPr>
          <w:rFonts w:ascii="Tahoma" w:hAnsi="Tahoma"/>
        </w:rPr>
        <w:t xml:space="preserve">y </w:t>
      </w:r>
      <w:r w:rsidR="00A75860" w:rsidRPr="00BA21D0">
        <w:rPr>
          <w:rFonts w:ascii="Tahoma" w:hAnsi="Tahoma"/>
        </w:rPr>
        <w:t>pagos a proveedores extranjero</w:t>
      </w:r>
      <w:r w:rsidR="005747EE">
        <w:rPr>
          <w:rFonts w:ascii="Tahoma" w:hAnsi="Tahoma"/>
        </w:rPr>
        <w:t xml:space="preserve"> (c</w:t>
      </w:r>
      <w:r w:rsidR="005C71B8">
        <w:rPr>
          <w:rFonts w:ascii="Tahoma" w:hAnsi="Tahoma"/>
        </w:rPr>
        <w:t>ompra de monedas distintas);</w:t>
      </w:r>
    </w:p>
    <w:p w14:paraId="17EFCAC2" w14:textId="36807A8E" w:rsidR="002A65B5" w:rsidRPr="000B4639" w:rsidRDefault="002A65B5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1E214D">
        <w:rPr>
          <w:rFonts w:ascii="Tahoma" w:hAnsi="Tahoma"/>
        </w:rPr>
        <w:t>Incorpora</w:t>
      </w:r>
      <w:r w:rsidR="000B4639" w:rsidRPr="001E214D">
        <w:rPr>
          <w:rFonts w:ascii="Tahoma" w:hAnsi="Tahoma"/>
        </w:rPr>
        <w:t>ción</w:t>
      </w:r>
      <w:r w:rsidRPr="000B4639">
        <w:rPr>
          <w:rFonts w:ascii="Tahoma" w:hAnsi="Tahoma"/>
          <w:lang w:val="pt-BR"/>
        </w:rPr>
        <w:t xml:space="preserve"> de diversas </w:t>
      </w:r>
      <w:proofErr w:type="spellStart"/>
      <w:r w:rsidRPr="000B4639">
        <w:rPr>
          <w:rFonts w:ascii="Tahoma" w:hAnsi="Tahoma"/>
          <w:lang w:val="pt-BR"/>
        </w:rPr>
        <w:t>compa</w:t>
      </w:r>
      <w:r w:rsidR="000B4639">
        <w:rPr>
          <w:rFonts w:ascii="Tahoma" w:hAnsi="Tahoma"/>
          <w:lang w:val="pt-BR"/>
        </w:rPr>
        <w:t>ñ</w:t>
      </w:r>
      <w:r w:rsidRPr="000B4639">
        <w:rPr>
          <w:rFonts w:ascii="Tahoma" w:hAnsi="Tahoma"/>
          <w:lang w:val="pt-BR"/>
        </w:rPr>
        <w:t>ias</w:t>
      </w:r>
      <w:proofErr w:type="spellEnd"/>
      <w:r w:rsidRPr="000B4639">
        <w:rPr>
          <w:rFonts w:ascii="Tahoma" w:hAnsi="Tahoma"/>
          <w:lang w:val="pt-BR"/>
        </w:rPr>
        <w:t xml:space="preserve"> dentro </w:t>
      </w:r>
      <w:proofErr w:type="spellStart"/>
      <w:r w:rsidRPr="000B4639">
        <w:rPr>
          <w:rFonts w:ascii="Tahoma" w:hAnsi="Tahoma"/>
          <w:lang w:val="pt-BR"/>
        </w:rPr>
        <w:t>d</w:t>
      </w:r>
      <w:r w:rsidR="000B4639">
        <w:rPr>
          <w:rFonts w:ascii="Tahoma" w:hAnsi="Tahoma"/>
          <w:lang w:val="pt-BR"/>
        </w:rPr>
        <w:t>el</w:t>
      </w:r>
      <w:proofErr w:type="spellEnd"/>
      <w:r w:rsidRPr="000B4639">
        <w:rPr>
          <w:rFonts w:ascii="Tahoma" w:hAnsi="Tahoma"/>
          <w:lang w:val="pt-BR"/>
        </w:rPr>
        <w:t xml:space="preserve"> setor </w:t>
      </w:r>
      <w:proofErr w:type="spellStart"/>
      <w:r w:rsidRPr="000B4639">
        <w:rPr>
          <w:rFonts w:ascii="Tahoma" w:hAnsi="Tahoma"/>
          <w:lang w:val="pt-BR"/>
        </w:rPr>
        <w:t>financ</w:t>
      </w:r>
      <w:r w:rsidR="000B4639">
        <w:rPr>
          <w:rFonts w:ascii="Tahoma" w:hAnsi="Tahoma"/>
          <w:lang w:val="pt-BR"/>
        </w:rPr>
        <w:t>i</w:t>
      </w:r>
      <w:r w:rsidRPr="000B4639">
        <w:rPr>
          <w:rFonts w:ascii="Tahoma" w:hAnsi="Tahoma"/>
          <w:lang w:val="pt-BR"/>
        </w:rPr>
        <w:t>ero</w:t>
      </w:r>
      <w:proofErr w:type="spellEnd"/>
      <w:r w:rsidRPr="000B4639">
        <w:rPr>
          <w:rFonts w:ascii="Tahoma" w:hAnsi="Tahoma"/>
          <w:lang w:val="pt-BR"/>
        </w:rPr>
        <w:t xml:space="preserve">, </w:t>
      </w:r>
      <w:proofErr w:type="spellStart"/>
      <w:r w:rsidRPr="000B4639">
        <w:rPr>
          <w:rFonts w:ascii="Tahoma" w:hAnsi="Tahoma"/>
          <w:lang w:val="pt-BR"/>
        </w:rPr>
        <w:t>c</w:t>
      </w:r>
      <w:r w:rsidR="000B4639">
        <w:rPr>
          <w:rFonts w:ascii="Tahoma" w:hAnsi="Tahoma"/>
          <w:lang w:val="pt-BR"/>
        </w:rPr>
        <w:t>uentas</w:t>
      </w:r>
      <w:proofErr w:type="spellEnd"/>
      <w:r w:rsidRPr="000B4639">
        <w:rPr>
          <w:rFonts w:ascii="Tahoma" w:hAnsi="Tahoma"/>
          <w:lang w:val="pt-BR"/>
        </w:rPr>
        <w:t xml:space="preserve"> a pagar (Brasil e Equador)</w:t>
      </w:r>
      <w:r w:rsidR="005C71B8">
        <w:rPr>
          <w:rFonts w:ascii="Tahoma" w:hAnsi="Tahoma"/>
          <w:lang w:val="pt-BR"/>
        </w:rPr>
        <w:t>.</w:t>
      </w:r>
    </w:p>
    <w:p w14:paraId="084995D0" w14:textId="77777777" w:rsidR="00485C57" w:rsidRPr="000B4639" w:rsidRDefault="00485C57" w:rsidP="00485C57">
      <w:pPr>
        <w:overflowPunct/>
        <w:autoSpaceDE/>
        <w:autoSpaceDN/>
        <w:adjustRightInd/>
        <w:ind w:left="360"/>
        <w:textAlignment w:val="auto"/>
        <w:rPr>
          <w:rFonts w:ascii="Tahoma" w:hAnsi="Tahoma"/>
          <w:lang w:val="pt-BR"/>
        </w:rPr>
      </w:pPr>
    </w:p>
    <w:p w14:paraId="31D8331C" w14:textId="77777777" w:rsidR="00E31565" w:rsidRPr="000B4639" w:rsidRDefault="00E31565">
      <w:pPr>
        <w:rPr>
          <w:rFonts w:ascii="Tahoma" w:hAnsi="Tahoma"/>
          <w:lang w:val="pt-BR"/>
        </w:rPr>
      </w:pPr>
    </w:p>
    <w:p w14:paraId="4E2D811A" w14:textId="443EB3DC" w:rsidR="00E31565" w:rsidRPr="00CA1DE0" w:rsidRDefault="00E77B58">
      <w:pPr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br w:type="page"/>
      </w:r>
      <w:r w:rsidR="00E31565" w:rsidRPr="00CA1DE0">
        <w:rPr>
          <w:rFonts w:ascii="Tahoma" w:hAnsi="Tahoma"/>
          <w:b/>
          <w:sz w:val="28"/>
          <w:u w:val="single"/>
        </w:rPr>
        <w:lastRenderedPageBreak/>
        <w:t>Experi</w:t>
      </w:r>
      <w:r w:rsidR="000B4639">
        <w:rPr>
          <w:rFonts w:ascii="Tahoma" w:hAnsi="Tahoma"/>
          <w:b/>
          <w:sz w:val="28"/>
          <w:u w:val="single"/>
        </w:rPr>
        <w:t>e</w:t>
      </w:r>
      <w:r w:rsidR="00E31565" w:rsidRPr="00CA1DE0">
        <w:rPr>
          <w:rFonts w:ascii="Tahoma" w:hAnsi="Tahoma"/>
          <w:b/>
          <w:sz w:val="28"/>
          <w:u w:val="single"/>
        </w:rPr>
        <w:t xml:space="preserve">ncia </w:t>
      </w:r>
      <w:r w:rsidR="00BA21D0" w:rsidRPr="00CA1DE0">
        <w:rPr>
          <w:rFonts w:ascii="Tahoma" w:hAnsi="Tahoma"/>
          <w:b/>
          <w:sz w:val="28"/>
          <w:u w:val="single"/>
        </w:rPr>
        <w:t>Profesional:</w:t>
      </w:r>
      <w:r w:rsidR="00E31565" w:rsidRPr="00CA1DE0">
        <w:rPr>
          <w:rFonts w:ascii="Tahoma" w:hAnsi="Tahoma"/>
          <w:b/>
          <w:sz w:val="28"/>
          <w:u w:val="single"/>
        </w:rPr>
        <w:t xml:space="preserve"> </w:t>
      </w:r>
    </w:p>
    <w:p w14:paraId="42BEAAAC" w14:textId="77777777" w:rsidR="006233F0" w:rsidRPr="00CA1DE0" w:rsidRDefault="006233F0">
      <w:pPr>
        <w:rPr>
          <w:rFonts w:ascii="Tahoma" w:hAnsi="Tahoma"/>
          <w:b/>
          <w:sz w:val="28"/>
          <w:u w:val="single"/>
        </w:rPr>
      </w:pPr>
    </w:p>
    <w:p w14:paraId="27A6555D" w14:textId="37BACBA0" w:rsidR="00C22D57" w:rsidRPr="00DF04C9" w:rsidRDefault="00C22D57" w:rsidP="00C22D57">
      <w:pPr>
        <w:rPr>
          <w:rFonts w:ascii="Tahoma" w:hAnsi="Tahoma"/>
          <w:b/>
          <w:u w:val="single"/>
          <w:lang w:val="pt-BR"/>
        </w:rPr>
      </w:pPr>
      <w:r w:rsidRPr="00DF04C9">
        <w:rPr>
          <w:rFonts w:ascii="Tahoma" w:hAnsi="Tahoma"/>
          <w:b/>
          <w:u w:val="single"/>
          <w:lang w:val="pt-BR"/>
        </w:rPr>
        <w:t xml:space="preserve">Prosegur Transportadora </w:t>
      </w:r>
      <w:r w:rsidRPr="002F2329">
        <w:rPr>
          <w:rFonts w:ascii="Tahoma" w:hAnsi="Tahoma"/>
          <w:b/>
          <w:u w:val="single"/>
          <w:lang w:val="pt-BR"/>
        </w:rPr>
        <w:t>de</w:t>
      </w:r>
      <w:r w:rsidRPr="00DF04C9">
        <w:rPr>
          <w:rFonts w:ascii="Tahoma" w:hAnsi="Tahoma"/>
          <w:b/>
          <w:u w:val="single"/>
          <w:lang w:val="pt-BR"/>
        </w:rPr>
        <w:t xml:space="preserve"> Valores S/A – (</w:t>
      </w:r>
      <w:proofErr w:type="spellStart"/>
      <w:r w:rsidRPr="00DF04C9">
        <w:rPr>
          <w:rFonts w:ascii="Tahoma" w:hAnsi="Tahoma"/>
          <w:b/>
          <w:u w:val="single"/>
          <w:lang w:val="pt-BR"/>
        </w:rPr>
        <w:t>Abr</w:t>
      </w:r>
      <w:proofErr w:type="spellEnd"/>
      <w:r w:rsidRPr="00DF04C9">
        <w:rPr>
          <w:rFonts w:ascii="Tahoma" w:hAnsi="Tahoma"/>
          <w:b/>
          <w:u w:val="single"/>
          <w:lang w:val="pt-BR"/>
        </w:rPr>
        <w:t xml:space="preserve">/11 – </w:t>
      </w:r>
      <w:proofErr w:type="spellStart"/>
      <w:r w:rsidR="00AF5C55">
        <w:rPr>
          <w:rFonts w:ascii="Tahoma" w:hAnsi="Tahoma"/>
          <w:b/>
          <w:u w:val="single"/>
          <w:lang w:val="pt-BR"/>
        </w:rPr>
        <w:t>Abr</w:t>
      </w:r>
      <w:proofErr w:type="spellEnd"/>
      <w:r w:rsidR="00AF5C55">
        <w:rPr>
          <w:rFonts w:ascii="Tahoma" w:hAnsi="Tahoma"/>
          <w:b/>
          <w:u w:val="single"/>
          <w:lang w:val="pt-BR"/>
        </w:rPr>
        <w:t>/23</w:t>
      </w:r>
      <w:r w:rsidRPr="00DF04C9">
        <w:rPr>
          <w:rFonts w:ascii="Tahoma" w:hAnsi="Tahoma"/>
          <w:b/>
          <w:u w:val="single"/>
          <w:lang w:val="pt-BR"/>
        </w:rPr>
        <w:t>)</w:t>
      </w:r>
    </w:p>
    <w:p w14:paraId="33259233" w14:textId="7C0C358B" w:rsidR="00C22D57" w:rsidRPr="00CA1DE0" w:rsidRDefault="000B4639" w:rsidP="00C22D57">
      <w:pPr>
        <w:pStyle w:val="Ttulo2"/>
        <w:rPr>
          <w:rFonts w:ascii="Tahoma" w:hAnsi="Tahoma" w:cs="Times New Roman"/>
          <w:i w:val="0"/>
          <w:sz w:val="24"/>
          <w:szCs w:val="24"/>
        </w:rPr>
      </w:pPr>
      <w:r>
        <w:rPr>
          <w:rFonts w:ascii="Tahoma" w:hAnsi="Tahoma" w:cs="Times New Roman"/>
          <w:i w:val="0"/>
          <w:sz w:val="24"/>
          <w:szCs w:val="24"/>
        </w:rPr>
        <w:t>Puesto</w:t>
      </w:r>
      <w:r w:rsidR="00C22D57" w:rsidRPr="00CA1DE0">
        <w:rPr>
          <w:rFonts w:ascii="Tahoma" w:hAnsi="Tahoma" w:cs="Times New Roman"/>
          <w:i w:val="0"/>
          <w:sz w:val="24"/>
          <w:szCs w:val="24"/>
        </w:rPr>
        <w:t xml:space="preserve">: </w:t>
      </w:r>
      <w:r w:rsidR="00B90817" w:rsidRPr="00CA1DE0">
        <w:rPr>
          <w:rFonts w:ascii="Tahoma" w:hAnsi="Tahoma" w:cs="Times New Roman"/>
          <w:i w:val="0"/>
          <w:sz w:val="24"/>
          <w:szCs w:val="24"/>
        </w:rPr>
        <w:t>Coord</w:t>
      </w:r>
      <w:r>
        <w:rPr>
          <w:rFonts w:ascii="Tahoma" w:hAnsi="Tahoma" w:cs="Times New Roman"/>
          <w:i w:val="0"/>
          <w:sz w:val="24"/>
          <w:szCs w:val="24"/>
        </w:rPr>
        <w:t>ina</w:t>
      </w:r>
      <w:r w:rsidR="00B90817" w:rsidRPr="00CA1DE0">
        <w:rPr>
          <w:rFonts w:ascii="Tahoma" w:hAnsi="Tahoma" w:cs="Times New Roman"/>
          <w:i w:val="0"/>
          <w:sz w:val="24"/>
          <w:szCs w:val="24"/>
        </w:rPr>
        <w:t>dor</w:t>
      </w:r>
      <w:r w:rsidR="00C22D57" w:rsidRPr="00CA1DE0">
        <w:rPr>
          <w:rFonts w:ascii="Tahoma" w:hAnsi="Tahoma" w:cs="Times New Roman"/>
          <w:i w:val="0"/>
          <w:sz w:val="24"/>
          <w:szCs w:val="24"/>
        </w:rPr>
        <w:t xml:space="preserve"> de C</w:t>
      </w:r>
      <w:r>
        <w:rPr>
          <w:rFonts w:ascii="Tahoma" w:hAnsi="Tahoma" w:cs="Times New Roman"/>
          <w:i w:val="0"/>
          <w:sz w:val="24"/>
          <w:szCs w:val="24"/>
        </w:rPr>
        <w:t>uen</w:t>
      </w:r>
      <w:r w:rsidR="00C22D57" w:rsidRPr="00CA1DE0">
        <w:rPr>
          <w:rFonts w:ascii="Tahoma" w:hAnsi="Tahoma" w:cs="Times New Roman"/>
          <w:i w:val="0"/>
          <w:sz w:val="24"/>
          <w:szCs w:val="24"/>
        </w:rPr>
        <w:t>tas a Pagar.</w:t>
      </w:r>
    </w:p>
    <w:p w14:paraId="436677F5" w14:textId="113A6D3B" w:rsidR="00C22D57" w:rsidRPr="00CA1DE0" w:rsidRDefault="00C22D57" w:rsidP="00C22D57">
      <w:pPr>
        <w:rPr>
          <w:rFonts w:ascii="Tahoma" w:hAnsi="Tahoma"/>
          <w:b/>
          <w:u w:val="single"/>
        </w:rPr>
      </w:pPr>
      <w:r w:rsidRPr="00CA1DE0">
        <w:rPr>
          <w:rFonts w:ascii="Tahoma" w:hAnsi="Tahoma"/>
          <w:b/>
        </w:rPr>
        <w:t>Principa</w:t>
      </w:r>
      <w:r w:rsidR="000B4639">
        <w:rPr>
          <w:rFonts w:ascii="Tahoma" w:hAnsi="Tahoma"/>
          <w:b/>
        </w:rPr>
        <w:t>les</w:t>
      </w:r>
      <w:r w:rsidRPr="00CA1DE0">
        <w:rPr>
          <w:rFonts w:ascii="Tahoma" w:hAnsi="Tahoma"/>
          <w:b/>
        </w:rPr>
        <w:t xml:space="preserve"> responsabilidad</w:t>
      </w:r>
      <w:r w:rsidR="000B4639">
        <w:rPr>
          <w:rFonts w:ascii="Tahoma" w:hAnsi="Tahoma"/>
          <w:b/>
        </w:rPr>
        <w:t>e</w:t>
      </w:r>
      <w:r w:rsidRPr="00CA1DE0">
        <w:rPr>
          <w:rFonts w:ascii="Tahoma" w:hAnsi="Tahoma"/>
          <w:b/>
        </w:rPr>
        <w:t>s:</w:t>
      </w:r>
    </w:p>
    <w:p w14:paraId="4D14CC24" w14:textId="0EF996D3" w:rsidR="00C22D57" w:rsidRPr="00CA1DE0" w:rsidRDefault="00C22D57" w:rsidP="00C22D57">
      <w:pPr>
        <w:rPr>
          <w:rFonts w:ascii="Tahoma" w:hAnsi="Tahoma"/>
          <w:b/>
          <w:sz w:val="28"/>
          <w:u w:val="single"/>
        </w:rPr>
      </w:pPr>
    </w:p>
    <w:p w14:paraId="57185646" w14:textId="5532A481" w:rsidR="00653E01" w:rsidRPr="000B4639" w:rsidRDefault="000B4639" w:rsidP="00653E01">
      <w:pPr>
        <w:numPr>
          <w:ilvl w:val="0"/>
          <w:numId w:val="10"/>
        </w:numPr>
        <w:rPr>
          <w:rFonts w:ascii="Tahoma" w:hAnsi="Tahoma"/>
          <w:b/>
          <w:sz w:val="28"/>
          <w:u w:val="single"/>
        </w:rPr>
      </w:pPr>
      <w:r w:rsidRPr="000B4639">
        <w:rPr>
          <w:rFonts w:ascii="Tahoma" w:hAnsi="Tahoma"/>
        </w:rPr>
        <w:t xml:space="preserve">Gestión </w:t>
      </w:r>
      <w:r w:rsidR="006579A7" w:rsidRPr="000B4639">
        <w:rPr>
          <w:rFonts w:ascii="Tahoma" w:hAnsi="Tahoma"/>
        </w:rPr>
        <w:t>de</w:t>
      </w:r>
      <w:r w:rsidR="004E6D4A" w:rsidRPr="000B4639">
        <w:rPr>
          <w:rFonts w:ascii="Tahoma" w:hAnsi="Tahoma"/>
        </w:rPr>
        <w:t xml:space="preserve"> u</w:t>
      </w:r>
      <w:r w:rsidRPr="000B4639">
        <w:rPr>
          <w:rFonts w:ascii="Tahoma" w:hAnsi="Tahoma"/>
        </w:rPr>
        <w:t>n</w:t>
      </w:r>
      <w:r w:rsidR="004E6D4A" w:rsidRPr="000B4639">
        <w:rPr>
          <w:rFonts w:ascii="Tahoma" w:hAnsi="Tahoma"/>
        </w:rPr>
        <w:t xml:space="preserve"> equipe co</w:t>
      </w:r>
      <w:r w:rsidRPr="000B4639">
        <w:rPr>
          <w:rFonts w:ascii="Tahoma" w:hAnsi="Tahoma"/>
        </w:rPr>
        <w:t>n</w:t>
      </w:r>
      <w:r w:rsidR="004E6D4A" w:rsidRPr="000B4639">
        <w:rPr>
          <w:rFonts w:ascii="Tahoma" w:hAnsi="Tahoma"/>
        </w:rPr>
        <w:t xml:space="preserve"> </w:t>
      </w:r>
      <w:r w:rsidR="000E6B84" w:rsidRPr="000B4639">
        <w:rPr>
          <w:rFonts w:ascii="Tahoma" w:hAnsi="Tahoma"/>
        </w:rPr>
        <w:t>2</w:t>
      </w:r>
      <w:r w:rsidR="00A0426C" w:rsidRPr="000B4639">
        <w:rPr>
          <w:rFonts w:ascii="Tahoma" w:hAnsi="Tahoma"/>
        </w:rPr>
        <w:t>4</w:t>
      </w:r>
      <w:r w:rsidR="006579A7" w:rsidRPr="000B4639">
        <w:rPr>
          <w:rFonts w:ascii="Tahoma" w:hAnsi="Tahoma"/>
        </w:rPr>
        <w:t xml:space="preserve"> pe</w:t>
      </w:r>
      <w:r w:rsidRPr="000B4639">
        <w:rPr>
          <w:rFonts w:ascii="Tahoma" w:hAnsi="Tahoma"/>
        </w:rPr>
        <w:t>rsonas</w:t>
      </w:r>
      <w:r w:rsidR="000E6B84" w:rsidRPr="000B4639">
        <w:rPr>
          <w:rFonts w:ascii="Tahoma" w:hAnsi="Tahoma"/>
        </w:rPr>
        <w:t xml:space="preserve"> (por </w:t>
      </w:r>
      <w:r w:rsidR="009A0EFE" w:rsidRPr="000B4639">
        <w:rPr>
          <w:rFonts w:ascii="Tahoma" w:hAnsi="Tahoma"/>
        </w:rPr>
        <w:t>u</w:t>
      </w:r>
      <w:r w:rsidRPr="000B4639">
        <w:rPr>
          <w:rFonts w:ascii="Tahoma" w:hAnsi="Tahoma"/>
        </w:rPr>
        <w:t>n</w:t>
      </w:r>
      <w:r w:rsidR="009A0EFE" w:rsidRPr="000B4639">
        <w:rPr>
          <w:rFonts w:ascii="Tahoma" w:hAnsi="Tahoma"/>
        </w:rPr>
        <w:t xml:space="preserve"> a</w:t>
      </w:r>
      <w:r w:rsidRPr="000B4639">
        <w:rPr>
          <w:rFonts w:ascii="Tahoma" w:hAnsi="Tahoma"/>
        </w:rPr>
        <w:t>ñ</w:t>
      </w:r>
      <w:r w:rsidR="009A0EFE" w:rsidRPr="000B4639">
        <w:rPr>
          <w:rFonts w:ascii="Tahoma" w:hAnsi="Tahoma"/>
        </w:rPr>
        <w:t xml:space="preserve">o </w:t>
      </w:r>
      <w:r w:rsidRPr="000B4639">
        <w:rPr>
          <w:rFonts w:ascii="Tahoma" w:hAnsi="Tahoma"/>
        </w:rPr>
        <w:t>y</w:t>
      </w:r>
      <w:r w:rsidR="009A0EFE" w:rsidRPr="000B4639">
        <w:rPr>
          <w:rFonts w:ascii="Tahoma" w:hAnsi="Tahoma"/>
        </w:rPr>
        <w:t xml:space="preserve"> me</w:t>
      </w:r>
      <w:r>
        <w:rPr>
          <w:rFonts w:ascii="Tahoma" w:hAnsi="Tahoma"/>
        </w:rPr>
        <w:t>d</w:t>
      </w:r>
      <w:r w:rsidR="009A0EFE" w:rsidRPr="000B4639">
        <w:rPr>
          <w:rFonts w:ascii="Tahoma" w:hAnsi="Tahoma"/>
        </w:rPr>
        <w:t>io)</w:t>
      </w:r>
      <w:r w:rsidR="00653E01" w:rsidRPr="000B4639">
        <w:rPr>
          <w:rFonts w:ascii="Tahoma" w:hAnsi="Tahoma"/>
        </w:rPr>
        <w:t>, posteriormente</w:t>
      </w:r>
      <w:r w:rsidR="009A0EFE" w:rsidRPr="000B4639">
        <w:rPr>
          <w:rFonts w:ascii="Tahoma" w:hAnsi="Tahoma"/>
        </w:rPr>
        <w:t xml:space="preserve"> </w:t>
      </w:r>
      <w:r w:rsidR="00653E01" w:rsidRPr="000B4639">
        <w:rPr>
          <w:rFonts w:ascii="Tahoma" w:hAnsi="Tahoma"/>
        </w:rPr>
        <w:t>13</w:t>
      </w:r>
      <w:r w:rsidR="009A0EFE" w:rsidRPr="000B4639">
        <w:rPr>
          <w:rFonts w:ascii="Tahoma" w:hAnsi="Tahoma"/>
        </w:rPr>
        <w:t xml:space="preserve"> </w:t>
      </w:r>
      <w:r>
        <w:rPr>
          <w:rFonts w:ascii="Tahoma" w:hAnsi="Tahoma"/>
        </w:rPr>
        <w:t>personas</w:t>
      </w:r>
      <w:r w:rsidR="004E6D4A" w:rsidRPr="000B4639">
        <w:rPr>
          <w:rFonts w:ascii="Tahoma" w:hAnsi="Tahoma"/>
        </w:rPr>
        <w:t>;</w:t>
      </w:r>
    </w:p>
    <w:p w14:paraId="2DB54E39" w14:textId="07D20B05" w:rsidR="00003086" w:rsidRPr="000B4639" w:rsidRDefault="00C82CD1" w:rsidP="004E6D4A">
      <w:pPr>
        <w:numPr>
          <w:ilvl w:val="0"/>
          <w:numId w:val="10"/>
        </w:numPr>
        <w:rPr>
          <w:rFonts w:ascii="Tahoma" w:hAnsi="Tahoma"/>
        </w:rPr>
      </w:pPr>
      <w:r w:rsidRPr="000B4639">
        <w:rPr>
          <w:rFonts w:ascii="Tahoma" w:hAnsi="Tahoma"/>
        </w:rPr>
        <w:t>Impl</w:t>
      </w:r>
      <w:r w:rsidR="000B4639" w:rsidRPr="000B4639">
        <w:rPr>
          <w:rFonts w:ascii="Tahoma" w:hAnsi="Tahoma"/>
        </w:rPr>
        <w:t>ementación</w:t>
      </w:r>
      <w:r w:rsidRPr="000B4639">
        <w:rPr>
          <w:rFonts w:ascii="Tahoma" w:hAnsi="Tahoma"/>
        </w:rPr>
        <w:t xml:space="preserve"> </w:t>
      </w:r>
      <w:r w:rsidR="000B4639" w:rsidRPr="000B4639">
        <w:rPr>
          <w:rFonts w:ascii="Tahoma" w:hAnsi="Tahoma"/>
        </w:rPr>
        <w:t>y</w:t>
      </w:r>
      <w:r w:rsidRPr="000B4639">
        <w:rPr>
          <w:rFonts w:ascii="Tahoma" w:hAnsi="Tahoma"/>
        </w:rPr>
        <w:t xml:space="preserve"> controle de KPI </w:t>
      </w:r>
      <w:r w:rsidR="00380B77" w:rsidRPr="000B4639">
        <w:rPr>
          <w:rFonts w:ascii="Tahoma" w:hAnsi="Tahoma"/>
        </w:rPr>
        <w:t xml:space="preserve">principalmente </w:t>
      </w:r>
      <w:r w:rsidR="000B4639" w:rsidRPr="000B4639">
        <w:rPr>
          <w:rFonts w:ascii="Tahoma" w:hAnsi="Tahoma"/>
        </w:rPr>
        <w:t>relacionado a l</w:t>
      </w:r>
      <w:r w:rsidR="00BD1FA1" w:rsidRPr="000B4639">
        <w:rPr>
          <w:rFonts w:ascii="Tahoma" w:hAnsi="Tahoma"/>
        </w:rPr>
        <w:t>os pag</w:t>
      </w:r>
      <w:r w:rsidR="000B4639" w:rsidRPr="000B4639">
        <w:rPr>
          <w:rFonts w:ascii="Tahoma" w:hAnsi="Tahoma"/>
        </w:rPr>
        <w:t>o</w:t>
      </w:r>
      <w:r w:rsidR="00BD1FA1" w:rsidRPr="000B4639">
        <w:rPr>
          <w:rFonts w:ascii="Tahoma" w:hAnsi="Tahoma"/>
        </w:rPr>
        <w:t xml:space="preserve">s </w:t>
      </w:r>
      <w:r w:rsidR="000B4639" w:rsidRPr="000B4639">
        <w:rPr>
          <w:rFonts w:ascii="Tahoma" w:hAnsi="Tahoma"/>
        </w:rPr>
        <w:t>hechos</w:t>
      </w:r>
      <w:r w:rsidR="00BD1FA1" w:rsidRPr="000B4639">
        <w:rPr>
          <w:rFonts w:ascii="Tahoma" w:hAnsi="Tahoma"/>
        </w:rPr>
        <w:t xml:space="preserve"> </w:t>
      </w:r>
      <w:r w:rsidR="000B4639">
        <w:rPr>
          <w:rFonts w:ascii="Tahoma" w:hAnsi="Tahoma"/>
        </w:rPr>
        <w:t>e</w:t>
      </w:r>
      <w:r w:rsidR="000B4639" w:rsidRPr="000B4639">
        <w:rPr>
          <w:rFonts w:ascii="Tahoma" w:hAnsi="Tahoma"/>
        </w:rPr>
        <w:t xml:space="preserve"> impa</w:t>
      </w:r>
      <w:r w:rsidR="000B4639">
        <w:rPr>
          <w:rFonts w:ascii="Tahoma" w:hAnsi="Tahoma"/>
        </w:rPr>
        <w:t>gos del sector</w:t>
      </w:r>
      <w:r w:rsidR="00BD1FA1" w:rsidRPr="000B4639">
        <w:rPr>
          <w:rFonts w:ascii="Tahoma" w:hAnsi="Tahoma"/>
        </w:rPr>
        <w:t>;</w:t>
      </w:r>
    </w:p>
    <w:p w14:paraId="5376E299" w14:textId="353D40BA" w:rsidR="00485C57" w:rsidRPr="000B4639" w:rsidRDefault="00485C57" w:rsidP="004E6D4A">
      <w:pPr>
        <w:numPr>
          <w:ilvl w:val="0"/>
          <w:numId w:val="10"/>
        </w:numPr>
        <w:rPr>
          <w:rFonts w:ascii="Tahoma" w:hAnsi="Tahoma"/>
        </w:rPr>
      </w:pPr>
      <w:r w:rsidRPr="000B4639">
        <w:rPr>
          <w:rFonts w:ascii="Tahoma" w:hAnsi="Tahoma"/>
        </w:rPr>
        <w:t>Implem</w:t>
      </w:r>
      <w:r w:rsidR="000B4639" w:rsidRPr="000B4639">
        <w:rPr>
          <w:rFonts w:ascii="Tahoma" w:hAnsi="Tahoma"/>
        </w:rPr>
        <w:t>entación de</w:t>
      </w:r>
      <w:r w:rsidRPr="000B4639">
        <w:rPr>
          <w:rFonts w:ascii="Tahoma" w:hAnsi="Tahoma"/>
        </w:rPr>
        <w:t xml:space="preserve"> rob</w:t>
      </w:r>
      <w:r w:rsidR="000B4639" w:rsidRPr="000B4639">
        <w:rPr>
          <w:rFonts w:ascii="Tahoma" w:hAnsi="Tahoma"/>
        </w:rPr>
        <w:t>ots</w:t>
      </w:r>
      <w:r w:rsidRPr="000B4639">
        <w:rPr>
          <w:rFonts w:ascii="Tahoma" w:hAnsi="Tahoma"/>
        </w:rPr>
        <w:t xml:space="preserve"> </w:t>
      </w:r>
      <w:r w:rsidR="004F0957" w:rsidRPr="000B4639">
        <w:rPr>
          <w:rFonts w:ascii="Tahoma" w:hAnsi="Tahoma"/>
        </w:rPr>
        <w:t>desarrollado</w:t>
      </w:r>
      <w:r w:rsidR="000B4639" w:rsidRPr="000B4639">
        <w:rPr>
          <w:rFonts w:ascii="Tahoma" w:hAnsi="Tahoma"/>
        </w:rPr>
        <w:t xml:space="preserve"> en</w:t>
      </w:r>
      <w:r w:rsidRPr="000B4639">
        <w:rPr>
          <w:rFonts w:ascii="Tahoma" w:hAnsi="Tahoma"/>
        </w:rPr>
        <w:t xml:space="preserve"> Python para automatiza</w:t>
      </w:r>
      <w:r w:rsidR="000B4639" w:rsidRPr="000B4639">
        <w:rPr>
          <w:rFonts w:ascii="Tahoma" w:hAnsi="Tahoma"/>
        </w:rPr>
        <w:t>ción</w:t>
      </w:r>
      <w:r w:rsidRPr="000B4639">
        <w:rPr>
          <w:rFonts w:ascii="Tahoma" w:hAnsi="Tahoma"/>
        </w:rPr>
        <w:t xml:space="preserve"> de </w:t>
      </w:r>
      <w:r w:rsidR="006C0B8C" w:rsidRPr="000B4639">
        <w:rPr>
          <w:rFonts w:ascii="Tahoma" w:hAnsi="Tahoma"/>
        </w:rPr>
        <w:t>procesos</w:t>
      </w:r>
      <w:r w:rsidRPr="000B4639">
        <w:rPr>
          <w:rFonts w:ascii="Tahoma" w:hAnsi="Tahoma"/>
        </w:rPr>
        <w:t xml:space="preserve"> manua</w:t>
      </w:r>
      <w:r w:rsidR="000B4639" w:rsidRPr="000B4639">
        <w:rPr>
          <w:rFonts w:ascii="Tahoma" w:hAnsi="Tahoma"/>
        </w:rPr>
        <w:t>le</w:t>
      </w:r>
      <w:r w:rsidR="000B4639">
        <w:rPr>
          <w:rFonts w:ascii="Tahoma" w:hAnsi="Tahoma"/>
        </w:rPr>
        <w:t>s</w:t>
      </w:r>
      <w:r w:rsidRPr="000B4639">
        <w:rPr>
          <w:rFonts w:ascii="Tahoma" w:hAnsi="Tahoma"/>
        </w:rPr>
        <w:t xml:space="preserve"> </w:t>
      </w:r>
      <w:r w:rsidR="000B4639">
        <w:rPr>
          <w:rFonts w:ascii="Tahoma" w:hAnsi="Tahoma"/>
        </w:rPr>
        <w:t>y</w:t>
      </w:r>
      <w:r w:rsidRPr="000B4639">
        <w:rPr>
          <w:rFonts w:ascii="Tahoma" w:hAnsi="Tahoma"/>
        </w:rPr>
        <w:t xml:space="preserve"> me</w:t>
      </w:r>
      <w:r w:rsidR="000B4639">
        <w:rPr>
          <w:rFonts w:ascii="Tahoma" w:hAnsi="Tahoma"/>
        </w:rPr>
        <w:t>j</w:t>
      </w:r>
      <w:r w:rsidRPr="000B4639">
        <w:rPr>
          <w:rFonts w:ascii="Tahoma" w:hAnsi="Tahoma"/>
        </w:rPr>
        <w:t xml:space="preserve">ora </w:t>
      </w:r>
      <w:r w:rsidR="000B4639">
        <w:rPr>
          <w:rFonts w:ascii="Tahoma" w:hAnsi="Tahoma"/>
        </w:rPr>
        <w:t>en la</w:t>
      </w:r>
      <w:r w:rsidRPr="000B4639">
        <w:rPr>
          <w:rFonts w:ascii="Tahoma" w:hAnsi="Tahoma"/>
        </w:rPr>
        <w:t xml:space="preserve"> efici</w:t>
      </w:r>
      <w:r w:rsidR="000B4639">
        <w:rPr>
          <w:rFonts w:ascii="Tahoma" w:hAnsi="Tahoma"/>
        </w:rPr>
        <w:t>e</w:t>
      </w:r>
      <w:r w:rsidRPr="000B4639">
        <w:rPr>
          <w:rFonts w:ascii="Tahoma" w:hAnsi="Tahoma"/>
        </w:rPr>
        <w:t>ncia;</w:t>
      </w:r>
    </w:p>
    <w:p w14:paraId="58FDAF0E" w14:textId="1C92F979" w:rsidR="00BD1FA1" w:rsidRPr="00CA1DE0" w:rsidRDefault="006C0B8C" w:rsidP="004E6D4A">
      <w:pPr>
        <w:numPr>
          <w:ilvl w:val="0"/>
          <w:numId w:val="10"/>
        </w:numPr>
        <w:rPr>
          <w:rFonts w:ascii="Tahoma" w:hAnsi="Tahoma"/>
        </w:rPr>
      </w:pPr>
      <w:r>
        <w:rPr>
          <w:rFonts w:ascii="Tahoma" w:hAnsi="Tahoma"/>
        </w:rPr>
        <w:t>Aprobación</w:t>
      </w:r>
      <w:r w:rsidR="00BD1FA1" w:rsidRPr="00CA1DE0">
        <w:rPr>
          <w:rFonts w:ascii="Tahoma" w:hAnsi="Tahoma"/>
        </w:rPr>
        <w:t xml:space="preserve"> de </w:t>
      </w:r>
      <w:r w:rsidR="000B4639">
        <w:rPr>
          <w:rFonts w:ascii="Tahoma" w:hAnsi="Tahoma"/>
        </w:rPr>
        <w:t xml:space="preserve">los </w:t>
      </w:r>
      <w:r w:rsidR="00BD1FA1" w:rsidRPr="00CA1DE0">
        <w:rPr>
          <w:rFonts w:ascii="Tahoma" w:hAnsi="Tahoma"/>
        </w:rPr>
        <w:t>pagos e</w:t>
      </w:r>
      <w:r w:rsidR="000B4639">
        <w:rPr>
          <w:rFonts w:ascii="Tahoma" w:hAnsi="Tahoma"/>
        </w:rPr>
        <w:t>n</w:t>
      </w:r>
      <w:r w:rsidR="00BD1FA1" w:rsidRPr="00CA1DE0">
        <w:rPr>
          <w:rFonts w:ascii="Tahoma" w:hAnsi="Tahoma"/>
        </w:rPr>
        <w:t xml:space="preserve"> banco</w:t>
      </w:r>
      <w:r w:rsidR="000B4639">
        <w:rPr>
          <w:rFonts w:ascii="Tahoma" w:hAnsi="Tahoma"/>
        </w:rPr>
        <w:t xml:space="preserve"> (procurador)</w:t>
      </w:r>
      <w:r w:rsidR="00BD1FA1" w:rsidRPr="00CA1DE0">
        <w:rPr>
          <w:rFonts w:ascii="Tahoma" w:hAnsi="Tahoma"/>
        </w:rPr>
        <w:t>;</w:t>
      </w:r>
    </w:p>
    <w:p w14:paraId="2145944F" w14:textId="72DA3A1F" w:rsidR="00D71228" w:rsidRPr="000B4639" w:rsidRDefault="00D71228" w:rsidP="004E6D4A">
      <w:pPr>
        <w:numPr>
          <w:ilvl w:val="0"/>
          <w:numId w:val="10"/>
        </w:numPr>
        <w:rPr>
          <w:rFonts w:ascii="Tahoma" w:hAnsi="Tahoma"/>
        </w:rPr>
      </w:pPr>
      <w:r w:rsidRPr="000B4639">
        <w:rPr>
          <w:rFonts w:ascii="Tahoma" w:hAnsi="Tahoma"/>
        </w:rPr>
        <w:t>Con</w:t>
      </w:r>
      <w:r w:rsidR="00E221BE" w:rsidRPr="000B4639">
        <w:rPr>
          <w:rFonts w:ascii="Tahoma" w:hAnsi="Tahoma"/>
        </w:rPr>
        <w:t xml:space="preserve">stantes </w:t>
      </w:r>
      <w:r w:rsidR="000B4639" w:rsidRPr="000B4639">
        <w:rPr>
          <w:rFonts w:ascii="Tahoma" w:hAnsi="Tahoma"/>
        </w:rPr>
        <w:t>mapeamientos</w:t>
      </w:r>
      <w:r w:rsidR="00380B77" w:rsidRPr="000B4639">
        <w:rPr>
          <w:rFonts w:ascii="Tahoma" w:hAnsi="Tahoma"/>
        </w:rPr>
        <w:t xml:space="preserve"> de tareas</w:t>
      </w:r>
      <w:r w:rsidR="00E221BE" w:rsidRPr="000B4639">
        <w:rPr>
          <w:rFonts w:ascii="Tahoma" w:hAnsi="Tahoma"/>
        </w:rPr>
        <w:t xml:space="preserve"> entre </w:t>
      </w:r>
      <w:r w:rsidR="000B4639" w:rsidRPr="000B4639">
        <w:rPr>
          <w:rFonts w:ascii="Tahoma" w:hAnsi="Tahoma"/>
        </w:rPr>
        <w:t>l</w:t>
      </w:r>
      <w:r w:rsidR="00E221BE" w:rsidRPr="000B4639">
        <w:rPr>
          <w:rFonts w:ascii="Tahoma" w:hAnsi="Tahoma"/>
        </w:rPr>
        <w:t>as áreas de entrada</w:t>
      </w:r>
      <w:r w:rsidR="000B4639" w:rsidRPr="000B4639">
        <w:rPr>
          <w:rFonts w:ascii="Tahoma" w:hAnsi="Tahoma"/>
        </w:rPr>
        <w:t xml:space="preserve"> como</w:t>
      </w:r>
      <w:r w:rsidR="00E221BE" w:rsidRPr="000B4639">
        <w:rPr>
          <w:rFonts w:ascii="Tahoma" w:hAnsi="Tahoma"/>
        </w:rPr>
        <w:t xml:space="preserve"> contabilidad, fiscal </w:t>
      </w:r>
      <w:r w:rsidR="000B4639" w:rsidRPr="000B4639">
        <w:rPr>
          <w:rFonts w:ascii="Tahoma" w:hAnsi="Tahoma"/>
        </w:rPr>
        <w:t>y</w:t>
      </w:r>
      <w:r w:rsidR="00A44093" w:rsidRPr="000B4639">
        <w:rPr>
          <w:rFonts w:ascii="Tahoma" w:hAnsi="Tahoma"/>
        </w:rPr>
        <w:t xml:space="preserve"> compras para me</w:t>
      </w:r>
      <w:r w:rsidR="000B4639">
        <w:rPr>
          <w:rFonts w:ascii="Tahoma" w:hAnsi="Tahoma"/>
        </w:rPr>
        <w:t>j</w:t>
      </w:r>
      <w:r w:rsidR="00A44093" w:rsidRPr="000B4639">
        <w:rPr>
          <w:rFonts w:ascii="Tahoma" w:hAnsi="Tahoma"/>
        </w:rPr>
        <w:t xml:space="preserve">ora </w:t>
      </w:r>
      <w:r w:rsidR="000B4639">
        <w:rPr>
          <w:rFonts w:ascii="Tahoma" w:hAnsi="Tahoma"/>
        </w:rPr>
        <w:t>en l</w:t>
      </w:r>
      <w:r w:rsidR="00A44093" w:rsidRPr="000B4639">
        <w:rPr>
          <w:rFonts w:ascii="Tahoma" w:hAnsi="Tahoma"/>
        </w:rPr>
        <w:t>os procesos</w:t>
      </w:r>
      <w:r w:rsidR="00380B77" w:rsidRPr="000B4639">
        <w:rPr>
          <w:rFonts w:ascii="Tahoma" w:hAnsi="Tahoma"/>
        </w:rPr>
        <w:t xml:space="preserve"> de pago</w:t>
      </w:r>
      <w:r w:rsidR="002F2329">
        <w:rPr>
          <w:rFonts w:ascii="Tahoma" w:hAnsi="Tahoma"/>
        </w:rPr>
        <w:t>s</w:t>
      </w:r>
      <w:r w:rsidR="00A44093" w:rsidRPr="000B4639">
        <w:rPr>
          <w:rFonts w:ascii="Tahoma" w:hAnsi="Tahoma"/>
        </w:rPr>
        <w:t>;</w:t>
      </w:r>
    </w:p>
    <w:p w14:paraId="51776924" w14:textId="2FDE1DC0" w:rsidR="00A46F59" w:rsidRPr="00CA1DE0" w:rsidRDefault="00A46F59" w:rsidP="004E6D4A">
      <w:pPr>
        <w:numPr>
          <w:ilvl w:val="0"/>
          <w:numId w:val="10"/>
        </w:numPr>
        <w:rPr>
          <w:rFonts w:ascii="Tahoma" w:hAnsi="Tahoma"/>
        </w:rPr>
      </w:pPr>
      <w:r w:rsidRPr="00CA1DE0">
        <w:rPr>
          <w:rFonts w:ascii="Tahoma" w:hAnsi="Tahoma"/>
        </w:rPr>
        <w:t>Apo</w:t>
      </w:r>
      <w:r w:rsidR="006C0B8C">
        <w:rPr>
          <w:rFonts w:ascii="Tahoma" w:hAnsi="Tahoma"/>
        </w:rPr>
        <w:t>y</w:t>
      </w:r>
      <w:r w:rsidRPr="00CA1DE0">
        <w:rPr>
          <w:rFonts w:ascii="Tahoma" w:hAnsi="Tahoma"/>
        </w:rPr>
        <w:t xml:space="preserve">o </w:t>
      </w:r>
      <w:r w:rsidR="006C0B8C">
        <w:rPr>
          <w:rFonts w:ascii="Tahoma" w:hAnsi="Tahoma"/>
        </w:rPr>
        <w:t>en l</w:t>
      </w:r>
      <w:r w:rsidRPr="00CA1DE0">
        <w:rPr>
          <w:rFonts w:ascii="Tahoma" w:hAnsi="Tahoma"/>
        </w:rPr>
        <w:t xml:space="preserve">a cobertura de </w:t>
      </w:r>
      <w:r w:rsidR="006C0B8C">
        <w:rPr>
          <w:rFonts w:ascii="Tahoma" w:hAnsi="Tahoma"/>
        </w:rPr>
        <w:t>vacaciones del</w:t>
      </w:r>
      <w:r w:rsidRPr="00CA1DE0">
        <w:rPr>
          <w:rFonts w:ascii="Tahoma" w:hAnsi="Tahoma"/>
        </w:rPr>
        <w:t xml:space="preserve"> gerente </w:t>
      </w:r>
      <w:r w:rsidR="00585A41" w:rsidRPr="00CA1DE0">
        <w:rPr>
          <w:rFonts w:ascii="Tahoma" w:hAnsi="Tahoma"/>
        </w:rPr>
        <w:t xml:space="preserve">do </w:t>
      </w:r>
      <w:r w:rsidR="004F0957" w:rsidRPr="00CA1DE0">
        <w:rPr>
          <w:rFonts w:ascii="Tahoma" w:hAnsi="Tahoma"/>
        </w:rPr>
        <w:t>departam</w:t>
      </w:r>
      <w:r w:rsidR="004F0957">
        <w:rPr>
          <w:rFonts w:ascii="Tahoma" w:hAnsi="Tahoma"/>
        </w:rPr>
        <w:t>e</w:t>
      </w:r>
      <w:r w:rsidR="004F0957" w:rsidRPr="00CA1DE0">
        <w:rPr>
          <w:rFonts w:ascii="Tahoma" w:hAnsi="Tahoma"/>
        </w:rPr>
        <w:t>nto</w:t>
      </w:r>
      <w:r w:rsidR="00585A41" w:rsidRPr="00CA1DE0">
        <w:rPr>
          <w:rFonts w:ascii="Tahoma" w:hAnsi="Tahoma"/>
        </w:rPr>
        <w:t>;</w:t>
      </w:r>
    </w:p>
    <w:p w14:paraId="2DE819F8" w14:textId="01F6166D" w:rsidR="00380B77" w:rsidRPr="006C0B8C" w:rsidRDefault="00380B77" w:rsidP="004E6D4A">
      <w:pPr>
        <w:numPr>
          <w:ilvl w:val="0"/>
          <w:numId w:val="10"/>
        </w:numPr>
        <w:rPr>
          <w:rFonts w:ascii="Tahoma" w:hAnsi="Tahoma"/>
        </w:rPr>
      </w:pPr>
      <w:r w:rsidRPr="006C0B8C">
        <w:rPr>
          <w:rFonts w:ascii="Tahoma" w:hAnsi="Tahoma"/>
        </w:rPr>
        <w:t xml:space="preserve">Reporte </w:t>
      </w:r>
      <w:r w:rsidR="006C0B8C" w:rsidRPr="006C0B8C">
        <w:rPr>
          <w:rFonts w:ascii="Tahoma" w:hAnsi="Tahoma"/>
        </w:rPr>
        <w:t>y</w:t>
      </w:r>
      <w:r w:rsidRPr="006C0B8C">
        <w:rPr>
          <w:rFonts w:ascii="Tahoma" w:hAnsi="Tahoma"/>
        </w:rPr>
        <w:t xml:space="preserve"> reuni</w:t>
      </w:r>
      <w:r w:rsidR="006C0B8C" w:rsidRPr="006C0B8C">
        <w:rPr>
          <w:rFonts w:ascii="Tahoma" w:hAnsi="Tahoma"/>
        </w:rPr>
        <w:t>ón</w:t>
      </w:r>
      <w:r w:rsidRPr="006C0B8C">
        <w:rPr>
          <w:rFonts w:ascii="Tahoma" w:hAnsi="Tahoma"/>
        </w:rPr>
        <w:t xml:space="preserve"> semanal co</w:t>
      </w:r>
      <w:r w:rsidR="006C0B8C" w:rsidRPr="006C0B8C">
        <w:rPr>
          <w:rFonts w:ascii="Tahoma" w:hAnsi="Tahoma"/>
        </w:rPr>
        <w:t>n</w:t>
      </w:r>
      <w:r w:rsidRPr="006C0B8C">
        <w:rPr>
          <w:rFonts w:ascii="Tahoma" w:hAnsi="Tahoma"/>
        </w:rPr>
        <w:t xml:space="preserve"> CFO</w:t>
      </w:r>
      <w:r w:rsidR="003724E1" w:rsidRPr="006C0B8C">
        <w:rPr>
          <w:rFonts w:ascii="Tahoma" w:hAnsi="Tahoma"/>
        </w:rPr>
        <w:t xml:space="preserve"> </w:t>
      </w:r>
      <w:r w:rsidR="006C0B8C" w:rsidRPr="006C0B8C">
        <w:rPr>
          <w:rFonts w:ascii="Tahoma" w:hAnsi="Tahoma"/>
        </w:rPr>
        <w:t>y</w:t>
      </w:r>
      <w:r w:rsidR="003724E1" w:rsidRPr="006C0B8C">
        <w:rPr>
          <w:rFonts w:ascii="Tahoma" w:hAnsi="Tahoma"/>
        </w:rPr>
        <w:t xml:space="preserve"> </w:t>
      </w:r>
      <w:r w:rsidR="004F0957" w:rsidRPr="006C0B8C">
        <w:rPr>
          <w:rFonts w:ascii="Tahoma" w:hAnsi="Tahoma"/>
        </w:rPr>
        <w:t>departamento</w:t>
      </w:r>
      <w:r w:rsidR="003724E1" w:rsidRPr="006C0B8C">
        <w:rPr>
          <w:rFonts w:ascii="Tahoma" w:hAnsi="Tahoma"/>
        </w:rPr>
        <w:t xml:space="preserve"> de compras para me</w:t>
      </w:r>
      <w:r w:rsidR="006C0B8C">
        <w:rPr>
          <w:rFonts w:ascii="Tahoma" w:hAnsi="Tahoma"/>
        </w:rPr>
        <w:t>j</w:t>
      </w:r>
      <w:r w:rsidR="003724E1" w:rsidRPr="006C0B8C">
        <w:rPr>
          <w:rFonts w:ascii="Tahoma" w:hAnsi="Tahoma"/>
        </w:rPr>
        <w:t xml:space="preserve">ora </w:t>
      </w:r>
      <w:r w:rsidR="006C0B8C">
        <w:rPr>
          <w:rFonts w:ascii="Tahoma" w:hAnsi="Tahoma"/>
        </w:rPr>
        <w:t>de la caja</w:t>
      </w:r>
      <w:r w:rsidR="003724E1" w:rsidRPr="006C0B8C">
        <w:rPr>
          <w:rFonts w:ascii="Tahoma" w:hAnsi="Tahoma"/>
        </w:rPr>
        <w:t xml:space="preserve"> </w:t>
      </w:r>
      <w:r w:rsidR="006C0B8C">
        <w:rPr>
          <w:rFonts w:ascii="Tahoma" w:hAnsi="Tahoma"/>
        </w:rPr>
        <w:t xml:space="preserve">de la </w:t>
      </w:r>
      <w:r w:rsidR="004F0957">
        <w:rPr>
          <w:rFonts w:ascii="Tahoma" w:hAnsi="Tahoma"/>
        </w:rPr>
        <w:t>compañía</w:t>
      </w:r>
      <w:r w:rsidR="003724E1" w:rsidRPr="006C0B8C">
        <w:rPr>
          <w:rFonts w:ascii="Tahoma" w:hAnsi="Tahoma"/>
        </w:rPr>
        <w:t>.</w:t>
      </w:r>
      <w:r w:rsidRPr="006C0B8C">
        <w:rPr>
          <w:rFonts w:ascii="Tahoma" w:hAnsi="Tahoma"/>
        </w:rPr>
        <w:t xml:space="preserve"> </w:t>
      </w:r>
    </w:p>
    <w:p w14:paraId="68CAD449" w14:textId="4DFA4EDC" w:rsidR="001C39F4" w:rsidRPr="006C0B8C" w:rsidRDefault="001C39F4" w:rsidP="004E6D4A">
      <w:pPr>
        <w:numPr>
          <w:ilvl w:val="0"/>
          <w:numId w:val="10"/>
        </w:numPr>
        <w:rPr>
          <w:rFonts w:ascii="Tahoma" w:hAnsi="Tahoma"/>
        </w:rPr>
      </w:pPr>
      <w:r w:rsidRPr="006C0B8C">
        <w:rPr>
          <w:rFonts w:ascii="Tahoma" w:hAnsi="Tahoma"/>
        </w:rPr>
        <w:t>Incorpor</w:t>
      </w:r>
      <w:r w:rsidR="006C0B8C" w:rsidRPr="006C0B8C">
        <w:rPr>
          <w:rFonts w:ascii="Tahoma" w:hAnsi="Tahoma"/>
        </w:rPr>
        <w:t>ación</w:t>
      </w:r>
      <w:r w:rsidRPr="006C0B8C">
        <w:rPr>
          <w:rFonts w:ascii="Tahoma" w:hAnsi="Tahoma"/>
        </w:rPr>
        <w:t xml:space="preserve"> de n</w:t>
      </w:r>
      <w:r w:rsidR="006C0B8C" w:rsidRPr="006C0B8C">
        <w:rPr>
          <w:rFonts w:ascii="Tahoma" w:hAnsi="Tahoma"/>
        </w:rPr>
        <w:t>ue</w:t>
      </w:r>
      <w:r w:rsidRPr="006C0B8C">
        <w:rPr>
          <w:rFonts w:ascii="Tahoma" w:hAnsi="Tahoma"/>
        </w:rPr>
        <w:t>vas empresas dentro d</w:t>
      </w:r>
      <w:r w:rsidR="006C0B8C" w:rsidRPr="006C0B8C">
        <w:rPr>
          <w:rFonts w:ascii="Tahoma" w:hAnsi="Tahoma"/>
        </w:rPr>
        <w:t>el</w:t>
      </w:r>
      <w:r w:rsidRPr="006C0B8C">
        <w:rPr>
          <w:rFonts w:ascii="Tahoma" w:hAnsi="Tahoma"/>
        </w:rPr>
        <w:t xml:space="preserve"> financ</w:t>
      </w:r>
      <w:r w:rsidR="006C0B8C" w:rsidRPr="006C0B8C">
        <w:rPr>
          <w:rFonts w:ascii="Tahoma" w:hAnsi="Tahoma"/>
        </w:rPr>
        <w:t>i</w:t>
      </w:r>
      <w:r w:rsidRPr="006C0B8C">
        <w:rPr>
          <w:rFonts w:ascii="Tahoma" w:hAnsi="Tahoma"/>
        </w:rPr>
        <w:t xml:space="preserve">ero </w:t>
      </w:r>
      <w:r w:rsidR="006C0B8C" w:rsidRPr="006C0B8C">
        <w:rPr>
          <w:rFonts w:ascii="Tahoma" w:hAnsi="Tahoma"/>
        </w:rPr>
        <w:t>d</w:t>
      </w:r>
      <w:r w:rsidR="006C0B8C">
        <w:rPr>
          <w:rFonts w:ascii="Tahoma" w:hAnsi="Tahoma"/>
        </w:rPr>
        <w:t xml:space="preserve">e la </w:t>
      </w:r>
      <w:r w:rsidR="00A75860">
        <w:rPr>
          <w:rFonts w:ascii="Tahoma" w:hAnsi="Tahoma"/>
        </w:rPr>
        <w:t>compañía</w:t>
      </w:r>
      <w:r w:rsidRPr="006C0B8C">
        <w:rPr>
          <w:rFonts w:ascii="Tahoma" w:hAnsi="Tahoma"/>
        </w:rPr>
        <w:t xml:space="preserve"> (Brasil e E</w:t>
      </w:r>
      <w:r w:rsidR="00A14286">
        <w:rPr>
          <w:rFonts w:ascii="Tahoma" w:hAnsi="Tahoma"/>
        </w:rPr>
        <w:t>cu</w:t>
      </w:r>
      <w:r w:rsidRPr="006C0B8C">
        <w:rPr>
          <w:rFonts w:ascii="Tahoma" w:hAnsi="Tahoma"/>
        </w:rPr>
        <w:t>ador).</w:t>
      </w:r>
    </w:p>
    <w:p w14:paraId="22C5A12B" w14:textId="77777777" w:rsidR="00D71228" w:rsidRPr="006C0B8C" w:rsidRDefault="00D71228" w:rsidP="00084C10">
      <w:pPr>
        <w:ind w:left="360"/>
        <w:rPr>
          <w:rFonts w:ascii="Tahoma" w:hAnsi="Tahoma"/>
        </w:rPr>
      </w:pPr>
    </w:p>
    <w:p w14:paraId="5FF0ADAB" w14:textId="2F43647F" w:rsidR="00C44E06" w:rsidRPr="006C0B8C" w:rsidRDefault="00C44E06" w:rsidP="00C44E06">
      <w:pPr>
        <w:rPr>
          <w:rFonts w:ascii="Tahoma" w:hAnsi="Tahoma"/>
        </w:rPr>
      </w:pPr>
    </w:p>
    <w:p w14:paraId="47731AC7" w14:textId="17D3A4C5" w:rsidR="00C44E06" w:rsidRPr="00CA1DE0" w:rsidRDefault="00585A41" w:rsidP="00C44E06">
      <w:pPr>
        <w:rPr>
          <w:rFonts w:ascii="Tahoma" w:hAnsi="Tahoma"/>
        </w:rPr>
      </w:pPr>
      <w:r w:rsidRPr="00CA1DE0">
        <w:rPr>
          <w:rFonts w:ascii="Tahoma" w:hAnsi="Tahoma"/>
        </w:rPr>
        <w:t>C</w:t>
      </w:r>
      <w:r w:rsidR="00A14286">
        <w:rPr>
          <w:rFonts w:ascii="Tahoma" w:hAnsi="Tahoma"/>
        </w:rPr>
        <w:t>ó</w:t>
      </w:r>
      <w:r w:rsidRPr="00CA1DE0">
        <w:rPr>
          <w:rFonts w:ascii="Tahoma" w:hAnsi="Tahoma"/>
        </w:rPr>
        <w:t xml:space="preserve">mo Analista, </w:t>
      </w:r>
      <w:r w:rsidR="00A75860" w:rsidRPr="00CA1DE0">
        <w:rPr>
          <w:rFonts w:ascii="Tahoma" w:hAnsi="Tahoma"/>
        </w:rPr>
        <w:t>des</w:t>
      </w:r>
      <w:r w:rsidR="00A75860">
        <w:rPr>
          <w:rFonts w:ascii="Tahoma" w:hAnsi="Tahoma"/>
        </w:rPr>
        <w:t xml:space="preserve">arrollaba las </w:t>
      </w:r>
      <w:r w:rsidRPr="00CA1DE0">
        <w:rPr>
          <w:rFonts w:ascii="Tahoma" w:hAnsi="Tahoma"/>
        </w:rPr>
        <w:t>principa</w:t>
      </w:r>
      <w:r w:rsidR="00A75860">
        <w:rPr>
          <w:rFonts w:ascii="Tahoma" w:hAnsi="Tahoma"/>
        </w:rPr>
        <w:t>les</w:t>
      </w:r>
      <w:r w:rsidRPr="00CA1DE0">
        <w:rPr>
          <w:rFonts w:ascii="Tahoma" w:hAnsi="Tahoma"/>
        </w:rPr>
        <w:t xml:space="preserve"> fun</w:t>
      </w:r>
      <w:r w:rsidR="00A75860">
        <w:rPr>
          <w:rFonts w:ascii="Tahoma" w:hAnsi="Tahoma"/>
        </w:rPr>
        <w:t>ciones</w:t>
      </w:r>
      <w:r w:rsidRPr="00CA1DE0">
        <w:rPr>
          <w:rFonts w:ascii="Tahoma" w:hAnsi="Tahoma"/>
        </w:rPr>
        <w:t>:</w:t>
      </w:r>
    </w:p>
    <w:p w14:paraId="31E86EA0" w14:textId="7D43620B" w:rsidR="00A8650E" w:rsidRPr="00A75860" w:rsidRDefault="00A8650E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 w:rsidRPr="00A75860">
        <w:rPr>
          <w:rFonts w:ascii="Tahoma" w:hAnsi="Tahoma"/>
          <w:lang w:val="pt-BR"/>
        </w:rPr>
        <w:t xml:space="preserve">Analisar </w:t>
      </w:r>
      <w:r w:rsidRPr="001968A5">
        <w:rPr>
          <w:rFonts w:ascii="Tahoma" w:hAnsi="Tahoma"/>
        </w:rPr>
        <w:t>procesos</w:t>
      </w:r>
      <w:r w:rsidRPr="00A75860">
        <w:rPr>
          <w:rFonts w:ascii="Tahoma" w:hAnsi="Tahoma"/>
          <w:lang w:val="pt-BR"/>
        </w:rPr>
        <w:t xml:space="preserve"> de pagos para </w:t>
      </w:r>
      <w:proofErr w:type="spellStart"/>
      <w:r w:rsidRPr="00A75860">
        <w:rPr>
          <w:rFonts w:ascii="Tahoma" w:hAnsi="Tahoma"/>
          <w:lang w:val="pt-BR"/>
        </w:rPr>
        <w:t>me</w:t>
      </w:r>
      <w:r w:rsidR="00A75860">
        <w:rPr>
          <w:rFonts w:ascii="Tahoma" w:hAnsi="Tahoma"/>
          <w:lang w:val="pt-BR"/>
        </w:rPr>
        <w:t>j</w:t>
      </w:r>
      <w:r w:rsidRPr="00A75860">
        <w:rPr>
          <w:rFonts w:ascii="Tahoma" w:hAnsi="Tahoma"/>
          <w:lang w:val="pt-BR"/>
        </w:rPr>
        <w:t>or</w:t>
      </w:r>
      <w:proofErr w:type="spellEnd"/>
      <w:r w:rsidRPr="00A75860">
        <w:rPr>
          <w:rFonts w:ascii="Tahoma" w:hAnsi="Tahoma"/>
          <w:lang w:val="pt-BR"/>
        </w:rPr>
        <w:t xml:space="preserve"> </w:t>
      </w:r>
      <w:proofErr w:type="spellStart"/>
      <w:r w:rsidRPr="00A75860">
        <w:rPr>
          <w:rFonts w:ascii="Tahoma" w:hAnsi="Tahoma"/>
          <w:lang w:val="pt-BR"/>
        </w:rPr>
        <w:t>control</w:t>
      </w:r>
      <w:proofErr w:type="spellEnd"/>
      <w:r w:rsidRPr="00A75860">
        <w:rPr>
          <w:rFonts w:ascii="Tahoma" w:hAnsi="Tahoma"/>
          <w:lang w:val="pt-BR"/>
        </w:rPr>
        <w:t>;</w:t>
      </w:r>
    </w:p>
    <w:p w14:paraId="3CE8B908" w14:textId="51468E24" w:rsidR="00A8650E" w:rsidRPr="00A75860" w:rsidRDefault="00A75860" w:rsidP="00C22D57">
      <w:pPr>
        <w:numPr>
          <w:ilvl w:val="0"/>
          <w:numId w:val="9"/>
        </w:numPr>
        <w:rPr>
          <w:rFonts w:ascii="Tahoma" w:hAnsi="Tahoma"/>
        </w:rPr>
      </w:pPr>
      <w:r w:rsidRPr="00A75860">
        <w:rPr>
          <w:rFonts w:ascii="Tahoma" w:hAnsi="Tahoma"/>
        </w:rPr>
        <w:t>Capacitación de personas, principalmente em el sistema Oracle</w:t>
      </w:r>
      <w:r w:rsidR="00A8650E" w:rsidRPr="00A75860">
        <w:rPr>
          <w:rFonts w:ascii="Tahoma" w:hAnsi="Tahoma"/>
        </w:rPr>
        <w:t>;</w:t>
      </w:r>
    </w:p>
    <w:p w14:paraId="470F37A1" w14:textId="088BE003" w:rsidR="00C22D57" w:rsidRPr="00A75860" w:rsidRDefault="00951637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>
        <w:rPr>
          <w:rFonts w:ascii="Tahoma" w:hAnsi="Tahoma"/>
        </w:rPr>
        <w:t>P</w:t>
      </w:r>
      <w:r w:rsidRPr="00BA21D0">
        <w:rPr>
          <w:rFonts w:ascii="Tahoma" w:hAnsi="Tahoma"/>
        </w:rPr>
        <w:t>agos a proveedores extranjero</w:t>
      </w:r>
      <w:r>
        <w:rPr>
          <w:rFonts w:ascii="Tahoma" w:hAnsi="Tahoma"/>
        </w:rPr>
        <w:t xml:space="preserve"> (compra de monedas distintas)</w:t>
      </w:r>
      <w:r w:rsidRPr="00BA21D0">
        <w:rPr>
          <w:rFonts w:ascii="Tahoma" w:hAnsi="Tahoma"/>
        </w:rPr>
        <w:t>.</w:t>
      </w:r>
      <w:r w:rsidR="00C22D57" w:rsidRPr="00A75860">
        <w:rPr>
          <w:rFonts w:ascii="Tahoma" w:hAnsi="Tahoma"/>
          <w:lang w:val="pt-BR"/>
        </w:rPr>
        <w:t>;</w:t>
      </w:r>
    </w:p>
    <w:p w14:paraId="45C51158" w14:textId="6F1C331D" w:rsidR="00A75860" w:rsidRDefault="00A75860" w:rsidP="00C22D57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Cierre mensual sistémico, arreglando todos los pendientes generados dentro del mes;</w:t>
      </w:r>
    </w:p>
    <w:p w14:paraId="05B8579A" w14:textId="648FCAC9" w:rsidR="00C22D57" w:rsidRPr="00A75860" w:rsidRDefault="00A75860" w:rsidP="00C22D57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Apunte de divergencias del GL (</w:t>
      </w:r>
      <w:proofErr w:type="spellStart"/>
      <w:r w:rsidR="004F0957">
        <w:rPr>
          <w:rFonts w:ascii="Tahoma" w:hAnsi="Tahoma"/>
        </w:rPr>
        <w:t>C</w:t>
      </w:r>
      <w:r>
        <w:rPr>
          <w:rFonts w:ascii="Tahoma" w:hAnsi="Tahoma"/>
        </w:rPr>
        <w:t>ontabil</w:t>
      </w:r>
      <w:proofErr w:type="spellEnd"/>
      <w:r>
        <w:rPr>
          <w:rFonts w:ascii="Tahoma" w:hAnsi="Tahoma"/>
        </w:rPr>
        <w:t>) versus AP (Cuentas a pagar)</w:t>
      </w:r>
    </w:p>
    <w:p w14:paraId="5BA8CE75" w14:textId="2CE4BA1E" w:rsidR="0091686E" w:rsidRPr="00DF04C9" w:rsidRDefault="00A75860" w:rsidP="00A75860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 xml:space="preserve">Responsable en las implementaciones del </w:t>
      </w:r>
      <w:proofErr w:type="spellStart"/>
      <w:r>
        <w:rPr>
          <w:rFonts w:ascii="Tahoma" w:hAnsi="Tahoma"/>
        </w:rPr>
        <w:t>modulo</w:t>
      </w:r>
      <w:proofErr w:type="spellEnd"/>
      <w:r>
        <w:rPr>
          <w:rFonts w:ascii="Tahoma" w:hAnsi="Tahoma"/>
        </w:rPr>
        <w:t xml:space="preserve"> AP, IE (Oracle) en las empresas adquiridas;</w:t>
      </w:r>
    </w:p>
    <w:p w14:paraId="5DC4D90E" w14:textId="103C9F80" w:rsidR="00C37EA4" w:rsidRDefault="00C37EA4" w:rsidP="00A75860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 xml:space="preserve">Responsable por las implementaciones del sistema de importación de </w:t>
      </w:r>
      <w:r w:rsidR="003E6DE4">
        <w:rPr>
          <w:rFonts w:ascii="Tahoma" w:hAnsi="Tahoma"/>
        </w:rPr>
        <w:t>mercadoría</w:t>
      </w:r>
      <w:r>
        <w:rPr>
          <w:rFonts w:ascii="Tahoma" w:hAnsi="Tahoma"/>
        </w:rPr>
        <w:t xml:space="preserve"> (</w:t>
      </w:r>
      <w:proofErr w:type="spellStart"/>
      <w:r>
        <w:rPr>
          <w:rFonts w:ascii="Tahoma" w:hAnsi="Tahoma"/>
        </w:rPr>
        <w:t>Softway</w:t>
      </w:r>
      <w:proofErr w:type="spellEnd"/>
      <w:r>
        <w:rPr>
          <w:rFonts w:ascii="Tahoma" w:hAnsi="Tahoma"/>
        </w:rPr>
        <w:t xml:space="preserve"> – Cambio </w:t>
      </w:r>
      <w:proofErr w:type="spellStart"/>
      <w:r>
        <w:rPr>
          <w:rFonts w:ascii="Tahoma" w:hAnsi="Tahoma"/>
        </w:rPr>
        <w:t>Sys</w:t>
      </w:r>
      <w:proofErr w:type="spellEnd"/>
      <w:r>
        <w:rPr>
          <w:rFonts w:ascii="Tahoma" w:hAnsi="Tahoma"/>
        </w:rPr>
        <w:t>), solamente la parte financiera;</w:t>
      </w:r>
    </w:p>
    <w:p w14:paraId="218616EA" w14:textId="5671BC5E" w:rsidR="00C22D57" w:rsidRPr="00DF04C9" w:rsidRDefault="00C37EA4" w:rsidP="00C37EA4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Análisis constantes para mejora en los procesos de pagos.</w:t>
      </w:r>
    </w:p>
    <w:p w14:paraId="64543FE2" w14:textId="77777777" w:rsidR="00C37EA4" w:rsidRPr="00DF04C9" w:rsidRDefault="00C37EA4" w:rsidP="00E77B58">
      <w:pPr>
        <w:rPr>
          <w:rFonts w:ascii="Tahoma" w:hAnsi="Tahoma"/>
        </w:rPr>
      </w:pPr>
    </w:p>
    <w:p w14:paraId="3029E2A1" w14:textId="259F841C" w:rsidR="006233F0" w:rsidRPr="00C37EA4" w:rsidRDefault="006233F0">
      <w:pPr>
        <w:rPr>
          <w:rFonts w:ascii="Tahoma" w:hAnsi="Tahoma"/>
          <w:b/>
          <w:u w:val="single"/>
          <w:lang w:val="pt-BR"/>
        </w:rPr>
      </w:pPr>
      <w:r w:rsidRPr="00C37EA4">
        <w:rPr>
          <w:rFonts w:ascii="Tahoma" w:hAnsi="Tahoma"/>
          <w:b/>
          <w:u w:val="single"/>
          <w:lang w:val="pt-BR"/>
        </w:rPr>
        <w:t>AEMF I Participações Ltda – (</w:t>
      </w:r>
      <w:proofErr w:type="spellStart"/>
      <w:r w:rsidRPr="00C37EA4">
        <w:rPr>
          <w:rFonts w:ascii="Tahoma" w:hAnsi="Tahoma"/>
          <w:b/>
          <w:u w:val="single"/>
          <w:lang w:val="pt-BR"/>
        </w:rPr>
        <w:t>Se</w:t>
      </w:r>
      <w:r w:rsidR="00F17C38">
        <w:rPr>
          <w:rFonts w:ascii="Tahoma" w:hAnsi="Tahoma"/>
          <w:b/>
          <w:u w:val="single"/>
          <w:lang w:val="pt-BR"/>
        </w:rPr>
        <w:t>p</w:t>
      </w:r>
      <w:proofErr w:type="spellEnd"/>
      <w:r w:rsidRPr="00C37EA4">
        <w:rPr>
          <w:rFonts w:ascii="Tahoma" w:hAnsi="Tahoma"/>
          <w:b/>
          <w:u w:val="single"/>
          <w:lang w:val="pt-BR"/>
        </w:rPr>
        <w:t xml:space="preserve">/10 – </w:t>
      </w:r>
      <w:r w:rsidR="00C22D57" w:rsidRPr="00C37EA4">
        <w:rPr>
          <w:rFonts w:ascii="Tahoma" w:hAnsi="Tahoma"/>
          <w:b/>
          <w:u w:val="single"/>
          <w:lang w:val="pt-BR"/>
        </w:rPr>
        <w:t>Mar/11)</w:t>
      </w:r>
    </w:p>
    <w:p w14:paraId="51E8093D" w14:textId="75D65E2D" w:rsidR="00B35D7D" w:rsidRPr="00CA1DE0" w:rsidRDefault="00E77B58" w:rsidP="00B35D7D">
      <w:pPr>
        <w:pStyle w:val="Ttulo2"/>
        <w:rPr>
          <w:rFonts w:ascii="Tahoma" w:hAnsi="Tahoma" w:cs="Times New Roman"/>
          <w:i w:val="0"/>
          <w:sz w:val="24"/>
          <w:szCs w:val="24"/>
        </w:rPr>
      </w:pPr>
      <w:r>
        <w:rPr>
          <w:rFonts w:ascii="Tahoma" w:hAnsi="Tahoma" w:cs="Times New Roman"/>
          <w:i w:val="0"/>
          <w:sz w:val="24"/>
          <w:szCs w:val="24"/>
        </w:rPr>
        <w:t>Puesto</w:t>
      </w:r>
      <w:r w:rsidR="00B35D7D" w:rsidRPr="00CA1DE0">
        <w:rPr>
          <w:rFonts w:ascii="Tahoma" w:hAnsi="Tahoma" w:cs="Times New Roman"/>
          <w:i w:val="0"/>
          <w:sz w:val="24"/>
          <w:szCs w:val="24"/>
        </w:rPr>
        <w:t>: Analista Financi</w:t>
      </w:r>
      <w:r>
        <w:rPr>
          <w:rFonts w:ascii="Tahoma" w:hAnsi="Tahoma" w:cs="Times New Roman"/>
          <w:i w:val="0"/>
          <w:sz w:val="24"/>
          <w:szCs w:val="24"/>
        </w:rPr>
        <w:t>e</w:t>
      </w:r>
      <w:r w:rsidR="00B35D7D" w:rsidRPr="00CA1DE0">
        <w:rPr>
          <w:rFonts w:ascii="Tahoma" w:hAnsi="Tahoma" w:cs="Times New Roman"/>
          <w:i w:val="0"/>
          <w:sz w:val="24"/>
          <w:szCs w:val="24"/>
        </w:rPr>
        <w:t>ro Pleno.</w:t>
      </w:r>
    </w:p>
    <w:p w14:paraId="4DB73F54" w14:textId="70C01F93" w:rsidR="00B35D7D" w:rsidRPr="00CA1DE0" w:rsidRDefault="00B35D7D" w:rsidP="00B35D7D">
      <w:pPr>
        <w:rPr>
          <w:rFonts w:ascii="Tahoma" w:hAnsi="Tahoma"/>
          <w:b/>
          <w:u w:val="single"/>
        </w:rPr>
      </w:pPr>
      <w:r w:rsidRPr="00CA1DE0">
        <w:rPr>
          <w:rFonts w:ascii="Tahoma" w:hAnsi="Tahoma"/>
          <w:b/>
        </w:rPr>
        <w:t>Principa</w:t>
      </w:r>
      <w:r w:rsidR="00E77B58">
        <w:rPr>
          <w:rFonts w:ascii="Tahoma" w:hAnsi="Tahoma"/>
          <w:b/>
        </w:rPr>
        <w:t>les</w:t>
      </w:r>
      <w:r w:rsidRPr="00CA1DE0">
        <w:rPr>
          <w:rFonts w:ascii="Tahoma" w:hAnsi="Tahoma"/>
          <w:b/>
        </w:rPr>
        <w:t xml:space="preserve"> responsabilidades:</w:t>
      </w:r>
    </w:p>
    <w:p w14:paraId="0A054F03" w14:textId="77777777" w:rsidR="006233F0" w:rsidRPr="00CA1DE0" w:rsidRDefault="006233F0">
      <w:pPr>
        <w:rPr>
          <w:rFonts w:ascii="Tahoma" w:hAnsi="Tahoma"/>
          <w:b/>
          <w:sz w:val="28"/>
          <w:u w:val="single"/>
        </w:rPr>
      </w:pPr>
    </w:p>
    <w:p w14:paraId="4D7739EF" w14:textId="77777777" w:rsidR="00E77B58" w:rsidRDefault="00E77B58" w:rsidP="00E77B58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Conciliación de banco, retenciones de impuestos y contribuciones, conferencias y lanzamientos de las despesas financiera, operacional y administrativas dentro del flujo de caja y bancos;</w:t>
      </w:r>
    </w:p>
    <w:p w14:paraId="1E7E30AB" w14:textId="45E6A345" w:rsidR="006233F0" w:rsidRPr="00DF04C9" w:rsidRDefault="00E77B58" w:rsidP="00E77B58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 xml:space="preserve">Planeamiento financiero (previsto x realizado), semanal y cierre de </w:t>
      </w:r>
      <w:proofErr w:type="spellStart"/>
      <w:r>
        <w:rPr>
          <w:rFonts w:ascii="Tahoma" w:hAnsi="Tahoma"/>
        </w:rPr>
        <w:t>relatorios</w:t>
      </w:r>
      <w:proofErr w:type="spellEnd"/>
      <w:r>
        <w:rPr>
          <w:rFonts w:ascii="Tahoma" w:hAnsi="Tahoma"/>
        </w:rPr>
        <w:t xml:space="preserve"> financieros para presentación a directoria;</w:t>
      </w:r>
    </w:p>
    <w:p w14:paraId="3C1279F7" w14:textId="74468D64" w:rsidR="00E77B58" w:rsidRDefault="00E77B58" w:rsidP="00E77B58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Presentación de modelo de archivos y documentos, donde visaba la organización para una eventual fiscalización o auditoria;</w:t>
      </w:r>
    </w:p>
    <w:p w14:paraId="692FCBAD" w14:textId="135064EB" w:rsidR="006233F0" w:rsidRPr="00DF04C9" w:rsidRDefault="00E77B58" w:rsidP="00E77B58">
      <w:pPr>
        <w:numPr>
          <w:ilvl w:val="0"/>
          <w:numId w:val="9"/>
        </w:numPr>
        <w:rPr>
          <w:rFonts w:ascii="Tahoma" w:hAnsi="Tahoma"/>
        </w:rPr>
      </w:pPr>
      <w:r>
        <w:rPr>
          <w:rFonts w:ascii="Tahoma" w:hAnsi="Tahoma"/>
        </w:rPr>
        <w:t>Apoyo en la implementación de sistema ERP (</w:t>
      </w:r>
      <w:proofErr w:type="spellStart"/>
      <w:r>
        <w:rPr>
          <w:rFonts w:ascii="Tahoma" w:hAnsi="Tahoma"/>
        </w:rPr>
        <w:t>Shopia</w:t>
      </w:r>
      <w:proofErr w:type="spellEnd"/>
      <w:r>
        <w:rPr>
          <w:rFonts w:ascii="Tahoma" w:hAnsi="Tahoma"/>
        </w:rPr>
        <w:t>).</w:t>
      </w:r>
    </w:p>
    <w:p w14:paraId="0E3C472B" w14:textId="3982EE26" w:rsidR="00E77B58" w:rsidRDefault="00E77B58" w:rsidP="00E77B58">
      <w:pPr>
        <w:rPr>
          <w:rFonts w:ascii="Tahoma" w:hAnsi="Tahoma"/>
        </w:rPr>
      </w:pPr>
    </w:p>
    <w:p w14:paraId="69A5932C" w14:textId="090CEA98" w:rsidR="00E31565" w:rsidRPr="00E77B58" w:rsidRDefault="00E77B58">
      <w:pPr>
        <w:rPr>
          <w:rFonts w:ascii="Tahoma" w:hAnsi="Tahoma"/>
          <w:b/>
          <w:u w:val="single"/>
          <w:lang w:val="pt-BR"/>
        </w:rPr>
      </w:pPr>
      <w:r w:rsidRPr="002F2329">
        <w:rPr>
          <w:rFonts w:ascii="Tahoma" w:hAnsi="Tahoma"/>
          <w:b/>
          <w:u w:val="single"/>
          <w:lang w:val="pt-BR"/>
        </w:rPr>
        <w:br w:type="page"/>
      </w:r>
      <w:proofErr w:type="spellStart"/>
      <w:r w:rsidR="00B87A87" w:rsidRPr="00E77B58">
        <w:rPr>
          <w:rFonts w:ascii="Tahoma" w:hAnsi="Tahoma"/>
          <w:b/>
          <w:u w:val="single"/>
          <w:lang w:val="pt-BR"/>
        </w:rPr>
        <w:lastRenderedPageBreak/>
        <w:t>Rodominas</w:t>
      </w:r>
      <w:proofErr w:type="spellEnd"/>
      <w:r w:rsidR="00B87A87" w:rsidRPr="00E77B58">
        <w:rPr>
          <w:rFonts w:ascii="Tahoma" w:hAnsi="Tahoma"/>
          <w:b/>
          <w:u w:val="single"/>
          <w:lang w:val="pt-BR"/>
        </w:rPr>
        <w:t xml:space="preserve"> Transportes Locações e Serviços Ltda</w:t>
      </w:r>
      <w:r w:rsidR="00E31565" w:rsidRPr="00E77B58">
        <w:rPr>
          <w:rFonts w:ascii="Tahoma" w:hAnsi="Tahoma"/>
          <w:b/>
          <w:u w:val="single"/>
          <w:lang w:val="pt-BR"/>
        </w:rPr>
        <w:t xml:space="preserve"> – (Ma</w:t>
      </w:r>
      <w:r w:rsidR="00F17C38">
        <w:rPr>
          <w:rFonts w:ascii="Tahoma" w:hAnsi="Tahoma"/>
          <w:b/>
          <w:u w:val="single"/>
          <w:lang w:val="pt-BR"/>
        </w:rPr>
        <w:t>y</w:t>
      </w:r>
      <w:r w:rsidR="00E31565" w:rsidRPr="00E77B58">
        <w:rPr>
          <w:rFonts w:ascii="Tahoma" w:hAnsi="Tahoma"/>
          <w:b/>
          <w:u w:val="single"/>
          <w:lang w:val="pt-BR"/>
        </w:rPr>
        <w:t xml:space="preserve">/05 – </w:t>
      </w:r>
      <w:proofErr w:type="spellStart"/>
      <w:r w:rsidR="006233F0" w:rsidRPr="00E77B58">
        <w:rPr>
          <w:rFonts w:ascii="Tahoma" w:hAnsi="Tahoma"/>
          <w:b/>
          <w:u w:val="single"/>
          <w:lang w:val="pt-BR"/>
        </w:rPr>
        <w:t>Se</w:t>
      </w:r>
      <w:r w:rsidR="00F17C38">
        <w:rPr>
          <w:rFonts w:ascii="Tahoma" w:hAnsi="Tahoma"/>
          <w:b/>
          <w:u w:val="single"/>
          <w:lang w:val="pt-BR"/>
        </w:rPr>
        <w:t>p</w:t>
      </w:r>
      <w:proofErr w:type="spellEnd"/>
      <w:r w:rsidR="006233F0" w:rsidRPr="00E77B58">
        <w:rPr>
          <w:rFonts w:ascii="Tahoma" w:hAnsi="Tahoma"/>
          <w:b/>
          <w:u w:val="single"/>
          <w:lang w:val="pt-BR"/>
        </w:rPr>
        <w:t>/10</w:t>
      </w:r>
      <w:r w:rsidR="00E31565" w:rsidRPr="00E77B58">
        <w:rPr>
          <w:rFonts w:ascii="Tahoma" w:hAnsi="Tahoma"/>
          <w:b/>
          <w:u w:val="single"/>
          <w:lang w:val="pt-BR"/>
        </w:rPr>
        <w:t xml:space="preserve">) – Transportadora de Cargas </w:t>
      </w:r>
    </w:p>
    <w:p w14:paraId="100BEB55" w14:textId="7D1BB264" w:rsidR="00E31565" w:rsidRPr="00CA1DE0" w:rsidRDefault="00E77B58">
      <w:pPr>
        <w:pStyle w:val="Ttulo2"/>
        <w:rPr>
          <w:rFonts w:ascii="Tahoma" w:hAnsi="Tahoma" w:cs="Times New Roman"/>
          <w:i w:val="0"/>
          <w:sz w:val="24"/>
          <w:szCs w:val="24"/>
        </w:rPr>
      </w:pPr>
      <w:r>
        <w:rPr>
          <w:rFonts w:ascii="Tahoma" w:hAnsi="Tahoma" w:cs="Times New Roman"/>
          <w:i w:val="0"/>
          <w:sz w:val="24"/>
          <w:szCs w:val="24"/>
        </w:rPr>
        <w:t>Puesto</w:t>
      </w:r>
      <w:r w:rsidR="00E31565" w:rsidRPr="00CA1DE0">
        <w:rPr>
          <w:rFonts w:ascii="Tahoma" w:hAnsi="Tahoma" w:cs="Times New Roman"/>
          <w:i w:val="0"/>
          <w:sz w:val="24"/>
          <w:szCs w:val="24"/>
        </w:rPr>
        <w:t xml:space="preserve">: </w:t>
      </w:r>
      <w:proofErr w:type="spellStart"/>
      <w:r w:rsidR="00E31565" w:rsidRPr="00CA1DE0">
        <w:rPr>
          <w:rFonts w:ascii="Tahoma" w:hAnsi="Tahoma" w:cs="Times New Roman"/>
          <w:i w:val="0"/>
          <w:sz w:val="24"/>
          <w:szCs w:val="24"/>
        </w:rPr>
        <w:t>Assistente</w:t>
      </w:r>
      <w:proofErr w:type="spellEnd"/>
      <w:r w:rsidR="00E31565" w:rsidRPr="00CA1DE0">
        <w:rPr>
          <w:rFonts w:ascii="Tahoma" w:hAnsi="Tahoma" w:cs="Times New Roman"/>
          <w:i w:val="0"/>
          <w:sz w:val="24"/>
          <w:szCs w:val="24"/>
        </w:rPr>
        <w:t xml:space="preserve"> Administrativo </w:t>
      </w:r>
      <w:proofErr w:type="spellStart"/>
      <w:r w:rsidR="00E31565" w:rsidRPr="00CA1DE0">
        <w:rPr>
          <w:rFonts w:ascii="Tahoma" w:hAnsi="Tahoma" w:cs="Times New Roman"/>
          <w:i w:val="0"/>
          <w:sz w:val="24"/>
          <w:szCs w:val="24"/>
        </w:rPr>
        <w:t>Sênior</w:t>
      </w:r>
      <w:proofErr w:type="spellEnd"/>
      <w:r w:rsidR="00E31565" w:rsidRPr="00CA1DE0">
        <w:rPr>
          <w:rFonts w:ascii="Tahoma" w:hAnsi="Tahoma" w:cs="Times New Roman"/>
          <w:i w:val="0"/>
          <w:sz w:val="24"/>
          <w:szCs w:val="24"/>
        </w:rPr>
        <w:t>.</w:t>
      </w:r>
    </w:p>
    <w:p w14:paraId="344FE862" w14:textId="79A71A5A" w:rsidR="00E31565" w:rsidRDefault="00E31565">
      <w:pPr>
        <w:rPr>
          <w:rFonts w:ascii="Tahoma" w:hAnsi="Tahoma"/>
          <w:b/>
        </w:rPr>
      </w:pPr>
      <w:r w:rsidRPr="00CA1DE0">
        <w:rPr>
          <w:rFonts w:ascii="Tahoma" w:hAnsi="Tahoma"/>
          <w:b/>
        </w:rPr>
        <w:t>Principa</w:t>
      </w:r>
      <w:r w:rsidR="00E77B58">
        <w:rPr>
          <w:rFonts w:ascii="Tahoma" w:hAnsi="Tahoma"/>
          <w:b/>
        </w:rPr>
        <w:t>les</w:t>
      </w:r>
      <w:r w:rsidRPr="00CA1DE0">
        <w:rPr>
          <w:rFonts w:ascii="Tahoma" w:hAnsi="Tahoma"/>
          <w:b/>
        </w:rPr>
        <w:t xml:space="preserve"> responsabilidades:</w:t>
      </w:r>
    </w:p>
    <w:p w14:paraId="1AAAE54F" w14:textId="77777777" w:rsidR="00E77B58" w:rsidRPr="00CA1DE0" w:rsidRDefault="00E77B58">
      <w:pPr>
        <w:rPr>
          <w:rFonts w:ascii="Tahoma" w:hAnsi="Tahoma"/>
          <w:b/>
        </w:rPr>
      </w:pPr>
    </w:p>
    <w:p w14:paraId="19F01D28" w14:textId="3E2EB0A1" w:rsidR="004667CD" w:rsidRDefault="004667CD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</w:rPr>
        <w:t xml:space="preserve">Conciliación bancaria, retenciones de impuestos y </w:t>
      </w:r>
      <w:r w:rsidR="001E214D">
        <w:rPr>
          <w:rFonts w:ascii="Tahoma" w:hAnsi="Tahoma"/>
        </w:rPr>
        <w:t>contribuciones</w:t>
      </w:r>
      <w:r>
        <w:rPr>
          <w:rFonts w:ascii="Tahoma" w:hAnsi="Tahoma"/>
        </w:rPr>
        <w:t>.</w:t>
      </w:r>
    </w:p>
    <w:p w14:paraId="7F36163F" w14:textId="1D2BB2CA" w:rsidR="004667CD" w:rsidRDefault="004667CD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</w:rPr>
        <w:t xml:space="preserve">Análisis de </w:t>
      </w:r>
      <w:proofErr w:type="spellStart"/>
      <w:r>
        <w:rPr>
          <w:rFonts w:ascii="Tahoma" w:hAnsi="Tahoma"/>
        </w:rPr>
        <w:t>relatorios</w:t>
      </w:r>
      <w:proofErr w:type="spellEnd"/>
      <w:r>
        <w:rPr>
          <w:rFonts w:ascii="Tahoma" w:hAnsi="Tahoma"/>
        </w:rPr>
        <w:t xml:space="preserve"> de despesas empleados y lanzamientos de las despesas (financiera, operaciones y administrativas) en flujo de caja y bancos y emisión de </w:t>
      </w:r>
      <w:proofErr w:type="spellStart"/>
      <w:r>
        <w:rPr>
          <w:rFonts w:ascii="Tahoma" w:hAnsi="Tahoma"/>
        </w:rPr>
        <w:t>check</w:t>
      </w:r>
      <w:proofErr w:type="spellEnd"/>
      <w:r>
        <w:rPr>
          <w:rFonts w:ascii="Tahoma" w:hAnsi="Tahoma"/>
        </w:rPr>
        <w:t>.</w:t>
      </w:r>
    </w:p>
    <w:p w14:paraId="2434456E" w14:textId="3577F934" w:rsidR="004667CD" w:rsidRDefault="004667CD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</w:rPr>
        <w:t>Planeamientos semanales para optimización de los recursos financieros;</w:t>
      </w:r>
    </w:p>
    <w:p w14:paraId="56A00712" w14:textId="315C2174" w:rsidR="004667CD" w:rsidRDefault="004667CD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</w:rPr>
        <w:t xml:space="preserve">Cierre gerencial mensual y apoyo en las capacitaciones </w:t>
      </w:r>
      <w:r w:rsidR="001E214D">
        <w:rPr>
          <w:rFonts w:ascii="Tahoma" w:hAnsi="Tahoma"/>
        </w:rPr>
        <w:t>de los becarios</w:t>
      </w:r>
      <w:r>
        <w:rPr>
          <w:rFonts w:ascii="Tahoma" w:hAnsi="Tahoma"/>
        </w:rPr>
        <w:t xml:space="preserve"> en las tareas de conferencias de documentos emitidos para </w:t>
      </w:r>
      <w:r w:rsidR="001553E0">
        <w:rPr>
          <w:rFonts w:ascii="Tahoma" w:hAnsi="Tahoma"/>
        </w:rPr>
        <w:t>las cuentas</w:t>
      </w:r>
      <w:r>
        <w:rPr>
          <w:rFonts w:ascii="Tahoma" w:hAnsi="Tahoma"/>
        </w:rPr>
        <w:t xml:space="preserve"> a cobrar;</w:t>
      </w:r>
    </w:p>
    <w:p w14:paraId="7892BC88" w14:textId="58154982" w:rsidR="00E31565" w:rsidRPr="00DF04C9" w:rsidRDefault="004667CD" w:rsidP="00BA21D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</w:rPr>
        <w:t xml:space="preserve">Contacto con bancos para negociación en recursos </w:t>
      </w:r>
      <w:r w:rsidR="001553E0">
        <w:rPr>
          <w:rFonts w:ascii="Tahoma" w:hAnsi="Tahoma"/>
        </w:rPr>
        <w:t>disponibles</w:t>
      </w:r>
      <w:r>
        <w:rPr>
          <w:rFonts w:ascii="Tahoma" w:hAnsi="Tahoma"/>
        </w:rPr>
        <w:t xml:space="preserve"> para capital de </w:t>
      </w:r>
      <w:r w:rsidR="00BA21D0">
        <w:rPr>
          <w:rFonts w:ascii="Tahoma" w:hAnsi="Tahoma"/>
        </w:rPr>
        <w:t>trabajo;</w:t>
      </w:r>
    </w:p>
    <w:p w14:paraId="3057B1CE" w14:textId="77777777" w:rsidR="00E31565" w:rsidRPr="00DF04C9" w:rsidRDefault="00E31565">
      <w:pPr>
        <w:pStyle w:val="Ttulo1"/>
        <w:ind w:left="0"/>
        <w:rPr>
          <w:rFonts w:ascii="Tahoma" w:hAnsi="Tahoma" w:cs="Times New Roman"/>
          <w:u w:val="single"/>
          <w:lang w:val="es-ES"/>
        </w:rPr>
      </w:pPr>
    </w:p>
    <w:p w14:paraId="7B0DB88E" w14:textId="4FE23A1E" w:rsidR="00E31565" w:rsidRPr="00CA1DE0" w:rsidRDefault="00E31565">
      <w:pPr>
        <w:overflowPunct/>
        <w:autoSpaceDE/>
        <w:autoSpaceDN/>
        <w:adjustRightInd/>
        <w:textAlignment w:val="auto"/>
        <w:rPr>
          <w:rFonts w:ascii="Tahoma" w:hAnsi="Tahoma"/>
          <w:b/>
          <w:sz w:val="28"/>
          <w:szCs w:val="28"/>
          <w:u w:val="single"/>
        </w:rPr>
      </w:pPr>
      <w:r w:rsidRPr="00CA1DE0">
        <w:rPr>
          <w:rFonts w:ascii="Tahoma" w:hAnsi="Tahoma"/>
          <w:b/>
          <w:sz w:val="28"/>
          <w:szCs w:val="28"/>
          <w:u w:val="single"/>
        </w:rPr>
        <w:t>C</w:t>
      </w:r>
      <w:r w:rsidR="00DF04C9">
        <w:rPr>
          <w:rFonts w:ascii="Tahoma" w:hAnsi="Tahoma"/>
          <w:b/>
          <w:sz w:val="28"/>
          <w:szCs w:val="28"/>
          <w:u w:val="single"/>
        </w:rPr>
        <w:t>apacitaciones extras</w:t>
      </w:r>
    </w:p>
    <w:p w14:paraId="586E081C" w14:textId="77777777" w:rsidR="00E31565" w:rsidRPr="00CA1DE0" w:rsidRDefault="00E31565">
      <w:pPr>
        <w:overflowPunct/>
        <w:autoSpaceDE/>
        <w:autoSpaceDN/>
        <w:adjustRightInd/>
        <w:textAlignment w:val="auto"/>
        <w:rPr>
          <w:rFonts w:ascii="Tahoma" w:hAnsi="Tahoma"/>
        </w:rPr>
      </w:pPr>
    </w:p>
    <w:p w14:paraId="103A0300" w14:textId="77777777" w:rsidR="00E31565" w:rsidRPr="00CA1DE0" w:rsidRDefault="00E31565">
      <w:pPr>
        <w:overflowPunct/>
        <w:autoSpaceDE/>
        <w:autoSpaceDN/>
        <w:adjustRightInd/>
        <w:textAlignment w:val="auto"/>
        <w:rPr>
          <w:rFonts w:ascii="Tahoma" w:hAnsi="Tahoma"/>
        </w:rPr>
      </w:pPr>
    </w:p>
    <w:p w14:paraId="1C91CEE6" w14:textId="6E1E583B" w:rsidR="00E31565" w:rsidRPr="001553E0" w:rsidRDefault="00E31565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 w:rsidRPr="001553E0">
        <w:rPr>
          <w:rFonts w:ascii="Tahoma" w:hAnsi="Tahoma"/>
        </w:rPr>
        <w:t>Informática</w:t>
      </w:r>
      <w:r w:rsidR="001553E0">
        <w:rPr>
          <w:rFonts w:ascii="Tahoma" w:hAnsi="Tahoma"/>
        </w:rPr>
        <w:t>:</w:t>
      </w:r>
      <w:r w:rsidR="001C39F4" w:rsidRPr="001553E0">
        <w:rPr>
          <w:rFonts w:ascii="Tahoma" w:hAnsi="Tahoma"/>
        </w:rPr>
        <w:t xml:space="preserve"> pa</w:t>
      </w:r>
      <w:r w:rsidR="001553E0">
        <w:rPr>
          <w:rFonts w:ascii="Tahoma" w:hAnsi="Tahoma"/>
        </w:rPr>
        <w:t>quete</w:t>
      </w:r>
      <w:r w:rsidR="001C39F4" w:rsidRPr="001553E0">
        <w:rPr>
          <w:rFonts w:ascii="Tahoma" w:hAnsi="Tahoma"/>
        </w:rPr>
        <w:t xml:space="preserve"> office co</w:t>
      </w:r>
      <w:r w:rsidR="00DF04C9" w:rsidRPr="001553E0">
        <w:rPr>
          <w:rFonts w:ascii="Tahoma" w:hAnsi="Tahoma"/>
        </w:rPr>
        <w:t>n</w:t>
      </w:r>
      <w:r w:rsidR="001C39F4" w:rsidRPr="001553E0">
        <w:rPr>
          <w:rFonts w:ascii="Tahoma" w:hAnsi="Tahoma"/>
        </w:rPr>
        <w:t xml:space="preserve"> avan</w:t>
      </w:r>
      <w:r w:rsidR="00DF04C9" w:rsidRPr="001553E0">
        <w:rPr>
          <w:rFonts w:ascii="Tahoma" w:hAnsi="Tahoma"/>
        </w:rPr>
        <w:t>z</w:t>
      </w:r>
      <w:r w:rsidR="001C39F4" w:rsidRPr="001553E0">
        <w:rPr>
          <w:rFonts w:ascii="Tahoma" w:hAnsi="Tahoma"/>
        </w:rPr>
        <w:t>ado e</w:t>
      </w:r>
      <w:r w:rsidR="00DF04C9" w:rsidRPr="001553E0">
        <w:rPr>
          <w:rFonts w:ascii="Tahoma" w:hAnsi="Tahoma"/>
        </w:rPr>
        <w:t>n</w:t>
      </w:r>
      <w:r w:rsidR="001C39F4" w:rsidRPr="001553E0">
        <w:rPr>
          <w:rFonts w:ascii="Tahoma" w:hAnsi="Tahoma"/>
        </w:rPr>
        <w:t xml:space="preserve"> Excel</w:t>
      </w:r>
      <w:r w:rsidR="00380B77" w:rsidRPr="001553E0">
        <w:rPr>
          <w:rFonts w:ascii="Tahoma" w:hAnsi="Tahoma"/>
        </w:rPr>
        <w:t>;</w:t>
      </w:r>
    </w:p>
    <w:p w14:paraId="4576078F" w14:textId="7F3D2B24" w:rsidR="00380B77" w:rsidRPr="00CA1DE0" w:rsidRDefault="00380B77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proofErr w:type="spellStart"/>
      <w:r w:rsidRPr="00CA1DE0">
        <w:rPr>
          <w:rFonts w:ascii="Tahoma" w:hAnsi="Tahoma"/>
        </w:rPr>
        <w:t>Power</w:t>
      </w:r>
      <w:proofErr w:type="spellEnd"/>
      <w:r w:rsidRPr="00CA1DE0">
        <w:rPr>
          <w:rFonts w:ascii="Tahoma" w:hAnsi="Tahoma"/>
        </w:rPr>
        <w:t xml:space="preserve"> BI para </w:t>
      </w:r>
      <w:proofErr w:type="spellStart"/>
      <w:r w:rsidR="00BA21D0">
        <w:rPr>
          <w:rFonts w:ascii="Tahoma" w:hAnsi="Tahoma"/>
        </w:rPr>
        <w:t>desarollo</w:t>
      </w:r>
      <w:proofErr w:type="spellEnd"/>
      <w:r w:rsidRPr="00CA1DE0">
        <w:rPr>
          <w:rFonts w:ascii="Tahoma" w:hAnsi="Tahoma"/>
        </w:rPr>
        <w:t xml:space="preserve"> de </w:t>
      </w:r>
      <w:proofErr w:type="spellStart"/>
      <w:r w:rsidRPr="00CA1DE0">
        <w:rPr>
          <w:rFonts w:ascii="Tahoma" w:hAnsi="Tahoma"/>
        </w:rPr>
        <w:t>KPIs</w:t>
      </w:r>
      <w:proofErr w:type="spellEnd"/>
      <w:r w:rsidRPr="00CA1DE0">
        <w:rPr>
          <w:rFonts w:ascii="Tahoma" w:hAnsi="Tahoma"/>
        </w:rPr>
        <w:t>;</w:t>
      </w:r>
    </w:p>
    <w:p w14:paraId="44090036" w14:textId="4ED563EC" w:rsidR="00E31565" w:rsidRPr="00AF5C55" w:rsidRDefault="00AF5C55" w:rsidP="0079460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  <w:lang w:val="pt-BR"/>
        </w:rPr>
        <w:t>Python;</w:t>
      </w:r>
    </w:p>
    <w:p w14:paraId="6FB1F7BD" w14:textId="3CBD3FB3" w:rsidR="00AF5C55" w:rsidRPr="00CA1DE0" w:rsidRDefault="00AF5C55" w:rsidP="0079460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</w:rPr>
      </w:pPr>
      <w:r>
        <w:rPr>
          <w:rFonts w:ascii="Tahoma" w:hAnsi="Tahoma"/>
          <w:lang w:val="pt-BR"/>
        </w:rPr>
        <w:t>HTML 5 y CSS 3.</w:t>
      </w:r>
    </w:p>
    <w:p w14:paraId="27DA0775" w14:textId="725CD8A9" w:rsidR="002625A7" w:rsidRPr="00CA1DE0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</w:rPr>
      </w:pPr>
    </w:p>
    <w:p w14:paraId="6EF0BE55" w14:textId="77777777" w:rsidR="002625A7" w:rsidRPr="00CA1DE0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</w:rPr>
      </w:pPr>
    </w:p>
    <w:sectPr w:rsidR="002625A7" w:rsidRPr="00CA1DE0">
      <w:footerReference w:type="default" r:id="rId10"/>
      <w:pgSz w:w="11907" w:h="16840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CBC1C" w14:textId="77777777" w:rsidR="003B08C6" w:rsidRDefault="003B08C6">
      <w:r>
        <w:separator/>
      </w:r>
    </w:p>
  </w:endnote>
  <w:endnote w:type="continuationSeparator" w:id="0">
    <w:p w14:paraId="0A1BBA2E" w14:textId="77777777" w:rsidR="003B08C6" w:rsidRDefault="003B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2B4" w14:textId="36E6B63D" w:rsidR="009E31D9" w:rsidRPr="009E31D9" w:rsidRDefault="009E31D9" w:rsidP="009E31D9">
    <w:pPr>
      <w:pStyle w:val="Rodap"/>
      <w:jc w:val="right"/>
      <w:rPr>
        <w:sz w:val="20"/>
        <w:lang w:val="pt-BR"/>
      </w:rPr>
    </w:pPr>
    <w:proofErr w:type="spellStart"/>
    <w:r w:rsidRPr="009E31D9">
      <w:rPr>
        <w:sz w:val="20"/>
        <w:lang w:val="pt-BR"/>
      </w:rPr>
      <w:t>A</w:t>
    </w:r>
    <w:r w:rsidR="00AF5C55">
      <w:rPr>
        <w:sz w:val="20"/>
        <w:lang w:val="pt-BR"/>
      </w:rPr>
      <w:t>c</w:t>
    </w:r>
    <w:r w:rsidRPr="009E31D9">
      <w:rPr>
        <w:sz w:val="20"/>
        <w:lang w:val="pt-BR"/>
      </w:rPr>
      <w:t>tualizado</w:t>
    </w:r>
    <w:proofErr w:type="spellEnd"/>
    <w:r w:rsidRPr="009E31D9">
      <w:rPr>
        <w:sz w:val="20"/>
        <w:lang w:val="pt-BR"/>
      </w:rPr>
      <w:t xml:space="preserve"> </w:t>
    </w:r>
    <w:proofErr w:type="spellStart"/>
    <w:r w:rsidRPr="009E31D9">
      <w:rPr>
        <w:sz w:val="20"/>
        <w:lang w:val="pt-BR"/>
      </w:rPr>
      <w:t>e</w:t>
    </w:r>
    <w:r w:rsidR="00AF5C55">
      <w:rPr>
        <w:sz w:val="20"/>
        <w:lang w:val="pt-BR"/>
      </w:rPr>
      <w:t>n</w:t>
    </w:r>
    <w:proofErr w:type="spellEnd"/>
    <w:r w:rsidRPr="009E31D9">
      <w:rPr>
        <w:sz w:val="20"/>
        <w:lang w:val="pt-BR"/>
      </w:rPr>
      <w:t xml:space="preserve">: </w:t>
    </w:r>
    <w:r w:rsidR="00AF5C55">
      <w:rPr>
        <w:sz w:val="20"/>
        <w:lang w:val="pt-BR"/>
      </w:rPr>
      <w:t>27/09/23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05A3" w14:textId="77777777" w:rsidR="003B08C6" w:rsidRDefault="003B08C6">
      <w:r>
        <w:separator/>
      </w:r>
    </w:p>
  </w:footnote>
  <w:footnote w:type="continuationSeparator" w:id="0">
    <w:p w14:paraId="3C4F572F" w14:textId="77777777" w:rsidR="003B08C6" w:rsidRDefault="003B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424"/>
    <w:multiLevelType w:val="hybridMultilevel"/>
    <w:tmpl w:val="34DA1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5094671"/>
    <w:multiLevelType w:val="hybridMultilevel"/>
    <w:tmpl w:val="3B8E4622"/>
    <w:lvl w:ilvl="0" w:tplc="1EF87224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D633880"/>
    <w:multiLevelType w:val="hybridMultilevel"/>
    <w:tmpl w:val="AAB21CB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D81B2C"/>
    <w:multiLevelType w:val="hybridMultilevel"/>
    <w:tmpl w:val="4852C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05595">
    <w:abstractNumId w:val="6"/>
  </w:num>
  <w:num w:numId="2" w16cid:durableId="2061242881">
    <w:abstractNumId w:val="3"/>
  </w:num>
  <w:num w:numId="3" w16cid:durableId="863640086">
    <w:abstractNumId w:val="1"/>
  </w:num>
  <w:num w:numId="4" w16cid:durableId="529299250">
    <w:abstractNumId w:val="7"/>
  </w:num>
  <w:num w:numId="5" w16cid:durableId="857041193">
    <w:abstractNumId w:val="2"/>
  </w:num>
  <w:num w:numId="6" w16cid:durableId="1344166775">
    <w:abstractNumId w:val="10"/>
  </w:num>
  <w:num w:numId="7" w16cid:durableId="1461459393">
    <w:abstractNumId w:val="5"/>
  </w:num>
  <w:num w:numId="8" w16cid:durableId="1015612068">
    <w:abstractNumId w:val="8"/>
  </w:num>
  <w:num w:numId="9" w16cid:durableId="338243656">
    <w:abstractNumId w:val="0"/>
  </w:num>
  <w:num w:numId="10" w16cid:durableId="378012642">
    <w:abstractNumId w:val="9"/>
  </w:num>
  <w:num w:numId="11" w16cid:durableId="1038580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5"/>
    <w:rsid w:val="00003086"/>
    <w:rsid w:val="000327B6"/>
    <w:rsid w:val="00062525"/>
    <w:rsid w:val="000648AD"/>
    <w:rsid w:val="00084C10"/>
    <w:rsid w:val="00090787"/>
    <w:rsid w:val="000B4639"/>
    <w:rsid w:val="000E6B84"/>
    <w:rsid w:val="00104C52"/>
    <w:rsid w:val="0013182F"/>
    <w:rsid w:val="001553E0"/>
    <w:rsid w:val="00160D03"/>
    <w:rsid w:val="00173A59"/>
    <w:rsid w:val="001968A5"/>
    <w:rsid w:val="001A02FA"/>
    <w:rsid w:val="001C1AF7"/>
    <w:rsid w:val="001C39F4"/>
    <w:rsid w:val="001E214D"/>
    <w:rsid w:val="00220767"/>
    <w:rsid w:val="002273E6"/>
    <w:rsid w:val="002625A7"/>
    <w:rsid w:val="002743D9"/>
    <w:rsid w:val="002A65B5"/>
    <w:rsid w:val="002F2329"/>
    <w:rsid w:val="002F29C0"/>
    <w:rsid w:val="002F3D39"/>
    <w:rsid w:val="00337750"/>
    <w:rsid w:val="003536C0"/>
    <w:rsid w:val="003724E1"/>
    <w:rsid w:val="00380B77"/>
    <w:rsid w:val="003B08C6"/>
    <w:rsid w:val="003E5D90"/>
    <w:rsid w:val="003E6DE4"/>
    <w:rsid w:val="003E7FFA"/>
    <w:rsid w:val="004667CD"/>
    <w:rsid w:val="00485C57"/>
    <w:rsid w:val="004A0002"/>
    <w:rsid w:val="004E2C21"/>
    <w:rsid w:val="004E6D4A"/>
    <w:rsid w:val="004F0957"/>
    <w:rsid w:val="00502541"/>
    <w:rsid w:val="005372A5"/>
    <w:rsid w:val="0057394D"/>
    <w:rsid w:val="005747EE"/>
    <w:rsid w:val="00585A41"/>
    <w:rsid w:val="005C03A2"/>
    <w:rsid w:val="005C64EA"/>
    <w:rsid w:val="005C71B8"/>
    <w:rsid w:val="005D4308"/>
    <w:rsid w:val="005F0910"/>
    <w:rsid w:val="00603CEE"/>
    <w:rsid w:val="006233F0"/>
    <w:rsid w:val="00625FEB"/>
    <w:rsid w:val="00653E01"/>
    <w:rsid w:val="006579A7"/>
    <w:rsid w:val="00671C64"/>
    <w:rsid w:val="006848E5"/>
    <w:rsid w:val="006A7EDF"/>
    <w:rsid w:val="006B2AD5"/>
    <w:rsid w:val="006C0B8C"/>
    <w:rsid w:val="00744BAA"/>
    <w:rsid w:val="00794604"/>
    <w:rsid w:val="007A3250"/>
    <w:rsid w:val="008307A4"/>
    <w:rsid w:val="008C7BC2"/>
    <w:rsid w:val="0091686E"/>
    <w:rsid w:val="00920D34"/>
    <w:rsid w:val="00924660"/>
    <w:rsid w:val="00951637"/>
    <w:rsid w:val="0098195F"/>
    <w:rsid w:val="009854F2"/>
    <w:rsid w:val="009A0EFE"/>
    <w:rsid w:val="009A17AB"/>
    <w:rsid w:val="009A4265"/>
    <w:rsid w:val="009B716A"/>
    <w:rsid w:val="009D0307"/>
    <w:rsid w:val="009E31D9"/>
    <w:rsid w:val="00A00F78"/>
    <w:rsid w:val="00A0426C"/>
    <w:rsid w:val="00A14286"/>
    <w:rsid w:val="00A44093"/>
    <w:rsid w:val="00A46F59"/>
    <w:rsid w:val="00A50C5C"/>
    <w:rsid w:val="00A75860"/>
    <w:rsid w:val="00A8062E"/>
    <w:rsid w:val="00A85BEE"/>
    <w:rsid w:val="00A8650E"/>
    <w:rsid w:val="00AB30FE"/>
    <w:rsid w:val="00AC6588"/>
    <w:rsid w:val="00AE6071"/>
    <w:rsid w:val="00AF5C55"/>
    <w:rsid w:val="00B01036"/>
    <w:rsid w:val="00B35D7D"/>
    <w:rsid w:val="00B376B3"/>
    <w:rsid w:val="00B7033C"/>
    <w:rsid w:val="00B71BA3"/>
    <w:rsid w:val="00B87A87"/>
    <w:rsid w:val="00B90817"/>
    <w:rsid w:val="00BA2199"/>
    <w:rsid w:val="00BA21D0"/>
    <w:rsid w:val="00BC2884"/>
    <w:rsid w:val="00BD1FA1"/>
    <w:rsid w:val="00BF0121"/>
    <w:rsid w:val="00C223FA"/>
    <w:rsid w:val="00C22D57"/>
    <w:rsid w:val="00C3552F"/>
    <w:rsid w:val="00C37EA4"/>
    <w:rsid w:val="00C44E06"/>
    <w:rsid w:val="00C5061F"/>
    <w:rsid w:val="00C82CD1"/>
    <w:rsid w:val="00C96C1F"/>
    <w:rsid w:val="00CA1DE0"/>
    <w:rsid w:val="00CB0294"/>
    <w:rsid w:val="00CF2CF0"/>
    <w:rsid w:val="00D471BB"/>
    <w:rsid w:val="00D646BE"/>
    <w:rsid w:val="00D71228"/>
    <w:rsid w:val="00DA4A05"/>
    <w:rsid w:val="00DB1707"/>
    <w:rsid w:val="00DC06F5"/>
    <w:rsid w:val="00DF04C9"/>
    <w:rsid w:val="00E221BE"/>
    <w:rsid w:val="00E31565"/>
    <w:rsid w:val="00E711D2"/>
    <w:rsid w:val="00E77B58"/>
    <w:rsid w:val="00EC0E4E"/>
    <w:rsid w:val="00EF05EF"/>
    <w:rsid w:val="00F17C38"/>
    <w:rsid w:val="00F236E6"/>
    <w:rsid w:val="00F36236"/>
    <w:rsid w:val="00F43916"/>
    <w:rsid w:val="00F90664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B80A9"/>
  <w15:chartTrackingRefBased/>
  <w15:docId w15:val="{2E8A2AC6-F1A0-4AAE-B451-616957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s-ES" w:eastAsia="fr-FR"/>
    </w:rPr>
  </w:style>
  <w:style w:type="paragraph" w:styleId="Ttulo1">
    <w:name w:val="heading 1"/>
    <w:basedOn w:val="Normal"/>
    <w:next w:val="Normal"/>
    <w:qFormat/>
    <w:pPr>
      <w:keepNext/>
      <w:overflowPunct/>
      <w:autoSpaceDE/>
      <w:autoSpaceDN/>
      <w:adjustRightInd/>
      <w:ind w:left="540"/>
      <w:textAlignment w:val="auto"/>
      <w:outlineLvl w:val="0"/>
    </w:pPr>
    <w:rPr>
      <w:rFonts w:ascii="Arial" w:hAnsi="Arial" w:cs="Arial"/>
      <w:b/>
      <w:sz w:val="28"/>
      <w:szCs w:val="3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overflowPunct/>
      <w:autoSpaceDE/>
      <w:autoSpaceDN/>
      <w:adjustRightInd/>
      <w:textAlignment w:val="auto"/>
      <w:outlineLvl w:val="3"/>
    </w:pPr>
    <w:rPr>
      <w:rFonts w:ascii="Tahoma" w:hAnsi="Tahoma"/>
      <w:bCs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485C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AF5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isonmora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wison-morais-da-silva-ba486a2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B7E6E-5292-4DA3-8E99-B8F316F9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(tamanho 16)</vt:lpstr>
    </vt:vector>
  </TitlesOfParts>
  <Company>Michael Page International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(tamanho 16)</dc:title>
  <dc:subject/>
  <dc:creator>.</dc:creator>
  <cp:keywords/>
  <dc:description/>
  <cp:lastModifiedBy>Dawison morais SILVA</cp:lastModifiedBy>
  <cp:revision>5</cp:revision>
  <dcterms:created xsi:type="dcterms:W3CDTF">2023-06-05T14:12:00Z</dcterms:created>
  <dcterms:modified xsi:type="dcterms:W3CDTF">2023-10-03T08:38:00Z</dcterms:modified>
</cp:coreProperties>
</file>