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30F5" w14:textId="0C50B7D4" w:rsidR="0019663E" w:rsidRDefault="00096D7A">
      <w:pPr>
        <w:rPr>
          <w:rFonts w:ascii="Gabriola" w:hAnsi="Gabriola"/>
          <w:sz w:val="44"/>
          <w:szCs w:val="44"/>
        </w:rPr>
      </w:pPr>
      <w:r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>
        <w:rPr>
          <w:rFonts w:ascii="Gabriola" w:hAnsi="Gabriola"/>
          <w:sz w:val="44"/>
          <w:szCs w:val="44"/>
        </w:rPr>
        <w:t>K-Nearest Neighbour (KNN) Algorithm</w:t>
      </w:r>
    </w:p>
    <w:p w14:paraId="0FA908D9" w14:textId="72ED6BAB" w:rsidR="00096D7A" w:rsidRDefault="00096D7A" w:rsidP="00096D7A">
      <w:pPr>
        <w:pStyle w:val="ListParagraph"/>
        <w:numPr>
          <w:ilvl w:val="0"/>
          <w:numId w:val="1"/>
        </w:numPr>
        <w:rPr>
          <w:rFonts w:ascii="Gabriola" w:hAnsi="Gabriola"/>
          <w:sz w:val="44"/>
          <w:szCs w:val="44"/>
        </w:rPr>
      </w:pPr>
      <w:r>
        <w:rPr>
          <w:rFonts w:ascii="Gabriola" w:hAnsi="Gabriola"/>
          <w:sz w:val="44"/>
          <w:szCs w:val="44"/>
        </w:rPr>
        <w:t>Supervised Machine Learning | Classification type</w:t>
      </w:r>
    </w:p>
    <w:p w14:paraId="2D55E26A" w14:textId="06C61C27" w:rsidR="00096D7A" w:rsidRDefault="00096D7A" w:rsidP="00096D7A">
      <w:pPr>
        <w:pStyle w:val="ListParagraph"/>
        <w:numPr>
          <w:ilvl w:val="0"/>
          <w:numId w:val="1"/>
        </w:numPr>
        <w:jc w:val="both"/>
        <w:rPr>
          <w:rFonts w:ascii="Gabriola" w:hAnsi="Gabriola"/>
          <w:sz w:val="44"/>
          <w:szCs w:val="44"/>
        </w:rPr>
      </w:pPr>
      <w:r>
        <w:rPr>
          <w:rFonts w:ascii="Gabriola" w:hAnsi="Gabriola"/>
          <w:sz w:val="44"/>
          <w:szCs w:val="44"/>
        </w:rPr>
        <w:t xml:space="preserve">It stores </w:t>
      </w:r>
      <w:r w:rsidR="001A7E35">
        <w:rPr>
          <w:rFonts w:ascii="Gabriola" w:hAnsi="Gabriola"/>
          <w:sz w:val="44"/>
          <w:szCs w:val="44"/>
        </w:rPr>
        <w:t>all the</w:t>
      </w:r>
      <w:r>
        <w:rPr>
          <w:rFonts w:ascii="Gabriola" w:hAnsi="Gabriola"/>
          <w:sz w:val="44"/>
          <w:szCs w:val="44"/>
        </w:rPr>
        <w:t xml:space="preserve"> available data and classifies the new data point based on the similarity. </w:t>
      </w:r>
    </w:p>
    <w:p w14:paraId="3C8F8047" w14:textId="2B98A7D1" w:rsidR="001A7E35" w:rsidRPr="001A7E35" w:rsidRDefault="001A7E35" w:rsidP="00096D7A">
      <w:pPr>
        <w:pStyle w:val="ListParagraph"/>
        <w:numPr>
          <w:ilvl w:val="0"/>
          <w:numId w:val="1"/>
        </w:numPr>
        <w:jc w:val="both"/>
        <w:rPr>
          <w:rFonts w:ascii="Gabriola" w:hAnsi="Gabriola"/>
          <w:sz w:val="44"/>
          <w:szCs w:val="44"/>
        </w:rPr>
      </w:pPr>
      <w:r>
        <w:rPr>
          <w:rFonts w:ascii="Gabriola" w:hAnsi="Gabriola"/>
          <w:sz w:val="44"/>
          <w:szCs w:val="44"/>
        </w:rPr>
        <w:t xml:space="preserve">It is </w:t>
      </w:r>
      <w:r>
        <w:rPr>
          <w:rFonts w:ascii="Gabriola" w:hAnsi="Gabriola"/>
          <w:color w:val="FF0000"/>
          <w:sz w:val="44"/>
          <w:szCs w:val="44"/>
        </w:rPr>
        <w:t xml:space="preserve">non-parametric algorithm </w:t>
      </w:r>
      <w:r>
        <w:rPr>
          <w:rFonts w:ascii="Gabriola" w:hAnsi="Gabriola"/>
          <w:color w:val="000000" w:themeColor="text1"/>
          <w:sz w:val="44"/>
          <w:szCs w:val="44"/>
        </w:rPr>
        <w:t>which means it does not make any assumption on underlying data.</w:t>
      </w:r>
    </w:p>
    <w:p w14:paraId="2EF1E487" w14:textId="307FA095" w:rsidR="009B462F" w:rsidRDefault="001A7E35" w:rsidP="009B462F">
      <w:pPr>
        <w:pStyle w:val="ListParagraph"/>
        <w:numPr>
          <w:ilvl w:val="0"/>
          <w:numId w:val="1"/>
        </w:numPr>
        <w:jc w:val="both"/>
        <w:rPr>
          <w:rFonts w:ascii="Gabriola" w:hAnsi="Gabriola"/>
          <w:sz w:val="44"/>
          <w:szCs w:val="44"/>
        </w:rPr>
      </w:pPr>
      <w:r>
        <w:rPr>
          <w:rFonts w:ascii="Gabriola" w:hAnsi="Gabriola"/>
          <w:sz w:val="44"/>
          <w:szCs w:val="44"/>
        </w:rPr>
        <w:t xml:space="preserve">It is </w:t>
      </w:r>
      <w:r>
        <w:rPr>
          <w:rFonts w:ascii="Gabriola" w:hAnsi="Gabriola"/>
          <w:color w:val="FF0000"/>
          <w:sz w:val="44"/>
          <w:szCs w:val="44"/>
        </w:rPr>
        <w:t xml:space="preserve">lazy learner algorithm </w:t>
      </w:r>
      <w:r>
        <w:rPr>
          <w:rFonts w:ascii="Gabriola" w:hAnsi="Gabriola"/>
          <w:color w:val="000000" w:themeColor="text1"/>
          <w:sz w:val="44"/>
          <w:szCs w:val="44"/>
        </w:rPr>
        <w:t xml:space="preserve">because it doesn’t learn from the training set immediately instead it stores the dataset and at the time of classification, it performs an action on the dataset. </w:t>
      </w:r>
      <w:r w:rsidR="009B462F"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</w:p>
    <w:p w14:paraId="2B403744" w14:textId="4C89A38E" w:rsidR="009B462F" w:rsidRDefault="009B462F" w:rsidP="009B462F">
      <w:pPr>
        <w:jc w:val="both"/>
        <w:rPr>
          <w:rFonts w:ascii="Gabriola" w:hAnsi="Gabriola"/>
          <w:sz w:val="44"/>
          <w:szCs w:val="44"/>
        </w:rPr>
      </w:pPr>
      <w:r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270D"/>
          </mc:Choice>
          <mc:Fallback>
            <w:t>✍</w:t>
          </mc:Fallback>
        </mc:AlternateContent>
      </w:r>
      <w:r>
        <w:rPr>
          <w:rFonts w:ascii="Gabriola" w:hAnsi="Gabriola"/>
          <w:sz w:val="44"/>
          <w:szCs w:val="44"/>
        </w:rPr>
        <w:t>️How KNN Work</w:t>
      </w:r>
    </w:p>
    <w:p w14:paraId="57546F6D" w14:textId="0641ADDF" w:rsidR="009B462F" w:rsidRDefault="009B462F" w:rsidP="009B462F">
      <w:pPr>
        <w:pStyle w:val="ListParagraph"/>
        <w:numPr>
          <w:ilvl w:val="0"/>
          <w:numId w:val="2"/>
        </w:numPr>
        <w:jc w:val="both"/>
        <w:rPr>
          <w:rFonts w:ascii="Gabriola" w:hAnsi="Gabriola"/>
          <w:sz w:val="44"/>
          <w:szCs w:val="44"/>
        </w:rPr>
      </w:pPr>
      <w:r>
        <w:rPr>
          <w:rFonts w:ascii="Gabriola" w:hAnsi="Gabriola"/>
          <w:sz w:val="44"/>
          <w:szCs w:val="44"/>
        </w:rPr>
        <w:t>Select the number K of the neighbours</w:t>
      </w:r>
      <w:r w:rsidR="00EE419B">
        <w:rPr>
          <w:rFonts w:ascii="Gabriola" w:hAnsi="Gabriola"/>
          <w:sz w:val="44"/>
          <w:szCs w:val="44"/>
        </w:rPr>
        <w:t>.</w:t>
      </w:r>
    </w:p>
    <w:p w14:paraId="172A92E9" w14:textId="7C3E8A04" w:rsidR="009B462F" w:rsidRPr="00EE419B" w:rsidRDefault="009B462F" w:rsidP="009B462F">
      <w:pPr>
        <w:pStyle w:val="ListParagraph"/>
        <w:numPr>
          <w:ilvl w:val="0"/>
          <w:numId w:val="2"/>
        </w:numPr>
        <w:jc w:val="both"/>
        <w:rPr>
          <w:rFonts w:ascii="Gabriola" w:hAnsi="Gabriola"/>
          <w:sz w:val="44"/>
          <w:szCs w:val="44"/>
        </w:rPr>
      </w:pPr>
      <w:r>
        <w:rPr>
          <w:rFonts w:ascii="Gabriola" w:hAnsi="Gabriola"/>
          <w:sz w:val="44"/>
          <w:szCs w:val="44"/>
        </w:rPr>
        <w:t xml:space="preserve">Calculate the Euclidean distance of </w:t>
      </w:r>
      <w:r w:rsidRPr="00EE419B">
        <w:rPr>
          <w:rFonts w:ascii="Gabriola" w:hAnsi="Gabriola"/>
          <w:b/>
          <w:bCs/>
          <w:sz w:val="44"/>
          <w:szCs w:val="44"/>
        </w:rPr>
        <w:t>K number of neighbour</w:t>
      </w:r>
      <w:r w:rsidR="00EE419B">
        <w:rPr>
          <w:rFonts w:ascii="Gabriola" w:hAnsi="Gabriola"/>
          <w:b/>
          <w:bCs/>
          <w:sz w:val="44"/>
          <w:szCs w:val="44"/>
        </w:rPr>
        <w:t>.</w:t>
      </w:r>
    </w:p>
    <w:p w14:paraId="5E4E89F3" w14:textId="12F1BC19" w:rsidR="00EE419B" w:rsidRDefault="00EE419B" w:rsidP="009B462F">
      <w:pPr>
        <w:pStyle w:val="ListParagraph"/>
        <w:numPr>
          <w:ilvl w:val="0"/>
          <w:numId w:val="2"/>
        </w:numPr>
        <w:jc w:val="both"/>
        <w:rPr>
          <w:rFonts w:ascii="Gabriola" w:hAnsi="Gabriola"/>
          <w:sz w:val="44"/>
          <w:szCs w:val="44"/>
        </w:rPr>
      </w:pPr>
      <w:r>
        <w:rPr>
          <w:rFonts w:ascii="Gabriola" w:hAnsi="Gabriola"/>
          <w:sz w:val="44"/>
          <w:szCs w:val="44"/>
        </w:rPr>
        <w:t>Take the K nearest neighbours as per the calculated Euclidean distance.</w:t>
      </w:r>
    </w:p>
    <w:p w14:paraId="5EC9BC02" w14:textId="7EE4E1E5" w:rsidR="00EE419B" w:rsidRDefault="00EE419B" w:rsidP="009B462F">
      <w:pPr>
        <w:pStyle w:val="ListParagraph"/>
        <w:numPr>
          <w:ilvl w:val="0"/>
          <w:numId w:val="2"/>
        </w:numPr>
        <w:jc w:val="both"/>
        <w:rPr>
          <w:rFonts w:ascii="Gabriola" w:hAnsi="Gabriola"/>
          <w:sz w:val="44"/>
          <w:szCs w:val="44"/>
        </w:rPr>
      </w:pPr>
      <w:r>
        <w:rPr>
          <w:rFonts w:ascii="Gabriola" w:hAnsi="Gabriola"/>
          <w:sz w:val="44"/>
          <w:szCs w:val="44"/>
        </w:rPr>
        <w:lastRenderedPageBreak/>
        <w:t>Among the K neighbours, count the number of the data points in each category.</w:t>
      </w:r>
    </w:p>
    <w:p w14:paraId="6AD77F26" w14:textId="187165A8" w:rsidR="00EE419B" w:rsidRDefault="00EE419B" w:rsidP="009B462F">
      <w:pPr>
        <w:pStyle w:val="ListParagraph"/>
        <w:numPr>
          <w:ilvl w:val="0"/>
          <w:numId w:val="2"/>
        </w:numPr>
        <w:jc w:val="both"/>
        <w:rPr>
          <w:rFonts w:ascii="Gabriola" w:hAnsi="Gabriola"/>
          <w:sz w:val="44"/>
          <w:szCs w:val="44"/>
        </w:rPr>
      </w:pPr>
      <w:r>
        <w:rPr>
          <w:rFonts w:ascii="Gabriola" w:hAnsi="Gabriola"/>
          <w:sz w:val="44"/>
          <w:szCs w:val="44"/>
        </w:rPr>
        <w:t>Assign the new data points to that category for which the number of the neighbour is maximum.</w:t>
      </w:r>
    </w:p>
    <w:p w14:paraId="7C0BBBE5" w14:textId="47EDB929" w:rsidR="003F5AFB" w:rsidRDefault="00EE419B" w:rsidP="003F5AFB">
      <w:pPr>
        <w:pStyle w:val="ListParagraph"/>
        <w:numPr>
          <w:ilvl w:val="0"/>
          <w:numId w:val="2"/>
        </w:numPr>
        <w:jc w:val="both"/>
        <w:rPr>
          <w:rFonts w:ascii="Gabriola" w:hAnsi="Gabriola"/>
          <w:sz w:val="44"/>
          <w:szCs w:val="44"/>
        </w:rPr>
      </w:pPr>
      <w:r>
        <w:rPr>
          <w:rFonts w:ascii="Gabriola" w:hAnsi="Gabriola"/>
          <w:sz w:val="44"/>
          <w:szCs w:val="44"/>
        </w:rPr>
        <w:t>Our model is ready.</w:t>
      </w:r>
    </w:p>
    <w:p w14:paraId="05E523B4" w14:textId="0B993A72" w:rsidR="003F5AFB" w:rsidRDefault="003F5AFB" w:rsidP="003F5AFB">
      <w:pPr>
        <w:jc w:val="both"/>
        <w:rPr>
          <w:rFonts w:ascii="Gabriola" w:hAnsi="Gabriola"/>
          <w:sz w:val="44"/>
          <w:szCs w:val="44"/>
        </w:rPr>
      </w:pPr>
      <w:r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270D"/>
          </mc:Choice>
          <mc:Fallback>
            <w:t>✍</w:t>
          </mc:Fallback>
        </mc:AlternateContent>
      </w:r>
      <w:r>
        <w:rPr>
          <w:rFonts w:ascii="Gabriola" w:hAnsi="Gabriola"/>
          <w:sz w:val="44"/>
          <w:szCs w:val="44"/>
        </w:rPr>
        <w:t>️HOW TO SELECT THE VALUE OF K</w:t>
      </w:r>
    </w:p>
    <w:p w14:paraId="1063D44D" w14:textId="23884D70" w:rsidR="003F5AFB" w:rsidRDefault="003F5AFB" w:rsidP="003F5AFB">
      <w:pPr>
        <w:pStyle w:val="ListParagraph"/>
        <w:numPr>
          <w:ilvl w:val="0"/>
          <w:numId w:val="3"/>
        </w:numPr>
        <w:jc w:val="both"/>
        <w:rPr>
          <w:rFonts w:ascii="Gabriola" w:hAnsi="Gabriola"/>
          <w:sz w:val="44"/>
          <w:szCs w:val="44"/>
        </w:rPr>
      </w:pPr>
      <w:r>
        <w:rPr>
          <w:rFonts w:ascii="Gabriola" w:hAnsi="Gabriola"/>
          <w:sz w:val="44"/>
          <w:szCs w:val="44"/>
        </w:rPr>
        <w:t>The value k must be odd number</w:t>
      </w:r>
    </w:p>
    <w:p w14:paraId="3F0F8B1E" w14:textId="589DD232" w:rsidR="003F5AFB" w:rsidRDefault="003F5AFB" w:rsidP="003F5AFB">
      <w:pPr>
        <w:pStyle w:val="ListParagraph"/>
        <w:numPr>
          <w:ilvl w:val="0"/>
          <w:numId w:val="3"/>
        </w:numPr>
        <w:jc w:val="both"/>
        <w:rPr>
          <w:rFonts w:ascii="Gabriola" w:hAnsi="Gabriola"/>
          <w:sz w:val="44"/>
          <w:szCs w:val="44"/>
        </w:rPr>
      </w:pPr>
      <w:r>
        <w:rPr>
          <w:rFonts w:ascii="Gabriola" w:hAnsi="Gabriola"/>
          <w:sz w:val="44"/>
          <w:szCs w:val="44"/>
        </w:rPr>
        <w:t>It should not be too high or too low</w:t>
      </w:r>
    </w:p>
    <w:p w14:paraId="3995AEBE" w14:textId="778173C1" w:rsidR="003F5AFB" w:rsidRDefault="003F5AFB" w:rsidP="003F5AFB">
      <w:pPr>
        <w:pStyle w:val="ListParagraph"/>
        <w:numPr>
          <w:ilvl w:val="0"/>
          <w:numId w:val="3"/>
        </w:numPr>
        <w:jc w:val="both"/>
        <w:rPr>
          <w:rFonts w:ascii="Gabriola" w:hAnsi="Gabriola"/>
          <w:sz w:val="44"/>
          <w:szCs w:val="44"/>
        </w:rPr>
      </w:pPr>
      <w:r>
        <w:rPr>
          <w:rFonts w:ascii="Gabriola" w:hAnsi="Gabriola"/>
          <w:sz w:val="44"/>
          <w:szCs w:val="44"/>
        </w:rPr>
        <w:t>If the value of k is too low, it can be noisy and leads to the outlier in the method</w:t>
      </w:r>
    </w:p>
    <w:p w14:paraId="3C42AA8D" w14:textId="6832A961" w:rsidR="003F5AFB" w:rsidRDefault="003F5AFB" w:rsidP="003F5AFB">
      <w:pPr>
        <w:pStyle w:val="ListParagraph"/>
        <w:numPr>
          <w:ilvl w:val="0"/>
          <w:numId w:val="3"/>
        </w:numPr>
        <w:jc w:val="both"/>
        <w:rPr>
          <w:rFonts w:ascii="Gabriola" w:hAnsi="Gabriola"/>
          <w:sz w:val="44"/>
          <w:szCs w:val="44"/>
        </w:rPr>
      </w:pPr>
      <w:r>
        <w:rPr>
          <w:rFonts w:ascii="Gabriola" w:hAnsi="Gabriola"/>
          <w:sz w:val="44"/>
          <w:szCs w:val="44"/>
        </w:rPr>
        <w:t>If the k value is too high, it may cause some difficulties</w:t>
      </w:r>
    </w:p>
    <w:p w14:paraId="7A98EA3E" w14:textId="2442D855" w:rsidR="003F5AFB" w:rsidRDefault="003F5AFB" w:rsidP="003F5AFB">
      <w:pPr>
        <w:jc w:val="both"/>
        <w:rPr>
          <w:rFonts w:ascii="Gabriola" w:hAnsi="Gabriola"/>
          <w:sz w:val="44"/>
          <w:szCs w:val="44"/>
        </w:rPr>
      </w:pPr>
      <w:r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>
        <w:rPr>
          <w:rFonts w:ascii="Gabriola" w:hAnsi="Gabriola"/>
          <w:sz w:val="44"/>
          <w:szCs w:val="44"/>
        </w:rPr>
        <w:t>ADVANTAGE:</w:t>
      </w:r>
    </w:p>
    <w:p w14:paraId="3371E7FB" w14:textId="152E0FBF" w:rsidR="003F5AFB" w:rsidRDefault="003F5AFB" w:rsidP="003F5AFB">
      <w:pPr>
        <w:pStyle w:val="ListParagraph"/>
        <w:numPr>
          <w:ilvl w:val="0"/>
          <w:numId w:val="3"/>
        </w:numPr>
        <w:jc w:val="both"/>
        <w:rPr>
          <w:rFonts w:ascii="Gabriola" w:hAnsi="Gabriola"/>
          <w:sz w:val="44"/>
          <w:szCs w:val="44"/>
        </w:rPr>
      </w:pPr>
      <w:r>
        <w:rPr>
          <w:rFonts w:ascii="Gabriola" w:hAnsi="Gabriola"/>
          <w:sz w:val="44"/>
          <w:szCs w:val="44"/>
        </w:rPr>
        <w:t>Simplest and easiest algorithm</w:t>
      </w:r>
      <w:r w:rsidR="0045364B">
        <w:rPr>
          <w:rFonts w:ascii="Gabriola" w:hAnsi="Gabriola"/>
          <w:sz w:val="44"/>
          <w:szCs w:val="44"/>
        </w:rPr>
        <w:t>.</w:t>
      </w:r>
    </w:p>
    <w:p w14:paraId="5EDF7E30" w14:textId="5EA2589B" w:rsidR="003F5AFB" w:rsidRDefault="003F5AFB" w:rsidP="003F5AFB">
      <w:pPr>
        <w:pStyle w:val="ListParagraph"/>
        <w:numPr>
          <w:ilvl w:val="0"/>
          <w:numId w:val="3"/>
        </w:numPr>
        <w:jc w:val="both"/>
        <w:rPr>
          <w:rFonts w:ascii="Gabriola" w:hAnsi="Gabriola"/>
          <w:sz w:val="44"/>
          <w:szCs w:val="44"/>
        </w:rPr>
      </w:pPr>
      <w:r>
        <w:rPr>
          <w:rFonts w:ascii="Gabriola" w:hAnsi="Gabriola"/>
          <w:sz w:val="44"/>
          <w:szCs w:val="44"/>
        </w:rPr>
        <w:t xml:space="preserve">Robust to the </w:t>
      </w:r>
      <w:r w:rsidR="0045364B">
        <w:rPr>
          <w:rFonts w:ascii="Gabriola" w:hAnsi="Gabriola"/>
          <w:sz w:val="44"/>
          <w:szCs w:val="44"/>
        </w:rPr>
        <w:t xml:space="preserve">noisy </w:t>
      </w:r>
      <w:r>
        <w:rPr>
          <w:rFonts w:ascii="Gabriola" w:hAnsi="Gabriola"/>
          <w:sz w:val="44"/>
          <w:szCs w:val="44"/>
        </w:rPr>
        <w:t>training data</w:t>
      </w:r>
      <w:r w:rsidR="0045364B">
        <w:rPr>
          <w:rFonts w:ascii="Gabriola" w:hAnsi="Gabriola"/>
          <w:sz w:val="44"/>
          <w:szCs w:val="44"/>
        </w:rPr>
        <w:t>.</w:t>
      </w:r>
    </w:p>
    <w:p w14:paraId="03B779DA" w14:textId="77777777" w:rsidR="0045364B" w:rsidRDefault="0045364B" w:rsidP="0045364B">
      <w:pPr>
        <w:pStyle w:val="ListParagraph"/>
        <w:numPr>
          <w:ilvl w:val="0"/>
          <w:numId w:val="3"/>
        </w:numPr>
        <w:jc w:val="both"/>
        <w:rPr>
          <w:rFonts w:ascii="Gabriola" w:hAnsi="Gabriola"/>
          <w:sz w:val="44"/>
          <w:szCs w:val="44"/>
        </w:rPr>
      </w:pPr>
      <w:r>
        <w:rPr>
          <w:rFonts w:ascii="Gabriola" w:hAnsi="Gabriola"/>
          <w:sz w:val="44"/>
          <w:szCs w:val="44"/>
        </w:rPr>
        <w:t>It can be effective if the training dataset is large.</w:t>
      </w:r>
    </w:p>
    <w:p w14:paraId="7878CEF8" w14:textId="77777777" w:rsidR="0045364B" w:rsidRDefault="0045364B" w:rsidP="0045364B">
      <w:pPr>
        <w:jc w:val="both"/>
      </w:pPr>
    </w:p>
    <w:p w14:paraId="57B7E56F" w14:textId="29EB9D90" w:rsidR="0045364B" w:rsidRDefault="0045364B" w:rsidP="0045364B">
      <w:pPr>
        <w:jc w:val="both"/>
        <w:rPr>
          <w:rFonts w:ascii="Gabriola" w:hAnsi="Gabriola"/>
          <w:sz w:val="44"/>
          <w:szCs w:val="44"/>
        </w:rPr>
      </w:pPr>
      <w:r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w:lastRenderedPageBreak/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 w:rsidRPr="0045364B">
        <w:rPr>
          <w:rFonts w:ascii="Gabriola" w:hAnsi="Gabriola"/>
          <w:sz w:val="44"/>
          <w:szCs w:val="44"/>
        </w:rPr>
        <w:t>DISADVANTAGE:</w:t>
      </w:r>
    </w:p>
    <w:p w14:paraId="4F086EE9" w14:textId="76954F63" w:rsidR="0045364B" w:rsidRDefault="0045364B" w:rsidP="0045364B">
      <w:pPr>
        <w:pStyle w:val="ListParagraph"/>
        <w:numPr>
          <w:ilvl w:val="0"/>
          <w:numId w:val="3"/>
        </w:numPr>
        <w:jc w:val="both"/>
        <w:rPr>
          <w:rFonts w:ascii="Gabriola" w:hAnsi="Gabriola"/>
          <w:sz w:val="44"/>
          <w:szCs w:val="44"/>
        </w:rPr>
      </w:pPr>
      <w:r>
        <w:rPr>
          <w:rFonts w:ascii="Gabriola" w:hAnsi="Gabriola"/>
          <w:sz w:val="44"/>
          <w:szCs w:val="44"/>
        </w:rPr>
        <w:t>It always determines the values of k, which sometimes complex to determine</w:t>
      </w:r>
    </w:p>
    <w:p w14:paraId="0D430C09" w14:textId="47C25F25" w:rsidR="0045364B" w:rsidRDefault="0045364B" w:rsidP="0045364B">
      <w:pPr>
        <w:pStyle w:val="ListParagraph"/>
        <w:numPr>
          <w:ilvl w:val="0"/>
          <w:numId w:val="3"/>
        </w:numPr>
        <w:jc w:val="both"/>
        <w:rPr>
          <w:rFonts w:ascii="Gabriola" w:hAnsi="Gabriola"/>
          <w:sz w:val="44"/>
          <w:szCs w:val="44"/>
        </w:rPr>
      </w:pPr>
      <w:r>
        <w:rPr>
          <w:rFonts w:ascii="Gabriola" w:hAnsi="Gabriola"/>
          <w:sz w:val="44"/>
          <w:szCs w:val="44"/>
        </w:rPr>
        <w:t>The computation cost is high, becau</w:t>
      </w:r>
      <w:r w:rsidR="0087077F">
        <w:rPr>
          <w:rFonts w:ascii="Gabriola" w:hAnsi="Gabriola"/>
          <w:sz w:val="44"/>
          <w:szCs w:val="44"/>
        </w:rPr>
        <w:t>s</w:t>
      </w:r>
      <w:r>
        <w:rPr>
          <w:rFonts w:ascii="Gabriola" w:hAnsi="Gabriola"/>
          <w:sz w:val="44"/>
          <w:szCs w:val="44"/>
        </w:rPr>
        <w:t>se of calculating the Euclidian distance between new data point and all the training data.</w:t>
      </w:r>
    </w:p>
    <w:p w14:paraId="4242AD2F" w14:textId="10E07400" w:rsidR="00464D13" w:rsidRPr="00464D13" w:rsidRDefault="00464D13" w:rsidP="00464D13">
      <w:pPr>
        <w:jc w:val="both"/>
        <w:rPr>
          <w:rFonts w:ascii="Gabriola" w:hAnsi="Gabriola"/>
          <w:sz w:val="44"/>
          <w:szCs w:val="44"/>
        </w:rPr>
      </w:pPr>
      <w:r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4D2"/>
          </mc:Choice>
          <mc:Fallback>
            <w:t>📒</w:t>
          </mc:Fallback>
        </mc:AlternateContent>
      </w:r>
      <w:r>
        <w:rPr>
          <w:rFonts w:ascii="Gabriola" w:hAnsi="Gabriola"/>
          <w:sz w:val="44"/>
          <w:szCs w:val="44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64D13" w14:paraId="3EFA0F2E" w14:textId="77777777" w:rsidTr="00464D13">
        <w:tc>
          <w:tcPr>
            <w:tcW w:w="1803" w:type="dxa"/>
          </w:tcPr>
          <w:p w14:paraId="0EA344B4" w14:textId="7637CEAF" w:rsidR="00464D13" w:rsidRDefault="00464D13" w:rsidP="00464D13">
            <w:pPr>
              <w:jc w:val="both"/>
              <w:rPr>
                <w:rFonts w:ascii="Gabriola" w:hAnsi="Gabriola"/>
                <w:sz w:val="44"/>
                <w:szCs w:val="44"/>
              </w:rPr>
            </w:pPr>
            <w:r>
              <w:rPr>
                <w:rFonts w:ascii="Gabriola" w:hAnsi="Gabriola"/>
                <w:sz w:val="44"/>
                <w:szCs w:val="44"/>
              </w:rPr>
              <w:t xml:space="preserve">Name </w:t>
            </w:r>
          </w:p>
        </w:tc>
        <w:tc>
          <w:tcPr>
            <w:tcW w:w="1803" w:type="dxa"/>
          </w:tcPr>
          <w:p w14:paraId="288F5DDF" w14:textId="4B0CD8EF" w:rsidR="00464D13" w:rsidRDefault="00464D13" w:rsidP="00464D13">
            <w:pPr>
              <w:jc w:val="both"/>
              <w:rPr>
                <w:rFonts w:ascii="Gabriola" w:hAnsi="Gabriola"/>
                <w:sz w:val="44"/>
                <w:szCs w:val="44"/>
              </w:rPr>
            </w:pPr>
            <w:r>
              <w:rPr>
                <w:rFonts w:ascii="Gabriola" w:hAnsi="Gabriola"/>
                <w:sz w:val="44"/>
                <w:szCs w:val="44"/>
              </w:rPr>
              <w:t xml:space="preserve">Age </w:t>
            </w:r>
          </w:p>
        </w:tc>
        <w:tc>
          <w:tcPr>
            <w:tcW w:w="1803" w:type="dxa"/>
          </w:tcPr>
          <w:p w14:paraId="1F10FB7F" w14:textId="3F3881E8" w:rsidR="00464D13" w:rsidRDefault="00464D13" w:rsidP="00464D13">
            <w:pPr>
              <w:jc w:val="both"/>
              <w:rPr>
                <w:rFonts w:ascii="Gabriola" w:hAnsi="Gabriola"/>
                <w:sz w:val="44"/>
                <w:szCs w:val="44"/>
              </w:rPr>
            </w:pPr>
            <w:r>
              <w:rPr>
                <w:rFonts w:ascii="Gabriola" w:hAnsi="Gabriola"/>
                <w:sz w:val="44"/>
                <w:szCs w:val="44"/>
              </w:rPr>
              <w:t xml:space="preserve">Gender </w:t>
            </w:r>
          </w:p>
        </w:tc>
        <w:tc>
          <w:tcPr>
            <w:tcW w:w="1803" w:type="dxa"/>
          </w:tcPr>
          <w:p w14:paraId="698CF58D" w14:textId="1A422133" w:rsidR="00464D13" w:rsidRDefault="00464D13" w:rsidP="00464D13">
            <w:pPr>
              <w:jc w:val="both"/>
              <w:rPr>
                <w:rFonts w:ascii="Gabriola" w:hAnsi="Gabriola"/>
                <w:sz w:val="44"/>
                <w:szCs w:val="44"/>
              </w:rPr>
            </w:pPr>
            <w:r>
              <w:rPr>
                <w:rFonts w:ascii="Gabriola" w:hAnsi="Gabriola"/>
                <w:sz w:val="44"/>
                <w:szCs w:val="44"/>
              </w:rPr>
              <w:t xml:space="preserve">Sport </w:t>
            </w:r>
          </w:p>
        </w:tc>
        <w:tc>
          <w:tcPr>
            <w:tcW w:w="1804" w:type="dxa"/>
          </w:tcPr>
          <w:p w14:paraId="5FB507D3" w14:textId="228ADFF0" w:rsidR="00464D13" w:rsidRDefault="00464D13" w:rsidP="00464D13">
            <w:pPr>
              <w:jc w:val="both"/>
              <w:rPr>
                <w:rFonts w:ascii="Gabriola" w:hAnsi="Gabriola"/>
                <w:sz w:val="44"/>
                <w:szCs w:val="44"/>
              </w:rPr>
            </w:pPr>
            <w:r>
              <w:rPr>
                <w:rFonts w:ascii="Gabriola" w:hAnsi="Gabriola"/>
                <w:sz w:val="44"/>
                <w:szCs w:val="44"/>
              </w:rPr>
              <w:t xml:space="preserve">Distance </w:t>
            </w:r>
          </w:p>
        </w:tc>
      </w:tr>
      <w:tr w:rsidR="00464D13" w14:paraId="2E2ED7A6" w14:textId="77777777" w:rsidTr="00464D13">
        <w:tc>
          <w:tcPr>
            <w:tcW w:w="1803" w:type="dxa"/>
          </w:tcPr>
          <w:p w14:paraId="1A253646" w14:textId="39D13380" w:rsidR="00464D13" w:rsidRDefault="00464D13" w:rsidP="00464D13">
            <w:pPr>
              <w:jc w:val="both"/>
              <w:rPr>
                <w:rFonts w:ascii="Gabriola" w:hAnsi="Gabriola"/>
                <w:sz w:val="44"/>
                <w:szCs w:val="44"/>
              </w:rPr>
            </w:pPr>
            <w:r>
              <w:rPr>
                <w:rFonts w:ascii="Gabriola" w:hAnsi="Gabriola"/>
                <w:sz w:val="44"/>
                <w:szCs w:val="44"/>
              </w:rPr>
              <w:t xml:space="preserve">Ajay </w:t>
            </w:r>
          </w:p>
        </w:tc>
        <w:tc>
          <w:tcPr>
            <w:tcW w:w="1803" w:type="dxa"/>
          </w:tcPr>
          <w:p w14:paraId="209FD7C0" w14:textId="2BCDB7B2" w:rsidR="00464D13" w:rsidRDefault="00464D13" w:rsidP="00464D13">
            <w:pPr>
              <w:jc w:val="both"/>
              <w:rPr>
                <w:rFonts w:ascii="Gabriola" w:hAnsi="Gabriola"/>
                <w:sz w:val="44"/>
                <w:szCs w:val="44"/>
              </w:rPr>
            </w:pPr>
            <w:r>
              <w:rPr>
                <w:rFonts w:ascii="Gabriola" w:hAnsi="Gabriola"/>
                <w:sz w:val="44"/>
                <w:szCs w:val="44"/>
              </w:rPr>
              <w:t>32</w:t>
            </w:r>
          </w:p>
        </w:tc>
        <w:tc>
          <w:tcPr>
            <w:tcW w:w="1803" w:type="dxa"/>
          </w:tcPr>
          <w:p w14:paraId="2F249CB2" w14:textId="0AC39755" w:rsidR="00464D13" w:rsidRDefault="00464D13" w:rsidP="00464D13">
            <w:pPr>
              <w:jc w:val="both"/>
              <w:rPr>
                <w:rFonts w:ascii="Gabriola" w:hAnsi="Gabriola"/>
                <w:sz w:val="44"/>
                <w:szCs w:val="44"/>
              </w:rPr>
            </w:pPr>
            <w:r>
              <w:rPr>
                <w:rFonts w:ascii="Gabriola" w:hAnsi="Gabriola"/>
                <w:sz w:val="44"/>
                <w:szCs w:val="44"/>
              </w:rPr>
              <w:t>M-0</w:t>
            </w:r>
          </w:p>
        </w:tc>
        <w:tc>
          <w:tcPr>
            <w:tcW w:w="1803" w:type="dxa"/>
          </w:tcPr>
          <w:p w14:paraId="2A9C1821" w14:textId="0C2CEFA5" w:rsidR="00464D13" w:rsidRDefault="00464D13" w:rsidP="00464D13">
            <w:pPr>
              <w:jc w:val="both"/>
              <w:rPr>
                <w:rFonts w:ascii="Gabriola" w:hAnsi="Gabriola"/>
                <w:sz w:val="44"/>
                <w:szCs w:val="44"/>
              </w:rPr>
            </w:pPr>
            <w:r>
              <w:rPr>
                <w:rFonts w:ascii="Gabriola" w:hAnsi="Gabriola"/>
                <w:sz w:val="44"/>
                <w:szCs w:val="44"/>
              </w:rPr>
              <w:t xml:space="preserve">Football </w:t>
            </w:r>
          </w:p>
        </w:tc>
        <w:tc>
          <w:tcPr>
            <w:tcW w:w="1804" w:type="dxa"/>
          </w:tcPr>
          <w:p w14:paraId="41567E0F" w14:textId="49B0D226" w:rsidR="00464D13" w:rsidRDefault="00242883" w:rsidP="00464D13">
            <w:pPr>
              <w:jc w:val="both"/>
              <w:rPr>
                <w:rFonts w:ascii="Gabriola" w:hAnsi="Gabriola"/>
                <w:sz w:val="44"/>
                <w:szCs w:val="44"/>
              </w:rPr>
            </w:pPr>
            <w:r>
              <w:rPr>
                <w:rFonts w:ascii="Gabriola" w:hAnsi="Gabriola"/>
                <w:sz w:val="44"/>
                <w:szCs w:val="44"/>
              </w:rPr>
              <w:t>27.02</w:t>
            </w:r>
          </w:p>
        </w:tc>
      </w:tr>
      <w:tr w:rsidR="00464D13" w14:paraId="330066B8" w14:textId="77777777" w:rsidTr="00464D13">
        <w:tc>
          <w:tcPr>
            <w:tcW w:w="1803" w:type="dxa"/>
          </w:tcPr>
          <w:p w14:paraId="5613B8BF" w14:textId="0D7BC59F" w:rsidR="00464D13" w:rsidRDefault="00464D13" w:rsidP="00464D13">
            <w:pPr>
              <w:jc w:val="both"/>
              <w:rPr>
                <w:rFonts w:ascii="Gabriola" w:hAnsi="Gabriola"/>
                <w:sz w:val="44"/>
                <w:szCs w:val="44"/>
              </w:rPr>
            </w:pPr>
            <w:r>
              <w:rPr>
                <w:rFonts w:ascii="Gabriola" w:hAnsi="Gabriola"/>
                <w:sz w:val="44"/>
                <w:szCs w:val="44"/>
              </w:rPr>
              <w:t xml:space="preserve">Mark </w:t>
            </w:r>
          </w:p>
        </w:tc>
        <w:tc>
          <w:tcPr>
            <w:tcW w:w="1803" w:type="dxa"/>
          </w:tcPr>
          <w:p w14:paraId="4DA34F21" w14:textId="16922EDD" w:rsidR="00464D13" w:rsidRDefault="00464D13" w:rsidP="00464D13">
            <w:pPr>
              <w:jc w:val="both"/>
              <w:rPr>
                <w:rFonts w:ascii="Gabriola" w:hAnsi="Gabriola"/>
                <w:sz w:val="44"/>
                <w:szCs w:val="44"/>
              </w:rPr>
            </w:pPr>
            <w:r>
              <w:rPr>
                <w:rFonts w:ascii="Gabriola" w:hAnsi="Gabriola"/>
                <w:sz w:val="44"/>
                <w:szCs w:val="44"/>
              </w:rPr>
              <w:t xml:space="preserve">40 </w:t>
            </w:r>
          </w:p>
        </w:tc>
        <w:tc>
          <w:tcPr>
            <w:tcW w:w="1803" w:type="dxa"/>
          </w:tcPr>
          <w:p w14:paraId="0D1F735E" w14:textId="13008A5E" w:rsidR="00464D13" w:rsidRDefault="00464D13" w:rsidP="00464D13">
            <w:pPr>
              <w:jc w:val="both"/>
              <w:rPr>
                <w:rFonts w:ascii="Gabriola" w:hAnsi="Gabriola"/>
                <w:sz w:val="44"/>
                <w:szCs w:val="44"/>
              </w:rPr>
            </w:pPr>
            <w:r>
              <w:rPr>
                <w:rFonts w:ascii="Gabriola" w:hAnsi="Gabriola"/>
                <w:sz w:val="44"/>
                <w:szCs w:val="44"/>
              </w:rPr>
              <w:t>M</w:t>
            </w:r>
            <w:r w:rsidR="00242883">
              <w:rPr>
                <w:rFonts w:ascii="Gabriola" w:hAnsi="Gabriola"/>
                <w:sz w:val="44"/>
                <w:szCs w:val="44"/>
              </w:rPr>
              <w:t xml:space="preserve"> </w:t>
            </w:r>
          </w:p>
        </w:tc>
        <w:tc>
          <w:tcPr>
            <w:tcW w:w="1803" w:type="dxa"/>
          </w:tcPr>
          <w:p w14:paraId="0A99907A" w14:textId="6B37D82C" w:rsidR="00464D13" w:rsidRDefault="00464D13" w:rsidP="00464D13">
            <w:pPr>
              <w:jc w:val="both"/>
              <w:rPr>
                <w:rFonts w:ascii="Gabriola" w:hAnsi="Gabriola"/>
                <w:sz w:val="44"/>
                <w:szCs w:val="44"/>
              </w:rPr>
            </w:pPr>
            <w:r>
              <w:rPr>
                <w:rFonts w:ascii="Gabriola" w:hAnsi="Gabriola"/>
                <w:sz w:val="44"/>
                <w:szCs w:val="44"/>
              </w:rPr>
              <w:t xml:space="preserve">Neither </w:t>
            </w:r>
          </w:p>
        </w:tc>
        <w:tc>
          <w:tcPr>
            <w:tcW w:w="1804" w:type="dxa"/>
          </w:tcPr>
          <w:p w14:paraId="40485C0E" w14:textId="1DFEB3F7" w:rsidR="00464D13" w:rsidRDefault="00242883" w:rsidP="00464D13">
            <w:pPr>
              <w:jc w:val="both"/>
              <w:rPr>
                <w:rFonts w:ascii="Gabriola" w:hAnsi="Gabriola"/>
                <w:sz w:val="44"/>
                <w:szCs w:val="44"/>
              </w:rPr>
            </w:pPr>
            <w:r>
              <w:rPr>
                <w:rFonts w:ascii="Gabriola" w:hAnsi="Gabriola"/>
                <w:sz w:val="44"/>
                <w:szCs w:val="44"/>
              </w:rPr>
              <w:t>35.01</w:t>
            </w:r>
          </w:p>
        </w:tc>
      </w:tr>
      <w:tr w:rsidR="00464D13" w14:paraId="218BED75" w14:textId="77777777" w:rsidTr="00464D13">
        <w:tc>
          <w:tcPr>
            <w:tcW w:w="1803" w:type="dxa"/>
          </w:tcPr>
          <w:p w14:paraId="31716E52" w14:textId="16C2D3DC" w:rsidR="00464D13" w:rsidRDefault="00464D13" w:rsidP="00464D13">
            <w:pPr>
              <w:jc w:val="both"/>
              <w:rPr>
                <w:rFonts w:ascii="Gabriola" w:hAnsi="Gabriola"/>
                <w:sz w:val="44"/>
                <w:szCs w:val="44"/>
              </w:rPr>
            </w:pPr>
            <w:r>
              <w:rPr>
                <w:rFonts w:ascii="Gabriola" w:hAnsi="Gabriola"/>
                <w:sz w:val="44"/>
                <w:szCs w:val="44"/>
              </w:rPr>
              <w:t>Za</w:t>
            </w:r>
            <w:r w:rsidR="00242883">
              <w:rPr>
                <w:rFonts w:ascii="Gabriola" w:hAnsi="Gabriola"/>
                <w:sz w:val="44"/>
                <w:szCs w:val="44"/>
              </w:rPr>
              <w:t>r</w:t>
            </w:r>
            <w:r>
              <w:rPr>
                <w:rFonts w:ascii="Gabriola" w:hAnsi="Gabriola"/>
                <w:sz w:val="44"/>
                <w:szCs w:val="44"/>
              </w:rPr>
              <w:t xml:space="preserve">a </w:t>
            </w:r>
          </w:p>
        </w:tc>
        <w:tc>
          <w:tcPr>
            <w:tcW w:w="1803" w:type="dxa"/>
          </w:tcPr>
          <w:p w14:paraId="67A21295" w14:textId="40294326" w:rsidR="00464D13" w:rsidRDefault="00464D13" w:rsidP="00464D13">
            <w:pPr>
              <w:jc w:val="both"/>
              <w:rPr>
                <w:rFonts w:ascii="Gabriola" w:hAnsi="Gabriola"/>
                <w:sz w:val="44"/>
                <w:szCs w:val="44"/>
              </w:rPr>
            </w:pPr>
            <w:r>
              <w:rPr>
                <w:rFonts w:ascii="Gabriola" w:hAnsi="Gabriola"/>
                <w:sz w:val="44"/>
                <w:szCs w:val="44"/>
              </w:rPr>
              <w:t>34</w:t>
            </w:r>
          </w:p>
        </w:tc>
        <w:tc>
          <w:tcPr>
            <w:tcW w:w="1803" w:type="dxa"/>
          </w:tcPr>
          <w:p w14:paraId="4FAFD351" w14:textId="22A79B61" w:rsidR="00464D13" w:rsidRDefault="00464D13" w:rsidP="00464D13">
            <w:pPr>
              <w:jc w:val="both"/>
              <w:rPr>
                <w:rFonts w:ascii="Gabriola" w:hAnsi="Gabriola"/>
                <w:sz w:val="44"/>
                <w:szCs w:val="44"/>
              </w:rPr>
            </w:pPr>
            <w:r>
              <w:rPr>
                <w:rFonts w:ascii="Gabriola" w:hAnsi="Gabriola"/>
                <w:sz w:val="44"/>
                <w:szCs w:val="44"/>
              </w:rPr>
              <w:t>F</w:t>
            </w:r>
            <w:r w:rsidR="00242883">
              <w:rPr>
                <w:rFonts w:ascii="Gabriola" w:hAnsi="Gabriola"/>
                <w:sz w:val="44"/>
                <w:szCs w:val="44"/>
              </w:rPr>
              <w:t>-1</w:t>
            </w:r>
          </w:p>
        </w:tc>
        <w:tc>
          <w:tcPr>
            <w:tcW w:w="1803" w:type="dxa"/>
          </w:tcPr>
          <w:p w14:paraId="274AA790" w14:textId="143DB69D" w:rsidR="00464D13" w:rsidRDefault="00464D13" w:rsidP="00464D13">
            <w:pPr>
              <w:jc w:val="both"/>
              <w:rPr>
                <w:rFonts w:ascii="Gabriola" w:hAnsi="Gabriola"/>
                <w:sz w:val="44"/>
                <w:szCs w:val="44"/>
              </w:rPr>
            </w:pPr>
            <w:r>
              <w:rPr>
                <w:rFonts w:ascii="Gabriola" w:hAnsi="Gabriola"/>
                <w:sz w:val="44"/>
                <w:szCs w:val="44"/>
              </w:rPr>
              <w:t xml:space="preserve">Cricket </w:t>
            </w:r>
          </w:p>
        </w:tc>
        <w:tc>
          <w:tcPr>
            <w:tcW w:w="1804" w:type="dxa"/>
          </w:tcPr>
          <w:p w14:paraId="760B10AF" w14:textId="24534353" w:rsidR="00464D13" w:rsidRDefault="00242883" w:rsidP="00464D13">
            <w:pPr>
              <w:jc w:val="both"/>
              <w:rPr>
                <w:rFonts w:ascii="Gabriola" w:hAnsi="Gabriola"/>
                <w:sz w:val="44"/>
                <w:szCs w:val="44"/>
              </w:rPr>
            </w:pPr>
            <w:r>
              <w:rPr>
                <w:rFonts w:ascii="Gabriola" w:hAnsi="Gabriola"/>
                <w:sz w:val="44"/>
                <w:szCs w:val="44"/>
              </w:rPr>
              <w:t>9.00</w:t>
            </w:r>
          </w:p>
        </w:tc>
      </w:tr>
      <w:tr w:rsidR="00464D13" w14:paraId="6E973533" w14:textId="77777777" w:rsidTr="00464D13">
        <w:tc>
          <w:tcPr>
            <w:tcW w:w="1803" w:type="dxa"/>
          </w:tcPr>
          <w:p w14:paraId="102159EE" w14:textId="7184A71A" w:rsidR="00464D13" w:rsidRDefault="00464D13" w:rsidP="00464D13">
            <w:pPr>
              <w:jc w:val="both"/>
              <w:rPr>
                <w:rFonts w:ascii="Gabriola" w:hAnsi="Gabriola"/>
                <w:sz w:val="44"/>
                <w:szCs w:val="44"/>
              </w:rPr>
            </w:pPr>
            <w:r>
              <w:rPr>
                <w:rFonts w:ascii="Gabriola" w:hAnsi="Gabriola"/>
                <w:sz w:val="44"/>
                <w:szCs w:val="44"/>
              </w:rPr>
              <w:t xml:space="preserve">Sachin </w:t>
            </w:r>
          </w:p>
        </w:tc>
        <w:tc>
          <w:tcPr>
            <w:tcW w:w="1803" w:type="dxa"/>
          </w:tcPr>
          <w:p w14:paraId="6A83AA51" w14:textId="03D9C2AB" w:rsidR="00464D13" w:rsidRDefault="00464D13" w:rsidP="00464D13">
            <w:pPr>
              <w:jc w:val="both"/>
              <w:rPr>
                <w:rFonts w:ascii="Gabriola" w:hAnsi="Gabriola"/>
                <w:sz w:val="44"/>
                <w:szCs w:val="44"/>
              </w:rPr>
            </w:pPr>
            <w:r>
              <w:rPr>
                <w:rFonts w:ascii="Gabriola" w:hAnsi="Gabriola"/>
                <w:sz w:val="44"/>
                <w:szCs w:val="44"/>
              </w:rPr>
              <w:t>55</w:t>
            </w:r>
          </w:p>
        </w:tc>
        <w:tc>
          <w:tcPr>
            <w:tcW w:w="1803" w:type="dxa"/>
          </w:tcPr>
          <w:p w14:paraId="5829E1BB" w14:textId="1A1B4B96" w:rsidR="00464D13" w:rsidRDefault="00464D13" w:rsidP="00464D13">
            <w:pPr>
              <w:jc w:val="both"/>
              <w:rPr>
                <w:rFonts w:ascii="Gabriola" w:hAnsi="Gabriola"/>
                <w:sz w:val="44"/>
                <w:szCs w:val="44"/>
              </w:rPr>
            </w:pPr>
            <w:r>
              <w:rPr>
                <w:rFonts w:ascii="Gabriola" w:hAnsi="Gabriola"/>
                <w:sz w:val="44"/>
                <w:szCs w:val="44"/>
              </w:rPr>
              <w:t>M</w:t>
            </w:r>
          </w:p>
        </w:tc>
        <w:tc>
          <w:tcPr>
            <w:tcW w:w="1803" w:type="dxa"/>
          </w:tcPr>
          <w:p w14:paraId="59C5A9E2" w14:textId="45A4F0F7" w:rsidR="00464D13" w:rsidRDefault="00464D13" w:rsidP="00464D13">
            <w:pPr>
              <w:jc w:val="both"/>
              <w:rPr>
                <w:rFonts w:ascii="Gabriola" w:hAnsi="Gabriola"/>
                <w:sz w:val="44"/>
                <w:szCs w:val="44"/>
              </w:rPr>
            </w:pPr>
            <w:r>
              <w:rPr>
                <w:rFonts w:ascii="Gabriola" w:hAnsi="Gabriola"/>
                <w:sz w:val="44"/>
                <w:szCs w:val="44"/>
              </w:rPr>
              <w:t>Neither</w:t>
            </w:r>
          </w:p>
        </w:tc>
        <w:tc>
          <w:tcPr>
            <w:tcW w:w="1804" w:type="dxa"/>
          </w:tcPr>
          <w:p w14:paraId="0F1332F9" w14:textId="5165CB2D" w:rsidR="00464D13" w:rsidRDefault="00242883" w:rsidP="00464D13">
            <w:pPr>
              <w:jc w:val="both"/>
              <w:rPr>
                <w:rFonts w:ascii="Gabriola" w:hAnsi="Gabriola"/>
                <w:sz w:val="44"/>
                <w:szCs w:val="44"/>
              </w:rPr>
            </w:pPr>
            <w:r>
              <w:rPr>
                <w:rFonts w:ascii="Gabriola" w:hAnsi="Gabriola"/>
                <w:sz w:val="44"/>
                <w:szCs w:val="44"/>
              </w:rPr>
              <w:t>50.01</w:t>
            </w:r>
          </w:p>
        </w:tc>
      </w:tr>
      <w:tr w:rsidR="00464D13" w14:paraId="4A4EE6E4" w14:textId="77777777" w:rsidTr="00464D13">
        <w:tc>
          <w:tcPr>
            <w:tcW w:w="1803" w:type="dxa"/>
          </w:tcPr>
          <w:p w14:paraId="39E0CEF4" w14:textId="4DC2C096" w:rsidR="00464D13" w:rsidRDefault="00464D13" w:rsidP="00464D13">
            <w:pPr>
              <w:jc w:val="both"/>
              <w:rPr>
                <w:rFonts w:ascii="Gabriola" w:hAnsi="Gabriola"/>
                <w:sz w:val="44"/>
                <w:szCs w:val="44"/>
              </w:rPr>
            </w:pPr>
            <w:r>
              <w:rPr>
                <w:rFonts w:ascii="Gabriola" w:hAnsi="Gabriola"/>
                <w:sz w:val="44"/>
                <w:szCs w:val="44"/>
              </w:rPr>
              <w:t xml:space="preserve">Rahul </w:t>
            </w:r>
          </w:p>
        </w:tc>
        <w:tc>
          <w:tcPr>
            <w:tcW w:w="1803" w:type="dxa"/>
          </w:tcPr>
          <w:p w14:paraId="00703000" w14:textId="32D13E85" w:rsidR="00464D13" w:rsidRDefault="00464D13" w:rsidP="00464D13">
            <w:pPr>
              <w:jc w:val="both"/>
              <w:rPr>
                <w:rFonts w:ascii="Gabriola" w:hAnsi="Gabriola"/>
                <w:sz w:val="44"/>
                <w:szCs w:val="44"/>
              </w:rPr>
            </w:pPr>
            <w:r>
              <w:rPr>
                <w:rFonts w:ascii="Gabriola" w:hAnsi="Gabriola"/>
                <w:sz w:val="44"/>
                <w:szCs w:val="44"/>
              </w:rPr>
              <w:t>40</w:t>
            </w:r>
          </w:p>
        </w:tc>
        <w:tc>
          <w:tcPr>
            <w:tcW w:w="1803" w:type="dxa"/>
          </w:tcPr>
          <w:p w14:paraId="6AEE1CCE" w14:textId="242F877F" w:rsidR="00464D13" w:rsidRDefault="00464D13" w:rsidP="00464D13">
            <w:pPr>
              <w:jc w:val="both"/>
              <w:rPr>
                <w:rFonts w:ascii="Gabriola" w:hAnsi="Gabriola"/>
                <w:sz w:val="44"/>
                <w:szCs w:val="44"/>
              </w:rPr>
            </w:pPr>
            <w:r>
              <w:rPr>
                <w:rFonts w:ascii="Gabriola" w:hAnsi="Gabriola"/>
                <w:sz w:val="44"/>
                <w:szCs w:val="44"/>
              </w:rPr>
              <w:t>M</w:t>
            </w:r>
          </w:p>
        </w:tc>
        <w:tc>
          <w:tcPr>
            <w:tcW w:w="1803" w:type="dxa"/>
          </w:tcPr>
          <w:p w14:paraId="4BD3FC81" w14:textId="310C4C59" w:rsidR="00464D13" w:rsidRDefault="00464D13" w:rsidP="00464D13">
            <w:pPr>
              <w:jc w:val="both"/>
              <w:rPr>
                <w:rFonts w:ascii="Gabriola" w:hAnsi="Gabriola"/>
                <w:sz w:val="44"/>
                <w:szCs w:val="44"/>
              </w:rPr>
            </w:pPr>
            <w:r>
              <w:rPr>
                <w:rFonts w:ascii="Gabriola" w:hAnsi="Gabriola"/>
                <w:sz w:val="44"/>
                <w:szCs w:val="44"/>
              </w:rPr>
              <w:t xml:space="preserve">Cricket </w:t>
            </w:r>
          </w:p>
        </w:tc>
        <w:tc>
          <w:tcPr>
            <w:tcW w:w="1804" w:type="dxa"/>
          </w:tcPr>
          <w:p w14:paraId="1E8AB503" w14:textId="01741DA8" w:rsidR="00464D13" w:rsidRDefault="00242883" w:rsidP="00464D13">
            <w:pPr>
              <w:jc w:val="both"/>
              <w:rPr>
                <w:rFonts w:ascii="Gabriola" w:hAnsi="Gabriola"/>
                <w:sz w:val="44"/>
                <w:szCs w:val="44"/>
              </w:rPr>
            </w:pPr>
            <w:r>
              <w:rPr>
                <w:rFonts w:ascii="Gabriola" w:hAnsi="Gabriola"/>
                <w:sz w:val="44"/>
                <w:szCs w:val="44"/>
              </w:rPr>
              <w:t>35.01</w:t>
            </w:r>
          </w:p>
        </w:tc>
      </w:tr>
      <w:tr w:rsidR="00464D13" w14:paraId="104D73C3" w14:textId="77777777" w:rsidTr="00464D13">
        <w:tc>
          <w:tcPr>
            <w:tcW w:w="1803" w:type="dxa"/>
          </w:tcPr>
          <w:p w14:paraId="4FFC9883" w14:textId="53219A6A" w:rsidR="00464D13" w:rsidRDefault="00464D13" w:rsidP="00464D13">
            <w:pPr>
              <w:jc w:val="both"/>
              <w:rPr>
                <w:rFonts w:ascii="Gabriola" w:hAnsi="Gabriola"/>
                <w:sz w:val="44"/>
                <w:szCs w:val="44"/>
              </w:rPr>
            </w:pPr>
            <w:r>
              <w:rPr>
                <w:rFonts w:ascii="Gabriola" w:hAnsi="Gabriola"/>
                <w:sz w:val="44"/>
                <w:szCs w:val="44"/>
              </w:rPr>
              <w:t xml:space="preserve">Snth </w:t>
            </w:r>
          </w:p>
        </w:tc>
        <w:tc>
          <w:tcPr>
            <w:tcW w:w="1803" w:type="dxa"/>
          </w:tcPr>
          <w:p w14:paraId="2873B1B5" w14:textId="747F1FF0" w:rsidR="00464D13" w:rsidRDefault="00464D13" w:rsidP="00464D13">
            <w:pPr>
              <w:jc w:val="both"/>
              <w:rPr>
                <w:rFonts w:ascii="Gabriola" w:hAnsi="Gabriola"/>
                <w:sz w:val="44"/>
                <w:szCs w:val="44"/>
              </w:rPr>
            </w:pPr>
            <w:r>
              <w:rPr>
                <w:rFonts w:ascii="Gabriola" w:hAnsi="Gabriola"/>
                <w:sz w:val="44"/>
                <w:szCs w:val="44"/>
              </w:rPr>
              <w:t>15</w:t>
            </w:r>
          </w:p>
        </w:tc>
        <w:tc>
          <w:tcPr>
            <w:tcW w:w="1803" w:type="dxa"/>
          </w:tcPr>
          <w:p w14:paraId="7975379B" w14:textId="4E6DC9FC" w:rsidR="00464D13" w:rsidRDefault="00464D13" w:rsidP="00464D13">
            <w:pPr>
              <w:jc w:val="both"/>
              <w:rPr>
                <w:rFonts w:ascii="Gabriola" w:hAnsi="Gabriola"/>
                <w:sz w:val="44"/>
                <w:szCs w:val="44"/>
              </w:rPr>
            </w:pPr>
            <w:r>
              <w:rPr>
                <w:rFonts w:ascii="Gabriola" w:hAnsi="Gabriola"/>
                <w:sz w:val="44"/>
                <w:szCs w:val="44"/>
              </w:rPr>
              <w:t>M</w:t>
            </w:r>
          </w:p>
        </w:tc>
        <w:tc>
          <w:tcPr>
            <w:tcW w:w="1803" w:type="dxa"/>
          </w:tcPr>
          <w:p w14:paraId="20E320C2" w14:textId="626A7E7A" w:rsidR="00464D13" w:rsidRDefault="00464D13" w:rsidP="00464D13">
            <w:pPr>
              <w:jc w:val="both"/>
              <w:rPr>
                <w:rFonts w:ascii="Gabriola" w:hAnsi="Gabriola"/>
                <w:sz w:val="44"/>
                <w:szCs w:val="44"/>
              </w:rPr>
            </w:pPr>
            <w:r>
              <w:rPr>
                <w:rFonts w:ascii="Gabriola" w:hAnsi="Gabriola"/>
                <w:sz w:val="44"/>
                <w:szCs w:val="44"/>
              </w:rPr>
              <w:t xml:space="preserve">Cricket </w:t>
            </w:r>
          </w:p>
        </w:tc>
        <w:tc>
          <w:tcPr>
            <w:tcW w:w="1804" w:type="dxa"/>
          </w:tcPr>
          <w:p w14:paraId="446C783C" w14:textId="725D4AF9" w:rsidR="00464D13" w:rsidRDefault="00242883" w:rsidP="00464D13">
            <w:pPr>
              <w:jc w:val="both"/>
              <w:rPr>
                <w:rFonts w:ascii="Gabriola" w:hAnsi="Gabriola"/>
                <w:sz w:val="44"/>
                <w:szCs w:val="44"/>
              </w:rPr>
            </w:pPr>
            <w:r>
              <w:rPr>
                <w:rFonts w:ascii="Gabriola" w:hAnsi="Gabriola"/>
                <w:sz w:val="44"/>
                <w:szCs w:val="44"/>
              </w:rPr>
              <w:t>10.00</w:t>
            </w:r>
          </w:p>
        </w:tc>
      </w:tr>
      <w:tr w:rsidR="00464D13" w14:paraId="7182118C" w14:textId="77777777" w:rsidTr="00464D13">
        <w:tc>
          <w:tcPr>
            <w:tcW w:w="1803" w:type="dxa"/>
          </w:tcPr>
          <w:p w14:paraId="065EAAC7" w14:textId="07CC9272" w:rsidR="00464D13" w:rsidRDefault="00464D13" w:rsidP="00464D13">
            <w:pPr>
              <w:jc w:val="both"/>
              <w:rPr>
                <w:rFonts w:ascii="Gabriola" w:hAnsi="Gabriola"/>
                <w:sz w:val="44"/>
                <w:szCs w:val="44"/>
              </w:rPr>
            </w:pPr>
            <w:r>
              <w:rPr>
                <w:rFonts w:ascii="Gabriola" w:hAnsi="Gabriola"/>
                <w:sz w:val="44"/>
                <w:szCs w:val="44"/>
              </w:rPr>
              <w:t xml:space="preserve">Michel </w:t>
            </w:r>
          </w:p>
        </w:tc>
        <w:tc>
          <w:tcPr>
            <w:tcW w:w="1803" w:type="dxa"/>
          </w:tcPr>
          <w:p w14:paraId="78CA4AD6" w14:textId="2F9BAA2F" w:rsidR="00464D13" w:rsidRDefault="00464D13" w:rsidP="00464D13">
            <w:pPr>
              <w:jc w:val="both"/>
              <w:rPr>
                <w:rFonts w:ascii="Gabriola" w:hAnsi="Gabriola"/>
                <w:sz w:val="44"/>
                <w:szCs w:val="44"/>
              </w:rPr>
            </w:pPr>
            <w:r>
              <w:rPr>
                <w:rFonts w:ascii="Gabriola" w:hAnsi="Gabriola"/>
                <w:sz w:val="44"/>
                <w:szCs w:val="44"/>
              </w:rPr>
              <w:t>15</w:t>
            </w:r>
          </w:p>
        </w:tc>
        <w:tc>
          <w:tcPr>
            <w:tcW w:w="1803" w:type="dxa"/>
          </w:tcPr>
          <w:p w14:paraId="03A5FCF1" w14:textId="64EAA0E3" w:rsidR="00464D13" w:rsidRDefault="00464D13" w:rsidP="00464D13">
            <w:pPr>
              <w:jc w:val="both"/>
              <w:rPr>
                <w:rFonts w:ascii="Gabriola" w:hAnsi="Gabriola"/>
                <w:sz w:val="44"/>
                <w:szCs w:val="44"/>
              </w:rPr>
            </w:pPr>
            <w:r>
              <w:rPr>
                <w:rFonts w:ascii="Gabriola" w:hAnsi="Gabriola"/>
                <w:sz w:val="44"/>
                <w:szCs w:val="44"/>
              </w:rPr>
              <w:t>M</w:t>
            </w:r>
          </w:p>
        </w:tc>
        <w:tc>
          <w:tcPr>
            <w:tcW w:w="1803" w:type="dxa"/>
          </w:tcPr>
          <w:p w14:paraId="11E54D25" w14:textId="33459348" w:rsidR="00464D13" w:rsidRDefault="00242883" w:rsidP="00464D13">
            <w:pPr>
              <w:jc w:val="both"/>
              <w:rPr>
                <w:rFonts w:ascii="Gabriola" w:hAnsi="Gabriola"/>
                <w:sz w:val="44"/>
                <w:szCs w:val="44"/>
              </w:rPr>
            </w:pPr>
            <w:r>
              <w:rPr>
                <w:rFonts w:ascii="Gabriola" w:hAnsi="Gabriola"/>
                <w:sz w:val="44"/>
                <w:szCs w:val="44"/>
              </w:rPr>
              <w:t xml:space="preserve">Football </w:t>
            </w:r>
          </w:p>
        </w:tc>
        <w:tc>
          <w:tcPr>
            <w:tcW w:w="1804" w:type="dxa"/>
          </w:tcPr>
          <w:p w14:paraId="24CD42A2" w14:textId="18AE8CD7" w:rsidR="00464D13" w:rsidRDefault="00242883" w:rsidP="00464D13">
            <w:pPr>
              <w:jc w:val="both"/>
              <w:rPr>
                <w:rFonts w:ascii="Gabriola" w:hAnsi="Gabriola"/>
                <w:sz w:val="44"/>
                <w:szCs w:val="44"/>
              </w:rPr>
            </w:pPr>
            <w:r>
              <w:rPr>
                <w:rFonts w:ascii="Gabriola" w:hAnsi="Gabriola"/>
                <w:sz w:val="44"/>
                <w:szCs w:val="44"/>
              </w:rPr>
              <w:t>10.05</w:t>
            </w:r>
          </w:p>
        </w:tc>
      </w:tr>
      <w:tr w:rsidR="00464D13" w14:paraId="7572F1AE" w14:textId="77777777" w:rsidTr="00464D13">
        <w:tc>
          <w:tcPr>
            <w:tcW w:w="1803" w:type="dxa"/>
          </w:tcPr>
          <w:p w14:paraId="4E7D50D3" w14:textId="1A0B6790" w:rsidR="00464D13" w:rsidRDefault="00464D13" w:rsidP="00464D13">
            <w:pPr>
              <w:jc w:val="both"/>
              <w:rPr>
                <w:rFonts w:ascii="Gabriola" w:hAnsi="Gabriola"/>
                <w:sz w:val="44"/>
                <w:szCs w:val="44"/>
              </w:rPr>
            </w:pPr>
            <w:r>
              <w:rPr>
                <w:rFonts w:ascii="Gabriola" w:hAnsi="Gabriola"/>
                <w:sz w:val="44"/>
                <w:szCs w:val="44"/>
              </w:rPr>
              <w:t xml:space="preserve">Angelina </w:t>
            </w:r>
          </w:p>
        </w:tc>
        <w:tc>
          <w:tcPr>
            <w:tcW w:w="1803" w:type="dxa"/>
          </w:tcPr>
          <w:p w14:paraId="38928A24" w14:textId="4290C90B" w:rsidR="00464D13" w:rsidRDefault="00464D13" w:rsidP="00464D13">
            <w:pPr>
              <w:jc w:val="both"/>
              <w:rPr>
                <w:rFonts w:ascii="Gabriola" w:hAnsi="Gabriola"/>
                <w:sz w:val="44"/>
                <w:szCs w:val="44"/>
              </w:rPr>
            </w:pPr>
            <w:r>
              <w:rPr>
                <w:rFonts w:ascii="Gabriola" w:hAnsi="Gabriola"/>
                <w:sz w:val="44"/>
                <w:szCs w:val="44"/>
              </w:rPr>
              <w:t>5</w:t>
            </w:r>
          </w:p>
        </w:tc>
        <w:tc>
          <w:tcPr>
            <w:tcW w:w="1803" w:type="dxa"/>
          </w:tcPr>
          <w:p w14:paraId="68CA5899" w14:textId="56B595C4" w:rsidR="00464D13" w:rsidRDefault="00464D13" w:rsidP="00464D13">
            <w:pPr>
              <w:jc w:val="both"/>
              <w:rPr>
                <w:rFonts w:ascii="Gabriola" w:hAnsi="Gabriola"/>
                <w:sz w:val="44"/>
                <w:szCs w:val="44"/>
              </w:rPr>
            </w:pPr>
            <w:r>
              <w:rPr>
                <w:rFonts w:ascii="Gabriola" w:hAnsi="Gabriola"/>
                <w:sz w:val="44"/>
                <w:szCs w:val="44"/>
              </w:rPr>
              <w:t>F</w:t>
            </w:r>
          </w:p>
        </w:tc>
        <w:tc>
          <w:tcPr>
            <w:tcW w:w="1803" w:type="dxa"/>
          </w:tcPr>
          <w:p w14:paraId="35B5D766" w14:textId="0F3F6835" w:rsidR="00464D13" w:rsidRDefault="00464D13" w:rsidP="00464D13">
            <w:pPr>
              <w:jc w:val="both"/>
              <w:rPr>
                <w:rFonts w:ascii="Gabriola" w:hAnsi="Gabriola"/>
                <w:sz w:val="44"/>
                <w:szCs w:val="44"/>
              </w:rPr>
            </w:pPr>
            <w:r>
              <w:rPr>
                <w:rFonts w:ascii="Gabriola" w:hAnsi="Gabriola"/>
                <w:sz w:val="44"/>
                <w:szCs w:val="44"/>
              </w:rPr>
              <w:t>?</w:t>
            </w:r>
          </w:p>
        </w:tc>
        <w:tc>
          <w:tcPr>
            <w:tcW w:w="1804" w:type="dxa"/>
          </w:tcPr>
          <w:p w14:paraId="1C153A86" w14:textId="77777777" w:rsidR="00464D13" w:rsidRDefault="00464D13" w:rsidP="00464D13">
            <w:pPr>
              <w:jc w:val="both"/>
              <w:rPr>
                <w:rFonts w:ascii="Gabriola" w:hAnsi="Gabriola"/>
                <w:sz w:val="44"/>
                <w:szCs w:val="44"/>
              </w:rPr>
            </w:pPr>
          </w:p>
        </w:tc>
      </w:tr>
    </w:tbl>
    <w:p w14:paraId="4FA19CC9" w14:textId="5F0DDB75" w:rsidR="0045364B" w:rsidRPr="00242883" w:rsidRDefault="00242883" w:rsidP="00464D13">
      <w:pPr>
        <w:jc w:val="both"/>
        <w:rPr>
          <w:rFonts w:ascii="Gabriola" w:hAnsi="Gabriola"/>
          <w:sz w:val="44"/>
          <w:szCs w:val="44"/>
        </w:rPr>
      </w:pPr>
      <w:r>
        <w:rPr>
          <w:rFonts w:ascii="Gabriola" w:hAnsi="Gabriola"/>
          <w:sz w:val="44"/>
          <w:szCs w:val="44"/>
        </w:rPr>
        <w:t>Distance = √(x2-x1)</w:t>
      </w:r>
      <w:r>
        <w:rPr>
          <w:rFonts w:ascii="Gabriola" w:hAnsi="Gabriola"/>
          <w:sz w:val="44"/>
          <w:szCs w:val="44"/>
          <w:vertAlign w:val="superscript"/>
        </w:rPr>
        <w:t>2</w:t>
      </w:r>
      <w:r>
        <w:rPr>
          <w:rFonts w:ascii="Gabriola" w:hAnsi="Gabriola"/>
          <w:sz w:val="44"/>
          <w:szCs w:val="44"/>
        </w:rPr>
        <w:t>+(y2-y1)</w:t>
      </w:r>
      <w:r>
        <w:rPr>
          <w:rFonts w:ascii="Gabriola" w:hAnsi="Gabriola"/>
          <w:sz w:val="44"/>
          <w:szCs w:val="44"/>
          <w:vertAlign w:val="superscript"/>
        </w:rPr>
        <w:t>2</w:t>
      </w:r>
      <w:r>
        <w:rPr>
          <w:rFonts w:ascii="Gabriola" w:hAnsi="Gabriola"/>
          <w:sz w:val="44"/>
          <w:szCs w:val="44"/>
        </w:rPr>
        <w:t xml:space="preserve"> ------/&gt; Euclidian distance </w:t>
      </w:r>
    </w:p>
    <w:p w14:paraId="5BE8AD20" w14:textId="2DA9F0A1" w:rsidR="009F6120" w:rsidRDefault="00242883" w:rsidP="00464D13">
      <w:pPr>
        <w:jc w:val="both"/>
        <w:rPr>
          <w:rFonts w:ascii="Gabriola" w:hAnsi="Gabriola"/>
          <w:sz w:val="44"/>
          <w:szCs w:val="44"/>
        </w:rPr>
      </w:pPr>
      <w:r>
        <w:rPr>
          <w:rFonts w:ascii="Gabriola" w:hAnsi="Gabriola"/>
          <w:sz w:val="44"/>
          <w:szCs w:val="44"/>
        </w:rPr>
        <w:lastRenderedPageBreak/>
        <w:t>We have selected our k = 3</w:t>
      </w:r>
      <w:r w:rsidR="009F6120">
        <w:rPr>
          <w:rFonts w:ascii="Gabriola" w:hAnsi="Gabriola"/>
          <w:sz w:val="44"/>
          <w:szCs w:val="44"/>
        </w:rPr>
        <w:t>, x = age, y = gender (male=0, female=1)</w:t>
      </w:r>
    </w:p>
    <w:p w14:paraId="761B6CB6" w14:textId="084E5B65" w:rsidR="00242883" w:rsidRDefault="00242883" w:rsidP="00242883">
      <w:pPr>
        <w:jc w:val="both"/>
        <w:rPr>
          <w:rFonts w:ascii="Gabriola" w:hAnsi="Gabriola"/>
          <w:sz w:val="44"/>
          <w:szCs w:val="44"/>
        </w:rPr>
      </w:pPr>
      <w:r>
        <w:rPr>
          <w:rFonts w:ascii="Gabriola" w:hAnsi="Gabriola"/>
          <w:sz w:val="44"/>
          <w:szCs w:val="44"/>
        </w:rPr>
        <w:t>So, three nearest neighbours will be selected, the nearest will be those having small value in the distance column.</w:t>
      </w:r>
    </w:p>
    <w:p w14:paraId="62B9F9D9" w14:textId="3142AC81" w:rsidR="00242883" w:rsidRPr="00242883" w:rsidRDefault="00242883" w:rsidP="00242883">
      <w:pPr>
        <w:pStyle w:val="ListParagraph"/>
        <w:numPr>
          <w:ilvl w:val="0"/>
          <w:numId w:val="3"/>
        </w:numPr>
        <w:jc w:val="both"/>
        <w:rPr>
          <w:rFonts w:ascii="Gabriola" w:hAnsi="Gabriola"/>
          <w:sz w:val="44"/>
          <w:szCs w:val="44"/>
        </w:rPr>
      </w:pPr>
      <w:r>
        <w:rPr>
          <w:rFonts w:ascii="Gabriola" w:hAnsi="Gabriola"/>
          <w:sz w:val="44"/>
          <w:szCs w:val="44"/>
        </w:rPr>
        <w:t>Zara</w:t>
      </w:r>
    </w:p>
    <w:p w14:paraId="5FCCBC5D" w14:textId="4B465458" w:rsidR="00242883" w:rsidRDefault="00242883" w:rsidP="00242883">
      <w:pPr>
        <w:pStyle w:val="ListParagraph"/>
        <w:numPr>
          <w:ilvl w:val="0"/>
          <w:numId w:val="3"/>
        </w:numPr>
        <w:jc w:val="both"/>
        <w:rPr>
          <w:rFonts w:ascii="Gabriola" w:hAnsi="Gabriola"/>
          <w:sz w:val="44"/>
          <w:szCs w:val="44"/>
        </w:rPr>
      </w:pPr>
      <w:r>
        <w:rPr>
          <w:rFonts w:ascii="Gabriola" w:hAnsi="Gabriola"/>
          <w:sz w:val="44"/>
          <w:szCs w:val="44"/>
        </w:rPr>
        <w:t>Snth</w:t>
      </w:r>
    </w:p>
    <w:p w14:paraId="4229E463" w14:textId="4322EE48" w:rsidR="00242883" w:rsidRDefault="00242883" w:rsidP="00242883">
      <w:pPr>
        <w:pStyle w:val="ListParagraph"/>
        <w:numPr>
          <w:ilvl w:val="0"/>
          <w:numId w:val="3"/>
        </w:numPr>
        <w:jc w:val="both"/>
        <w:rPr>
          <w:rFonts w:ascii="Gabriola" w:hAnsi="Gabriola"/>
          <w:sz w:val="44"/>
          <w:szCs w:val="44"/>
        </w:rPr>
      </w:pPr>
      <w:r>
        <w:rPr>
          <w:rFonts w:ascii="Gabriola" w:hAnsi="Gabriola"/>
          <w:sz w:val="44"/>
          <w:szCs w:val="44"/>
        </w:rPr>
        <w:t>Michel</w:t>
      </w:r>
    </w:p>
    <w:p w14:paraId="2E1C10EE" w14:textId="56217997" w:rsidR="009F6120" w:rsidRPr="009F6120" w:rsidRDefault="009F6120" w:rsidP="009F6120">
      <w:pPr>
        <w:jc w:val="both"/>
        <w:rPr>
          <w:rFonts w:ascii="Gabriola" w:hAnsi="Gabriola"/>
          <w:sz w:val="44"/>
          <w:szCs w:val="44"/>
        </w:rPr>
      </w:pPr>
      <w:r>
        <w:rPr>
          <w:rFonts w:ascii="Gabriola" w:hAnsi="Gabriola"/>
          <w:sz w:val="44"/>
          <w:szCs w:val="44"/>
        </w:rPr>
        <w:t>From the above three, zara is the closest so we can categorize Angelina to zara class. So, Angelina sport class will be cricket.</w:t>
      </w:r>
    </w:p>
    <w:sectPr w:rsidR="009F6120" w:rsidRPr="009F612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031C2" w14:textId="77777777" w:rsidR="00221D89" w:rsidRDefault="00221D89" w:rsidP="00E744CC">
      <w:pPr>
        <w:spacing w:after="0" w:line="240" w:lineRule="auto"/>
      </w:pPr>
      <w:r>
        <w:separator/>
      </w:r>
    </w:p>
  </w:endnote>
  <w:endnote w:type="continuationSeparator" w:id="0">
    <w:p w14:paraId="315D6418" w14:textId="77777777" w:rsidR="00221D89" w:rsidRDefault="00221D89" w:rsidP="00E74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16BFD" w14:textId="77777777" w:rsidR="00221D89" w:rsidRDefault="00221D89" w:rsidP="00E744CC">
      <w:pPr>
        <w:spacing w:after="0" w:line="240" w:lineRule="auto"/>
      </w:pPr>
      <w:r>
        <w:separator/>
      </w:r>
    </w:p>
  </w:footnote>
  <w:footnote w:type="continuationSeparator" w:id="0">
    <w:p w14:paraId="6D77EAA3" w14:textId="77777777" w:rsidR="00221D89" w:rsidRDefault="00221D89" w:rsidP="00E74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F6AD4" w14:textId="248D46C1" w:rsidR="00E744CC" w:rsidRPr="00E744CC" w:rsidRDefault="00E744CC" w:rsidP="00E744CC">
    <w:pPr>
      <w:pStyle w:val="Header"/>
      <w:jc w:val="right"/>
      <w:rPr>
        <w:rFonts w:ascii="Gabriola" w:hAnsi="Gabriola"/>
        <w:sz w:val="40"/>
        <w:szCs w:val="40"/>
      </w:rPr>
    </w:pPr>
    <w:r>
      <w:rPr>
        <w:rFonts w:ascii="Gabriola" w:hAnsi="Gabriola"/>
        <w:sz w:val="40"/>
        <w:szCs w:val="40"/>
      </w:rPr>
      <w:t>Machine Learning Algorithm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265D"/>
    <w:multiLevelType w:val="hybridMultilevel"/>
    <w:tmpl w:val="B3A08E1C"/>
    <w:lvl w:ilvl="0" w:tplc="A5B8F828">
      <w:start w:val="11"/>
      <w:numFmt w:val="bullet"/>
      <w:lvlText w:val="-"/>
      <w:lvlJc w:val="left"/>
      <w:pPr>
        <w:ind w:left="720" w:hanging="360"/>
      </w:pPr>
      <w:rPr>
        <w:rFonts w:ascii="Gabriola" w:eastAsiaTheme="minorHAnsi" w:hAnsi="Gabriol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F3433"/>
    <w:multiLevelType w:val="hybridMultilevel"/>
    <w:tmpl w:val="98BAC76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9216B"/>
    <w:multiLevelType w:val="hybridMultilevel"/>
    <w:tmpl w:val="95A458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7A"/>
    <w:rsid w:val="00096D7A"/>
    <w:rsid w:val="001A7E35"/>
    <w:rsid w:val="001E72FE"/>
    <w:rsid w:val="00221D89"/>
    <w:rsid w:val="00242883"/>
    <w:rsid w:val="003F5AFB"/>
    <w:rsid w:val="0045364B"/>
    <w:rsid w:val="00464D13"/>
    <w:rsid w:val="0087077F"/>
    <w:rsid w:val="009B462F"/>
    <w:rsid w:val="009F6120"/>
    <w:rsid w:val="00A21A9D"/>
    <w:rsid w:val="00AC6FAB"/>
    <w:rsid w:val="00E744CC"/>
    <w:rsid w:val="00EE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0070"/>
  <w15:chartTrackingRefBased/>
  <w15:docId w15:val="{A4A4A2F6-779F-4E71-9C88-2094DBD8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44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4CC"/>
  </w:style>
  <w:style w:type="paragraph" w:styleId="Footer">
    <w:name w:val="footer"/>
    <w:basedOn w:val="Normal"/>
    <w:link w:val="FooterChar"/>
    <w:uiPriority w:val="99"/>
    <w:unhideWhenUsed/>
    <w:rsid w:val="00E744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4CC"/>
  </w:style>
  <w:style w:type="table" w:styleId="TableGrid">
    <w:name w:val="Table Grid"/>
    <w:basedOn w:val="TableNormal"/>
    <w:uiPriority w:val="39"/>
    <w:rsid w:val="00464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10</cp:revision>
  <dcterms:created xsi:type="dcterms:W3CDTF">2022-03-24T17:46:00Z</dcterms:created>
  <dcterms:modified xsi:type="dcterms:W3CDTF">2022-04-05T04:18:00Z</dcterms:modified>
</cp:coreProperties>
</file>