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10"/>
          <w:bottom w:val="none" w:color="auto" w:sz="0" w:space="0"/>
          <w:right w:val="none" w:color="auto" w:sz="0" w:space="0"/>
        </w:pBdr>
        <w:shd w:val="clear" w:fill="F8F8F8"/>
        <w:spacing w:before="200" w:beforeAutospacing="0" w:after="200" w:afterAutospacing="0" w:line="180" w:lineRule="atLeast"/>
        <w:ind w:left="-240" w:right="-20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bdr w:val="single" w:color="00A67C" w:sz="18" w:space="0"/>
          <w:shd w:val="clear" w:fill="F8F8F8"/>
        </w:rPr>
        <w:t>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Module模式是JavaScript编程中一个非常通用的模式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Module模式的基本特征：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模块化，可重用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封装了变量和function，和全局的namaspace不接触，松耦合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只暴露可用public的方法，其它私有方法全部隐藏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关于Module模式，最早是由YUI的成员Eric Miraglia在4年前提出了这个概念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10"/>
          <w:bottom w:val="none" w:color="auto" w:sz="0" w:space="0"/>
          <w:right w:val="none" w:color="auto" w:sz="0" w:space="0"/>
        </w:pBdr>
        <w:shd w:val="clear" w:fill="F8F8F8"/>
        <w:spacing w:before="200" w:beforeAutospacing="0" w:after="200" w:afterAutospacing="0" w:line="180" w:lineRule="atLeast"/>
        <w:ind w:left="-240" w:right="-20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bdr w:val="single" w:color="00A67C" w:sz="18" w:space="0"/>
          <w:shd w:val="clear" w:fill="F8F8F8"/>
        </w:rPr>
        <w:t>基本用法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最简单的一个实现，代码如下：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Calculator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(eq)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8000"/>
          <w:spacing w:val="0"/>
          <w:sz w:val="14"/>
          <w:szCs w:val="14"/>
          <w:shd w:val="clear" w:fill="F8F8F8"/>
        </w:rPr>
        <w:t>//这里可以声明私有成员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eqCtl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document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.getElementById(eq);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</w:t>
      </w:r>
      <w:r>
        <w:rPr>
          <w:i w:val="0"/>
          <w:caps w:val="0"/>
          <w:color w:val="008000"/>
          <w:spacing w:val="0"/>
          <w:sz w:val="14"/>
          <w:szCs w:val="14"/>
          <w:shd w:val="clear" w:fill="F8F8F8"/>
        </w:rPr>
        <w:t>// 暴露公开的成员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add: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(x, y)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val = x + 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    eqCtl.innerHTML = val;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我们可以通过如下的方式来调用：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calculator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new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Calculator(</w:t>
      </w:r>
      <w:r>
        <w:rPr>
          <w:i w:val="0"/>
          <w:caps w:val="0"/>
          <w:color w:val="A31515"/>
          <w:spacing w:val="0"/>
          <w:sz w:val="14"/>
          <w:szCs w:val="14"/>
          <w:shd w:val="clear" w:fill="F8F8F8"/>
        </w:rPr>
        <w:t>'eq'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calculator.add(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>2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, 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>2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每次用的时候都要new一下，也就是说每个实例在内存里都是一份copy，如果你不需要传参数或者没有一些特殊苛刻的要求的话，我们可以在最后一个}后面加上一个括号，来达到自执行的目的，这样该实例在内存中只会存在一份co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匿名闭包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匿名闭包是让一切成为可能的基础，而这也是JavaScript最好的特性，我们来创建一个最简单的闭包函数，函数内部的代码一直存在于闭包内，在整个运行周期内，该闭包都保证了内部的代码处于私有状态。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8000"/>
          <w:spacing w:val="0"/>
          <w:sz w:val="14"/>
          <w:szCs w:val="14"/>
          <w:shd w:val="clear" w:fill="F8F8F8"/>
        </w:rPr>
        <w:t>// ... 所有的变量和function都在这里声明，并且作用域也只能在这个匿名闭包里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8000"/>
          <w:spacing w:val="0"/>
          <w:sz w:val="14"/>
          <w:szCs w:val="14"/>
          <w:shd w:val="clear" w:fill="F8F8F8"/>
        </w:rPr>
        <w:t>// ...但是这里的代码依然可以访问外部全局的对象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}());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注意，匿名函数后面的括号，这是JavaScript语言所要求的，因为如果你不声明的话，JavaScript解释器默认是声明一个function函数，有括号，就是创建一个函数表达式，也就是自执行，用的时候不用和上面那样在new了，当然你也可以这样来声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  <w:r>
        <w:rPr>
          <w:i w:val="0"/>
          <w:caps w:val="0"/>
          <w:color w:val="008000"/>
          <w:spacing w:val="0"/>
          <w:sz w:val="14"/>
          <w:szCs w:val="14"/>
          <w:shd w:val="clear" w:fill="F8F8F8"/>
        </w:rPr>
        <w:t>/* 内部代码 */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})();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推荐使用第一种方式。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引用全局变量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JavaScript有一个特性叫做隐式全局变量，不管一个变量有没有用过，JavaScript解释器反向遍历作用域链来查找整个变量的var声明，如果没有找到var，解释器则假定该变量是全局变量，如果该变量用于了赋值操作的话，之前如果不存在的话，解释器则会自动创建它，这就是说在匿名闭包里使用或创建全局变量非常容易，不过比较困难的是，代码比较难管理，尤其是阅读代码的人看着很多区分哪些变量是全局的，哪些是局部的。 不过，好在在匿名函数里我们可以提供一个比较简单的替代方案，我们可以将全局变量当成一个参数传入到匿名函数然后使用，相比隐式全局变量，它又清晰又快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($, YAHOO)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8000"/>
          <w:spacing w:val="0"/>
          <w:sz w:val="14"/>
          <w:szCs w:val="14"/>
          <w:shd w:val="clear" w:fill="F8F8F8"/>
        </w:rPr>
        <w:t>// 这里，我们的代码就可以使用全局的jQuery对象了，YAHOO也是一样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} (jQuery, YAHOO));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现在很多类库里都有这种使用方式，比如jQuery源码。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不过，有时候可能不仅仅要使用全局变量，而是也想声明全局变量，如何做呢？我们可以通过匿名函数的返回值来返回这个全局变量，这也就是一个基本的Module模式，来看一个完整的代码：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blogModule = (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my = {}, privateName = </w:t>
      </w:r>
      <w:r>
        <w:rPr>
          <w:i w:val="0"/>
          <w:caps w:val="0"/>
          <w:color w:val="A31515"/>
          <w:spacing w:val="0"/>
          <w:sz w:val="14"/>
          <w:szCs w:val="14"/>
          <w:shd w:val="clear" w:fill="F8F8F8"/>
        </w:rPr>
        <w:t>"博客园"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</w:t>
      </w:r>
      <w:r>
        <w:rPr>
          <w:i w:val="0"/>
          <w:caps w:val="0"/>
          <w:color w:val="A31515"/>
          <w:spacing w:val="0"/>
          <w:sz w:val="14"/>
          <w:szCs w:val="14"/>
          <w:shd w:val="clear" w:fill="F8F8F8"/>
        </w:rPr>
        <w:t>privateAddTopic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(data)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</w:t>
      </w:r>
      <w:r>
        <w:rPr>
          <w:i w:val="0"/>
          <w:caps w:val="0"/>
          <w:color w:val="008000"/>
          <w:spacing w:val="0"/>
          <w:sz w:val="14"/>
          <w:szCs w:val="14"/>
          <w:shd w:val="clear" w:fill="F8F8F8"/>
        </w:rPr>
        <w:t>// 这里是内部处理代码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my.Name = privateName;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my.AddTopic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(data)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privateAddTopic(data);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my;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} 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上面的代码声明了一个全局变量blogModule，并且带有2个可访问的属性：blogModule.AddTopic和blogModule.Name，除此之外，其它代码都在匿名函数的闭包里保持着私有状态。同时根据上面传入全局变量的例子，我们也可以很方便地传入其它的全局变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00A67C" w:sz="18" w:space="10"/>
          <w:bottom w:val="none" w:color="auto" w:sz="0" w:space="0"/>
          <w:right w:val="none" w:color="auto" w:sz="0" w:space="0"/>
        </w:pBdr>
        <w:shd w:val="clear" w:fill="F8F8F8"/>
        <w:spacing w:before="200" w:beforeAutospacing="0" w:after="200" w:afterAutospacing="0" w:line="180" w:lineRule="atLeast"/>
        <w:ind w:left="-240" w:right="-20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bdr w:val="single" w:color="00A67C" w:sz="18" w:space="0"/>
          <w:shd w:val="clear" w:fill="F8F8F8"/>
        </w:rPr>
        <w:t>高级用法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上面的内容对大多数用户已经很足够了，但我们还可以基于此模式延伸出更强大，易于扩展的结构，让我们一个一个来看。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扩展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Module模式的一个限制就是所有的代码都要写在一个文件，但是在一些大型项目里，将一个功能分离成多个文件是非常重要的，因为可以多人合作易于开发。再回头看看上面的全局参数导入例子，我们能否把blogModule自身传进去呢？答案是肯定的，我们先将blogModule传进去，添加一个函数属性，然后再返回就达到了我们所说的目的，上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blogModule = (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(my)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my.AddPhoto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</w:t>
      </w:r>
      <w:r>
        <w:rPr>
          <w:i w:val="0"/>
          <w:caps w:val="0"/>
          <w:color w:val="008000"/>
          <w:spacing w:val="0"/>
          <w:sz w:val="14"/>
          <w:szCs w:val="14"/>
          <w:shd w:val="clear" w:fill="F8F8F8"/>
        </w:rPr>
        <w:t xml:space="preserve">//添加内部代码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my;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} (blogModule));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这段代码，看起来是不是有C#里扩展方法的感觉？有点类似，但本质不一样哦。同时尽管var不是必须的，但为了确保一致，我们再次使用了它，代码执行以后，blogModule下的AddPhoto就可以使用了，同时匿名函数内部的代码也依然保证了私密性和内部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松耦合扩展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上面的代码尽管可以执行，但是必须先声明blogModule，然后再执行上面的扩展代码，也就是说步骤不能乱，怎么解决这个问题呢？我们来回想一下，我们平时声明变量的都是都是这样的：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cnblogs = cnblogs || {} 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这是确保cnblogs对象，在存在的时候直接用，不存在的时候直接赋值为{}，我们来看看如何利用这个特性来实现Module模式的任意加载顺序：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blogModule = (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(my)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8000"/>
          <w:spacing w:val="0"/>
          <w:sz w:val="14"/>
          <w:szCs w:val="14"/>
          <w:shd w:val="clear" w:fill="F8F8F8"/>
        </w:rPr>
        <w:t xml:space="preserve">// 添加一些功能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my;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} (blogModule || {}));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通过这样的代码，每个单独分离的文件都保证这个结构，那么我们就可以实现任意顺序的加载，所以，这个时候的var就是必须要声明的，因为不声明，其它文件读取不到哦。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紧耦合扩展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虽然松耦合扩展很牛叉了，但是可能也会存在一些限制，比如你没办法重写你的一些属性或者函数，也不能在初始化的时候就是用Module的属性。紧耦合扩展限制了加载顺序，但是提供了我们重载的机会，看如下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blogModule = (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(my)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oldAddPhotoMethod = my.AddPhoto;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my.AddPhoto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</w:t>
      </w:r>
      <w:r>
        <w:rPr>
          <w:i w:val="0"/>
          <w:caps w:val="0"/>
          <w:color w:val="008000"/>
          <w:spacing w:val="0"/>
          <w:sz w:val="14"/>
          <w:szCs w:val="14"/>
          <w:shd w:val="clear" w:fill="F8F8F8"/>
        </w:rPr>
        <w:t>// 重载方法，依然可通过oldAddPhotoMethod调用旧的方法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my;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} (blogModule));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通过这种方式，我们达到了重载的目的，当然如果你想在继续在内部使用原有的属性，你可以调用oldAddPhotoMethod来用。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克隆与继承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blogModule = (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(old)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my = {},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key;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for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(key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in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old)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if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(old.hasOwnProperty(key))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    my[key] = old[key];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oldAddPhotoMethod = old.AddPhoto;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my.AddPhoto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</w:t>
      </w:r>
      <w:r>
        <w:rPr>
          <w:i w:val="0"/>
          <w:caps w:val="0"/>
          <w:color w:val="008000"/>
          <w:spacing w:val="0"/>
          <w:sz w:val="14"/>
          <w:szCs w:val="14"/>
          <w:shd w:val="clear" w:fill="F8F8F8"/>
        </w:rPr>
        <w:t>// 克隆以后，进行了重写，当然也可以继续调用oldAddPhotoMethod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my;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} (blogModule));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这种方式灵活是灵活，但是也需要花费灵活的代价，其实该对象的属性对象或function根本没有被复制，只是对同一个对象多了一种引用而已，所以如果老对象去改变它，那克隆以后的对象所拥有的属性或function函数也会被改变，解决这个问题，我们就得是用递归，但递归对function函数的赋值也不好用，所以我们在递归的时候eval相应的function。不管怎么样，我还是把这一个方式放在这个帖子里了，大家使用的时候注意一下就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跨文件共享私有对象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通过上面的例子，我们知道，如果一个module分割到多个文件的话，每个文件需要保证一样的结构，也就是说每个文件匿名函数里的私有对象都不能交叉访问，那如果我们非要使用，那怎么办呢？ 我们先看一段代码：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var blogModule = (function (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var _private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._private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._private || {},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_seal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._seal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._seal || function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delete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._private;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delete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._seal;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delete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._unseal;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_unseal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._unseal =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._unseal || function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._private = _private;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._seal = _seal;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._unseal = _unseal;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my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} (blogModule || {}));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任何文件都可以对他们的局部变量_private设属性，并且设置对其他的文件也立即生效。一旦这个模块加载结束，应用会调用 blogModule._seal()"上锁"，这会阻止外部接入内部的_private。如果这个模块需要再次增生，应用的生命周期内，任何文件都可以调用_unseal() ”开锁”，然后再加载新文件。加载后再次调用 _seal()”上锁”。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子模块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最后一个也是最简单的使用方式，那就是创建子模块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i w:val="0"/>
          <w:caps w:val="0"/>
          <w:color w:val="333333"/>
          <w:spacing w:val="0"/>
          <w:sz w:val="14"/>
          <w:szCs w:val="14"/>
          <w:shd w:val="clear" w:fill="F8F8F8"/>
        </w:rPr>
        <w:t>隐藏代码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blogModule.CommentSubModule = (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function</w:t>
      </w:r>
      <w:r>
        <w:rPr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() 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var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my = {};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8000"/>
          <w:spacing w:val="0"/>
          <w:sz w:val="14"/>
          <w:szCs w:val="14"/>
          <w:shd w:val="clear" w:fill="F8F8F8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   </w:t>
      </w:r>
      <w:r>
        <w:rPr>
          <w:i w:val="0"/>
          <w:caps w:val="0"/>
          <w:color w:val="0000FF"/>
          <w:spacing w:val="0"/>
          <w:sz w:val="14"/>
          <w:szCs w:val="14"/>
          <w:shd w:val="clear" w:fill="F8F8F8"/>
        </w:rPr>
        <w:t>return</w:t>
      </w: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 xml:space="preserve"> my;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00A67C" w:sz="8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i w:val="0"/>
          <w:caps w:val="0"/>
          <w:color w:val="000000"/>
          <w:spacing w:val="0"/>
          <w:sz w:val="14"/>
          <w:szCs w:val="14"/>
          <w:shd w:val="clear" w:fill="F8F8F8"/>
        </w:rPr>
        <w:t>} 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尽管非常简单，我还是把它放进来了，因为我想说明的是子模块也具有一般模块所有的高级使用方式，也就是说你可以对任意子模块再次使用上面的一些应用方法。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4AE820"/>
    <w:multiLevelType w:val="multilevel"/>
    <w:tmpl w:val="E14AE82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01482"/>
    <w:rsid w:val="63F01482"/>
    <w:rsid w:val="6457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2020-02-15T08:44:00Z</dcterms:created>
  <dc:creator>Dawn</dc:creator>
  <cp:lastModifiedBy>Dawn</cp:lastModifiedBy>
  <dcterms:modified xsi:type="dcterms:W3CDTF">2020-02-15T08:46:45Z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