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30"/>
          <w:szCs w:val="30"/>
        </w:rPr>
      </w:pPr>
      <w:r>
        <mc:AlternateContent>
          <mc:Choice Requires="wps">
            <w:drawing>
              <wp:anchor distT="0" distB="0" distL="114300" distR="114300" simplePos="0" relativeHeight="251661312" behindDoc="1" locked="0" layoutInCell="1" allowOverlap="1">
                <wp:simplePos x="0" y="0"/>
                <wp:positionH relativeFrom="column">
                  <wp:posOffset>1638300</wp:posOffset>
                </wp:positionH>
                <wp:positionV relativeFrom="paragraph">
                  <wp:posOffset>247650</wp:posOffset>
                </wp:positionV>
                <wp:extent cx="5600700" cy="297180"/>
                <wp:effectExtent l="0" t="0" r="0" b="0"/>
                <wp:wrapNone/>
                <wp:docPr id="36" name="文本框 36"/>
                <wp:cNvGraphicFramePr/>
                <a:graphic xmlns:a="http://schemas.openxmlformats.org/drawingml/2006/main">
                  <a:graphicData uri="http://schemas.microsoft.com/office/word/2010/wordprocessingShape">
                    <wps:wsp>
                      <wps:cNvSpPr txBox="1">
                        <a:spLocks noChangeArrowheads="1"/>
                      </wps:cNvSpPr>
                      <wps:spPr bwMode="auto">
                        <a:xfrm>
                          <a:off x="0" y="0"/>
                          <a:ext cx="5600700" cy="297180"/>
                        </a:xfrm>
                        <a:prstGeom prst="rect">
                          <a:avLst/>
                        </a:prstGeom>
                        <a:noFill/>
                        <a:ln>
                          <a:noFill/>
                        </a:ln>
                        <a:effectLst/>
                      </wps:spPr>
                      <wps:txbx>
                        <w:txbxContent>
                          <w:p>
                            <w:pPr>
                              <w:rPr>
                                <w:rFonts w:ascii="楷体_GB2312" w:hAnsi="宋体" w:eastAsia="楷体_GB2312"/>
                                <w:b/>
                              </w:rPr>
                            </w:pPr>
                            <w:r>
                              <w:rPr>
                                <w:rFonts w:hint="eastAsia" w:ascii="楷体" w:hAnsi="楷体" w:eastAsia="楷体"/>
                                <w:b/>
                                <w:sz w:val="32"/>
                                <w:szCs w:val="32"/>
                              </w:rPr>
                              <w:t>中国地质大学（武汉）课程考核结课考试试卷</w:t>
                            </w:r>
                            <w:r>
                              <w:rPr>
                                <w:rFonts w:hint="eastAsia" w:ascii="楷体_GB2312" w:hAnsi="宋体" w:eastAsia="楷体_GB2312"/>
                                <w:b/>
                              </w:rPr>
                              <w:t xml:space="preserve">  </w:t>
                            </w:r>
                            <w:r>
                              <w:rPr>
                                <w:rFonts w:hint="eastAsia" w:ascii="楷体_GB2312" w:hAnsi="宋体" w:eastAsia="楷体_GB2312"/>
                                <w:sz w:val="18"/>
                                <w:szCs w:val="18"/>
                              </w:rPr>
                              <w:t xml:space="preserve">教务处制  </w:t>
                            </w:r>
                            <w:r>
                              <w:rPr>
                                <w:rFonts w:hint="eastAsia" w:ascii="仿宋_GB2312" w:hAnsi="宋体" w:eastAsia="仿宋_GB2312"/>
                                <w:sz w:val="18"/>
                                <w:szCs w:val="18"/>
                              </w:rPr>
                              <w:t>版本：2014.12</w:t>
                            </w:r>
                          </w:p>
                        </w:txbxContent>
                      </wps:txbx>
                      <wps:bodyPr rot="0" vert="horz" wrap="square" lIns="91440" tIns="0" rIns="91440" bIns="0" anchor="t" anchorCtr="0" upright="1">
                        <a:noAutofit/>
                      </wps:bodyPr>
                    </wps:wsp>
                  </a:graphicData>
                </a:graphic>
              </wp:anchor>
            </w:drawing>
          </mc:Choice>
          <mc:Fallback>
            <w:pict>
              <v:shape id="_x0000_s1026" o:spid="_x0000_s1026" o:spt="202" type="#_x0000_t202" style="position:absolute;left:0pt;margin-left:129pt;margin-top:19.5pt;height:23.4pt;width:441pt;z-index:-251655168;mso-width-relative:page;mso-height-relative:page;" filled="f" stroked="f" coordsize="21600,21600" o:gfxdata="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8raNTYAAAACgEA&#10;AA8AAAAAAAAAAQAgAAAAIgAAAGRycy9kb3ducmV2LnhtbFBLAQIUABQAAAAIAIdO4kC7gDIUGgIA&#10;AB0EAAAOAAAAAAAAAAEAIAAAACcBAABkcnMvZTJvRG9jLnhtbFBLBQYAAAAABgAGAFkBAACzBQAA&#10;AAA=&#10;">
                <v:fill on="f" focussize="0,0"/>
                <v:stroke on="f"/>
                <v:imagedata o:title=""/>
                <o:lock v:ext="edit" aspectratio="f"/>
                <v:textbox inset="2.54mm,0mm,2.54mm,0mm">
                  <w:txbxContent>
                    <w:p>
                      <w:pPr>
                        <w:rPr>
                          <w:rFonts w:ascii="楷体_GB2312" w:hAnsi="宋体" w:eastAsia="楷体_GB2312"/>
                          <w:b/>
                        </w:rPr>
                      </w:pPr>
                      <w:r>
                        <w:rPr>
                          <w:rFonts w:hint="eastAsia" w:ascii="楷体" w:hAnsi="楷体" w:eastAsia="楷体"/>
                          <w:b/>
                          <w:sz w:val="32"/>
                          <w:szCs w:val="32"/>
                        </w:rPr>
                        <w:t>中国地质大学（武汉）课程考核结课考试试卷</w:t>
                      </w:r>
                      <w:r>
                        <w:rPr>
                          <w:rFonts w:hint="eastAsia" w:ascii="楷体_GB2312" w:hAnsi="宋体" w:eastAsia="楷体_GB2312"/>
                          <w:b/>
                        </w:rPr>
                        <w:t xml:space="preserve">  </w:t>
                      </w:r>
                      <w:r>
                        <w:rPr>
                          <w:rFonts w:hint="eastAsia" w:ascii="楷体_GB2312" w:hAnsi="宋体" w:eastAsia="楷体_GB2312"/>
                          <w:sz w:val="18"/>
                          <w:szCs w:val="18"/>
                        </w:rPr>
                        <w:t xml:space="preserve">教务处制  </w:t>
                      </w:r>
                      <w:r>
                        <w:rPr>
                          <w:rFonts w:hint="eastAsia" w:ascii="仿宋_GB2312" w:hAnsi="宋体" w:eastAsia="仿宋_GB2312"/>
                          <w:sz w:val="18"/>
                          <w:szCs w:val="18"/>
                        </w:rPr>
                        <w:t>版本：2014.12</w:t>
                      </w:r>
                    </w:p>
                  </w:txbxContent>
                </v:textbox>
              </v:shape>
            </w:pict>
          </mc:Fallback>
        </mc:AlternateContent>
      </w:r>
    </w:p>
    <w:p>
      <w:pPr>
        <w:rPr>
          <w:rFonts w:hint="eastAsia"/>
          <w:szCs w:val="21"/>
        </w:rPr>
      </w:pPr>
    </w:p>
    <w:tbl>
      <w:tblPr>
        <w:tblStyle w:val="2"/>
        <w:tblpPr w:leftFromText="180" w:rightFromText="180" w:vertAnchor="text" w:tblpX="2520" w:tblpY="1"/>
        <w:tblOverlap w:val="never"/>
        <w:tblW w:w="19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5"/>
        <w:gridCol w:w="468"/>
        <w:gridCol w:w="9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73" w:hRule="atLeast"/>
        </w:trPr>
        <w:tc>
          <w:tcPr>
            <w:tcW w:w="9285" w:type="dxa"/>
            <w:noWrap w:val="0"/>
            <w:vAlign w:val="top"/>
          </w:tcPr>
          <w:p>
            <w:pPr>
              <w:rPr>
                <w:rFonts w:hint="eastAsia"/>
                <w:szCs w:val="21"/>
              </w:rPr>
            </w:pPr>
            <w:r>
              <mc:AlternateContent>
                <mc:Choice Requires="wps">
                  <w:drawing>
                    <wp:anchor distT="0" distB="0" distL="114300" distR="114300" simplePos="0" relativeHeight="251660288" behindDoc="0" locked="0" layoutInCell="1" allowOverlap="1">
                      <wp:simplePos x="0" y="0"/>
                      <wp:positionH relativeFrom="column">
                        <wp:posOffset>82550</wp:posOffset>
                      </wp:positionH>
                      <wp:positionV relativeFrom="paragraph">
                        <wp:posOffset>71755</wp:posOffset>
                      </wp:positionV>
                      <wp:extent cx="5257800" cy="1055370"/>
                      <wp:effectExtent l="0" t="0" r="0" b="0"/>
                      <wp:wrapNone/>
                      <wp:docPr id="37" name="文本框 37"/>
                      <wp:cNvGraphicFramePr/>
                      <a:graphic xmlns:a="http://schemas.openxmlformats.org/drawingml/2006/main">
                        <a:graphicData uri="http://schemas.microsoft.com/office/word/2010/wordprocessingShape">
                          <wps:wsp>
                            <wps:cNvSpPr txBox="1">
                              <a:spLocks noChangeArrowheads="1"/>
                            </wps:cNvSpPr>
                            <wps:spPr bwMode="auto">
                              <a:xfrm>
                                <a:off x="0" y="0"/>
                                <a:ext cx="5257800" cy="1055370"/>
                              </a:xfrm>
                              <a:prstGeom prst="rect">
                                <a:avLst/>
                              </a:prstGeom>
                              <a:noFill/>
                              <a:ln>
                                <a:noFill/>
                              </a:ln>
                              <a:effectLst/>
                            </wps:spPr>
                            <wps:txbx>
                              <w:txbxContent>
                                <w:p>
                                  <w:pPr>
                                    <w:spacing w:line="360" w:lineRule="exact"/>
                                    <w:rPr>
                                      <w:rFonts w:ascii="宋体" w:hAnsi="宋体"/>
                                      <w:sz w:val="24"/>
                                      <w:szCs w:val="24"/>
                                    </w:rPr>
                                  </w:pPr>
                                  <w:r>
                                    <w:rPr>
                                      <w:rFonts w:hint="eastAsia" w:ascii="宋体" w:hAnsi="宋体"/>
                                      <w:b/>
                                      <w:sz w:val="24"/>
                                      <w:szCs w:val="24"/>
                                    </w:rPr>
                                    <w:t>课程名称：</w:t>
                                  </w:r>
                                  <w:r>
                                    <w:rPr>
                                      <w:rFonts w:hint="eastAsia" w:ascii="宋体" w:hAnsi="宋体"/>
                                      <w:sz w:val="24"/>
                                      <w:szCs w:val="24"/>
                                      <w:u w:val="single"/>
                                    </w:rPr>
                                    <w:t xml:space="preserve">    计算机网络       </w:t>
                                  </w:r>
                                  <w:r>
                                    <w:rPr>
                                      <w:rFonts w:hint="eastAsia" w:ascii="宋体" w:hAnsi="宋体"/>
                                      <w:sz w:val="24"/>
                                      <w:szCs w:val="24"/>
                                    </w:rPr>
                                    <w:t xml:space="preserve"> </w:t>
                                  </w:r>
                                  <w:r>
                                    <w:rPr>
                                      <w:rFonts w:hint="eastAsia" w:ascii="宋体" w:hAnsi="宋体"/>
                                      <w:b/>
                                      <w:sz w:val="24"/>
                                      <w:szCs w:val="24"/>
                                    </w:rPr>
                                    <w:t>学时：</w:t>
                                  </w:r>
                                  <w:r>
                                    <w:rPr>
                                      <w:rFonts w:hint="eastAsia" w:ascii="宋体" w:hAnsi="宋体"/>
                                      <w:sz w:val="24"/>
                                      <w:szCs w:val="24"/>
                                      <w:u w:val="single"/>
                                    </w:rPr>
                                    <w:t xml:space="preserve">  </w:t>
                                  </w:r>
                                  <w:r>
                                    <w:rPr>
                                      <w:rFonts w:ascii="宋体" w:hAnsi="宋体"/>
                                      <w:sz w:val="24"/>
                                      <w:szCs w:val="24"/>
                                      <w:u w:val="single"/>
                                    </w:rPr>
                                    <w:t>48</w:t>
                                  </w:r>
                                  <w:r>
                                    <w:rPr>
                                      <w:rFonts w:hint="eastAsia" w:ascii="宋体" w:hAnsi="宋体"/>
                                      <w:sz w:val="24"/>
                                      <w:szCs w:val="24"/>
                                      <w:u w:val="single"/>
                                    </w:rPr>
                                    <w:t xml:space="preserve">    </w:t>
                                  </w:r>
                                  <w:r>
                                    <w:rPr>
                                      <w:rFonts w:hint="eastAsia" w:ascii="宋体" w:hAnsi="宋体"/>
                                      <w:sz w:val="24"/>
                                      <w:szCs w:val="24"/>
                                    </w:rPr>
                                    <w:t xml:space="preserve"> </w:t>
                                  </w:r>
                                </w:p>
                                <w:p>
                                  <w:pPr>
                                    <w:spacing w:line="360" w:lineRule="exact"/>
                                    <w:rPr>
                                      <w:rFonts w:ascii="宋体" w:hAnsi="宋体"/>
                                      <w:sz w:val="28"/>
                                      <w:szCs w:val="28"/>
                                      <w:u w:val="single"/>
                                    </w:rPr>
                                  </w:pPr>
                                  <w:r>
                                    <w:rPr>
                                      <w:rFonts w:hint="eastAsia" w:ascii="宋体" w:hAnsi="宋体"/>
                                      <w:b/>
                                      <w:sz w:val="24"/>
                                      <w:szCs w:val="24"/>
                                    </w:rPr>
                                    <w:t>考试时长：</w:t>
                                  </w:r>
                                  <w:r>
                                    <w:rPr>
                                      <w:rFonts w:hint="eastAsia" w:ascii="宋体" w:hAnsi="宋体"/>
                                      <w:b/>
                                      <w:sz w:val="28"/>
                                      <w:szCs w:val="28"/>
                                      <w:u w:val="single"/>
                                    </w:rPr>
                                    <w:t xml:space="preserve">  </w:t>
                                  </w:r>
                                  <w:r>
                                    <w:rPr>
                                      <w:rFonts w:ascii="宋体" w:hAnsi="宋体"/>
                                      <w:b/>
                                      <w:sz w:val="28"/>
                                      <w:szCs w:val="28"/>
                                      <w:u w:val="single"/>
                                    </w:rPr>
                                    <w:t>120</w:t>
                                  </w:r>
                                  <w:r>
                                    <w:rPr>
                                      <w:rFonts w:hint="eastAsia" w:ascii="宋体" w:hAnsi="宋体"/>
                                      <w:b/>
                                      <w:sz w:val="28"/>
                                      <w:szCs w:val="28"/>
                                      <w:u w:val="single"/>
                                    </w:rPr>
                                    <w:t xml:space="preserve"> </w:t>
                                  </w:r>
                                  <w:r>
                                    <w:rPr>
                                      <w:rFonts w:hint="eastAsia" w:ascii="楷体" w:hAnsi="楷体" w:eastAsia="楷体"/>
                                      <w:sz w:val="28"/>
                                      <w:szCs w:val="28"/>
                                      <w:u w:val="single"/>
                                    </w:rPr>
                                    <w:t>分钟</w:t>
                                  </w:r>
                                  <w:r>
                                    <w:rPr>
                                      <w:rFonts w:hint="eastAsia" w:ascii="宋体" w:hAnsi="宋体"/>
                                      <w:sz w:val="28"/>
                                      <w:szCs w:val="28"/>
                                    </w:rPr>
                                    <w:t xml:space="preserve">                 </w:t>
                                  </w:r>
                                  <w:r>
                                    <w:rPr>
                                      <w:rFonts w:hint="eastAsia" w:ascii="宋体" w:hAnsi="宋体"/>
                                      <w:b/>
                                      <w:sz w:val="24"/>
                                      <w:szCs w:val="24"/>
                                    </w:rPr>
                                    <w:t>卷面总分：</w:t>
                                  </w:r>
                                  <w:r>
                                    <w:rPr>
                                      <w:rFonts w:hint="eastAsia" w:ascii="宋体" w:hAnsi="宋体"/>
                                      <w:sz w:val="28"/>
                                      <w:szCs w:val="28"/>
                                      <w:u w:val="single"/>
                                    </w:rPr>
                                    <w:t xml:space="preserve">  </w:t>
                                  </w:r>
                                  <w:r>
                                    <w:rPr>
                                      <w:rFonts w:ascii="宋体" w:hAnsi="宋体"/>
                                      <w:sz w:val="28"/>
                                      <w:szCs w:val="28"/>
                                      <w:u w:val="single"/>
                                    </w:rPr>
                                    <w:t>100</w:t>
                                  </w:r>
                                  <w:r>
                                    <w:rPr>
                                      <w:rFonts w:hint="eastAsia" w:ascii="宋体" w:hAnsi="宋体"/>
                                      <w:sz w:val="28"/>
                                      <w:szCs w:val="28"/>
                                      <w:u w:val="single"/>
                                    </w:rPr>
                                    <w:t xml:space="preserve"> </w:t>
                                  </w:r>
                                  <w:r>
                                    <w:rPr>
                                      <w:rFonts w:hint="eastAsia" w:ascii="楷体" w:hAnsi="楷体" w:eastAsia="楷体"/>
                                      <w:sz w:val="28"/>
                                      <w:szCs w:val="28"/>
                                      <w:u w:val="single"/>
                                    </w:rPr>
                                    <w:t>分</w:t>
                                  </w:r>
                                </w:p>
                                <w:p>
                                  <w:pPr>
                                    <w:spacing w:line="360" w:lineRule="exact"/>
                                    <w:rPr>
                                      <w:rFonts w:ascii="宋体" w:hAnsi="宋体"/>
                                      <w:b/>
                                      <w:sz w:val="28"/>
                                      <w:szCs w:val="28"/>
                                      <w:u w:val="single"/>
                                    </w:rPr>
                                  </w:pPr>
                                  <w:r>
                                    <w:rPr>
                                      <w:rFonts w:hint="eastAsia" w:ascii="宋体" w:hAnsi="宋体"/>
                                      <w:b/>
                                      <w:sz w:val="24"/>
                                      <w:szCs w:val="24"/>
                                    </w:rPr>
                                    <w:t>考试方式：</w:t>
                                  </w:r>
                                  <w:r>
                                    <w:rPr>
                                      <w:rFonts w:hint="eastAsia" w:ascii="楷体" w:hAnsi="楷体" w:eastAsia="楷体"/>
                                      <w:sz w:val="28"/>
                                      <w:szCs w:val="28"/>
                                    </w:rPr>
                                    <w:t xml:space="preserve">闭卷笔试□   </w:t>
                                  </w:r>
                                  <w:r>
                                    <w:rPr>
                                      <w:rFonts w:hint="eastAsia" w:ascii="楷体" w:hAnsi="楷体" w:eastAsia="楷体"/>
                                      <w:b/>
                                      <w:sz w:val="28"/>
                                      <w:szCs w:val="28"/>
                                      <w:u w:val="single"/>
                                    </w:rPr>
                                    <w:t>开卷笔试□</w:t>
                                  </w:r>
                                  <w:r>
                                    <w:rPr>
                                      <w:rFonts w:hint="eastAsia" w:ascii="楷体" w:hAnsi="楷体" w:eastAsia="楷体"/>
                                      <w:sz w:val="28"/>
                                      <w:szCs w:val="28"/>
                                    </w:rPr>
                                    <w:t xml:space="preserve">   口试□  其它</w:t>
                                  </w:r>
                                  <w:r>
                                    <w:rPr>
                                      <w:rFonts w:hint="eastAsia" w:ascii="楷体" w:hAnsi="楷体" w:eastAsia="楷体"/>
                                      <w:sz w:val="28"/>
                                      <w:szCs w:val="28"/>
                                      <w:u w:val="single"/>
                                    </w:rPr>
                                    <w:t xml:space="preserve">        </w:t>
                                  </w:r>
                                  <w:r>
                                    <w:rPr>
                                      <w:rFonts w:hint="eastAsia" w:ascii="宋体" w:hAnsi="宋体"/>
                                      <w:sz w:val="28"/>
                                      <w:szCs w:val="28"/>
                                      <w:u w:val="single"/>
                                    </w:rPr>
                                    <w:t xml:space="preserve">   </w:t>
                                  </w:r>
                                </w:p>
                                <w:p>
                                  <w:pPr>
                                    <w:spacing w:line="360" w:lineRule="exact"/>
                                    <w:rPr>
                                      <w:rFonts w:ascii="楷体" w:hAnsi="楷体" w:eastAsia="楷体"/>
                                      <w:sz w:val="28"/>
                                      <w:szCs w:val="28"/>
                                    </w:rPr>
                                  </w:pPr>
                                  <w:r>
                                    <w:rPr>
                                      <w:rFonts w:hint="eastAsia" w:ascii="宋体" w:hAnsi="宋体"/>
                                      <w:b/>
                                      <w:sz w:val="24"/>
                                      <w:szCs w:val="24"/>
                                    </w:rPr>
                                    <w:t>辅助工具：</w:t>
                                  </w:r>
                                  <w:r>
                                    <w:rPr>
                                      <w:rFonts w:hint="eastAsia" w:ascii="楷体" w:hAnsi="楷体" w:eastAsia="楷体"/>
                                      <w:sz w:val="28"/>
                                      <w:szCs w:val="28"/>
                                    </w:rPr>
                                    <w:t>可用□ 工具名称：</w:t>
                                  </w:r>
                                  <w:r>
                                    <w:rPr>
                                      <w:rFonts w:hint="eastAsia" w:ascii="楷体" w:hAnsi="楷体" w:eastAsia="楷体"/>
                                      <w:sz w:val="28"/>
                                      <w:szCs w:val="28"/>
                                      <w:u w:val="single"/>
                                    </w:rPr>
                                    <w:t xml:space="preserve">                  </w:t>
                                  </w:r>
                                  <w:r>
                                    <w:rPr>
                                      <w:rFonts w:hint="eastAsia" w:ascii="楷体" w:hAnsi="楷体" w:eastAsia="楷体"/>
                                      <w:sz w:val="28"/>
                                      <w:szCs w:val="28"/>
                                    </w:rPr>
                                    <w:t xml:space="preserve">  </w:t>
                                  </w:r>
                                  <w:r>
                                    <w:rPr>
                                      <w:rFonts w:hint="eastAsia" w:ascii="楷体" w:hAnsi="楷体" w:eastAsia="楷体"/>
                                      <w:b/>
                                      <w:sz w:val="28"/>
                                      <w:szCs w:val="28"/>
                                      <w:u w:val="single"/>
                                    </w:rPr>
                                    <w:t>不可用□</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5pt;margin-top:5.65pt;height:83.1pt;width:414pt;z-index:251660288;mso-width-relative:page;mso-height-relative:page;" filled="f" stroked="f" coordsize="21600,21600" o:gfxdata="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Gpv0nUAAAACQEA&#10;AA8AAAAAAAAAAQAgAAAAIgAAAGRycy9kb3ducmV2LnhtbFBLAQIUABQAAAAIAIdO4kAIjyWxHgIA&#10;ACYEAAAOAAAAAAAAAAEAIAAAACMBAABkcnMvZTJvRG9jLnhtbFBLBQYAAAAABgAGAFkBAACzBQAA&#10;AAA=&#10;">
                      <v:fill on="f" focussize="0,0"/>
                      <v:stroke on="f"/>
                      <v:imagedata o:title=""/>
                      <o:lock v:ext="edit" aspectratio="f"/>
                      <v:textbox>
                        <w:txbxContent>
                          <w:p>
                            <w:pPr>
                              <w:spacing w:line="360" w:lineRule="exact"/>
                              <w:rPr>
                                <w:rFonts w:ascii="宋体" w:hAnsi="宋体"/>
                                <w:sz w:val="24"/>
                                <w:szCs w:val="24"/>
                              </w:rPr>
                            </w:pPr>
                            <w:r>
                              <w:rPr>
                                <w:rFonts w:hint="eastAsia" w:ascii="宋体" w:hAnsi="宋体"/>
                                <w:b/>
                                <w:sz w:val="24"/>
                                <w:szCs w:val="24"/>
                              </w:rPr>
                              <w:t>课程名称：</w:t>
                            </w:r>
                            <w:r>
                              <w:rPr>
                                <w:rFonts w:hint="eastAsia" w:ascii="宋体" w:hAnsi="宋体"/>
                                <w:sz w:val="24"/>
                                <w:szCs w:val="24"/>
                                <w:u w:val="single"/>
                              </w:rPr>
                              <w:t xml:space="preserve">    计算机网络       </w:t>
                            </w:r>
                            <w:r>
                              <w:rPr>
                                <w:rFonts w:hint="eastAsia" w:ascii="宋体" w:hAnsi="宋体"/>
                                <w:sz w:val="24"/>
                                <w:szCs w:val="24"/>
                              </w:rPr>
                              <w:t xml:space="preserve"> </w:t>
                            </w:r>
                            <w:r>
                              <w:rPr>
                                <w:rFonts w:hint="eastAsia" w:ascii="宋体" w:hAnsi="宋体"/>
                                <w:b/>
                                <w:sz w:val="24"/>
                                <w:szCs w:val="24"/>
                              </w:rPr>
                              <w:t>学时：</w:t>
                            </w:r>
                            <w:r>
                              <w:rPr>
                                <w:rFonts w:hint="eastAsia" w:ascii="宋体" w:hAnsi="宋体"/>
                                <w:sz w:val="24"/>
                                <w:szCs w:val="24"/>
                                <w:u w:val="single"/>
                              </w:rPr>
                              <w:t xml:space="preserve">  </w:t>
                            </w:r>
                            <w:r>
                              <w:rPr>
                                <w:rFonts w:ascii="宋体" w:hAnsi="宋体"/>
                                <w:sz w:val="24"/>
                                <w:szCs w:val="24"/>
                                <w:u w:val="single"/>
                              </w:rPr>
                              <w:t>48</w:t>
                            </w:r>
                            <w:r>
                              <w:rPr>
                                <w:rFonts w:hint="eastAsia" w:ascii="宋体" w:hAnsi="宋体"/>
                                <w:sz w:val="24"/>
                                <w:szCs w:val="24"/>
                                <w:u w:val="single"/>
                              </w:rPr>
                              <w:t xml:space="preserve">    </w:t>
                            </w:r>
                            <w:r>
                              <w:rPr>
                                <w:rFonts w:hint="eastAsia" w:ascii="宋体" w:hAnsi="宋体"/>
                                <w:sz w:val="24"/>
                                <w:szCs w:val="24"/>
                              </w:rPr>
                              <w:t xml:space="preserve"> </w:t>
                            </w:r>
                          </w:p>
                          <w:p>
                            <w:pPr>
                              <w:spacing w:line="360" w:lineRule="exact"/>
                              <w:rPr>
                                <w:rFonts w:ascii="宋体" w:hAnsi="宋体"/>
                                <w:sz w:val="28"/>
                                <w:szCs w:val="28"/>
                                <w:u w:val="single"/>
                              </w:rPr>
                            </w:pPr>
                            <w:r>
                              <w:rPr>
                                <w:rFonts w:hint="eastAsia" w:ascii="宋体" w:hAnsi="宋体"/>
                                <w:b/>
                                <w:sz w:val="24"/>
                                <w:szCs w:val="24"/>
                              </w:rPr>
                              <w:t>考试时长：</w:t>
                            </w:r>
                            <w:r>
                              <w:rPr>
                                <w:rFonts w:hint="eastAsia" w:ascii="宋体" w:hAnsi="宋体"/>
                                <w:b/>
                                <w:sz w:val="28"/>
                                <w:szCs w:val="28"/>
                                <w:u w:val="single"/>
                              </w:rPr>
                              <w:t xml:space="preserve">  </w:t>
                            </w:r>
                            <w:r>
                              <w:rPr>
                                <w:rFonts w:ascii="宋体" w:hAnsi="宋体"/>
                                <w:b/>
                                <w:sz w:val="28"/>
                                <w:szCs w:val="28"/>
                                <w:u w:val="single"/>
                              </w:rPr>
                              <w:t>120</w:t>
                            </w:r>
                            <w:r>
                              <w:rPr>
                                <w:rFonts w:hint="eastAsia" w:ascii="宋体" w:hAnsi="宋体"/>
                                <w:b/>
                                <w:sz w:val="28"/>
                                <w:szCs w:val="28"/>
                                <w:u w:val="single"/>
                              </w:rPr>
                              <w:t xml:space="preserve"> </w:t>
                            </w:r>
                            <w:r>
                              <w:rPr>
                                <w:rFonts w:hint="eastAsia" w:ascii="楷体" w:hAnsi="楷体" w:eastAsia="楷体"/>
                                <w:sz w:val="28"/>
                                <w:szCs w:val="28"/>
                                <w:u w:val="single"/>
                              </w:rPr>
                              <w:t>分钟</w:t>
                            </w:r>
                            <w:r>
                              <w:rPr>
                                <w:rFonts w:hint="eastAsia" w:ascii="宋体" w:hAnsi="宋体"/>
                                <w:sz w:val="28"/>
                                <w:szCs w:val="28"/>
                              </w:rPr>
                              <w:t xml:space="preserve">                 </w:t>
                            </w:r>
                            <w:r>
                              <w:rPr>
                                <w:rFonts w:hint="eastAsia" w:ascii="宋体" w:hAnsi="宋体"/>
                                <w:b/>
                                <w:sz w:val="24"/>
                                <w:szCs w:val="24"/>
                              </w:rPr>
                              <w:t>卷面总分：</w:t>
                            </w:r>
                            <w:r>
                              <w:rPr>
                                <w:rFonts w:hint="eastAsia" w:ascii="宋体" w:hAnsi="宋体"/>
                                <w:sz w:val="28"/>
                                <w:szCs w:val="28"/>
                                <w:u w:val="single"/>
                              </w:rPr>
                              <w:t xml:space="preserve">  </w:t>
                            </w:r>
                            <w:r>
                              <w:rPr>
                                <w:rFonts w:ascii="宋体" w:hAnsi="宋体"/>
                                <w:sz w:val="28"/>
                                <w:szCs w:val="28"/>
                                <w:u w:val="single"/>
                              </w:rPr>
                              <w:t>100</w:t>
                            </w:r>
                            <w:r>
                              <w:rPr>
                                <w:rFonts w:hint="eastAsia" w:ascii="宋体" w:hAnsi="宋体"/>
                                <w:sz w:val="28"/>
                                <w:szCs w:val="28"/>
                                <w:u w:val="single"/>
                              </w:rPr>
                              <w:t xml:space="preserve"> </w:t>
                            </w:r>
                            <w:r>
                              <w:rPr>
                                <w:rFonts w:hint="eastAsia" w:ascii="楷体" w:hAnsi="楷体" w:eastAsia="楷体"/>
                                <w:sz w:val="28"/>
                                <w:szCs w:val="28"/>
                                <w:u w:val="single"/>
                              </w:rPr>
                              <w:t>分</w:t>
                            </w:r>
                          </w:p>
                          <w:p>
                            <w:pPr>
                              <w:spacing w:line="360" w:lineRule="exact"/>
                              <w:rPr>
                                <w:rFonts w:ascii="宋体" w:hAnsi="宋体"/>
                                <w:b/>
                                <w:sz w:val="28"/>
                                <w:szCs w:val="28"/>
                                <w:u w:val="single"/>
                              </w:rPr>
                            </w:pPr>
                            <w:r>
                              <w:rPr>
                                <w:rFonts w:hint="eastAsia" w:ascii="宋体" w:hAnsi="宋体"/>
                                <w:b/>
                                <w:sz w:val="24"/>
                                <w:szCs w:val="24"/>
                              </w:rPr>
                              <w:t>考试方式：</w:t>
                            </w:r>
                            <w:r>
                              <w:rPr>
                                <w:rFonts w:hint="eastAsia" w:ascii="楷体" w:hAnsi="楷体" w:eastAsia="楷体"/>
                                <w:sz w:val="28"/>
                                <w:szCs w:val="28"/>
                              </w:rPr>
                              <w:t xml:space="preserve">闭卷笔试□   </w:t>
                            </w:r>
                            <w:r>
                              <w:rPr>
                                <w:rFonts w:hint="eastAsia" w:ascii="楷体" w:hAnsi="楷体" w:eastAsia="楷体"/>
                                <w:b/>
                                <w:sz w:val="28"/>
                                <w:szCs w:val="28"/>
                                <w:u w:val="single"/>
                              </w:rPr>
                              <w:t>开卷笔试□</w:t>
                            </w:r>
                            <w:r>
                              <w:rPr>
                                <w:rFonts w:hint="eastAsia" w:ascii="楷体" w:hAnsi="楷体" w:eastAsia="楷体"/>
                                <w:sz w:val="28"/>
                                <w:szCs w:val="28"/>
                              </w:rPr>
                              <w:t xml:space="preserve">   口试□  其它</w:t>
                            </w:r>
                            <w:r>
                              <w:rPr>
                                <w:rFonts w:hint="eastAsia" w:ascii="楷体" w:hAnsi="楷体" w:eastAsia="楷体"/>
                                <w:sz w:val="28"/>
                                <w:szCs w:val="28"/>
                                <w:u w:val="single"/>
                              </w:rPr>
                              <w:t xml:space="preserve">        </w:t>
                            </w:r>
                            <w:r>
                              <w:rPr>
                                <w:rFonts w:hint="eastAsia" w:ascii="宋体" w:hAnsi="宋体"/>
                                <w:sz w:val="28"/>
                                <w:szCs w:val="28"/>
                                <w:u w:val="single"/>
                              </w:rPr>
                              <w:t xml:space="preserve">   </w:t>
                            </w:r>
                          </w:p>
                          <w:p>
                            <w:pPr>
                              <w:spacing w:line="360" w:lineRule="exact"/>
                              <w:rPr>
                                <w:rFonts w:ascii="楷体" w:hAnsi="楷体" w:eastAsia="楷体"/>
                                <w:sz w:val="28"/>
                                <w:szCs w:val="28"/>
                              </w:rPr>
                            </w:pPr>
                            <w:r>
                              <w:rPr>
                                <w:rFonts w:hint="eastAsia" w:ascii="宋体" w:hAnsi="宋体"/>
                                <w:b/>
                                <w:sz w:val="24"/>
                                <w:szCs w:val="24"/>
                              </w:rPr>
                              <w:t>辅助工具：</w:t>
                            </w:r>
                            <w:r>
                              <w:rPr>
                                <w:rFonts w:hint="eastAsia" w:ascii="楷体" w:hAnsi="楷体" w:eastAsia="楷体"/>
                                <w:sz w:val="28"/>
                                <w:szCs w:val="28"/>
                              </w:rPr>
                              <w:t>可用□ 工具名称：</w:t>
                            </w:r>
                            <w:r>
                              <w:rPr>
                                <w:rFonts w:hint="eastAsia" w:ascii="楷体" w:hAnsi="楷体" w:eastAsia="楷体"/>
                                <w:sz w:val="28"/>
                                <w:szCs w:val="28"/>
                                <w:u w:val="single"/>
                              </w:rPr>
                              <w:t xml:space="preserve">                  </w:t>
                            </w:r>
                            <w:r>
                              <w:rPr>
                                <w:rFonts w:hint="eastAsia" w:ascii="楷体" w:hAnsi="楷体" w:eastAsia="楷体"/>
                                <w:sz w:val="28"/>
                                <w:szCs w:val="28"/>
                              </w:rPr>
                              <w:t xml:space="preserve">  </w:t>
                            </w:r>
                            <w:r>
                              <w:rPr>
                                <w:rFonts w:hint="eastAsia" w:ascii="楷体" w:hAnsi="楷体" w:eastAsia="楷体"/>
                                <w:b/>
                                <w:sz w:val="28"/>
                                <w:szCs w:val="28"/>
                                <w:u w:val="single"/>
                              </w:rPr>
                              <w:t>不可用□</w:t>
                            </w:r>
                          </w:p>
                        </w:txbxContent>
                      </v:textbox>
                    </v:shape>
                  </w:pict>
                </mc:Fallback>
              </mc:AlternateConten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r>
              <mc:AlternateContent>
                <mc:Choice Requires="wps">
                  <w:drawing>
                    <wp:anchor distT="0" distB="0" distL="114300" distR="114300" simplePos="0" relativeHeight="251662336" behindDoc="0" locked="0" layoutInCell="1" allowOverlap="1">
                      <wp:simplePos x="0" y="0"/>
                      <wp:positionH relativeFrom="column">
                        <wp:posOffset>165100</wp:posOffset>
                      </wp:positionH>
                      <wp:positionV relativeFrom="paragraph">
                        <wp:posOffset>34925</wp:posOffset>
                      </wp:positionV>
                      <wp:extent cx="5076825" cy="0"/>
                      <wp:effectExtent l="0" t="7620" r="13335" b="15240"/>
                      <wp:wrapNone/>
                      <wp:docPr id="30" name="直接连接符 30"/>
                      <wp:cNvGraphicFramePr/>
                      <a:graphic xmlns:a="http://schemas.openxmlformats.org/drawingml/2006/main">
                        <a:graphicData uri="http://schemas.microsoft.com/office/word/2010/wordprocessingShape">
                          <wps:wsp>
                            <wps:cNvCnPr>
                              <a:cxnSpLocks noChangeShapeType="1"/>
                            </wps:cNvCnPr>
                            <wps:spPr bwMode="auto">
                              <a:xfrm>
                                <a:off x="0" y="0"/>
                                <a:ext cx="5076825" cy="0"/>
                              </a:xfrm>
                              <a:prstGeom prst="line">
                                <a:avLst/>
                              </a:prstGeom>
                              <a:noFill/>
                              <a:ln w="15875">
                                <a:solidFill>
                                  <a:srgbClr val="000000"/>
                                </a:solidFill>
                                <a:round/>
                              </a:ln>
                              <a:effectLst/>
                            </wps:spPr>
                            <wps:bodyPr/>
                          </wps:wsp>
                        </a:graphicData>
                      </a:graphic>
                    </wp:anchor>
                  </w:drawing>
                </mc:Choice>
                <mc:Fallback>
                  <w:pict>
                    <v:line id="_x0000_s1026" o:spid="_x0000_s1026" o:spt="20" style="position:absolute;left:0pt;margin-left:13pt;margin-top:2.75pt;height:0pt;width:399.75pt;z-index:251662336;mso-width-relative:page;mso-height-relative:page;" filled="f" stroked="t" coordsize="21600,21600" o:gfxdata="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ZJgb&#10;1QAAAAYBAAAPAAAAAAAAAAEAIAAAACIAAABkcnMvZG93bnJldi54bWxQSwECFAAUAAAACACHTuJA&#10;oMEnj+sBAAC7AwAADgAAAAAAAAABACAAAAAkAQAAZHJzL2Uyb0RvYy54bWxQSwUGAAAAAAYABgBZ&#10;AQAAgQUAAAAA&#10;">
                      <v:fill on="f" focussize="0,0"/>
                      <v:stroke weight="1.25pt" color="#000000" joinstyle="round"/>
                      <v:imagedata o:title=""/>
                      <o:lock v:ext="edit" aspectratio="f"/>
                    </v:line>
                  </w:pict>
                </mc:Fallback>
              </mc:AlternateContent>
            </w:r>
          </w:p>
          <w:p>
            <w:pPr>
              <w:rPr>
                <w:rFonts w:hint="eastAsia"/>
                <w:szCs w:val="21"/>
              </w:rPr>
            </w:pPr>
            <w:r>
              <w:rPr>
                <w:rFonts w:hint="eastAsia"/>
                <w:szCs w:val="21"/>
              </w:rPr>
              <w:t>一．填空题（每空1分，共20分）</w:t>
            </w:r>
          </w:p>
          <w:p>
            <w:pPr>
              <w:rPr>
                <w:szCs w:val="21"/>
              </w:rPr>
            </w:pPr>
            <w:r>
              <w:rPr>
                <w:rFonts w:hint="eastAsia"/>
                <w:szCs w:val="21"/>
              </w:rPr>
              <w:t xml:space="preserve">1. </w:t>
            </w:r>
            <w:r>
              <w:rPr>
                <w:szCs w:val="21"/>
              </w:rPr>
              <w:t>OSI标准中，能表现端到端传输的是</w:t>
            </w:r>
            <w:r>
              <w:rPr>
                <w:rFonts w:hint="eastAsia"/>
                <w:szCs w:val="21"/>
                <w:u w:val="single"/>
              </w:rPr>
              <w:t xml:space="preserve">     </w:t>
            </w:r>
            <w:r>
              <w:rPr>
                <w:rFonts w:hint="eastAsia"/>
                <w:szCs w:val="21"/>
                <w:u w:val="single"/>
                <w:lang w:val="en-US" w:eastAsia="zh-CN"/>
              </w:rPr>
              <w:t>传输</w:t>
            </w:r>
            <w:r>
              <w:rPr>
                <w:rFonts w:hint="eastAsia"/>
                <w:szCs w:val="21"/>
                <w:u w:val="single"/>
              </w:rPr>
              <w:t xml:space="preserve">     </w:t>
            </w:r>
            <w:r>
              <w:rPr>
                <w:szCs w:val="21"/>
              </w:rPr>
              <w:t>层</w:t>
            </w:r>
            <w:r>
              <w:rPr>
                <w:rFonts w:hint="eastAsia"/>
                <w:szCs w:val="21"/>
              </w:rPr>
              <w:t>。</w:t>
            </w:r>
          </w:p>
          <w:p>
            <w:pPr>
              <w:rPr>
                <w:rStyle w:val="5"/>
                <w:b w:val="0"/>
                <w:szCs w:val="21"/>
                <w:shd w:val="clear" w:color="auto" w:fill="FFFFFF"/>
              </w:rPr>
            </w:pPr>
            <w:r>
              <w:rPr>
                <w:rStyle w:val="5"/>
                <w:rFonts w:hint="eastAsia"/>
                <w:b w:val="0"/>
                <w:szCs w:val="21"/>
                <w:shd w:val="clear" w:color="auto" w:fill="FFFFFF"/>
              </w:rPr>
              <w:t xml:space="preserve">2. </w:t>
            </w:r>
            <w:r>
              <w:rPr>
                <w:rStyle w:val="5"/>
                <w:b w:val="0"/>
                <w:szCs w:val="21"/>
                <w:shd w:val="clear" w:color="auto" w:fill="FFFFFF"/>
              </w:rPr>
              <w:t>确定分组从源端到目的端的</w:t>
            </w:r>
            <w:r>
              <w:rPr>
                <w:rStyle w:val="5"/>
                <w:rFonts w:hint="eastAsia"/>
                <w:b w:val="0"/>
                <w:szCs w:val="21"/>
                <w:shd w:val="clear" w:color="auto" w:fill="FFFFFF"/>
              </w:rPr>
              <w:t>“</w:t>
            </w:r>
            <w:r>
              <w:rPr>
                <w:rStyle w:val="5"/>
                <w:b w:val="0"/>
                <w:szCs w:val="21"/>
                <w:shd w:val="clear" w:color="auto" w:fill="FFFFFF"/>
              </w:rPr>
              <w:t>路由选择</w:t>
            </w:r>
            <w:r>
              <w:rPr>
                <w:rStyle w:val="5"/>
                <w:rFonts w:hint="eastAsia"/>
                <w:b w:val="0"/>
                <w:szCs w:val="21"/>
                <w:shd w:val="clear" w:color="auto" w:fill="FFFFFF"/>
              </w:rPr>
              <w:t>”</w:t>
            </w:r>
            <w:r>
              <w:rPr>
                <w:rStyle w:val="5"/>
                <w:b w:val="0"/>
                <w:szCs w:val="21"/>
                <w:shd w:val="clear" w:color="auto" w:fill="FFFFFF"/>
              </w:rPr>
              <w:t>，属ISO/OS中</w:t>
            </w:r>
            <w:r>
              <w:rPr>
                <w:rFonts w:hint="eastAsia"/>
                <w:szCs w:val="21"/>
                <w:u w:val="single"/>
              </w:rPr>
              <w:t xml:space="preserve">     </w:t>
            </w:r>
            <w:r>
              <w:rPr>
                <w:rFonts w:hint="eastAsia"/>
                <w:szCs w:val="21"/>
                <w:u w:val="single"/>
                <w:lang w:val="en-US" w:eastAsia="zh-CN"/>
              </w:rPr>
              <w:t>网络</w:t>
            </w:r>
            <w:r>
              <w:rPr>
                <w:rFonts w:hint="eastAsia"/>
                <w:szCs w:val="21"/>
                <w:u w:val="single"/>
              </w:rPr>
              <w:t xml:space="preserve">     </w:t>
            </w:r>
            <w:r>
              <w:rPr>
                <w:rStyle w:val="5"/>
                <w:b w:val="0"/>
                <w:szCs w:val="21"/>
                <w:u w:val="single"/>
                <w:shd w:val="clear" w:color="auto" w:fill="FFFFFF"/>
              </w:rPr>
              <w:t xml:space="preserve"> </w:t>
            </w:r>
            <w:r>
              <w:rPr>
                <w:rStyle w:val="5"/>
                <w:b w:val="0"/>
                <w:szCs w:val="21"/>
                <w:shd w:val="clear" w:color="auto" w:fill="FFFFFF"/>
              </w:rPr>
              <w:t>层的功能。</w:t>
            </w:r>
          </w:p>
          <w:p>
            <w:pPr>
              <w:rPr>
                <w:rFonts w:hint="eastAsia"/>
                <w:szCs w:val="21"/>
              </w:rPr>
            </w:pPr>
            <w:r>
              <w:rPr>
                <w:rFonts w:hint="eastAsia"/>
                <w:szCs w:val="21"/>
              </w:rPr>
              <w:t xml:space="preserve">3. </w:t>
            </w:r>
            <w:r>
              <w:rPr>
                <w:rFonts w:hint="eastAsia"/>
                <w:szCs w:val="21"/>
                <w:lang w:val="en-US" w:eastAsia="zh-CN"/>
              </w:rPr>
              <w:t>TCP 首部的确认号为N, 表示到___N-1____号为止, 所有的序号都已正确接收</w:t>
            </w:r>
            <w:r>
              <w:rPr>
                <w:szCs w:val="21"/>
              </w:rPr>
              <w:t>。</w:t>
            </w:r>
          </w:p>
          <w:p>
            <w:pPr>
              <w:rPr>
                <w:rFonts w:hint="eastAsia"/>
                <w:szCs w:val="21"/>
              </w:rPr>
            </w:pPr>
            <w:r>
              <w:rPr>
                <w:rFonts w:hint="eastAsia"/>
                <w:szCs w:val="21"/>
              </w:rPr>
              <w:t>4. 多路复用技术有</w:t>
            </w:r>
            <w:r>
              <w:rPr>
                <w:rFonts w:hint="eastAsia"/>
                <w:szCs w:val="21"/>
                <w:highlight w:val="yellow"/>
              </w:rPr>
              <w:t>频分</w:t>
            </w:r>
            <w:r>
              <w:rPr>
                <w:rFonts w:hint="eastAsia"/>
                <w:szCs w:val="21"/>
              </w:rPr>
              <w:t>复用、</w:t>
            </w:r>
            <w:r>
              <w:rPr>
                <w:rFonts w:hint="eastAsia"/>
                <w:szCs w:val="21"/>
                <w:highlight w:val="yellow"/>
              </w:rPr>
              <w:t>时分</w:t>
            </w:r>
            <w:r>
              <w:rPr>
                <w:rFonts w:hint="eastAsia"/>
                <w:szCs w:val="21"/>
              </w:rPr>
              <w:t>复用、</w:t>
            </w:r>
            <w:r>
              <w:rPr>
                <w:rFonts w:hint="eastAsia"/>
                <w:szCs w:val="21"/>
                <w:highlight w:val="yellow"/>
              </w:rPr>
              <w:t>波分</w:t>
            </w:r>
            <w:r>
              <w:rPr>
                <w:rFonts w:hint="eastAsia"/>
                <w:szCs w:val="21"/>
              </w:rPr>
              <w:t>复用和</w:t>
            </w:r>
            <w:r>
              <w:rPr>
                <w:rFonts w:hint="eastAsia"/>
                <w:szCs w:val="21"/>
                <w:u w:val="single"/>
              </w:rPr>
              <w:t xml:space="preserve">    </w:t>
            </w:r>
            <w:r>
              <w:rPr>
                <w:rFonts w:hint="eastAsia"/>
                <w:szCs w:val="21"/>
                <w:highlight w:val="yellow"/>
                <w:u w:val="single"/>
              </w:rPr>
              <w:t xml:space="preserve"> </w:t>
            </w:r>
            <w:r>
              <w:rPr>
                <w:rFonts w:hint="eastAsia"/>
                <w:szCs w:val="21"/>
                <w:highlight w:val="yellow"/>
                <w:u w:val="single"/>
                <w:lang w:val="en-US" w:eastAsia="zh-CN"/>
              </w:rPr>
              <w:t>码分</w:t>
            </w:r>
            <w:r>
              <w:rPr>
                <w:rFonts w:hint="eastAsia"/>
                <w:szCs w:val="21"/>
                <w:u w:val="single"/>
                <w:lang w:val="en-US" w:eastAsia="zh-CN"/>
              </w:rPr>
              <w:t>复用</w:t>
            </w:r>
            <w:r>
              <w:rPr>
                <w:rFonts w:hint="eastAsia"/>
                <w:szCs w:val="21"/>
                <w:u w:val="single"/>
              </w:rPr>
              <w:t xml:space="preserve">     </w:t>
            </w:r>
            <w:r>
              <w:rPr>
                <w:rFonts w:hint="eastAsia"/>
                <w:szCs w:val="21"/>
              </w:rPr>
              <w:t>四种。</w:t>
            </w:r>
          </w:p>
          <w:p>
            <w:pPr>
              <w:tabs>
                <w:tab w:val="left" w:pos="780"/>
                <w:tab w:val="left" w:pos="1080"/>
              </w:tabs>
              <w:snapToGrid w:val="0"/>
              <w:ind w:left="540" w:hanging="540"/>
              <w:rPr>
                <w:rFonts w:hint="eastAsia"/>
                <w:szCs w:val="21"/>
              </w:rPr>
            </w:pPr>
            <w:r>
              <w:rPr>
                <w:rFonts w:hint="eastAsia"/>
                <w:szCs w:val="21"/>
              </w:rPr>
              <w:t xml:space="preserve">5. </w:t>
            </w:r>
            <w:r>
              <w:rPr>
                <w:szCs w:val="21"/>
              </w:rPr>
              <w:t>对于基带CSMA/CD而言,为了确保发送站点在传输时能检测到可能存在的冲突</w:t>
            </w:r>
            <w:r>
              <w:rPr>
                <w:rFonts w:hint="eastAsia"/>
                <w:szCs w:val="21"/>
              </w:rPr>
              <w:t>，</w:t>
            </w:r>
            <w:r>
              <w:rPr>
                <w:szCs w:val="21"/>
              </w:rPr>
              <w:t>数据帧的传输时</w:t>
            </w:r>
          </w:p>
          <w:p>
            <w:pPr>
              <w:tabs>
                <w:tab w:val="left" w:pos="780"/>
                <w:tab w:val="left" w:pos="1080"/>
              </w:tabs>
              <w:snapToGrid w:val="0"/>
              <w:ind w:firstLine="315" w:firstLineChars="150"/>
              <w:rPr>
                <w:rFonts w:hint="eastAsia"/>
                <w:szCs w:val="21"/>
              </w:rPr>
            </w:pPr>
            <w:r>
              <w:rPr>
                <w:szCs w:val="21"/>
              </w:rPr>
              <w:t>延至少要等于信号</w:t>
            </w:r>
            <w:r>
              <w:rPr>
                <w:szCs w:val="21"/>
                <w:highlight w:val="yellow"/>
              </w:rPr>
              <w:t>传播时延</w:t>
            </w:r>
            <w:r>
              <w:rPr>
                <w:szCs w:val="21"/>
              </w:rPr>
              <w:t>的</w:t>
            </w:r>
            <w:r>
              <w:rPr>
                <w:rFonts w:hint="eastAsia"/>
                <w:szCs w:val="21"/>
                <w:u w:val="single"/>
              </w:rPr>
              <w:t xml:space="preserve">     </w:t>
            </w:r>
            <w:r>
              <w:rPr>
                <w:rFonts w:hint="eastAsia"/>
                <w:szCs w:val="21"/>
                <w:u w:val="single"/>
                <w:lang w:val="en-US" w:eastAsia="zh-CN"/>
              </w:rPr>
              <w:t>2</w:t>
            </w:r>
            <w:r>
              <w:rPr>
                <w:rFonts w:hint="eastAsia"/>
                <w:szCs w:val="21"/>
                <w:u w:val="single"/>
              </w:rPr>
              <w:t xml:space="preserve">     </w:t>
            </w:r>
            <w:r>
              <w:rPr>
                <w:szCs w:val="21"/>
                <w:u w:val="single"/>
              </w:rPr>
              <w:t xml:space="preserve"> </w:t>
            </w:r>
            <w:r>
              <w:rPr>
                <w:szCs w:val="21"/>
              </w:rPr>
              <w:t>倍</w:t>
            </w:r>
            <w:r>
              <w:rPr>
                <w:rFonts w:hint="eastAsia"/>
                <w:szCs w:val="21"/>
              </w:rPr>
              <w:t>。</w:t>
            </w:r>
          </w:p>
          <w:p>
            <w:pPr>
              <w:rPr>
                <w:rFonts w:hint="eastAsia"/>
                <w:szCs w:val="21"/>
              </w:rPr>
            </w:pPr>
            <w:r>
              <w:rPr>
                <w:rFonts w:hint="eastAsia"/>
                <w:szCs w:val="21"/>
              </w:rPr>
              <w:t xml:space="preserve">6. </w:t>
            </w:r>
            <w:r>
              <w:rPr>
                <w:rFonts w:hint="eastAsia"/>
                <w:szCs w:val="21"/>
                <w:lang w:val="en-US" w:eastAsia="zh-CN"/>
              </w:rPr>
              <w:t>TCP 使用</w:t>
            </w:r>
            <w:r>
              <w:rPr>
                <w:rFonts w:hint="eastAsia"/>
                <w:szCs w:val="21"/>
                <w:u w:val="single"/>
              </w:rPr>
              <w:t xml:space="preserve">    </w:t>
            </w:r>
            <w:r>
              <w:rPr>
                <w:rFonts w:hint="eastAsia"/>
                <w:szCs w:val="21"/>
                <w:u w:val="single"/>
                <w:lang w:val="en-US" w:eastAsia="zh-CN"/>
              </w:rPr>
              <w:t>多窗口滑动技术</w:t>
            </w:r>
            <w:r>
              <w:rPr>
                <w:rFonts w:hint="eastAsia"/>
                <w:szCs w:val="21"/>
                <w:u w:val="single"/>
              </w:rPr>
              <w:t xml:space="preserve">      </w:t>
            </w:r>
            <w:r>
              <w:rPr>
                <w:rFonts w:hint="eastAsia"/>
                <w:szCs w:val="21"/>
                <w:u w:val="none"/>
                <w:lang w:val="en-US" w:eastAsia="zh-CN"/>
              </w:rPr>
              <w:t>来实现流量控制</w:t>
            </w:r>
            <w:r>
              <w:rPr>
                <w:rFonts w:hint="eastAsia"/>
                <w:szCs w:val="21"/>
              </w:rPr>
              <w:t>。</w:t>
            </w:r>
          </w:p>
          <w:p>
            <w:pPr>
              <w:ind w:left="315" w:hanging="315" w:hangingChars="150"/>
              <w:rPr>
                <w:rFonts w:hint="eastAsia"/>
                <w:szCs w:val="21"/>
              </w:rPr>
            </w:pPr>
            <w:r>
              <w:rPr>
                <w:rFonts w:hint="eastAsia"/>
                <w:szCs w:val="21"/>
              </w:rPr>
              <w:t xml:space="preserve">7. </w:t>
            </w:r>
            <w:r>
              <w:rPr>
                <w:rFonts w:hint="eastAsia"/>
                <w:szCs w:val="21"/>
                <w:lang w:val="en-US" w:eastAsia="zh-CN"/>
              </w:rPr>
              <w:t>虚拟局域网VLAN在信息传输时是依靠___ 交换机_______来判别是否可相互通信</w:t>
            </w:r>
            <w:r>
              <w:rPr>
                <w:szCs w:val="21"/>
              </w:rPr>
              <w:t>。</w:t>
            </w:r>
          </w:p>
          <w:p>
            <w:pPr>
              <w:ind w:left="315" w:hanging="315" w:hangingChars="150"/>
              <w:rPr>
                <w:rStyle w:val="5"/>
                <w:rFonts w:hint="eastAsia"/>
                <w:b w:val="0"/>
                <w:bCs w:val="0"/>
                <w:szCs w:val="21"/>
              </w:rPr>
            </w:pPr>
            <w:r>
              <w:rPr>
                <w:rFonts w:hint="eastAsia"/>
                <w:szCs w:val="21"/>
              </w:rPr>
              <w:t xml:space="preserve">8. </w:t>
            </w:r>
            <w:r>
              <w:rPr>
                <w:rStyle w:val="5"/>
                <w:b w:val="0"/>
                <w:szCs w:val="21"/>
                <w:shd w:val="clear" w:color="auto" w:fill="FFFFFF"/>
              </w:rPr>
              <w:t>某B类网段子网掩码为255.255.2</w:t>
            </w:r>
            <w:r>
              <w:rPr>
                <w:rStyle w:val="5"/>
                <w:rFonts w:hint="eastAsia"/>
                <w:b w:val="0"/>
                <w:szCs w:val="21"/>
                <w:shd w:val="clear" w:color="auto" w:fill="FFFFFF"/>
                <w:lang w:val="en-US" w:eastAsia="zh-CN"/>
              </w:rPr>
              <w:t>40</w:t>
            </w:r>
            <w:r>
              <w:rPr>
                <w:rStyle w:val="5"/>
                <w:b w:val="0"/>
                <w:szCs w:val="21"/>
                <w:shd w:val="clear" w:color="auto" w:fill="FFFFFF"/>
              </w:rPr>
              <w:t>.0，该子网段最大可容纳</w:t>
            </w:r>
            <w:r>
              <w:rPr>
                <w:rFonts w:hint="eastAsia"/>
                <w:szCs w:val="21"/>
                <w:u w:val="single"/>
              </w:rPr>
              <w:t xml:space="preserve">          </w:t>
            </w:r>
            <w:r>
              <w:rPr>
                <w:rStyle w:val="5"/>
                <w:b w:val="0"/>
                <w:szCs w:val="21"/>
                <w:shd w:val="clear" w:color="auto" w:fill="FFFFFF"/>
              </w:rPr>
              <w:t>台主机</w:t>
            </w:r>
            <w:r>
              <w:rPr>
                <w:rStyle w:val="5"/>
                <w:rFonts w:hint="eastAsia"/>
                <w:b w:val="0"/>
                <w:szCs w:val="21"/>
                <w:shd w:val="clear" w:color="auto" w:fill="FFFFFF"/>
              </w:rPr>
              <w:t>。</w:t>
            </w:r>
          </w:p>
          <w:p>
            <w:pPr>
              <w:ind w:left="315" w:hanging="315" w:hangingChars="150"/>
              <w:rPr>
                <w:rStyle w:val="5"/>
                <w:rFonts w:hint="eastAsia"/>
                <w:b w:val="0"/>
                <w:szCs w:val="21"/>
                <w:shd w:val="clear" w:color="auto" w:fill="FFFFFF"/>
              </w:rPr>
            </w:pPr>
            <w:r>
              <w:rPr>
                <w:rStyle w:val="5"/>
                <w:rFonts w:hint="eastAsia"/>
                <w:b w:val="0"/>
                <w:szCs w:val="21"/>
                <w:shd w:val="clear" w:color="auto" w:fill="FFFFFF"/>
              </w:rPr>
              <w:t xml:space="preserve">9. </w:t>
            </w:r>
            <w:r>
              <w:rPr>
                <w:rStyle w:val="5"/>
                <w:b w:val="0"/>
                <w:szCs w:val="21"/>
                <w:shd w:val="clear" w:color="auto" w:fill="FFFFFF"/>
              </w:rPr>
              <w:t>已知某计算机所使用的IP地址是：195.169.20.25</w:t>
            </w:r>
            <w:r>
              <w:rPr>
                <w:rStyle w:val="5"/>
                <w:rFonts w:hint="eastAsia"/>
                <w:b w:val="0"/>
                <w:szCs w:val="21"/>
                <w:shd w:val="clear" w:color="auto" w:fill="FFFFFF"/>
              </w:rPr>
              <w:t>，</w:t>
            </w:r>
            <w:r>
              <w:rPr>
                <w:rStyle w:val="5"/>
                <w:b w:val="0"/>
                <w:szCs w:val="21"/>
                <w:shd w:val="clear" w:color="auto" w:fill="FFFFFF"/>
              </w:rPr>
              <w:t>子网掩码是：255.255.255.240，经计算该机器</w:t>
            </w:r>
            <w:r>
              <w:rPr>
                <w:rStyle w:val="5"/>
                <w:rFonts w:hint="eastAsia"/>
                <w:b w:val="0"/>
                <w:szCs w:val="21"/>
                <w:shd w:val="clear" w:color="auto" w:fill="FFFFFF"/>
              </w:rPr>
              <w:t>的IP地址属于</w:t>
            </w:r>
            <w:r>
              <w:rPr>
                <w:rFonts w:hint="eastAsia"/>
                <w:szCs w:val="21"/>
                <w:u w:val="single"/>
              </w:rPr>
              <w:t xml:space="preserve">          </w:t>
            </w:r>
            <w:r>
              <w:rPr>
                <w:rStyle w:val="5"/>
                <w:rFonts w:hint="eastAsia"/>
                <w:b w:val="0"/>
                <w:szCs w:val="21"/>
                <w:shd w:val="clear" w:color="auto" w:fill="FFFFFF"/>
              </w:rPr>
              <w:t>类网络，</w:t>
            </w:r>
            <w:r>
              <w:rPr>
                <w:rStyle w:val="5"/>
                <w:b w:val="0"/>
                <w:szCs w:val="21"/>
                <w:shd w:val="clear" w:color="auto" w:fill="FFFFFF"/>
              </w:rPr>
              <w:t>该机器的网络号</w:t>
            </w:r>
            <w:r>
              <w:rPr>
                <w:rStyle w:val="5"/>
                <w:rFonts w:hint="eastAsia"/>
                <w:b w:val="0"/>
                <w:szCs w:val="21"/>
                <w:shd w:val="clear" w:color="auto" w:fill="FFFFFF"/>
              </w:rPr>
              <w:t>是</w:t>
            </w:r>
            <w:r>
              <w:rPr>
                <w:rFonts w:hint="eastAsia"/>
                <w:szCs w:val="21"/>
                <w:u w:val="single"/>
              </w:rPr>
              <w:t xml:space="preserve">          </w:t>
            </w:r>
            <w:r>
              <w:rPr>
                <w:rStyle w:val="5"/>
                <w:b w:val="0"/>
                <w:szCs w:val="21"/>
                <w:shd w:val="clear" w:color="auto" w:fill="FFFFFF"/>
              </w:rPr>
              <w:t>、子网号</w:t>
            </w:r>
            <w:r>
              <w:rPr>
                <w:rStyle w:val="5"/>
                <w:rFonts w:hint="eastAsia"/>
                <w:b w:val="0"/>
                <w:szCs w:val="21"/>
                <w:shd w:val="clear" w:color="auto" w:fill="FFFFFF"/>
              </w:rPr>
              <w:t>是</w:t>
            </w:r>
            <w:r>
              <w:rPr>
                <w:rFonts w:hint="eastAsia"/>
                <w:szCs w:val="21"/>
                <w:u w:val="single"/>
              </w:rPr>
              <w:t xml:space="preserve">          </w:t>
            </w:r>
            <w:r>
              <w:rPr>
                <w:rStyle w:val="5"/>
                <w:b w:val="0"/>
                <w:szCs w:val="21"/>
                <w:shd w:val="clear" w:color="auto" w:fill="FFFFFF"/>
              </w:rPr>
              <w:t>、主机号</w:t>
            </w:r>
            <w:r>
              <w:rPr>
                <w:rStyle w:val="5"/>
                <w:rFonts w:hint="eastAsia"/>
                <w:b w:val="0"/>
                <w:szCs w:val="21"/>
                <w:shd w:val="clear" w:color="auto" w:fill="FFFFFF"/>
              </w:rPr>
              <w:t>是</w:t>
            </w:r>
            <w:r>
              <w:rPr>
                <w:rFonts w:hint="eastAsia"/>
                <w:szCs w:val="21"/>
                <w:u w:val="single"/>
              </w:rPr>
              <w:t xml:space="preserve">          </w:t>
            </w:r>
            <w:r>
              <w:rPr>
                <w:rStyle w:val="5"/>
                <w:rFonts w:hint="eastAsia"/>
                <w:b w:val="0"/>
                <w:szCs w:val="21"/>
                <w:shd w:val="clear" w:color="auto" w:fill="FFFFFF"/>
              </w:rPr>
              <w:t>。</w:t>
            </w:r>
          </w:p>
          <w:p>
            <w:pPr>
              <w:ind w:left="315" w:hanging="315" w:hangingChars="150"/>
              <w:rPr>
                <w:rStyle w:val="5"/>
                <w:rFonts w:hint="eastAsia"/>
                <w:b w:val="0"/>
                <w:szCs w:val="21"/>
                <w:shd w:val="clear" w:color="auto" w:fill="FFFFFF"/>
              </w:rPr>
            </w:pPr>
            <w:r>
              <w:rPr>
                <w:rStyle w:val="5"/>
                <w:rFonts w:hint="eastAsia"/>
                <w:b w:val="0"/>
                <w:szCs w:val="21"/>
                <w:shd w:val="clear" w:color="auto" w:fill="FFFFFF"/>
              </w:rPr>
              <w:t xml:space="preserve">10. </w:t>
            </w:r>
            <w:r>
              <w:rPr>
                <w:rStyle w:val="5"/>
                <w:rFonts w:hint="eastAsia"/>
                <w:b w:val="0"/>
                <w:szCs w:val="21"/>
                <w:shd w:val="clear" w:color="auto" w:fill="FFFFFF"/>
                <w:lang w:val="en-US" w:eastAsia="zh-CN"/>
              </w:rPr>
              <w:t>局域网内消息传输依靠的是</w:t>
            </w:r>
            <w:r>
              <w:rPr>
                <w:rFonts w:hint="eastAsia"/>
                <w:szCs w:val="21"/>
                <w:u w:val="single"/>
              </w:rPr>
              <w:t xml:space="preserve">    </w:t>
            </w:r>
            <w:r>
              <w:rPr>
                <w:rFonts w:hint="eastAsia"/>
                <w:szCs w:val="21"/>
                <w:u w:val="single"/>
                <w:lang w:val="en-US" w:eastAsia="zh-CN"/>
              </w:rPr>
              <w:t>MAC</w:t>
            </w:r>
            <w:r>
              <w:rPr>
                <w:rFonts w:hint="eastAsia"/>
                <w:szCs w:val="21"/>
                <w:u w:val="single"/>
              </w:rPr>
              <w:t xml:space="preserve">      </w:t>
            </w:r>
            <w:r>
              <w:rPr>
                <w:rFonts w:hint="eastAsia"/>
                <w:szCs w:val="21"/>
                <w:u w:val="none"/>
                <w:lang w:val="en-US" w:eastAsia="zh-CN"/>
              </w:rPr>
              <w:t>地址</w:t>
            </w:r>
            <w:r>
              <w:rPr>
                <w:rStyle w:val="5"/>
                <w:rFonts w:hint="eastAsia"/>
                <w:b w:val="0"/>
                <w:szCs w:val="21"/>
                <w:shd w:val="clear" w:color="auto" w:fill="FFFFFF"/>
              </w:rPr>
              <w:t>。</w:t>
            </w:r>
          </w:p>
          <w:p>
            <w:pPr>
              <w:ind w:left="315" w:hanging="315" w:hangingChars="150"/>
              <w:rPr>
                <w:rFonts w:hint="eastAsia"/>
                <w:szCs w:val="21"/>
              </w:rPr>
            </w:pPr>
            <w:r>
              <w:rPr>
                <w:rStyle w:val="5"/>
                <w:rFonts w:hint="eastAsia"/>
                <w:b w:val="0"/>
                <w:szCs w:val="21"/>
                <w:shd w:val="clear" w:color="auto" w:fill="FFFFFF"/>
              </w:rPr>
              <w:t xml:space="preserve">11. </w:t>
            </w:r>
            <w:r>
              <w:rPr>
                <w:rFonts w:hint="eastAsia"/>
                <w:szCs w:val="21"/>
              </w:rPr>
              <w:t>“好消息传播得快，而坏消息传播得慢”是</w:t>
            </w:r>
            <w:r>
              <w:rPr>
                <w:rFonts w:hint="eastAsia"/>
                <w:szCs w:val="21"/>
                <w:u w:val="single"/>
              </w:rPr>
              <w:t xml:space="preserve">   </w:t>
            </w:r>
            <w:r>
              <w:rPr>
                <w:rFonts w:hint="eastAsia"/>
                <w:szCs w:val="21"/>
                <w:u w:val="single"/>
                <w:lang w:val="en-US" w:eastAsia="zh-CN"/>
              </w:rPr>
              <w:t>RIP</w:t>
            </w:r>
            <w:r>
              <w:rPr>
                <w:rFonts w:hint="eastAsia"/>
                <w:szCs w:val="21"/>
                <w:u w:val="single"/>
              </w:rPr>
              <w:t xml:space="preserve">       </w:t>
            </w:r>
            <w:r>
              <w:rPr>
                <w:rFonts w:hint="eastAsia"/>
                <w:szCs w:val="21"/>
                <w:u w:val="none"/>
                <w:lang w:val="en-US" w:eastAsia="zh-CN"/>
              </w:rPr>
              <w:t>路由协议</w:t>
            </w:r>
            <w:r>
              <w:rPr>
                <w:rFonts w:hint="eastAsia"/>
                <w:szCs w:val="21"/>
              </w:rPr>
              <w:t>的特点。</w:t>
            </w:r>
          </w:p>
          <w:p>
            <w:pPr>
              <w:ind w:left="315" w:hanging="315" w:hangingChars="150"/>
              <w:rPr>
                <w:rFonts w:hint="eastAsia"/>
                <w:szCs w:val="21"/>
              </w:rPr>
            </w:pPr>
            <w:r>
              <w:rPr>
                <w:rFonts w:hint="eastAsia"/>
                <w:szCs w:val="21"/>
              </w:rPr>
              <w:t xml:space="preserve">12. </w:t>
            </w:r>
            <w:r>
              <w:rPr>
                <w:szCs w:val="21"/>
              </w:rPr>
              <w:t>若运输层的发送窗口尺寸W</w:t>
            </w:r>
            <w:r>
              <w:rPr>
                <w:szCs w:val="21"/>
                <w:vertAlign w:val="subscript"/>
              </w:rPr>
              <w:t>T</w:t>
            </w:r>
            <w:r>
              <w:rPr>
                <w:szCs w:val="21"/>
              </w:rPr>
              <w:t>=4，在发送3号报文、并接到2号报文的确认报文后，发送方还可连续发送</w:t>
            </w:r>
            <w:r>
              <w:rPr>
                <w:rFonts w:hint="eastAsia"/>
                <w:szCs w:val="21"/>
                <w:u w:val="single"/>
              </w:rPr>
              <w:t xml:space="preserve">     </w:t>
            </w:r>
            <w:r>
              <w:rPr>
                <w:rFonts w:hint="eastAsia"/>
                <w:szCs w:val="21"/>
                <w:u w:val="single"/>
                <w:lang w:val="en-US" w:eastAsia="zh-CN"/>
              </w:rPr>
              <w:t>3</w:t>
            </w:r>
            <w:r>
              <w:rPr>
                <w:rFonts w:hint="eastAsia"/>
                <w:szCs w:val="21"/>
                <w:u w:val="single"/>
              </w:rPr>
              <w:t xml:space="preserve">     </w:t>
            </w:r>
            <w:r>
              <w:rPr>
                <w:szCs w:val="21"/>
              </w:rPr>
              <w:t>个报文</w:t>
            </w:r>
            <w:r>
              <w:rPr>
                <w:rFonts w:hint="eastAsia"/>
                <w:szCs w:val="21"/>
              </w:rPr>
              <w:t>。</w:t>
            </w:r>
          </w:p>
          <w:p>
            <w:pPr>
              <w:ind w:left="315" w:hanging="315" w:hangingChars="150"/>
              <w:rPr>
                <w:rFonts w:hint="eastAsia"/>
                <w:szCs w:val="21"/>
              </w:rPr>
            </w:pPr>
            <w:r>
              <w:rPr>
                <w:rFonts w:hint="eastAsia"/>
                <w:szCs w:val="21"/>
              </w:rPr>
              <w:t xml:space="preserve">13. </w:t>
            </w:r>
            <w:r>
              <w:t>WWW</w:t>
            </w:r>
            <w:r>
              <w:rPr>
                <w:rFonts w:hint="eastAsia"/>
              </w:rPr>
              <w:t>上的每一个网页都有一个独立的地址，这些地址称为</w:t>
            </w:r>
            <w:r>
              <w:rPr>
                <w:rFonts w:hint="eastAsia"/>
                <w:szCs w:val="21"/>
                <w:u w:val="single"/>
              </w:rPr>
              <w:t xml:space="preserve">     </w:t>
            </w:r>
            <w:r>
              <w:rPr>
                <w:rFonts w:hint="eastAsia"/>
                <w:szCs w:val="21"/>
                <w:u w:val="single"/>
                <w:lang w:val="en-US" w:eastAsia="zh-CN"/>
              </w:rPr>
              <w:t>URL统一资源定位符</w:t>
            </w:r>
            <w:r>
              <w:rPr>
                <w:rFonts w:hint="eastAsia"/>
                <w:szCs w:val="21"/>
                <w:u w:val="single"/>
              </w:rPr>
              <w:t xml:space="preserve">     </w:t>
            </w:r>
            <w:r>
              <w:rPr>
                <w:rFonts w:hint="eastAsia"/>
              </w:rPr>
              <w:t>。</w:t>
            </w:r>
          </w:p>
          <w:p>
            <w:pPr>
              <w:ind w:left="420" w:hanging="420" w:hangingChars="200"/>
              <w:rPr>
                <w:rFonts w:hint="eastAsia" w:ascii="宋体" w:hAnsi="宋体"/>
              </w:rPr>
            </w:pPr>
            <w:r>
              <w:rPr>
                <w:rFonts w:hint="eastAsia"/>
                <w:szCs w:val="21"/>
              </w:rPr>
              <w:t xml:space="preserve">14. </w:t>
            </w:r>
            <w:r>
              <w:rPr>
                <w:rFonts w:hint="eastAsia"/>
              </w:rPr>
              <w:t>用于发送邮件的协议是</w:t>
            </w:r>
            <w:r>
              <w:rPr>
                <w:rFonts w:hint="eastAsia"/>
                <w:szCs w:val="21"/>
                <w:u w:val="single"/>
              </w:rPr>
              <w:t xml:space="preserve">   </w:t>
            </w:r>
            <w:r>
              <w:rPr>
                <w:rFonts w:hint="eastAsia"/>
                <w:szCs w:val="21"/>
                <w:u w:val="single"/>
                <w:lang w:val="en-US" w:eastAsia="zh-CN"/>
              </w:rPr>
              <w:t>SMTP</w:t>
            </w:r>
            <w:r>
              <w:rPr>
                <w:rFonts w:hint="eastAsia"/>
                <w:szCs w:val="21"/>
                <w:u w:val="single"/>
              </w:rPr>
              <w:t xml:space="preserve">       </w:t>
            </w:r>
            <w:r>
              <w:rPr>
                <w:rFonts w:hint="eastAsia"/>
              </w:rPr>
              <w:t>协议，用于读取邮件的协议是</w:t>
            </w:r>
            <w:r>
              <w:rPr>
                <w:rFonts w:hint="eastAsia"/>
                <w:szCs w:val="21"/>
                <w:u w:val="single"/>
              </w:rPr>
              <w:t xml:space="preserve">   </w:t>
            </w:r>
            <w:r>
              <w:rPr>
                <w:rFonts w:hint="eastAsia"/>
                <w:szCs w:val="21"/>
                <w:u w:val="single"/>
                <w:lang w:val="en-US" w:eastAsia="zh-CN"/>
              </w:rPr>
              <w:t>POP3</w:t>
            </w:r>
            <w:r>
              <w:rPr>
                <w:rFonts w:hint="eastAsia"/>
                <w:szCs w:val="21"/>
                <w:u w:val="single"/>
              </w:rPr>
              <w:t xml:space="preserve">       </w:t>
            </w:r>
            <w:r>
              <w:rPr>
                <w:rFonts w:hint="eastAsia"/>
              </w:rPr>
              <w:t>协议和IMAP协议。</w:t>
            </w:r>
          </w:p>
          <w:p>
            <w:pPr>
              <w:ind w:left="420" w:hanging="420" w:hangingChars="200"/>
              <w:rPr>
                <w:rFonts w:hint="eastAsia" w:ascii="宋体" w:hAnsi="宋体"/>
              </w:rPr>
            </w:pPr>
            <w:r>
              <w:rPr>
                <w:rFonts w:hint="eastAsia"/>
              </w:rPr>
              <w:t>15. 现在广泛使用的用于自动获取IP地址的协议是</w:t>
            </w:r>
            <w:r>
              <w:rPr>
                <w:rFonts w:hint="eastAsia"/>
                <w:szCs w:val="21"/>
                <w:u w:val="single"/>
              </w:rPr>
              <w:t xml:space="preserve">     </w:t>
            </w:r>
            <w:r>
              <w:rPr>
                <w:rFonts w:hint="eastAsia"/>
                <w:szCs w:val="21"/>
                <w:u w:val="single"/>
                <w:lang w:val="en-US" w:eastAsia="zh-CN"/>
              </w:rPr>
              <w:t>DHCP</w:t>
            </w:r>
            <w:r>
              <w:rPr>
                <w:rFonts w:hint="eastAsia"/>
                <w:szCs w:val="21"/>
                <w:u w:val="single"/>
              </w:rPr>
              <w:t xml:space="preserve">     </w:t>
            </w:r>
            <w:r>
              <w:rPr>
                <w:rFonts w:hint="eastAsia"/>
              </w:rPr>
              <w:t>协议。</w:t>
            </w:r>
          </w:p>
          <w:p>
            <w:pPr>
              <w:rPr>
                <w:rFonts w:hint="eastAsia"/>
                <w:szCs w:val="21"/>
              </w:rPr>
            </w:pPr>
          </w:p>
          <w:p>
            <w:pPr>
              <w:rPr>
                <w:rFonts w:hint="eastAsia"/>
                <w:szCs w:val="21"/>
              </w:rPr>
            </w:pPr>
            <w:r>
              <w:rPr>
                <w:rFonts w:hint="eastAsia"/>
                <w:szCs w:val="21"/>
              </w:rPr>
              <w:t>二．名词翻译（每题2分，共10分）</w:t>
            </w:r>
          </w:p>
          <w:p>
            <w:pPr>
              <w:rPr>
                <w:rFonts w:hint="default" w:eastAsia="宋体"/>
                <w:szCs w:val="21"/>
                <w:lang w:val="en-US" w:eastAsia="zh-CN"/>
              </w:rPr>
            </w:pPr>
            <w:r>
              <w:rPr>
                <w:rFonts w:hint="eastAsia"/>
                <w:szCs w:val="21"/>
              </w:rPr>
              <w:t>1. CSMA/CD</w:t>
            </w:r>
            <w:r>
              <w:rPr>
                <w:rFonts w:hint="eastAsia"/>
                <w:szCs w:val="21"/>
                <w:lang w:val="en-US" w:eastAsia="zh-CN"/>
              </w:rPr>
              <w:t xml:space="preserve">  载波监听，多点接入，碰撞检测</w:t>
            </w:r>
          </w:p>
          <w:p>
            <w:pPr>
              <w:rPr>
                <w:rFonts w:hint="default" w:eastAsia="宋体"/>
                <w:szCs w:val="21"/>
                <w:lang w:val="en-US" w:eastAsia="zh-CN"/>
              </w:rPr>
            </w:pPr>
            <w:r>
              <w:rPr>
                <w:rFonts w:hint="eastAsia"/>
                <w:szCs w:val="21"/>
              </w:rPr>
              <w:t>2. CI</w:t>
            </w:r>
            <w:r>
              <w:rPr>
                <w:rFonts w:hint="eastAsia"/>
                <w:szCs w:val="21"/>
                <w:lang w:val="en-US" w:eastAsia="zh-CN"/>
              </w:rPr>
              <w:t>DR      无分类编址</w:t>
            </w:r>
          </w:p>
          <w:p>
            <w:pPr>
              <w:rPr>
                <w:rFonts w:hint="eastAsia"/>
                <w:szCs w:val="21"/>
                <w:lang w:val="en-US" w:eastAsia="zh-CN"/>
              </w:rPr>
            </w:pPr>
            <w:r>
              <w:rPr>
                <w:rFonts w:hint="eastAsia"/>
                <w:szCs w:val="21"/>
              </w:rPr>
              <w:t>3. NAT</w:t>
            </w:r>
            <w:r>
              <w:rPr>
                <w:rFonts w:hint="eastAsia"/>
                <w:szCs w:val="21"/>
                <w:lang w:val="en-US" w:eastAsia="zh-CN"/>
              </w:rPr>
              <w:t xml:space="preserve">       网络地址转换</w:t>
            </w:r>
          </w:p>
          <w:p>
            <w:pPr>
              <w:rPr>
                <w:rFonts w:hint="default" w:eastAsia="宋体"/>
                <w:szCs w:val="21"/>
                <w:lang w:val="en-US" w:eastAsia="zh-CN"/>
              </w:rPr>
            </w:pPr>
            <w:r>
              <w:rPr>
                <w:rFonts w:hint="eastAsia"/>
                <w:szCs w:val="21"/>
              </w:rPr>
              <w:t>4. OSPF</w:t>
            </w:r>
            <w:r>
              <w:rPr>
                <w:rFonts w:hint="eastAsia"/>
                <w:szCs w:val="21"/>
                <w:lang w:val="en-US" w:eastAsia="zh-CN"/>
              </w:rPr>
              <w:t xml:space="preserve">      开放最短路径优先</w:t>
            </w:r>
          </w:p>
          <w:p>
            <w:pPr>
              <w:rPr>
                <w:rFonts w:hint="default" w:eastAsia="宋体"/>
                <w:szCs w:val="21"/>
                <w:lang w:val="en-US" w:eastAsia="zh-CN"/>
              </w:rPr>
            </w:pPr>
            <w:r>
              <w:rPr>
                <w:rFonts w:hint="eastAsia"/>
                <w:szCs w:val="21"/>
              </w:rPr>
              <w:t xml:space="preserve">5. </w:t>
            </w:r>
            <w:r>
              <w:rPr>
                <w:rFonts w:hint="eastAsia"/>
                <w:szCs w:val="21"/>
                <w:lang w:val="en-US" w:eastAsia="zh-CN"/>
              </w:rPr>
              <w:t>DNS       域名解析系统</w:t>
            </w:r>
          </w:p>
          <w:p>
            <w:pPr>
              <w:rPr>
                <w:rFonts w:hint="eastAsia"/>
                <w:szCs w:val="21"/>
              </w:rPr>
            </w:pPr>
          </w:p>
          <w:p>
            <w:pPr>
              <w:rPr>
                <w:rFonts w:hint="eastAsia"/>
                <w:szCs w:val="21"/>
              </w:rPr>
            </w:pPr>
            <w:r>
              <w:rPr>
                <w:rFonts w:hint="eastAsia"/>
                <w:szCs w:val="21"/>
              </w:rPr>
              <w:t>三．问答题</w:t>
            </w:r>
          </w:p>
          <w:p>
            <w:pPr>
              <w:tabs>
                <w:tab w:val="left" w:pos="8640"/>
              </w:tabs>
              <w:rPr>
                <w:rFonts w:hint="eastAsia"/>
                <w:szCs w:val="21"/>
              </w:rPr>
            </w:pPr>
            <w:r>
              <w:rPr>
                <w:rFonts w:hint="eastAsia"/>
                <w:szCs w:val="21"/>
              </w:rPr>
              <w:t xml:space="preserve">1. </w:t>
            </w:r>
            <w:r>
              <w:rPr>
                <w:szCs w:val="21"/>
              </w:rPr>
              <w:t>采用生成多项式x</w:t>
            </w:r>
            <w:r>
              <w:rPr>
                <w:szCs w:val="21"/>
                <w:vertAlign w:val="superscript"/>
              </w:rPr>
              <w:t>6</w:t>
            </w:r>
            <w:r>
              <w:rPr>
                <w:szCs w:val="21"/>
              </w:rPr>
              <w:t>+x</w:t>
            </w:r>
            <w:r>
              <w:rPr>
                <w:szCs w:val="21"/>
                <w:vertAlign w:val="superscript"/>
              </w:rPr>
              <w:t>4</w:t>
            </w:r>
            <w:r>
              <w:rPr>
                <w:szCs w:val="21"/>
              </w:rPr>
              <w:t>+x+1发送的报文到达接收方为101011000110，所接收的报文是否正确？试说明理由</w:t>
            </w:r>
            <w:r>
              <w:rPr>
                <w:rFonts w:hint="eastAsia"/>
                <w:szCs w:val="21"/>
              </w:rPr>
              <w:t>（10分）</w:t>
            </w:r>
          </w:p>
          <w:p>
            <w:pPr>
              <w:rPr>
                <w:rFonts w:hint="eastAsia"/>
                <w:szCs w:val="21"/>
              </w:rPr>
            </w:pPr>
            <w:r>
              <w:rPr>
                <w:rFonts w:hint="eastAsia"/>
                <w:szCs w:val="21"/>
              </w:rPr>
              <w:t xml:space="preserve">2. </w:t>
            </w:r>
            <w:r>
              <w:rPr>
                <w:rFonts w:hint="eastAsia"/>
                <w:szCs w:val="21"/>
                <w:lang w:val="en-US" w:eastAsia="zh-CN"/>
              </w:rPr>
              <w:t>网络中的两个节点A:202.114.6.3/22 PING  B:202.114.5.4/23, 能否PING通? 试阐述具体过程</w:t>
            </w:r>
            <w:r>
              <w:rPr>
                <w:szCs w:val="21"/>
              </w:rPr>
              <w:t>。</w:t>
            </w:r>
            <w:r>
              <w:rPr>
                <w:rFonts w:hint="eastAsia"/>
                <w:szCs w:val="21"/>
              </w:rPr>
              <w:t>（10分）</w:t>
            </w:r>
          </w:p>
          <w:p>
            <w:pPr>
              <w:rPr>
                <w:rFonts w:hint="eastAsia"/>
                <w:szCs w:val="21"/>
              </w:rPr>
            </w:pPr>
          </w:p>
        </w:tc>
        <w:tc>
          <w:tcPr>
            <w:tcW w:w="468" w:type="dxa"/>
            <w:tcBorders>
              <w:top w:val="nil"/>
              <w:bottom w:val="nil"/>
            </w:tcBorders>
            <w:noWrap w:val="0"/>
            <w:vAlign w:val="top"/>
          </w:tcPr>
          <w:p>
            <w:pPr>
              <w:rPr>
                <w:rFonts w:hint="eastAsia"/>
              </w:rPr>
            </w:pPr>
          </w:p>
        </w:tc>
        <w:tc>
          <w:tcPr>
            <w:tcW w:w="9441" w:type="dxa"/>
            <w:noWrap w:val="0"/>
            <w:vAlign w:val="top"/>
          </w:tcPr>
          <w:p>
            <w:pPr>
              <w:tabs>
                <w:tab w:val="left" w:pos="8640"/>
              </w:tabs>
              <w:rPr>
                <w:rFonts w:hint="eastAsia"/>
                <w:szCs w:val="21"/>
              </w:rPr>
            </w:pPr>
          </w:p>
          <w:p>
            <w:pPr>
              <w:tabs>
                <w:tab w:val="left" w:pos="8640"/>
              </w:tabs>
              <w:rPr>
                <w:rFonts w:hint="eastAsia"/>
                <w:szCs w:val="21"/>
              </w:rPr>
            </w:pPr>
            <w:r>
              <w:rPr>
                <w:rFonts w:hint="eastAsia"/>
                <w:szCs w:val="21"/>
              </w:rPr>
              <w:t xml:space="preserve">3. </w:t>
            </w:r>
            <w:r>
              <w:rPr>
                <w:szCs w:val="21"/>
              </w:rPr>
              <w:t>假定网络中的路由器B的路由表有如下的项目</w:t>
            </w:r>
            <w:r>
              <w:rPr>
                <w:rFonts w:hint="eastAsia"/>
                <w:szCs w:val="21"/>
              </w:rPr>
              <w:t>：</w:t>
            </w:r>
          </w:p>
          <w:p>
            <w:pPr>
              <w:tabs>
                <w:tab w:val="left" w:pos="8640"/>
              </w:tabs>
              <w:jc w:val="center"/>
              <w:rPr>
                <w:rFonts w:hint="eastAsia"/>
                <w:szCs w:val="21"/>
              </w:rPr>
            </w:pPr>
            <w:r>
              <w:object>
                <v:shape id="_x0000_i1025" o:spt="75" type="#_x0000_t75" style="height:102pt;width:290.25pt;" o:ole="t" filled="f" stroked="f" coordsize="21600,21600">
                  <v:path/>
                  <v:fill on="f" focussize="0,0"/>
                  <v:stroke on="f"/>
                  <v:imagedata r:id="rId5" o:title=""/>
                  <o:lock v:ext="edit" aspectratio="t"/>
                  <w10:wrap type="none"/>
                  <w10:anchorlock/>
                </v:shape>
                <o:OLEObject Type="Embed" ProgID="PBrush" ShapeID="_x0000_i1025" DrawAspect="Content" ObjectID="_1468075725" r:id="rId4">
                  <o:LockedField>false</o:LockedField>
                </o:OLEObject>
              </w:object>
            </w:r>
          </w:p>
          <w:p>
            <w:pPr>
              <w:tabs>
                <w:tab w:val="left" w:pos="8640"/>
              </w:tabs>
              <w:ind w:firstLine="210" w:firstLineChars="100"/>
              <w:rPr>
                <w:rFonts w:hint="eastAsia"/>
                <w:szCs w:val="21"/>
              </w:rPr>
            </w:pPr>
            <w:r>
              <w:rPr>
                <w:szCs w:val="21"/>
              </w:rPr>
              <w:t>现在B收到从C和E发来的路由信息：</w:t>
            </w:r>
          </w:p>
          <w:p>
            <w:pPr>
              <w:tabs>
                <w:tab w:val="left" w:pos="8640"/>
              </w:tabs>
              <w:jc w:val="center"/>
              <w:rPr>
                <w:rFonts w:hint="eastAsia"/>
                <w:szCs w:val="21"/>
              </w:rPr>
            </w:pPr>
            <w:r>
              <w:object>
                <v:shape id="_x0000_i1026" o:spt="75" type="#_x0000_t75" style="height:115.5pt;width:315.75pt;" o:ole="t" filled="f" stroked="f" coordsize="21600,21600">
                  <v:path/>
                  <v:fill on="f" focussize="0,0"/>
                  <v:stroke on="f"/>
                  <v:imagedata r:id="rId7" o:title=""/>
                  <o:lock v:ext="edit" aspectratio="t"/>
                  <w10:wrap type="none"/>
                  <w10:anchorlock/>
                </v:shape>
                <o:OLEObject Type="Embed" ProgID="PBrush" ShapeID="_x0000_i1026" DrawAspect="Content" ObjectID="_1468075726" r:id="rId6">
                  <o:LockedField>false</o:LockedField>
                </o:OLEObject>
              </w:object>
            </w:r>
          </w:p>
          <w:p>
            <w:pPr>
              <w:tabs>
                <w:tab w:val="left" w:pos="8640"/>
              </w:tabs>
              <w:ind w:firstLine="210" w:firstLineChars="100"/>
              <w:rPr>
                <w:rFonts w:hint="eastAsia"/>
                <w:szCs w:val="21"/>
              </w:rPr>
            </w:pPr>
            <w:r>
              <w:rPr>
                <w:szCs w:val="21"/>
              </w:rPr>
              <w:t>试求出路由器B更新后的路由表。</w:t>
            </w:r>
            <w:r>
              <w:rPr>
                <w:rFonts w:hint="eastAsia"/>
                <w:szCs w:val="21"/>
              </w:rPr>
              <w:t>（10分）</w:t>
            </w:r>
          </w:p>
          <w:p>
            <w:pPr>
              <w:tabs>
                <w:tab w:val="left" w:pos="8640"/>
              </w:tabs>
              <w:ind w:firstLine="210" w:firstLineChars="100"/>
              <w:rPr>
                <w:rFonts w:hint="eastAsia"/>
                <w:szCs w:val="21"/>
              </w:rPr>
            </w:pPr>
          </w:p>
          <w:p>
            <w:pPr>
              <w:rPr>
                <w:rFonts w:hint="eastAsia"/>
                <w:szCs w:val="21"/>
              </w:rPr>
            </w:pPr>
            <w:r>
              <w:rPr>
                <w:rFonts w:hint="eastAsia"/>
                <w:szCs w:val="21"/>
              </w:rPr>
              <w:t>四．计算题</w:t>
            </w:r>
          </w:p>
          <w:p>
            <w:pPr>
              <w:rPr>
                <w:rFonts w:hint="eastAsia"/>
                <w:color w:val="000000"/>
                <w:szCs w:val="28"/>
              </w:rPr>
            </w:pPr>
            <w:r>
              <w:rPr>
                <w:rFonts w:hint="eastAsia"/>
                <w:szCs w:val="21"/>
              </w:rPr>
              <w:t xml:space="preserve">1. </w:t>
            </w:r>
            <w:r>
              <w:rPr>
                <w:rFonts w:hint="eastAsia"/>
                <w:color w:val="000000"/>
                <w:szCs w:val="28"/>
              </w:rPr>
              <w:t>一个TCP连接使用256kbit/s的链路，其端到端时延为128ms。经测试，发现吞吐量只有120kbit/s。试问发送窗口是多少？（10分）</w:t>
            </w:r>
          </w:p>
          <w:p>
            <w:pPr>
              <w:rPr>
                <w:rFonts w:hint="eastAsia"/>
                <w:color w:val="000000"/>
                <w:szCs w:val="28"/>
              </w:rPr>
            </w:pPr>
            <w:r>
              <w:drawing>
                <wp:inline distT="0" distB="0" distL="114300" distR="114300">
                  <wp:extent cx="3683000" cy="2533650"/>
                  <wp:effectExtent l="0" t="0" r="0" b="635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3683000" cy="2533650"/>
                          </a:xfrm>
                          <a:prstGeom prst="rect">
                            <a:avLst/>
                          </a:prstGeom>
                          <a:noFill/>
                          <a:ln>
                            <a:noFill/>
                          </a:ln>
                        </pic:spPr>
                      </pic:pic>
                    </a:graphicData>
                  </a:graphic>
                </wp:inline>
              </w:drawing>
            </w:r>
          </w:p>
          <w:p>
            <w:pPr>
              <w:tabs>
                <w:tab w:val="left" w:pos="8640"/>
              </w:tabs>
              <w:rPr>
                <w:rFonts w:hint="eastAsia"/>
                <w:szCs w:val="21"/>
              </w:rPr>
            </w:pPr>
            <w:r>
              <w:rPr>
                <w:rFonts w:hint="eastAsia"/>
                <w:szCs w:val="21"/>
              </w:rPr>
              <w:t>2. 某公司网络结构图如下：</w:t>
            </w:r>
          </w:p>
          <w:p>
            <w:pPr>
              <w:tabs>
                <w:tab w:val="left" w:pos="8640"/>
              </w:tabs>
              <w:jc w:val="center"/>
              <w:rPr>
                <w:rFonts w:hint="eastAsia"/>
                <w:szCs w:val="21"/>
              </w:rPr>
            </w:pPr>
            <w:r>
              <w:object>
                <v:shape id="_x0000_i1027" o:spt="75" type="#_x0000_t75" style="height:146.25pt;width:257.15pt;" o:ole="t" filled="f" stroked="f" coordsize="21600,21600">
                  <v:path/>
                  <v:fill on="f" focussize="0,0"/>
                  <v:stroke on="f"/>
                  <v:imagedata r:id="rId10" o:title=""/>
                  <o:lock v:ext="edit" aspectratio="t"/>
                  <w10:wrap type="none"/>
                  <w10:anchorlock/>
                </v:shape>
                <o:OLEObject Type="Embed" ProgID="PBrush" ShapeID="_x0000_i1027" DrawAspect="Content" ObjectID="_1468075727" r:id="rId9">
                  <o:LockedField>false</o:LockedField>
                </o:OLEObject>
              </w:object>
            </w:r>
          </w:p>
          <w:p>
            <w:pPr>
              <w:ind w:firstLine="525" w:firstLineChars="250"/>
              <w:rPr>
                <w:rFonts w:hint="eastAsia"/>
                <w:szCs w:val="21"/>
              </w:rPr>
            </w:pPr>
            <w:bookmarkStart w:id="0" w:name="_GoBack"/>
            <w:bookmarkEnd w:id="0"/>
            <w:r>
              <w:rPr>
                <w:rFonts w:hint="eastAsia"/>
                <w:szCs w:val="21"/>
              </w:rPr>
              <w:t>该公司分配到的网络前缀是地址块192.77.33/24。若LAN1~LAN4 上的主机个数分别为50、10、30和10。</w:t>
            </w:r>
          </w:p>
          <w:p>
            <w:pPr>
              <w:rPr>
                <w:rFonts w:hint="eastAsia"/>
                <w:szCs w:val="21"/>
              </w:rPr>
            </w:pPr>
            <w:r>
              <w:rPr>
                <w:rFonts w:hint="eastAsia"/>
                <w:szCs w:val="21"/>
              </w:rPr>
              <w:t>（1）试给LAN1、LAN2、LAN3、LAN4各分配一个合适的网络前缀。（5分）</w:t>
            </w:r>
          </w:p>
          <w:p>
            <w:pPr>
              <w:rPr>
                <w:rFonts w:hint="eastAsia"/>
                <w:szCs w:val="21"/>
              </w:rPr>
            </w:pPr>
            <w:r>
              <w:rPr>
                <w:rFonts w:hint="eastAsia"/>
                <w:szCs w:val="21"/>
              </w:rPr>
              <w:t>（2）画出R2的路由表。（10分）提示：</w:t>
            </w:r>
            <w:r>
              <w:rPr>
                <w:szCs w:val="21"/>
              </w:rPr>
              <w:t>路由表</w:t>
            </w:r>
            <w:r>
              <w:rPr>
                <w:rFonts w:hint="eastAsia"/>
                <w:szCs w:val="21"/>
              </w:rPr>
              <w:t>结构为：</w:t>
            </w:r>
            <w:r>
              <w:rPr>
                <w:szCs w:val="21"/>
              </w:rPr>
              <w:t>（目的IP，子网掩码，下一跳IP，接口）</w:t>
            </w:r>
          </w:p>
          <w:p>
            <w:pPr>
              <w:tabs>
                <w:tab w:val="left" w:pos="8640"/>
              </w:tabs>
              <w:rPr>
                <w:rFonts w:hint="eastAsia"/>
                <w:szCs w:val="21"/>
              </w:rPr>
            </w:pPr>
          </w:p>
          <w:p>
            <w:r>
              <w:rPr>
                <w:rFonts w:hint="eastAsia"/>
                <w:szCs w:val="21"/>
              </w:rPr>
              <w:t xml:space="preserve">3. </w:t>
            </w:r>
            <w:r>
              <w:rPr>
                <w:rFonts w:hint="eastAsia"/>
              </w:rPr>
              <w:t>某局域网采用</w:t>
            </w:r>
            <w:r>
              <w:t>CSMA/CD</w:t>
            </w:r>
            <w:r>
              <w:rPr>
                <w:rFonts w:hint="eastAsia"/>
              </w:rPr>
              <w:t>协议实现介质访问控制，数据传输率为</w:t>
            </w:r>
            <w:r>
              <w:t>100M/S</w:t>
            </w:r>
            <w:r>
              <w:rPr>
                <w:rFonts w:hint="eastAsia"/>
              </w:rPr>
              <w:t>，主机甲和主机已的距离为</w:t>
            </w:r>
            <w:r>
              <w:t>2KM</w:t>
            </w:r>
            <w:r>
              <w:rPr>
                <w:rFonts w:hint="eastAsia"/>
              </w:rPr>
              <w:t>，信号传播速速时</w:t>
            </w:r>
            <w:r>
              <w:t>200000M/S</w:t>
            </w:r>
            <w:r>
              <w:rPr>
                <w:rFonts w:hint="eastAsia"/>
              </w:rPr>
              <w:t>请回答下列问题，并给出计算过程。</w:t>
            </w:r>
            <w:r>
              <w:rPr>
                <w:rFonts w:hint="eastAsia"/>
                <w:szCs w:val="21"/>
              </w:rPr>
              <w:t>（15分）</w:t>
            </w:r>
          </w:p>
          <w:p>
            <w:r>
              <w:rPr>
                <w:rFonts w:hint="eastAsia"/>
              </w:rPr>
              <w:t>（</w:t>
            </w:r>
            <w:r>
              <w:t>1）</w:t>
            </w:r>
            <w:r>
              <w:rPr>
                <w:rFonts w:hint="eastAsia"/>
              </w:rPr>
              <w:t>若主机甲和主机已发送数据时发生冲突，则从开始发送数据时刻起，到两台主机均检测到冲突时刻为止，最短经过多长时间？最长经过多长时间？</w:t>
            </w:r>
            <w:r>
              <w:t>(</w:t>
            </w:r>
            <w:r>
              <w:rPr>
                <w:rFonts w:hint="eastAsia"/>
              </w:rPr>
              <w:t>假设主机甲和主机已发送数据时，其它主机不发送数据</w:t>
            </w:r>
            <w:r>
              <w:t>)</w:t>
            </w:r>
          </w:p>
          <w:p>
            <w:pPr>
              <w:rPr>
                <w:rFonts w:hint="eastAsia"/>
              </w:rPr>
            </w:pPr>
            <w:r>
              <w:rPr>
                <w:rFonts w:hint="eastAsia"/>
              </w:rPr>
              <w:t>（</w:t>
            </w:r>
            <w:r>
              <w:t>2</w:t>
            </w:r>
            <w:r>
              <w:rPr>
                <w:rFonts w:hint="eastAsia"/>
              </w:rPr>
              <w:t>）若网络不存在任何冲突与差错，主机甲总是以标准的最长以太数据帧</w:t>
            </w:r>
            <w:r>
              <w:t>(1518</w:t>
            </w:r>
            <w:r>
              <w:rPr>
                <w:rFonts w:hint="eastAsia"/>
              </w:rPr>
              <w:t>字节</w:t>
            </w:r>
            <w:r>
              <w:t>)</w:t>
            </w:r>
            <w:r>
              <w:rPr>
                <w:rFonts w:hint="eastAsia"/>
              </w:rPr>
              <w:t>向主机已发送数据，主机乙每成功收到一个数据帧后，立即发送下一个数据帧，此时主机甲的有效数据传输速率是多少？</w:t>
            </w:r>
            <w:r>
              <w:t>(</w:t>
            </w:r>
            <w:r>
              <w:rPr>
                <w:rFonts w:hint="eastAsia"/>
              </w:rPr>
              <w:t>不考虑以太网帧的前导码</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73" w:hRule="atLeast"/>
        </w:trPr>
        <w:tc>
          <w:tcPr>
            <w:tcW w:w="9285" w:type="dxa"/>
            <w:noWrap w:val="0"/>
            <w:vAlign w:val="top"/>
          </w:tcPr>
          <w:p>
            <w:pPr>
              <w:rPr>
                <w:rFonts w:hint="eastAsia"/>
                <w:szCs w:val="21"/>
              </w:rPr>
            </w:pPr>
          </w:p>
        </w:tc>
        <w:tc>
          <w:tcPr>
            <w:tcW w:w="468" w:type="dxa"/>
            <w:tcBorders>
              <w:top w:val="nil"/>
              <w:bottom w:val="nil"/>
            </w:tcBorders>
            <w:noWrap w:val="0"/>
            <w:vAlign w:val="top"/>
          </w:tcPr>
          <w:p>
            <w:pPr>
              <w:rPr>
                <w:rFonts w:hint="eastAsia"/>
              </w:rPr>
            </w:pPr>
          </w:p>
        </w:tc>
        <w:tc>
          <w:tcPr>
            <w:tcW w:w="9441" w:type="dxa"/>
            <w:noWrap w:val="0"/>
            <w:vAlign w:val="top"/>
          </w:tcPr>
          <w:p>
            <w:pPr>
              <w:rPr>
                <w:rFonts w:hint="eastAsia"/>
              </w:rPr>
            </w:pPr>
          </w:p>
        </w:tc>
      </w:tr>
    </w:tbl>
    <w:p>
      <w:pPr>
        <w:rPr>
          <w:rFonts w:hint="eastAsia"/>
        </w:rPr>
      </w:pPr>
      <w: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99060</wp:posOffset>
                </wp:positionV>
                <wp:extent cx="0" cy="7924800"/>
                <wp:effectExtent l="4445" t="0" r="10795" b="10795"/>
                <wp:wrapNone/>
                <wp:docPr id="1" name="直线 6"/>
                <wp:cNvGraphicFramePr/>
                <a:graphic xmlns:a="http://schemas.openxmlformats.org/drawingml/2006/main">
                  <a:graphicData uri="http://schemas.microsoft.com/office/word/2010/wordprocessingShape">
                    <wps:wsp>
                      <wps:cNvCnPr/>
                      <wps:spPr>
                        <a:xfrm>
                          <a:off x="0" y="0"/>
                          <a:ext cx="0" cy="7924800"/>
                        </a:xfrm>
                        <a:prstGeom prst="line">
                          <a:avLst/>
                        </a:prstGeom>
                        <a:ln w="9525" cap="rnd" cmpd="sng">
                          <a:solidFill>
                            <a:srgbClr val="000000"/>
                          </a:solidFill>
                          <a:prstDash val="sysDot"/>
                          <a:headEnd type="none" w="med" len="med"/>
                          <a:tailEnd type="none" w="med" len="med"/>
                        </a:ln>
                      </wps:spPr>
                      <wps:bodyPr upright="1"/>
                    </wps:wsp>
                  </a:graphicData>
                </a:graphic>
              </wp:anchor>
            </w:drawing>
          </mc:Choice>
          <mc:Fallback>
            <w:pict>
              <v:line id="直线 6" o:spid="_x0000_s1026" o:spt="20" style="position:absolute;left:0pt;margin-left:99pt;margin-top:7.8pt;height:624pt;width:0pt;z-index:251659264;mso-width-relative:page;mso-height-relative:page;" filled="f" stroked="t" coordsize="21600,21600" o:gfxdata="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VkcwXV&#10;AAAACwEAAA8AAAAAAAAAAQAgAAAAIgAAAGRycy9kb3ducmV2LnhtbFBLAQIUABQAAAAIAIdO4kBl&#10;rMDe6gEAANsDAAAOAAAAAAAAAAEAIAAAACQBAABkcnMvZTJvRG9jLnhtbFBLBQYAAAAABgAGAFkB&#10;AACABQAAAAA=&#10;">
                <v:fill on="f" focussize="0,0"/>
                <v:stroke color="#000000" joinstyle="round" dashstyle="1 1" endcap="round"/>
                <v:imagedata o:title=""/>
                <o:lock v:ext="edit" aspectratio="f"/>
              </v:line>
            </w:pict>
          </mc:Fallback>
        </mc:AlternateContent>
      </w:r>
    </w:p>
    <w:p>
      <w:pPr>
        <w:rPr>
          <w:rFonts w:hint="eastAsia"/>
        </w:rPr>
      </w:pPr>
    </w:p>
    <w:p>
      <w:pPr>
        <w:rPr>
          <w:rFonts w:hint="eastAsia"/>
        </w:rPr>
      </w:pPr>
    </w:p>
    <w:p>
      <w:pPr>
        <w:jc w:val="center"/>
        <w:rPr>
          <w:rFonts w:ascii="宋体" w:hAnsi="宋体"/>
          <w:b/>
          <w:sz w:val="24"/>
          <w:szCs w:val="24"/>
        </w:rPr>
      </w:pPr>
      <w:r>
        <mc:AlternateContent>
          <mc:Choice Requires="wpg">
            <w:drawing>
              <wp:anchor distT="0" distB="0" distL="114300" distR="114300" simplePos="0" relativeHeight="251663360" behindDoc="1" locked="0" layoutInCell="0" allowOverlap="1">
                <wp:simplePos x="0" y="0"/>
                <wp:positionH relativeFrom="column">
                  <wp:posOffset>864235</wp:posOffset>
                </wp:positionH>
                <wp:positionV relativeFrom="paragraph">
                  <wp:posOffset>0</wp:posOffset>
                </wp:positionV>
                <wp:extent cx="342900" cy="8023860"/>
                <wp:effectExtent l="0" t="0" r="0" b="7620"/>
                <wp:wrapThrough wrapText="left">
                  <wp:wrapPolygon>
                    <wp:start x="9200" y="0"/>
                    <wp:lineTo x="9200" y="4390"/>
                    <wp:lineTo x="5760" y="4390"/>
                    <wp:lineTo x="5760" y="5210"/>
                    <wp:lineTo x="9200" y="5210"/>
                    <wp:lineTo x="9200" y="9462"/>
                    <wp:lineTo x="5760" y="9462"/>
                    <wp:lineTo x="5760" y="10282"/>
                    <wp:lineTo x="9200" y="10282"/>
                    <wp:lineTo x="9200" y="15056"/>
                    <wp:lineTo x="5760" y="15056"/>
                    <wp:lineTo x="5760" y="15877"/>
                    <wp:lineTo x="9200" y="15877"/>
                    <wp:lineTo x="9200" y="21579"/>
                    <wp:lineTo x="12880" y="21579"/>
                    <wp:lineTo x="12880" y="15877"/>
                    <wp:lineTo x="15840" y="15877"/>
                    <wp:lineTo x="15840" y="15056"/>
                    <wp:lineTo x="12880" y="15056"/>
                    <wp:lineTo x="12880" y="10282"/>
                    <wp:lineTo x="15840" y="10282"/>
                    <wp:lineTo x="15840" y="9462"/>
                    <wp:lineTo x="12880" y="9462"/>
                    <wp:lineTo x="12880" y="5210"/>
                    <wp:lineTo x="15840" y="5210"/>
                    <wp:lineTo x="15840" y="4390"/>
                    <wp:lineTo x="12880" y="4390"/>
                    <wp:lineTo x="12880" y="0"/>
                    <wp:lineTo x="9200" y="0"/>
                  </wp:wrapPolygon>
                </wp:wrapThrough>
                <wp:docPr id="31" name="组合 31"/>
                <wp:cNvGraphicFramePr/>
                <a:graphic xmlns:a="http://schemas.openxmlformats.org/drawingml/2006/main">
                  <a:graphicData uri="http://schemas.microsoft.com/office/word/2010/wordprocessingGroup">
                    <wpg:wgp>
                      <wpg:cNvGrpSpPr/>
                      <wpg:grpSpPr>
                        <a:xfrm>
                          <a:off x="0" y="0"/>
                          <a:ext cx="342900" cy="8023860"/>
                          <a:chOff x="2308" y="2064"/>
                          <a:chExt cx="540" cy="12636"/>
                        </a:xfrm>
                        <a:effectLst/>
                      </wpg:grpSpPr>
                      <wps:wsp>
                        <wps:cNvPr id="32" name="Line 3"/>
                        <wps:cNvCnPr>
                          <a:cxnSpLocks noChangeShapeType="1"/>
                        </wps:cNvCnPr>
                        <wps:spPr bwMode="auto">
                          <a:xfrm>
                            <a:off x="2591" y="2064"/>
                            <a:ext cx="0" cy="12636"/>
                          </a:xfrm>
                          <a:prstGeom prst="line">
                            <a:avLst/>
                          </a:prstGeom>
                          <a:noFill/>
                          <a:ln w="9525">
                            <a:solidFill>
                              <a:srgbClr val="000000"/>
                            </a:solidFill>
                            <a:prstDash val="lgDash"/>
                            <a:round/>
                          </a:ln>
                          <a:effectLst/>
                        </wps:spPr>
                        <wps:bodyPr/>
                      </wps:wsp>
                      <wps:wsp>
                        <wps:cNvPr id="33" name="Text Box 4"/>
                        <wps:cNvSpPr txBox="1">
                          <a:spLocks noChangeArrowheads="1"/>
                        </wps:cNvSpPr>
                        <wps:spPr bwMode="auto">
                          <a:xfrm>
                            <a:off x="2308" y="4560"/>
                            <a:ext cx="540" cy="624"/>
                          </a:xfrm>
                          <a:prstGeom prst="rect">
                            <a:avLst/>
                          </a:prstGeom>
                          <a:noFill/>
                          <a:ln>
                            <a:noFill/>
                          </a:ln>
                          <a:effectLst/>
                        </wps:spPr>
                        <wps:txbx>
                          <w:txbxContent>
                            <w:p>
                              <w:pPr>
                                <w:rPr>
                                  <w:sz w:val="24"/>
                                </w:rPr>
                              </w:pPr>
                              <w:r>
                                <w:rPr>
                                  <w:rFonts w:hint="eastAsia"/>
                                  <w:sz w:val="24"/>
                                </w:rPr>
                                <w:t>装</w:t>
                              </w:r>
                            </w:p>
                          </w:txbxContent>
                        </wps:txbx>
                        <wps:bodyPr rot="0" vert="horz" wrap="square" lIns="91440" tIns="45720" rIns="91440" bIns="45720" anchor="t" anchorCtr="0" upright="1">
                          <a:noAutofit/>
                        </wps:bodyPr>
                      </wps:wsp>
                      <wps:wsp>
                        <wps:cNvPr id="34" name="Text Box 5"/>
                        <wps:cNvSpPr txBox="1">
                          <a:spLocks noChangeArrowheads="1"/>
                        </wps:cNvSpPr>
                        <wps:spPr bwMode="auto">
                          <a:xfrm>
                            <a:off x="2308" y="10800"/>
                            <a:ext cx="540" cy="624"/>
                          </a:xfrm>
                          <a:prstGeom prst="rect">
                            <a:avLst/>
                          </a:prstGeom>
                          <a:noFill/>
                          <a:ln>
                            <a:noFill/>
                          </a:ln>
                          <a:effectLst/>
                        </wps:spPr>
                        <wps:txbx>
                          <w:txbxContent>
                            <w:p>
                              <w:pPr>
                                <w:rPr>
                                  <w:sz w:val="24"/>
                                </w:rPr>
                              </w:pPr>
                              <w:r>
                                <w:rPr>
                                  <w:rFonts w:hint="eastAsia"/>
                                  <w:sz w:val="24"/>
                                </w:rPr>
                                <w:t>线</w:t>
                              </w:r>
                            </w:p>
                          </w:txbxContent>
                        </wps:txbx>
                        <wps:bodyPr rot="0" vert="horz" wrap="square" lIns="91440" tIns="45720" rIns="91440" bIns="45720" anchor="t" anchorCtr="0" upright="1">
                          <a:noAutofit/>
                        </wps:bodyPr>
                      </wps:wsp>
                      <wps:wsp>
                        <wps:cNvPr id="35" name="Text Box 6"/>
                        <wps:cNvSpPr txBox="1">
                          <a:spLocks noChangeArrowheads="1"/>
                        </wps:cNvSpPr>
                        <wps:spPr bwMode="auto">
                          <a:xfrm>
                            <a:off x="2308" y="7527"/>
                            <a:ext cx="540" cy="624"/>
                          </a:xfrm>
                          <a:prstGeom prst="rect">
                            <a:avLst/>
                          </a:prstGeom>
                          <a:noFill/>
                          <a:ln>
                            <a:noFill/>
                          </a:ln>
                          <a:effectLst/>
                        </wps:spPr>
                        <wps:txbx>
                          <w:txbxContent>
                            <w:p>
                              <w:pPr>
                                <w:rPr>
                                  <w:sz w:val="24"/>
                                </w:rPr>
                              </w:pPr>
                              <w:r>
                                <w:rPr>
                                  <w:rFonts w:hint="eastAsia"/>
                                  <w:sz w:val="24"/>
                                </w:rPr>
                                <w:t>订</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68.05pt;margin-top:0pt;height:631.8pt;width:27pt;mso-wrap-distance-left:9pt;mso-wrap-distance-right:9pt;z-index:-251653120;mso-width-relative:page;mso-height-relative:page;" coordorigin="2308,2064" coordsize="540,12636" wrapcoords="9200 0 9200 4390 5760 4390 5760 5210 9200 5210 9200 9462 5760 9462 5760 10282 9200 10282 9200 15056 5760 15056 5760 15877 9200 15877 9200 21579 12880 21579 12880 15877 15840 15877 15840 15056 12880 15056 12880 10282 15840 10282 15840 9462 12880 9462 12880 5210 15840 5210 15840 4390 12880 4390 12880 0 9200 0" o:allowincell="f" o:gfxdata="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JELK53XAAAACQEAAA8A&#10;AAAAAAAAAQAgAAAAIgAAAGRycy9kb3ducmV2LnhtbFBLAQIUABQAAAAIAIdO4kC1Odd4NQMAANkL&#10;AAAOAAAAAAAAAAEAIAAAACYBAABkcnMvZTJvRG9jLnhtbFBLBQYAAAAABgAGAFkBAADNBgAAAAA=&#10;">
                <o:lock v:ext="edit" aspectratio="f"/>
                <v:line id="Line 3" o:spid="_x0000_s1026" o:spt="20" style="position:absolute;left:2591;top:2064;height:12636;width:0;" filled="f" stroked="t" coordsize="21600,21600" o:gfxdata="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Ku8NvQAA&#10;ANs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line>
                <v:shape id="Text Box 4" o:spid="_x0000_s1026" o:spt="202" type="#_x0000_t202" style="position:absolute;left:2308;top:4560;height:624;width:540;"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24"/>
                          </w:rPr>
                        </w:pPr>
                        <w:r>
                          <w:rPr>
                            <w:rFonts w:hint="eastAsia"/>
                            <w:sz w:val="24"/>
                          </w:rPr>
                          <w:t>装</w:t>
                        </w:r>
                      </w:p>
                    </w:txbxContent>
                  </v:textbox>
                </v:shape>
                <v:shape id="Text Box 5" o:spid="_x0000_s1026" o:spt="202" type="#_x0000_t202" style="position:absolute;left:2308;top:10800;height:624;width:540;"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4"/>
                          </w:rPr>
                        </w:pPr>
                        <w:r>
                          <w:rPr>
                            <w:rFonts w:hint="eastAsia"/>
                            <w:sz w:val="24"/>
                          </w:rPr>
                          <w:t>线</w:t>
                        </w:r>
                      </w:p>
                    </w:txbxContent>
                  </v:textbox>
                </v:shape>
                <v:shape id="Text Box 6" o:spid="_x0000_s1026" o:spt="202" type="#_x0000_t202" style="position:absolute;left:2308;top:7527;height:624;width:540;"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4"/>
                          </w:rPr>
                        </w:pPr>
                        <w:r>
                          <w:rPr>
                            <w:rFonts w:hint="eastAsia"/>
                            <w:sz w:val="24"/>
                          </w:rPr>
                          <w:t>订</w:t>
                        </w:r>
                      </w:p>
                    </w:txbxContent>
                  </v:textbox>
                </v:shape>
                <w10:wrap type="through" side="left"/>
              </v:group>
            </w:pict>
          </mc:Fallback>
        </mc:AlternateContent>
      </w:r>
      <w:r>
        <w:rPr>
          <w:rFonts w:hint="eastAsia" w:ascii="宋体" w:hAnsi="宋体"/>
          <w:b/>
          <w:sz w:val="24"/>
          <w:szCs w:val="24"/>
        </w:rPr>
        <w:t>试卷类别</w:t>
      </w:r>
    </w:p>
    <w:p>
      <w:pPr>
        <w:jc w:val="center"/>
        <w:rPr>
          <w:rFonts w:ascii="宋体" w:hAnsi="宋体"/>
          <w:b/>
          <w:sz w:val="28"/>
          <w:u w:val="single"/>
        </w:rPr>
      </w:pPr>
      <w:r>
        <w:rPr>
          <w:rFonts w:hint="eastAsia" w:ascii="宋体" w:hAnsi="宋体"/>
          <w:b/>
          <w:sz w:val="28"/>
          <w:u w:val="single"/>
        </w:rPr>
        <w:t>A □</w:t>
      </w:r>
    </w:p>
    <w:p>
      <w:pPr>
        <w:jc w:val="center"/>
        <w:rPr>
          <w:rFonts w:ascii="宋体" w:hAnsi="宋体"/>
          <w:b/>
          <w:sz w:val="28"/>
        </w:rPr>
      </w:pPr>
      <w:r>
        <w:rPr>
          <w:rFonts w:hint="eastAsia" w:ascii="宋体" w:hAnsi="宋体"/>
          <w:b/>
          <w:sz w:val="28"/>
        </w:rPr>
        <w:t>B □</w:t>
      </w:r>
    </w:p>
    <w:p>
      <w:pPr>
        <w:jc w:val="center"/>
        <w:rPr>
          <w:rFonts w:ascii="宋体" w:hAnsi="宋体"/>
          <w:b/>
          <w:sz w:val="24"/>
          <w:szCs w:val="24"/>
        </w:rPr>
      </w:pPr>
    </w:p>
    <w:p>
      <w:pPr>
        <w:jc w:val="center"/>
        <w:rPr>
          <w:rFonts w:ascii="宋体" w:hAnsi="宋体"/>
          <w:b/>
          <w:sz w:val="24"/>
          <w:szCs w:val="24"/>
        </w:rPr>
      </w:pPr>
      <w:r>
        <w:rPr>
          <w:rFonts w:hint="eastAsia" w:ascii="宋体" w:hAnsi="宋体"/>
          <w:b/>
          <w:sz w:val="24"/>
          <w:szCs w:val="24"/>
        </w:rPr>
        <w:t>使用学期</w:t>
      </w:r>
    </w:p>
    <w:p>
      <w:pPr>
        <w:rPr>
          <w:rFonts w:hint="eastAsia" w:ascii="宋体" w:hAnsi="宋体" w:eastAsia="宋体"/>
          <w:b/>
          <w:sz w:val="24"/>
          <w:szCs w:val="24"/>
          <w:lang w:val="en-US" w:eastAsia="zh-CN"/>
        </w:rPr>
      </w:pP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ascii="宋体" w:hAnsi="宋体"/>
          <w:sz w:val="28"/>
          <w:szCs w:val="28"/>
          <w:u w:val="single"/>
        </w:rPr>
        <w:t>20</w:t>
      </w:r>
      <w:r>
        <w:rPr>
          <w:rFonts w:hint="eastAsia" w:ascii="宋体" w:hAnsi="宋体"/>
          <w:sz w:val="28"/>
          <w:szCs w:val="28"/>
          <w:u w:val="single"/>
          <w:lang w:val="en-US" w:eastAsia="zh-CN"/>
        </w:rPr>
        <w:t>20</w:t>
      </w:r>
      <w:r>
        <w:rPr>
          <w:rFonts w:hint="eastAsia" w:ascii="宋体" w:hAnsi="宋体"/>
          <w:sz w:val="28"/>
          <w:szCs w:val="28"/>
          <w:u w:val="single"/>
        </w:rPr>
        <w:t>年</w:t>
      </w:r>
      <w:r>
        <w:rPr>
          <w:rFonts w:hint="eastAsia" w:ascii="宋体" w:hAnsi="宋体"/>
          <w:sz w:val="28"/>
          <w:szCs w:val="28"/>
          <w:u w:val="single"/>
          <w:lang w:val="en-US" w:eastAsia="zh-CN"/>
        </w:rPr>
        <w:t xml:space="preserve"> </w:t>
      </w:r>
    </w:p>
    <w:p>
      <w:pPr>
        <w:rPr>
          <w:rFonts w:ascii="宋体" w:hAnsi="宋体"/>
          <w:b w:val="0"/>
          <w:bCs/>
          <w:sz w:val="28"/>
          <w:szCs w:val="28"/>
          <w:u w:val="none"/>
        </w:rPr>
      </w:pPr>
      <w:r>
        <w:rPr>
          <w:rFonts w:hint="eastAsia" w:ascii="宋体" w:hAnsi="宋体"/>
          <w:b/>
          <w:bCs/>
          <w:sz w:val="28"/>
          <w:szCs w:val="28"/>
          <w:u w:val="single"/>
        </w:rPr>
        <w:t>春□</w:t>
      </w:r>
      <w:r>
        <w:rPr>
          <w:rFonts w:hint="eastAsia" w:ascii="宋体" w:hAnsi="宋体"/>
          <w:sz w:val="28"/>
          <w:szCs w:val="28"/>
        </w:rPr>
        <w:t xml:space="preserve"> </w:t>
      </w:r>
      <w:r>
        <w:rPr>
          <w:rFonts w:hint="eastAsia" w:ascii="宋体" w:hAnsi="宋体"/>
          <w:b w:val="0"/>
          <w:bCs/>
          <w:sz w:val="28"/>
          <w:szCs w:val="28"/>
          <w:u w:val="none"/>
        </w:rPr>
        <w:t>秋□</w:t>
      </w:r>
    </w:p>
    <w:p>
      <w:pPr>
        <w:jc w:val="center"/>
        <w:rPr>
          <w:rFonts w:ascii="宋体" w:hAnsi="宋体"/>
          <w:b/>
          <w:sz w:val="24"/>
          <w:szCs w:val="24"/>
        </w:rPr>
      </w:pPr>
    </w:p>
    <w:p>
      <w:pPr>
        <w:jc w:val="center"/>
        <w:rPr>
          <w:rFonts w:ascii="宋体" w:hAnsi="宋体"/>
          <w:b/>
          <w:sz w:val="24"/>
          <w:szCs w:val="24"/>
        </w:rPr>
      </w:pPr>
      <w:r>
        <w:rPr>
          <w:rFonts w:hint="eastAsia" w:ascii="宋体" w:hAnsi="宋体"/>
          <w:b/>
          <w:sz w:val="24"/>
          <w:szCs w:val="24"/>
        </w:rPr>
        <w:t>命题人签字</w:t>
      </w:r>
    </w:p>
    <w:p>
      <w:pPr>
        <w:jc w:val="center"/>
        <w:rPr>
          <w:rFonts w:ascii="宋体" w:hAnsi="宋体"/>
          <w:b/>
          <w:sz w:val="28"/>
          <w:szCs w:val="28"/>
          <w:u w:val="single"/>
        </w:rPr>
      </w:pPr>
    </w:p>
    <w:p>
      <w:pPr>
        <w:rPr>
          <w:rFonts w:ascii="宋体" w:hAnsi="宋体"/>
          <w:b/>
          <w:sz w:val="24"/>
          <w:szCs w:val="24"/>
        </w:rPr>
      </w:pPr>
      <w:r>
        <w:rPr>
          <w:rFonts w:hint="eastAsia" w:ascii="宋体" w:hAnsi="宋体"/>
          <w:sz w:val="28"/>
          <w:szCs w:val="28"/>
          <w:u w:val="single"/>
        </w:rPr>
        <w:t xml:space="preserve">  </w:t>
      </w:r>
      <w:r>
        <w:rPr>
          <w:rFonts w:hint="eastAsia" w:ascii="宋体" w:hAnsi="宋体"/>
          <w:sz w:val="28"/>
          <w:szCs w:val="28"/>
          <w:u w:val="single"/>
          <w:lang w:val="en-US" w:eastAsia="zh-CN"/>
        </w:rPr>
        <w:t>陈云亮</w:t>
      </w:r>
      <w:r>
        <w:rPr>
          <w:rFonts w:hint="eastAsia" w:ascii="宋体" w:hAnsi="宋体"/>
          <w:sz w:val="28"/>
          <w:szCs w:val="28"/>
          <w:u w:val="single"/>
        </w:rPr>
        <w:t xml:space="preserve">  </w:t>
      </w:r>
    </w:p>
    <w:p>
      <w:pPr>
        <w:jc w:val="center"/>
        <w:rPr>
          <w:rFonts w:ascii="宋体" w:hAnsi="宋体"/>
          <w:b/>
          <w:sz w:val="24"/>
          <w:szCs w:val="24"/>
        </w:rPr>
      </w:pPr>
      <w:r>
        <w:rPr>
          <w:rFonts w:hint="eastAsia" w:ascii="宋体" w:hAnsi="宋体"/>
          <w:b/>
          <w:sz w:val="24"/>
          <w:szCs w:val="24"/>
        </w:rPr>
        <w:t>审题人签字</w:t>
      </w:r>
    </w:p>
    <w:p>
      <w:pPr>
        <w:jc w:val="center"/>
        <w:rPr>
          <w:rFonts w:ascii="宋体" w:hAnsi="宋体"/>
          <w:b/>
          <w:sz w:val="28"/>
          <w:szCs w:val="28"/>
          <w:u w:val="single"/>
        </w:rPr>
      </w:pPr>
    </w:p>
    <w:p>
      <w:pPr>
        <w:rPr>
          <w:rFonts w:ascii="宋体" w:hAnsi="宋体"/>
          <w:b/>
          <w:sz w:val="24"/>
          <w:szCs w:val="24"/>
        </w:rPr>
      </w:pPr>
      <w:r>
        <w:rPr>
          <w:rFonts w:hint="eastAsia" w:ascii="宋体" w:hAnsi="宋体"/>
          <w:sz w:val="28"/>
          <w:szCs w:val="28"/>
          <w:u w:val="single"/>
        </w:rPr>
        <w:t xml:space="preserve">          </w:t>
      </w:r>
    </w:p>
    <w:p>
      <w:pPr>
        <w:jc w:val="center"/>
        <w:rPr>
          <w:rFonts w:ascii="宋体" w:hAnsi="宋体"/>
          <w:b/>
          <w:sz w:val="24"/>
          <w:szCs w:val="24"/>
        </w:rPr>
      </w:pPr>
    </w:p>
    <w:p>
      <w:pPr>
        <w:jc w:val="center"/>
        <w:rPr>
          <w:rFonts w:ascii="宋体" w:hAnsi="宋体"/>
          <w:b/>
          <w:sz w:val="24"/>
          <w:szCs w:val="24"/>
        </w:rPr>
      </w:pPr>
      <w:r>
        <w:rPr>
          <w:rFonts w:hint="eastAsia" w:ascii="宋体" w:hAnsi="宋体"/>
          <w:b/>
          <w:sz w:val="24"/>
          <w:szCs w:val="24"/>
        </w:rPr>
        <w:t>审定人签字</w:t>
      </w:r>
    </w:p>
    <w:p>
      <w:pPr>
        <w:jc w:val="center"/>
        <w:rPr>
          <w:rFonts w:ascii="宋体" w:hAnsi="宋体"/>
          <w:b/>
          <w:sz w:val="28"/>
          <w:szCs w:val="28"/>
          <w:u w:val="single"/>
        </w:rPr>
      </w:pPr>
    </w:p>
    <w:p>
      <w:pPr>
        <w:rPr>
          <w:rFonts w:ascii="宋体" w:hAnsi="宋体"/>
          <w:b/>
          <w:sz w:val="24"/>
          <w:szCs w:val="24"/>
        </w:rPr>
      </w:pPr>
      <w:r>
        <w:rPr>
          <w:rFonts w:hint="eastAsia" w:ascii="宋体" w:hAnsi="宋体"/>
          <w:sz w:val="28"/>
          <w:szCs w:val="28"/>
          <w:u w:val="single"/>
        </w:rPr>
        <w:t xml:space="preserve">          </w:t>
      </w:r>
    </w:p>
    <w:p>
      <w:pPr>
        <w:jc w:val="center"/>
        <w:rPr>
          <w:rFonts w:ascii="宋体" w:hAnsi="宋体"/>
          <w:b/>
          <w:sz w:val="24"/>
          <w:szCs w:val="24"/>
        </w:rPr>
      </w:pPr>
    </w:p>
    <w:p>
      <w:pPr>
        <w:jc w:val="center"/>
        <w:rPr>
          <w:rFonts w:ascii="宋体" w:hAnsi="宋体"/>
          <w:b/>
          <w:sz w:val="24"/>
          <w:szCs w:val="24"/>
        </w:rPr>
      </w:pPr>
    </w:p>
    <w:p>
      <w:pPr>
        <w:jc w:val="center"/>
        <w:rPr>
          <w:rFonts w:ascii="宋体" w:hAnsi="宋体"/>
          <w:b/>
          <w:sz w:val="24"/>
          <w:szCs w:val="24"/>
        </w:rPr>
      </w:pPr>
    </w:p>
    <w:p>
      <w:pPr>
        <w:jc w:val="center"/>
        <w:rPr>
          <w:rFonts w:ascii="宋体" w:hAnsi="宋体"/>
          <w:b/>
          <w:sz w:val="24"/>
          <w:szCs w:val="24"/>
        </w:rPr>
      </w:pPr>
      <w:r>
        <w:rPr>
          <w:rFonts w:hint="eastAsia" w:ascii="宋体" w:hAnsi="宋体"/>
          <w:b/>
          <w:sz w:val="24"/>
          <w:szCs w:val="24"/>
        </w:rPr>
        <w:t>考生学号</w:t>
      </w:r>
    </w:p>
    <w:p>
      <w:pPr>
        <w:jc w:val="center"/>
        <w:rPr>
          <w:rFonts w:ascii="宋体" w:hAnsi="宋体"/>
          <w:sz w:val="24"/>
          <w:szCs w:val="24"/>
          <w:u w:val="single"/>
        </w:rPr>
      </w:pPr>
    </w:p>
    <w:p>
      <w:pPr>
        <w:rPr>
          <w:rFonts w:ascii="宋体" w:hAnsi="宋体"/>
          <w:b/>
          <w:sz w:val="24"/>
          <w:szCs w:val="24"/>
        </w:rPr>
      </w:pPr>
      <w:r>
        <w:rPr>
          <w:rFonts w:hint="eastAsia" w:ascii="宋体" w:hAnsi="宋体"/>
          <w:sz w:val="28"/>
          <w:szCs w:val="28"/>
          <w:u w:val="single"/>
        </w:rPr>
        <w:t xml:space="preserve">          </w:t>
      </w:r>
    </w:p>
    <w:p>
      <w:pPr>
        <w:jc w:val="center"/>
        <w:rPr>
          <w:rFonts w:ascii="宋体" w:hAnsi="宋体"/>
          <w:b/>
          <w:sz w:val="24"/>
          <w:szCs w:val="24"/>
        </w:rPr>
      </w:pPr>
    </w:p>
    <w:p>
      <w:pPr>
        <w:jc w:val="center"/>
        <w:rPr>
          <w:rFonts w:ascii="宋体" w:hAnsi="宋体"/>
          <w:b/>
          <w:sz w:val="24"/>
          <w:szCs w:val="24"/>
        </w:rPr>
      </w:pPr>
      <w:r>
        <w:rPr>
          <w:rFonts w:hint="eastAsia" w:ascii="宋体" w:hAnsi="宋体"/>
          <w:b/>
          <w:sz w:val="24"/>
          <w:szCs w:val="24"/>
        </w:rPr>
        <w:t>考生姓名</w:t>
      </w:r>
    </w:p>
    <w:p>
      <w:pPr>
        <w:jc w:val="center"/>
        <w:rPr>
          <w:rFonts w:ascii="宋体" w:hAnsi="宋体"/>
          <w:b/>
          <w:sz w:val="24"/>
          <w:szCs w:val="24"/>
          <w:u w:val="single"/>
        </w:rPr>
      </w:pPr>
    </w:p>
    <w:p>
      <w:pPr>
        <w:rPr>
          <w:rFonts w:ascii="宋体" w:hAnsi="宋体"/>
          <w:b/>
          <w:sz w:val="24"/>
          <w:szCs w:val="24"/>
        </w:rPr>
      </w:pPr>
      <w:r>
        <w:rPr>
          <w:rFonts w:hint="eastAsia" w:ascii="宋体" w:hAnsi="宋体"/>
          <w:sz w:val="28"/>
          <w:szCs w:val="28"/>
          <w:u w:val="single"/>
        </w:rPr>
        <w:t xml:space="preserve">          </w:t>
      </w:r>
    </w:p>
    <w:p>
      <w:pPr>
        <w:jc w:val="center"/>
        <w:rPr>
          <w:rFonts w:ascii="宋体" w:hAnsi="宋体"/>
          <w:b/>
          <w:sz w:val="24"/>
          <w:szCs w:val="24"/>
        </w:rPr>
      </w:pPr>
    </w:p>
    <w:p>
      <w:pPr>
        <w:jc w:val="center"/>
        <w:rPr>
          <w:rFonts w:ascii="宋体" w:hAnsi="宋体"/>
          <w:b/>
          <w:sz w:val="24"/>
          <w:szCs w:val="24"/>
        </w:rPr>
      </w:pPr>
      <w:r>
        <w:rPr>
          <w:rFonts w:hint="eastAsia" w:ascii="宋体" w:hAnsi="宋体"/>
          <w:b/>
          <w:sz w:val="24"/>
          <w:szCs w:val="24"/>
        </w:rPr>
        <w:t>所在班级</w:t>
      </w:r>
    </w:p>
    <w:p>
      <w:pPr>
        <w:jc w:val="center"/>
        <w:rPr>
          <w:rFonts w:ascii="宋体" w:hAnsi="宋体"/>
          <w:b/>
          <w:sz w:val="24"/>
          <w:szCs w:val="24"/>
        </w:rPr>
      </w:pPr>
    </w:p>
    <w:p>
      <w:pPr>
        <w:rPr>
          <w:rFonts w:hint="eastAsia"/>
          <w:b/>
          <w:sz w:val="30"/>
          <w:szCs w:val="30"/>
          <w:u w:val="single"/>
        </w:rPr>
      </w:pPr>
      <w:r>
        <w:rPr>
          <w:rFonts w:hint="eastAsia" w:ascii="宋体" w:hAnsi="宋体"/>
          <w:sz w:val="28"/>
          <w:szCs w:val="28"/>
          <w:u w:val="single"/>
        </w:rPr>
        <w:t xml:space="preserve">          </w:t>
      </w:r>
      <w:r>
        <w:rPr>
          <w:rFonts w:hint="eastAsia"/>
          <w:b/>
          <w:sz w:val="30"/>
          <w:szCs w:val="30"/>
          <w:u w:val="single"/>
        </w:rPr>
        <w:t xml:space="preserve">  </w:t>
      </w:r>
    </w:p>
    <w:sectPr>
      <w:pgSz w:w="23814" w:h="16840" w:orient="landscape"/>
      <w:pgMar w:top="471" w:right="890" w:bottom="624" w:left="90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AB4"/>
    <w:rsid w:val="002603FF"/>
    <w:rsid w:val="006B7586"/>
    <w:rsid w:val="006E1D61"/>
    <w:rsid w:val="00785D69"/>
    <w:rsid w:val="009378A5"/>
    <w:rsid w:val="00A372C0"/>
    <w:rsid w:val="00D35EA7"/>
    <w:rsid w:val="00E727B0"/>
    <w:rsid w:val="00EE6AB4"/>
    <w:rsid w:val="00FB4FAD"/>
    <w:rsid w:val="126C705D"/>
    <w:rsid w:val="1EB855EE"/>
    <w:rsid w:val="3EC21635"/>
    <w:rsid w:val="62CE05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uiPriority w:val="0"/>
    <w:rPr>
      <w:b/>
      <w:bCs/>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cug.jwc</Company>
  <Pages>1</Pages>
  <Words>276</Words>
  <Characters>1578</Characters>
  <Lines>13</Lines>
  <Paragraphs>3</Paragraphs>
  <TotalTime>194</TotalTime>
  <ScaleCrop>false</ScaleCrop>
  <LinksUpToDate>false</LinksUpToDate>
  <CharactersWithSpaces>1851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2003-11-18T03:12:00Z</dcterms:created>
  <dc:creator>xiexiao</dc:creator>
  <cp:lastModifiedBy>荆晶哦</cp:lastModifiedBy>
  <cp:lastPrinted>2003-06-27T09:31:00Z</cp:lastPrinted>
  <dcterms:modified xsi:type="dcterms:W3CDTF">2022-01-04T13:16:34Z</dcterms:modified>
  <dc:title>中国地质大学（武汉）考试出题专用纸     教务处制</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2BAA4B0C0D8341D8A459271685B88074</vt:lpwstr>
  </property>
</Properties>
</file>