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pPr w:leftFromText="180" w:rightFromText="180" w:vertAnchor="text" w:horzAnchor="margin" w:tblpXSpec="right" w:tblpY="-822"/>
        <w:tblW w:w="10477" w:type="dxa"/>
        <w:tblLook w:val="04A0" w:firstRow="1" w:lastRow="0" w:firstColumn="1" w:lastColumn="0" w:noHBand="0" w:noVBand="1"/>
      </w:tblPr>
      <w:tblGrid>
        <w:gridCol w:w="2322"/>
        <w:gridCol w:w="2547"/>
        <w:gridCol w:w="1495"/>
        <w:gridCol w:w="1291"/>
        <w:gridCol w:w="142"/>
        <w:gridCol w:w="1284"/>
        <w:gridCol w:w="1396"/>
      </w:tblGrid>
      <w:tr w:rsidR="00241F12">
        <w:trPr>
          <w:trHeight w:val="3468"/>
        </w:trPr>
        <w:tc>
          <w:tcPr>
            <w:tcW w:w="10477" w:type="dxa"/>
            <w:gridSpan w:val="7"/>
          </w:tcPr>
          <w:p w:rsidR="00241F12" w:rsidRDefault="00554790">
            <w:pPr>
              <w:pStyle w:val="a0"/>
              <w:spacing w:before="360" w:after="240"/>
              <w:ind w:firstLine="0"/>
              <w:jc w:val="center"/>
            </w:pPr>
            <w:r>
              <w:t>Министерство науки высшего образования Российской Федерации</w:t>
            </w:r>
          </w:p>
          <w:p w:rsidR="00241F12" w:rsidRDefault="00554790">
            <w:pPr>
              <w:pStyle w:val="a0"/>
              <w:ind w:firstLine="0"/>
              <w:jc w:val="center"/>
            </w:pPr>
            <w:r>
              <w:t>ОРСКИЙ ГУМАНИТАРНО-ТЕХНОЛОГИЧЕСКИЙ ИНСТИТУТ (ФИЛИАЛ)</w:t>
            </w:r>
          </w:p>
          <w:p w:rsidR="00241F12" w:rsidRDefault="00554790">
            <w:pPr>
              <w:pStyle w:val="a0"/>
              <w:ind w:firstLine="0"/>
              <w:jc w:val="center"/>
            </w:pPr>
            <w:r>
              <w:t>ФЕДЕРАЛЬНОГО ГОСУДАРСТВЕННОГО БЮДЖЕТНОГО</w:t>
            </w:r>
          </w:p>
          <w:p w:rsidR="00241F12" w:rsidRDefault="00554790">
            <w:pPr>
              <w:pStyle w:val="a0"/>
              <w:ind w:firstLine="0"/>
              <w:jc w:val="center"/>
            </w:pPr>
            <w:r>
              <w:t>ОБРАЗОВАТЕЛЬНОГО УЧРЕЖДЕНИЯ ВЫСШЕГО ОБРАЗОВАНИЯ</w:t>
            </w:r>
          </w:p>
          <w:p w:rsidR="00241F12" w:rsidRDefault="00554790">
            <w:pPr>
              <w:pStyle w:val="a0"/>
              <w:ind w:firstLine="0"/>
              <w:jc w:val="center"/>
            </w:pPr>
            <w:r>
              <w:t>«ОРЕНБУРГСКИЙ ГОСУДАРСТВЕННЫЙ УНИВЕРСИТЕТ»</w:t>
            </w:r>
          </w:p>
          <w:p w:rsidR="00241F12" w:rsidRDefault="00241F12">
            <w:pPr>
              <w:pStyle w:val="a0"/>
              <w:ind w:firstLine="0"/>
              <w:jc w:val="center"/>
            </w:pPr>
          </w:p>
          <w:p w:rsidR="00241F12" w:rsidRDefault="00241F12">
            <w:pPr>
              <w:pStyle w:val="a0"/>
              <w:ind w:firstLine="0"/>
              <w:jc w:val="center"/>
            </w:pPr>
          </w:p>
          <w:p w:rsidR="00241F12" w:rsidRDefault="00554790">
            <w:pPr>
              <w:pStyle w:val="a0"/>
              <w:ind w:firstLine="0"/>
              <w:jc w:val="center"/>
            </w:pPr>
            <w:r>
              <w:t>Факультет среднего профессионального образования</w:t>
            </w:r>
          </w:p>
          <w:p w:rsidR="00241F12" w:rsidRDefault="00241F12">
            <w:pPr>
              <w:pStyle w:val="a0"/>
              <w:ind w:firstLine="0"/>
              <w:jc w:val="center"/>
            </w:pPr>
          </w:p>
          <w:p w:rsidR="00241F12" w:rsidRDefault="00241F12">
            <w:pPr>
              <w:pStyle w:val="a0"/>
              <w:ind w:firstLine="0"/>
              <w:jc w:val="center"/>
            </w:pPr>
          </w:p>
          <w:p w:rsidR="00241F12" w:rsidRDefault="00241F12">
            <w:pPr>
              <w:pStyle w:val="a0"/>
              <w:ind w:firstLine="0"/>
              <w:jc w:val="center"/>
            </w:pPr>
          </w:p>
        </w:tc>
      </w:tr>
      <w:tr w:rsidR="00241F12">
        <w:trPr>
          <w:trHeight w:val="841"/>
        </w:trPr>
        <w:tc>
          <w:tcPr>
            <w:tcW w:w="10477" w:type="dxa"/>
            <w:gridSpan w:val="7"/>
          </w:tcPr>
          <w:p w:rsidR="00241F12" w:rsidRDefault="00554790">
            <w:pPr>
              <w:pStyle w:val="a0"/>
              <w:ind w:firstLine="0"/>
              <w:jc w:val="center"/>
              <w:rPr>
                <w:b/>
              </w:rPr>
            </w:pPr>
            <w:r>
              <w:rPr>
                <w:b/>
              </w:rPr>
              <w:t>КУРСОВАЯ РАБОТА</w:t>
            </w:r>
          </w:p>
        </w:tc>
      </w:tr>
      <w:tr w:rsidR="00241F12">
        <w:trPr>
          <w:trHeight w:val="1120"/>
        </w:trPr>
        <w:tc>
          <w:tcPr>
            <w:tcW w:w="10477" w:type="dxa"/>
            <w:gridSpan w:val="7"/>
          </w:tcPr>
          <w:p w:rsidR="00241F12" w:rsidRDefault="00554790">
            <w:pPr>
              <w:pStyle w:val="a0"/>
              <w:spacing w:line="360" w:lineRule="auto"/>
              <w:ind w:firstLine="0"/>
              <w:jc w:val="center"/>
            </w:pPr>
            <w:r>
              <w:t>по дисциплине «Технология разработки программного обеспечения»</w:t>
            </w:r>
          </w:p>
          <w:p w:rsidR="00241F12" w:rsidRDefault="00554790">
            <w:pPr>
              <w:pStyle w:val="a0"/>
              <w:spacing w:line="360" w:lineRule="auto"/>
              <w:ind w:firstLine="0"/>
              <w:jc w:val="center"/>
            </w:pPr>
            <w:r>
              <w:t>профессионального модуля «Осуществление интеграции программных модулей»</w:t>
            </w:r>
          </w:p>
        </w:tc>
      </w:tr>
      <w:tr w:rsidR="00241F12">
        <w:trPr>
          <w:trHeight w:val="949"/>
        </w:trPr>
        <w:tc>
          <w:tcPr>
            <w:tcW w:w="10477" w:type="dxa"/>
            <w:gridSpan w:val="7"/>
          </w:tcPr>
          <w:p w:rsidR="00241F12" w:rsidRDefault="00554790">
            <w:pPr>
              <w:pStyle w:val="a0"/>
              <w:ind w:firstLine="0"/>
              <w:jc w:val="center"/>
            </w:pPr>
            <w:r>
              <w:rPr>
                <w:b/>
                <w:color w:val="000000" w:themeColor="text1"/>
              </w:rPr>
              <w:t xml:space="preserve">Разработка программного обеспечения для </w:t>
            </w:r>
            <w:r>
              <w:rPr>
                <w:b/>
                <w:color w:val="000000" w:themeColor="text1"/>
              </w:rPr>
              <w:t>исследование компьютерной модели искусственной жизни ограниченного роста с отловом</w:t>
            </w:r>
          </w:p>
        </w:tc>
      </w:tr>
      <w:tr w:rsidR="00241F12">
        <w:trPr>
          <w:trHeight w:val="673"/>
        </w:trPr>
        <w:tc>
          <w:tcPr>
            <w:tcW w:w="10477" w:type="dxa"/>
            <w:gridSpan w:val="7"/>
          </w:tcPr>
          <w:p w:rsidR="00241F12" w:rsidRDefault="00554790">
            <w:pPr>
              <w:pStyle w:val="a0"/>
              <w:ind w:firstLine="0"/>
              <w:jc w:val="center"/>
              <w:rPr>
                <w:bCs/>
              </w:rPr>
            </w:pPr>
            <w:r>
              <w:rPr>
                <w:bCs/>
              </w:rPr>
              <w:t>Пояснительная записка</w:t>
            </w:r>
          </w:p>
        </w:tc>
      </w:tr>
      <w:tr w:rsidR="00241F12">
        <w:trPr>
          <w:trHeight w:val="399"/>
        </w:trPr>
        <w:tc>
          <w:tcPr>
            <w:tcW w:w="10477" w:type="dxa"/>
            <w:gridSpan w:val="7"/>
          </w:tcPr>
          <w:p w:rsidR="00241F12" w:rsidRDefault="00554790">
            <w:pPr>
              <w:pStyle w:val="a0"/>
              <w:ind w:firstLine="0"/>
              <w:jc w:val="center"/>
            </w:pPr>
            <w:r>
              <w:t xml:space="preserve">ОГУ 09.02.07. </w:t>
            </w:r>
            <w:r>
              <w:rPr>
                <w:color w:val="000000" w:themeColor="text1"/>
              </w:rPr>
              <w:t xml:space="preserve">3026. 320 ПЗ </w:t>
            </w:r>
          </w:p>
        </w:tc>
      </w:tr>
      <w:tr w:rsidR="00241F12">
        <w:trPr>
          <w:trHeight w:val="1093"/>
        </w:trPr>
        <w:tc>
          <w:tcPr>
            <w:tcW w:w="10477" w:type="dxa"/>
            <w:gridSpan w:val="7"/>
          </w:tcPr>
          <w:p w:rsidR="00241F12" w:rsidRDefault="00241F12">
            <w:pPr>
              <w:pStyle w:val="a0"/>
              <w:ind w:firstLine="0"/>
              <w:jc w:val="center"/>
              <w:rPr>
                <w:color w:val="FF0000"/>
              </w:rPr>
            </w:pPr>
          </w:p>
        </w:tc>
      </w:tr>
      <w:tr w:rsidR="00241F12">
        <w:trPr>
          <w:trHeight w:val="423"/>
        </w:trPr>
        <w:tc>
          <w:tcPr>
            <w:tcW w:w="2322" w:type="dxa"/>
          </w:tcPr>
          <w:p w:rsidR="00241F12" w:rsidRDefault="00241F12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:rsidR="00241F12" w:rsidRDefault="00241F12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928" w:type="dxa"/>
            <w:gridSpan w:val="3"/>
          </w:tcPr>
          <w:p w:rsidR="00241F12" w:rsidRDefault="00554790">
            <w:pPr>
              <w:pStyle w:val="a0"/>
              <w:ind w:firstLine="0"/>
            </w:pPr>
            <w:r>
              <w:t>Руководитель</w:t>
            </w:r>
          </w:p>
        </w:tc>
        <w:tc>
          <w:tcPr>
            <w:tcW w:w="2680" w:type="dxa"/>
            <w:gridSpan w:val="2"/>
          </w:tcPr>
          <w:p w:rsidR="00241F12" w:rsidRDefault="00241F12">
            <w:pPr>
              <w:pStyle w:val="a0"/>
              <w:jc w:val="center"/>
              <w:rPr>
                <w:color w:val="FF0000"/>
              </w:rPr>
            </w:pPr>
          </w:p>
        </w:tc>
      </w:tr>
      <w:tr w:rsidR="00241F12">
        <w:trPr>
          <w:trHeight w:val="447"/>
        </w:trPr>
        <w:tc>
          <w:tcPr>
            <w:tcW w:w="2322" w:type="dxa"/>
          </w:tcPr>
          <w:p w:rsidR="00241F12" w:rsidRDefault="00241F12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:rsidR="00241F12" w:rsidRDefault="00241F12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5608" w:type="dxa"/>
            <w:gridSpan w:val="5"/>
          </w:tcPr>
          <w:p w:rsidR="00241F12" w:rsidRDefault="00554790">
            <w:pPr>
              <w:pStyle w:val="a0"/>
              <w:ind w:firstLine="0"/>
            </w:pPr>
            <w:r>
              <w:t>преподаватель высшей категории</w:t>
            </w:r>
          </w:p>
        </w:tc>
      </w:tr>
      <w:tr w:rsidR="00241F12">
        <w:trPr>
          <w:trHeight w:val="424"/>
        </w:trPr>
        <w:tc>
          <w:tcPr>
            <w:tcW w:w="2322" w:type="dxa"/>
          </w:tcPr>
          <w:p w:rsidR="00241F12" w:rsidRDefault="00241F12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:rsidR="00241F12" w:rsidRDefault="00241F12">
            <w:pPr>
              <w:pStyle w:val="a0"/>
              <w:ind w:firstLine="0"/>
              <w:rPr>
                <w:color w:val="FF0000"/>
              </w:rPr>
            </w:pPr>
          </w:p>
        </w:tc>
        <w:tc>
          <w:tcPr>
            <w:tcW w:w="2786" w:type="dxa"/>
            <w:gridSpan w:val="2"/>
          </w:tcPr>
          <w:p w:rsidR="00241F12" w:rsidRDefault="00554790">
            <w:pPr>
              <w:pStyle w:val="a0"/>
              <w:ind w:firstLine="0"/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:rsidR="00241F12" w:rsidRDefault="00554790">
            <w:pPr>
              <w:pStyle w:val="a0"/>
              <w:ind w:firstLine="0"/>
            </w:pPr>
            <w:r>
              <w:t>Ж.В. Михайличенко</w:t>
            </w:r>
          </w:p>
        </w:tc>
      </w:tr>
      <w:tr w:rsidR="00241F12">
        <w:trPr>
          <w:trHeight w:val="452"/>
        </w:trPr>
        <w:tc>
          <w:tcPr>
            <w:tcW w:w="2322" w:type="dxa"/>
          </w:tcPr>
          <w:p w:rsidR="00241F12" w:rsidRDefault="00241F12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:rsidR="00241F12" w:rsidRDefault="00241F12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1495" w:type="dxa"/>
          </w:tcPr>
          <w:p w:rsidR="00241F12" w:rsidRDefault="00554790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:rsidR="00241F12" w:rsidRDefault="00554790">
            <w:pPr>
              <w:pStyle w:val="a0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:rsidR="00241F12" w:rsidRDefault="00554790">
            <w:pPr>
              <w:pStyle w:val="a0"/>
              <w:ind w:firstLine="0"/>
            </w:pPr>
            <w:r>
              <w:t>2026 г.</w:t>
            </w:r>
          </w:p>
        </w:tc>
      </w:tr>
      <w:tr w:rsidR="00241F12">
        <w:trPr>
          <w:trHeight w:val="487"/>
        </w:trPr>
        <w:tc>
          <w:tcPr>
            <w:tcW w:w="2322" w:type="dxa"/>
          </w:tcPr>
          <w:p w:rsidR="00241F12" w:rsidRDefault="00241F12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:rsidR="00241F12" w:rsidRDefault="00241F12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5608" w:type="dxa"/>
            <w:gridSpan w:val="5"/>
          </w:tcPr>
          <w:p w:rsidR="00241F12" w:rsidRDefault="00554790">
            <w:pPr>
              <w:pStyle w:val="a0"/>
              <w:ind w:firstLine="0"/>
            </w:pPr>
            <w:r>
              <w:t>Студент группы  24ИС</w:t>
            </w:r>
            <w:r>
              <w:rPr>
                <w:color w:val="000000" w:themeColor="text1"/>
              </w:rPr>
              <w:t>П-2</w:t>
            </w:r>
          </w:p>
        </w:tc>
      </w:tr>
      <w:tr w:rsidR="00241F12">
        <w:trPr>
          <w:trHeight w:val="431"/>
        </w:trPr>
        <w:tc>
          <w:tcPr>
            <w:tcW w:w="2322" w:type="dxa"/>
          </w:tcPr>
          <w:p w:rsidR="00241F12" w:rsidRDefault="00241F12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:rsidR="00241F12" w:rsidRDefault="00241F12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786" w:type="dxa"/>
            <w:gridSpan w:val="2"/>
          </w:tcPr>
          <w:p w:rsidR="00241F12" w:rsidRDefault="00554790">
            <w:pPr>
              <w:pStyle w:val="a0"/>
              <w:ind w:firstLine="0"/>
              <w:rPr>
                <w:color w:val="FF0000"/>
              </w:rPr>
            </w:pPr>
            <w:r>
              <w:t>_________________</w:t>
            </w:r>
          </w:p>
        </w:tc>
        <w:tc>
          <w:tcPr>
            <w:tcW w:w="2822" w:type="dxa"/>
            <w:gridSpan w:val="3"/>
          </w:tcPr>
          <w:p w:rsidR="00241F12" w:rsidRDefault="00554790">
            <w:pPr>
              <w:pStyle w:val="a0"/>
              <w:ind w:firstLine="0"/>
            </w:pPr>
            <w:r>
              <w:rPr>
                <w:color w:val="000000" w:themeColor="text1"/>
              </w:rPr>
              <w:t>Д.А. Ткаченко</w:t>
            </w:r>
          </w:p>
        </w:tc>
      </w:tr>
      <w:tr w:rsidR="00241F12">
        <w:trPr>
          <w:trHeight w:val="423"/>
        </w:trPr>
        <w:tc>
          <w:tcPr>
            <w:tcW w:w="2322" w:type="dxa"/>
          </w:tcPr>
          <w:p w:rsidR="00241F12" w:rsidRDefault="00241F12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2547" w:type="dxa"/>
          </w:tcPr>
          <w:p w:rsidR="00241F12" w:rsidRDefault="00241F12">
            <w:pPr>
              <w:pStyle w:val="a0"/>
              <w:jc w:val="center"/>
              <w:rPr>
                <w:color w:val="FF0000"/>
              </w:rPr>
            </w:pPr>
          </w:p>
        </w:tc>
        <w:tc>
          <w:tcPr>
            <w:tcW w:w="1495" w:type="dxa"/>
          </w:tcPr>
          <w:p w:rsidR="00241F12" w:rsidRDefault="00554790">
            <w:pPr>
              <w:pStyle w:val="a0"/>
              <w:ind w:firstLine="0"/>
            </w:pPr>
            <w:r>
              <w:t>«_____»</w:t>
            </w:r>
          </w:p>
        </w:tc>
        <w:tc>
          <w:tcPr>
            <w:tcW w:w="2717" w:type="dxa"/>
            <w:gridSpan w:val="3"/>
          </w:tcPr>
          <w:p w:rsidR="00241F12" w:rsidRDefault="00554790">
            <w:pPr>
              <w:pStyle w:val="a0"/>
              <w:ind w:firstLine="0"/>
            </w:pPr>
            <w:r>
              <w:t>________________</w:t>
            </w:r>
          </w:p>
        </w:tc>
        <w:tc>
          <w:tcPr>
            <w:tcW w:w="1396" w:type="dxa"/>
          </w:tcPr>
          <w:p w:rsidR="00241F12" w:rsidRDefault="00554790">
            <w:pPr>
              <w:pStyle w:val="a0"/>
              <w:ind w:firstLine="0"/>
            </w:pPr>
            <w:r>
              <w:t>2026 г.</w:t>
            </w:r>
          </w:p>
        </w:tc>
      </w:tr>
      <w:tr w:rsidR="00241F12">
        <w:trPr>
          <w:trHeight w:val="3402"/>
        </w:trPr>
        <w:tc>
          <w:tcPr>
            <w:tcW w:w="10477" w:type="dxa"/>
            <w:gridSpan w:val="7"/>
            <w:vAlign w:val="bottom"/>
          </w:tcPr>
          <w:p w:rsidR="00241F12" w:rsidRDefault="00554790">
            <w:pPr>
              <w:pStyle w:val="a0"/>
              <w:ind w:firstLine="0"/>
              <w:jc w:val="center"/>
              <w:rPr>
                <w:lang w:val="en-US"/>
              </w:rPr>
            </w:pPr>
            <w:r>
              <w:t>Орск 2026</w:t>
            </w:r>
          </w:p>
        </w:tc>
      </w:tr>
    </w:tbl>
    <w:p w:rsidR="00241F12" w:rsidRDefault="00241F12">
      <w:pPr>
        <w:spacing w:after="0" w:line="240" w:lineRule="auto"/>
        <w:sectPr w:rsidR="00241F12">
          <w:headerReference w:type="default" r:id="rId9"/>
          <w:pgSz w:w="11906" w:h="16838"/>
          <w:pgMar w:top="288" w:right="288" w:bottom="288" w:left="1138" w:header="284" w:footer="284" w:gutter="0"/>
          <w:cols w:space="708"/>
          <w:docGrid w:linePitch="381"/>
        </w:sectPr>
      </w:pPr>
    </w:p>
    <w:tbl>
      <w:tblPr>
        <w:tblStyle w:val="af6"/>
        <w:tblW w:w="0" w:type="auto"/>
        <w:jc w:val="righ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268"/>
        <w:gridCol w:w="2379"/>
      </w:tblGrid>
      <w:tr w:rsidR="00241F12">
        <w:trPr>
          <w:trHeight w:val="837"/>
          <w:jc w:val="right"/>
        </w:trPr>
        <w:tc>
          <w:tcPr>
            <w:tcW w:w="4647" w:type="dxa"/>
            <w:gridSpan w:val="2"/>
          </w:tcPr>
          <w:p w:rsidR="00241F12" w:rsidRDefault="00554790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lastRenderedPageBreak/>
              <w:t xml:space="preserve">Утверждаю </w:t>
            </w:r>
          </w:p>
          <w:p w:rsidR="00241F12" w:rsidRDefault="00554790">
            <w:pPr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 xml:space="preserve">председатель ПЦК дисциплин профессионального цикла </w:t>
            </w:r>
          </w:p>
          <w:p w:rsidR="00241F12" w:rsidRDefault="00241F12">
            <w:pPr>
              <w:tabs>
                <w:tab w:val="right" w:pos="5199"/>
              </w:tabs>
              <w:spacing w:after="0" w:line="240" w:lineRule="auto"/>
              <w:rPr>
                <w:sz w:val="16"/>
                <w:szCs w:val="24"/>
              </w:rPr>
            </w:pPr>
          </w:p>
        </w:tc>
      </w:tr>
      <w:tr w:rsidR="00241F12">
        <w:trPr>
          <w:trHeight w:val="535"/>
          <w:jc w:val="right"/>
        </w:trPr>
        <w:tc>
          <w:tcPr>
            <w:tcW w:w="2268" w:type="dxa"/>
          </w:tcPr>
          <w:p w:rsidR="00241F12" w:rsidRDefault="00554790">
            <w:pPr>
              <w:tabs>
                <w:tab w:val="right" w:pos="2335"/>
              </w:tabs>
              <w:spacing w:after="0" w:line="240" w:lineRule="auto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________________</w:t>
            </w:r>
            <w:r>
              <w:rPr>
                <w:sz w:val="24"/>
                <w:szCs w:val="24"/>
              </w:rPr>
              <w:tab/>
            </w:r>
          </w:p>
          <w:p w:rsidR="00241F12" w:rsidRDefault="00554790">
            <w:pPr>
              <w:spacing w:after="0" w:line="240" w:lineRule="auto"/>
              <w:rPr>
                <w:sz w:val="24"/>
                <w:szCs w:val="24"/>
                <w:highlight w:val="yellow"/>
              </w:rPr>
            </w:pPr>
            <w:r>
              <w:rPr>
                <w:sz w:val="16"/>
                <w:szCs w:val="24"/>
              </w:rPr>
              <w:t xml:space="preserve">                        подпись</w:t>
            </w:r>
          </w:p>
        </w:tc>
        <w:tc>
          <w:tcPr>
            <w:tcW w:w="2379" w:type="dxa"/>
          </w:tcPr>
          <w:p w:rsidR="00241F12" w:rsidRDefault="00554790">
            <w:pPr>
              <w:spacing w:after="0" w:line="240" w:lineRule="auto"/>
              <w:rPr>
                <w:sz w:val="24"/>
                <w:szCs w:val="24"/>
                <w:u w:val="single"/>
              </w:rPr>
            </w:pPr>
            <w:r>
              <w:rPr>
                <w:sz w:val="24"/>
                <w:szCs w:val="24"/>
                <w:u w:val="single"/>
              </w:rPr>
              <w:t>А.Н. Макатаева</w:t>
            </w:r>
          </w:p>
          <w:p w:rsidR="00241F12" w:rsidRDefault="00241F12">
            <w:pPr>
              <w:spacing w:after="0" w:line="240" w:lineRule="auto"/>
              <w:jc w:val="center"/>
              <w:rPr>
                <w:sz w:val="16"/>
                <w:szCs w:val="24"/>
              </w:rPr>
            </w:pPr>
          </w:p>
        </w:tc>
      </w:tr>
      <w:tr w:rsidR="00241F12">
        <w:trPr>
          <w:trHeight w:val="263"/>
          <w:jc w:val="right"/>
        </w:trPr>
        <w:tc>
          <w:tcPr>
            <w:tcW w:w="4647" w:type="dxa"/>
            <w:gridSpan w:val="2"/>
          </w:tcPr>
          <w:p w:rsidR="00241F12" w:rsidRDefault="00554790">
            <w:pPr>
              <w:spacing w:after="0" w:line="360" w:lineRule="auto"/>
              <w:rPr>
                <w:highlight w:val="yellow"/>
              </w:rPr>
            </w:pPr>
            <w:r>
              <w:rPr>
                <w:sz w:val="24"/>
              </w:rPr>
              <w:t>«____»  _________________    202</w:t>
            </w:r>
            <w:r>
              <w:rPr>
                <w:sz w:val="24"/>
                <w:szCs w:val="24"/>
              </w:rPr>
              <w:t>6 г.</w:t>
            </w:r>
          </w:p>
        </w:tc>
      </w:tr>
    </w:tbl>
    <w:p w:rsidR="00241F12" w:rsidRDefault="00554790">
      <w:pPr>
        <w:spacing w:line="360" w:lineRule="auto"/>
        <w:rPr>
          <w:sz w:val="24"/>
        </w:rPr>
      </w:pPr>
      <w:r>
        <w:rPr>
          <w:sz w:val="24"/>
        </w:rPr>
        <w:t xml:space="preserve"> </w:t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</w:r>
      <w:r>
        <w:rPr>
          <w:sz w:val="24"/>
        </w:rPr>
        <w:tab/>
        <w:t xml:space="preserve">                                   </w:t>
      </w:r>
      <w:r>
        <w:rPr>
          <w:sz w:val="24"/>
        </w:rPr>
        <w:tab/>
      </w:r>
      <w:r>
        <w:rPr>
          <w:sz w:val="24"/>
        </w:rPr>
        <w:tab/>
        <w:t xml:space="preserve">                 </w:t>
      </w:r>
    </w:p>
    <w:p w:rsidR="00241F12" w:rsidRDefault="00554790">
      <w:pPr>
        <w:pStyle w:val="ae"/>
        <w:ind w:left="6480"/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ЗАДАНИЕ</w:t>
      </w:r>
    </w:p>
    <w:p w:rsidR="00241F12" w:rsidRDefault="00554790">
      <w:pPr>
        <w:pStyle w:val="2"/>
        <w:rPr>
          <w:b w:val="0"/>
          <w:szCs w:val="28"/>
        </w:rPr>
      </w:pPr>
      <w:r>
        <w:rPr>
          <w:b w:val="0"/>
          <w:szCs w:val="28"/>
        </w:rPr>
        <w:t xml:space="preserve"> </w:t>
      </w:r>
    </w:p>
    <w:p w:rsidR="00241F12" w:rsidRDefault="00554790">
      <w:pPr>
        <w:jc w:val="center"/>
        <w:rPr>
          <w:b/>
        </w:rPr>
      </w:pPr>
      <w:r>
        <w:rPr>
          <w:b/>
        </w:rPr>
        <w:t xml:space="preserve">на выполнение курсовой </w:t>
      </w:r>
      <w:r>
        <w:rPr>
          <w:b/>
        </w:rPr>
        <w:t>работы</w:t>
      </w:r>
    </w:p>
    <w:p w:rsidR="00241F12" w:rsidRDefault="00241F12">
      <w:pPr>
        <w:rPr>
          <w:sz w:val="24"/>
        </w:rPr>
      </w:pPr>
    </w:p>
    <w:p w:rsidR="00241F12" w:rsidRDefault="00554790">
      <w:pPr>
        <w:spacing w:after="0"/>
        <w:contextualSpacing/>
        <w:jc w:val="both"/>
        <w:rPr>
          <w:sz w:val="24"/>
        </w:rPr>
      </w:pPr>
      <w:r>
        <w:rPr>
          <w:sz w:val="24"/>
        </w:rPr>
        <w:t>студенту _____</w:t>
      </w:r>
      <w:r>
        <w:rPr>
          <w:sz w:val="24"/>
          <w:u w:val="single"/>
        </w:rPr>
        <w:t>Ткаченко Даниилу Александровичу</w:t>
      </w:r>
      <w:r>
        <w:rPr>
          <w:sz w:val="24"/>
        </w:rPr>
        <w:t>_______________________________________</w:t>
      </w:r>
    </w:p>
    <w:p w:rsidR="00241F12" w:rsidRDefault="00554790">
      <w:pPr>
        <w:spacing w:after="0" w:line="360" w:lineRule="auto"/>
        <w:contextualSpacing/>
        <w:jc w:val="center"/>
        <w:rPr>
          <w:sz w:val="14"/>
          <w:szCs w:val="16"/>
        </w:rPr>
      </w:pPr>
      <w:r>
        <w:rPr>
          <w:sz w:val="14"/>
          <w:szCs w:val="16"/>
        </w:rPr>
        <w:t>фамилия, имя, отчество</w:t>
      </w:r>
    </w:p>
    <w:p w:rsidR="00241F12" w:rsidRDefault="00554790">
      <w:pPr>
        <w:spacing w:after="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по специальности ___</w:t>
      </w:r>
      <w:r>
        <w:rPr>
          <w:sz w:val="24"/>
          <w:szCs w:val="24"/>
          <w:u w:val="single"/>
        </w:rPr>
        <w:t>09.02.07 Информационные системы и программирование</w:t>
      </w:r>
      <w:r>
        <w:rPr>
          <w:sz w:val="24"/>
          <w:szCs w:val="24"/>
        </w:rPr>
        <w:t>_______________</w:t>
      </w:r>
    </w:p>
    <w:p w:rsidR="00241F12" w:rsidRDefault="00554790">
      <w:pPr>
        <w:spacing w:after="0" w:line="360" w:lineRule="auto"/>
        <w:jc w:val="both"/>
        <w:rPr>
          <w:sz w:val="24"/>
          <w:szCs w:val="24"/>
        </w:rPr>
      </w:pPr>
      <w:r>
        <w:rPr>
          <w:sz w:val="24"/>
          <w:szCs w:val="24"/>
        </w:rPr>
        <w:t>по междисциплинарному курсу __</w:t>
      </w:r>
      <w:r>
        <w:rPr>
          <w:sz w:val="24"/>
          <w:szCs w:val="24"/>
          <w:u w:val="single"/>
        </w:rPr>
        <w:t xml:space="preserve">Технология разработки </w:t>
      </w:r>
      <w:r>
        <w:rPr>
          <w:sz w:val="24"/>
          <w:szCs w:val="24"/>
          <w:u w:val="single"/>
        </w:rPr>
        <w:t>программного обеспечения</w:t>
      </w:r>
      <w:r>
        <w:rPr>
          <w:sz w:val="24"/>
          <w:szCs w:val="24"/>
        </w:rPr>
        <w:t>__________</w:t>
      </w:r>
    </w:p>
    <w:p w:rsidR="00241F12" w:rsidRDefault="00554790">
      <w:pPr>
        <w:pStyle w:val="ac"/>
        <w:numPr>
          <w:ilvl w:val="0"/>
          <w:numId w:val="1"/>
        </w:numPr>
        <w:tabs>
          <w:tab w:val="clear" w:pos="720"/>
          <w:tab w:val="left" w:pos="360"/>
        </w:tabs>
        <w:spacing w:before="120" w:line="360" w:lineRule="auto"/>
        <w:ind w:left="0" w:firstLine="300"/>
        <w:rPr>
          <w:sz w:val="24"/>
        </w:rPr>
      </w:pPr>
      <w:r>
        <w:rPr>
          <w:sz w:val="24"/>
        </w:rPr>
        <w:t>Тема работы: ___</w:t>
      </w:r>
      <w:r>
        <w:rPr>
          <w:sz w:val="24"/>
          <w:u w:val="single"/>
        </w:rPr>
        <w:t>Разработка программного обеспечения для исследование компьютерной модели искусственной жизни ограниченного роста с отловом</w:t>
      </w:r>
      <w:r>
        <w:rPr>
          <w:sz w:val="24"/>
        </w:rPr>
        <w:t>______________________________</w:t>
      </w:r>
    </w:p>
    <w:p w:rsidR="00241F12" w:rsidRDefault="00554790">
      <w:pPr>
        <w:pStyle w:val="ac"/>
        <w:numPr>
          <w:ilvl w:val="0"/>
          <w:numId w:val="1"/>
        </w:numPr>
        <w:tabs>
          <w:tab w:val="clear" w:pos="720"/>
          <w:tab w:val="left" w:pos="360"/>
        </w:tabs>
        <w:spacing w:before="120" w:line="360" w:lineRule="auto"/>
        <w:ind w:left="0" w:firstLine="300"/>
        <w:rPr>
          <w:sz w:val="24"/>
        </w:rPr>
      </w:pPr>
      <w:r>
        <w:rPr>
          <w:sz w:val="24"/>
        </w:rPr>
        <w:t>Срок сдачи студентом работы «13»  _</w:t>
      </w:r>
      <w:r>
        <w:rPr>
          <w:sz w:val="24"/>
          <w:u w:val="single"/>
        </w:rPr>
        <w:t>июня</w:t>
      </w:r>
      <w:r>
        <w:rPr>
          <w:sz w:val="24"/>
        </w:rPr>
        <w:t xml:space="preserve">___ </w:t>
      </w:r>
      <w:r>
        <w:rPr>
          <w:sz w:val="24"/>
          <w:u w:val="single"/>
        </w:rPr>
        <w:t>2026</w:t>
      </w:r>
      <w:r>
        <w:rPr>
          <w:sz w:val="24"/>
        </w:rPr>
        <w:t xml:space="preserve"> г.</w:t>
      </w:r>
    </w:p>
    <w:p w:rsidR="00241F12" w:rsidRDefault="00554790">
      <w:pPr>
        <w:pStyle w:val="ac"/>
        <w:numPr>
          <w:ilvl w:val="0"/>
          <w:numId w:val="1"/>
        </w:numPr>
        <w:tabs>
          <w:tab w:val="clear" w:pos="720"/>
          <w:tab w:val="left" w:pos="360"/>
        </w:tabs>
        <w:spacing w:before="120" w:line="360" w:lineRule="auto"/>
        <w:ind w:left="0" w:firstLine="300"/>
        <w:rPr>
          <w:sz w:val="24"/>
        </w:rPr>
      </w:pPr>
      <w:r>
        <w:rPr>
          <w:sz w:val="24"/>
        </w:rPr>
        <w:t>Ц</w:t>
      </w:r>
      <w:r>
        <w:rPr>
          <w:sz w:val="24"/>
        </w:rPr>
        <w:t>ель и задачи работы __</w:t>
      </w:r>
      <w:r>
        <w:rPr>
          <w:sz w:val="24"/>
          <w:u w:val="single"/>
        </w:rPr>
        <w:t>Разработать программный продукт для реализации искусственной жизни, развивающейся по заданным правилам и проанализировать её динамику</w:t>
      </w:r>
      <w:r>
        <w:rPr>
          <w:sz w:val="24"/>
        </w:rPr>
        <w:t>______________</w:t>
      </w:r>
    </w:p>
    <w:p w:rsidR="00241F12" w:rsidRDefault="00554790">
      <w:pPr>
        <w:pStyle w:val="ac"/>
        <w:numPr>
          <w:ilvl w:val="0"/>
          <w:numId w:val="1"/>
        </w:numPr>
        <w:tabs>
          <w:tab w:val="clear" w:pos="720"/>
          <w:tab w:val="left" w:pos="360"/>
        </w:tabs>
        <w:spacing w:before="120" w:line="360" w:lineRule="auto"/>
        <w:ind w:left="0" w:firstLine="300"/>
        <w:rPr>
          <w:sz w:val="24"/>
        </w:rPr>
      </w:pPr>
      <w:r>
        <w:rPr>
          <w:sz w:val="24"/>
        </w:rPr>
        <w:t>Исходные данные к работе: __</w:t>
      </w:r>
      <w:r>
        <w:rPr>
          <w:sz w:val="24"/>
          <w:u w:val="single"/>
        </w:rPr>
        <w:t>Учебники и интернет-источники по технологии разработки про</w:t>
      </w:r>
      <w:r>
        <w:rPr>
          <w:sz w:val="24"/>
          <w:u w:val="single"/>
        </w:rPr>
        <w:t xml:space="preserve">граммного обеспечения и компьютерному моделированию, включающие описание биологических моделей развития популяций  </w:t>
      </w:r>
      <w:r>
        <w:rPr>
          <w:sz w:val="24"/>
        </w:rPr>
        <w:t>____________________________________________</w:t>
      </w:r>
    </w:p>
    <w:p w:rsidR="00241F12" w:rsidRDefault="00554790">
      <w:pPr>
        <w:pStyle w:val="af4"/>
        <w:numPr>
          <w:ilvl w:val="0"/>
          <w:numId w:val="1"/>
        </w:numPr>
        <w:tabs>
          <w:tab w:val="clear" w:pos="720"/>
          <w:tab w:val="left" w:pos="284"/>
          <w:tab w:val="left" w:pos="851"/>
        </w:tabs>
        <w:spacing w:before="120" w:beforeAutospacing="0" w:after="0" w:afterAutospacing="0" w:line="360" w:lineRule="auto"/>
        <w:ind w:left="0" w:firstLine="0"/>
        <w:jc w:val="both"/>
        <w:rPr>
          <w:u w:val="single"/>
        </w:rPr>
      </w:pPr>
      <w:r>
        <w:t>Перечень вопросов, подлежащих разработке: _</w:t>
      </w:r>
      <w:r>
        <w:rPr>
          <w:u w:val="single"/>
        </w:rPr>
        <w:t xml:space="preserve"> а) изучить предметную область, выполнить анализ треб</w:t>
      </w:r>
      <w:r>
        <w:rPr>
          <w:u w:val="single"/>
        </w:rPr>
        <w:t xml:space="preserve">ований к программному обеспечению, составить техническое задание на разработку; б) выполнить проектирование системы с помощью </w:t>
      </w:r>
      <w:r>
        <w:rPr>
          <w:u w:val="single"/>
          <w:lang w:val="en-US"/>
        </w:rPr>
        <w:t>CASE</w:t>
      </w:r>
      <w:r>
        <w:rPr>
          <w:u w:val="single"/>
        </w:rPr>
        <w:t xml:space="preserve">-средств; в) для решения поставленной задачи реализовать оконное приложение на языке </w:t>
      </w:r>
      <w:r>
        <w:rPr>
          <w:u w:val="single"/>
          <w:lang w:val="en-US"/>
        </w:rPr>
        <w:t>C</w:t>
      </w:r>
      <w:r>
        <w:rPr>
          <w:u w:val="single"/>
        </w:rPr>
        <w:t># и протестировать его; г) сформулироват</w:t>
      </w:r>
      <w:r>
        <w:rPr>
          <w:u w:val="single"/>
        </w:rPr>
        <w:t xml:space="preserve">ь предложения по внедрению, эксплуатации и сопровождению разработанного программного обеспечения.  Сделать выводы по результатам проделанной работы </w:t>
      </w:r>
      <w:r>
        <w:t>_________________________</w:t>
      </w:r>
    </w:p>
    <w:p w:rsidR="00241F12" w:rsidRDefault="00554790">
      <w:pPr>
        <w:pStyle w:val="afa"/>
        <w:numPr>
          <w:ilvl w:val="0"/>
          <w:numId w:val="1"/>
        </w:numPr>
        <w:tabs>
          <w:tab w:val="clear" w:pos="720"/>
          <w:tab w:val="left" w:pos="284"/>
        </w:tabs>
        <w:spacing w:before="120" w:after="0" w:line="360" w:lineRule="auto"/>
        <w:ind w:left="0" w:firstLine="0"/>
        <w:jc w:val="both"/>
        <w:rPr>
          <w:sz w:val="24"/>
          <w:szCs w:val="28"/>
        </w:rPr>
      </w:pPr>
      <w:r>
        <w:rPr>
          <w:sz w:val="24"/>
        </w:rPr>
        <w:t xml:space="preserve">Перечень графического (иллюстративного) материала: </w:t>
      </w:r>
      <w:r>
        <w:rPr>
          <w:sz w:val="24"/>
          <w:szCs w:val="28"/>
          <w:u w:val="single"/>
        </w:rPr>
        <w:t>таблицы, графики, рисунки, схем</w:t>
      </w:r>
      <w:r>
        <w:rPr>
          <w:sz w:val="24"/>
          <w:szCs w:val="28"/>
          <w:u w:val="single"/>
        </w:rPr>
        <w:t>ы, отражающие теоретический материал и программную реализацию поставленной задачи</w:t>
      </w:r>
      <w:r>
        <w:rPr>
          <w:sz w:val="24"/>
          <w:szCs w:val="28"/>
        </w:rPr>
        <w:t>_______</w:t>
      </w:r>
    </w:p>
    <w:p w:rsidR="00241F12" w:rsidRDefault="00241F12">
      <w:pPr>
        <w:pStyle w:val="ac"/>
        <w:spacing w:line="360" w:lineRule="auto"/>
        <w:ind w:firstLine="275"/>
        <w:rPr>
          <w:sz w:val="22"/>
        </w:rPr>
      </w:pPr>
    </w:p>
    <w:p w:rsidR="00241F12" w:rsidRDefault="00241F12">
      <w:pPr>
        <w:pStyle w:val="ac"/>
        <w:spacing w:line="360" w:lineRule="auto"/>
        <w:ind w:firstLine="275"/>
        <w:rPr>
          <w:sz w:val="22"/>
        </w:rPr>
      </w:pPr>
    </w:p>
    <w:p w:rsidR="00241F12" w:rsidRDefault="00554790">
      <w:pPr>
        <w:spacing w:after="0" w:line="360" w:lineRule="auto"/>
        <w:jc w:val="both"/>
        <w:rPr>
          <w:sz w:val="24"/>
        </w:rPr>
      </w:pPr>
      <w:r>
        <w:rPr>
          <w:sz w:val="24"/>
        </w:rPr>
        <w:t>Дата выдачи и получения задания</w:t>
      </w:r>
    </w:p>
    <w:p w:rsidR="00241F12" w:rsidRDefault="00554790">
      <w:pPr>
        <w:spacing w:after="0"/>
        <w:jc w:val="both"/>
        <w:rPr>
          <w:sz w:val="24"/>
        </w:rPr>
      </w:pPr>
      <w:r>
        <w:rPr>
          <w:sz w:val="24"/>
        </w:rPr>
        <w:t>Руководитель «</w:t>
      </w:r>
      <w:r>
        <w:rPr>
          <w:sz w:val="24"/>
          <w:u w:val="single"/>
        </w:rPr>
        <w:t>10</w:t>
      </w:r>
      <w:r>
        <w:rPr>
          <w:sz w:val="24"/>
        </w:rPr>
        <w:t>» _</w:t>
      </w:r>
      <w:r>
        <w:rPr>
          <w:sz w:val="24"/>
          <w:u w:val="single"/>
        </w:rPr>
        <w:t>февраля</w:t>
      </w:r>
      <w:r>
        <w:rPr>
          <w:sz w:val="24"/>
        </w:rPr>
        <w:t xml:space="preserve">_____   </w:t>
      </w:r>
      <w:r>
        <w:rPr>
          <w:sz w:val="24"/>
          <w:u w:val="single"/>
        </w:rPr>
        <w:t>2026</w:t>
      </w:r>
      <w:r>
        <w:rPr>
          <w:sz w:val="24"/>
        </w:rPr>
        <w:t xml:space="preserve"> г.  _______________    ____</w:t>
      </w:r>
      <w:r>
        <w:rPr>
          <w:sz w:val="24"/>
          <w:u w:val="single"/>
        </w:rPr>
        <w:t>Ж.В. Михайличенко</w:t>
      </w:r>
      <w:r>
        <w:rPr>
          <w:sz w:val="24"/>
        </w:rPr>
        <w:t>___</w:t>
      </w:r>
    </w:p>
    <w:p w:rsidR="00241F12" w:rsidRDefault="00554790">
      <w:pPr>
        <w:spacing w:after="0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</w:t>
      </w:r>
      <w:r>
        <w:rPr>
          <w:sz w:val="16"/>
          <w:szCs w:val="16"/>
        </w:rPr>
        <w:t xml:space="preserve">                                                                              подпись                                 инициалы, фамилия</w:t>
      </w:r>
    </w:p>
    <w:p w:rsidR="00241F12" w:rsidRDefault="00241F12">
      <w:pPr>
        <w:spacing w:after="0"/>
        <w:jc w:val="both"/>
        <w:rPr>
          <w:sz w:val="24"/>
        </w:rPr>
      </w:pPr>
    </w:p>
    <w:p w:rsidR="00241F12" w:rsidRDefault="00554790">
      <w:pPr>
        <w:spacing w:after="0"/>
        <w:jc w:val="both"/>
        <w:rPr>
          <w:sz w:val="24"/>
        </w:rPr>
      </w:pPr>
      <w:r>
        <w:rPr>
          <w:sz w:val="24"/>
        </w:rPr>
        <w:t>Студент           «</w:t>
      </w:r>
      <w:r>
        <w:rPr>
          <w:sz w:val="24"/>
          <w:u w:val="single"/>
        </w:rPr>
        <w:t>10</w:t>
      </w:r>
      <w:r>
        <w:rPr>
          <w:sz w:val="24"/>
        </w:rPr>
        <w:t>» _</w:t>
      </w:r>
      <w:r>
        <w:rPr>
          <w:sz w:val="24"/>
          <w:u w:val="single"/>
        </w:rPr>
        <w:t>февраля</w:t>
      </w:r>
      <w:r>
        <w:rPr>
          <w:sz w:val="24"/>
        </w:rPr>
        <w:t xml:space="preserve">_____   </w:t>
      </w:r>
      <w:r>
        <w:rPr>
          <w:sz w:val="24"/>
          <w:u w:val="single"/>
        </w:rPr>
        <w:t>2026</w:t>
      </w:r>
      <w:r>
        <w:rPr>
          <w:sz w:val="24"/>
        </w:rPr>
        <w:t xml:space="preserve"> г.  _______________     ____Д</w:t>
      </w:r>
      <w:r>
        <w:rPr>
          <w:sz w:val="24"/>
          <w:u w:val="single"/>
        </w:rPr>
        <w:t>.А. Ткаченко</w:t>
      </w:r>
      <w:r>
        <w:rPr>
          <w:sz w:val="24"/>
        </w:rPr>
        <w:t>_______</w:t>
      </w:r>
    </w:p>
    <w:p w:rsidR="00241F12" w:rsidRDefault="00554790">
      <w:pPr>
        <w:spacing w:after="0"/>
        <w:jc w:val="both"/>
        <w:rPr>
          <w:sz w:val="16"/>
          <w:szCs w:val="16"/>
        </w:rPr>
      </w:pPr>
      <w:r>
        <w:rPr>
          <w:sz w:val="16"/>
          <w:szCs w:val="16"/>
        </w:rPr>
        <w:t xml:space="preserve">                                                                                                                            подпись                                  инициалы, фамилия</w:t>
      </w:r>
    </w:p>
    <w:p w:rsidR="00241F12" w:rsidRDefault="00241F12">
      <w:pPr>
        <w:jc w:val="both"/>
        <w:rPr>
          <w:sz w:val="16"/>
          <w:szCs w:val="16"/>
        </w:rPr>
      </w:pPr>
    </w:p>
    <w:p w:rsidR="00241F12" w:rsidRDefault="00241F12">
      <w:pPr>
        <w:pStyle w:val="a0"/>
        <w:sectPr w:rsidR="00241F12">
          <w:headerReference w:type="default" r:id="rId10"/>
          <w:footerReference w:type="default" r:id="rId11"/>
          <w:pgSz w:w="11906" w:h="16838"/>
          <w:pgMar w:top="567" w:right="454" w:bottom="284" w:left="1304" w:header="0" w:footer="0" w:gutter="0"/>
          <w:cols w:space="708"/>
          <w:docGrid w:linePitch="381"/>
        </w:sectPr>
      </w:pPr>
    </w:p>
    <w:p w:rsidR="00241F12" w:rsidRDefault="00554790">
      <w:pPr>
        <w:spacing w:after="0" w:line="240" w:lineRule="auto"/>
        <w:jc w:val="center"/>
        <w:rPr>
          <w:b/>
          <w:bCs/>
          <w:sz w:val="32"/>
          <w:szCs w:val="32"/>
        </w:rPr>
      </w:pPr>
      <w:bookmarkStart w:id="0" w:name="_Toc191391133"/>
      <w:r>
        <w:rPr>
          <w:b/>
          <w:bCs/>
          <w:sz w:val="32"/>
          <w:szCs w:val="32"/>
        </w:rPr>
        <w:lastRenderedPageBreak/>
        <w:t>Аннотация</w:t>
      </w:r>
      <w:bookmarkEnd w:id="0"/>
    </w:p>
    <w:p w:rsidR="00241F12" w:rsidRDefault="00241F12">
      <w:pPr>
        <w:pStyle w:val="a0"/>
      </w:pPr>
    </w:p>
    <w:p w:rsidR="00241F12" w:rsidRDefault="00241F12">
      <w:pPr>
        <w:pStyle w:val="a0"/>
      </w:pPr>
    </w:p>
    <w:p w:rsidR="00241F12" w:rsidRDefault="00554790">
      <w:pPr>
        <w:pStyle w:val="a0"/>
      </w:pPr>
      <w:r>
        <w:t xml:space="preserve">Курсовая работа посвящена </w:t>
      </w:r>
      <w:r>
        <w:rPr>
          <w:color w:val="FF0000"/>
        </w:rPr>
        <w:t>….</w:t>
      </w:r>
    </w:p>
    <w:p w:rsidR="00241F12" w:rsidRDefault="00554790">
      <w:pPr>
        <w:pStyle w:val="a0"/>
      </w:pPr>
      <w:r>
        <w:t>Пояснит</w:t>
      </w:r>
      <w:r>
        <w:t>ельная записка к курсовой работе состоит из двух глав. В первой главе</w:t>
      </w:r>
      <w:r>
        <w:rPr>
          <w:color w:val="FF0000"/>
        </w:rPr>
        <w:t>…</w:t>
      </w:r>
      <w:proofErr w:type="gramStart"/>
      <w:r>
        <w:rPr>
          <w:color w:val="FF0000"/>
        </w:rPr>
        <w:t>…….</w:t>
      </w:r>
      <w:proofErr w:type="gramEnd"/>
      <w:r>
        <w:rPr>
          <w:color w:val="FF0000"/>
        </w:rPr>
        <w:t>.</w:t>
      </w:r>
    </w:p>
    <w:p w:rsidR="00241F12" w:rsidRDefault="00554790">
      <w:pPr>
        <w:pStyle w:val="a0"/>
      </w:pPr>
      <w:r>
        <w:t xml:space="preserve">Во второй главе </w:t>
      </w:r>
      <w:proofErr w:type="gramStart"/>
      <w:r>
        <w:rPr>
          <w:color w:val="FF0000"/>
        </w:rPr>
        <w:t>…….</w:t>
      </w:r>
      <w:proofErr w:type="gramEnd"/>
      <w:r>
        <w:rPr>
          <w:color w:val="FF0000"/>
        </w:rPr>
        <w:t>.</w:t>
      </w:r>
    </w:p>
    <w:p w:rsidR="00241F12" w:rsidRDefault="00554790">
      <w:pPr>
        <w:pStyle w:val="a0"/>
      </w:pPr>
      <w:r>
        <w:t xml:space="preserve">Работа содержит </w:t>
      </w:r>
      <w:r>
        <w:rPr>
          <w:color w:val="FF0000"/>
        </w:rPr>
        <w:t xml:space="preserve">?? </w:t>
      </w:r>
      <w:r>
        <w:t xml:space="preserve">листов текста, </w:t>
      </w:r>
      <w:r>
        <w:rPr>
          <w:color w:val="FF0000"/>
        </w:rPr>
        <w:t xml:space="preserve">?? </w:t>
      </w:r>
      <w:r>
        <w:t xml:space="preserve">рисунков, </w:t>
      </w:r>
      <w:r>
        <w:rPr>
          <w:color w:val="FF0000"/>
        </w:rPr>
        <w:t xml:space="preserve">?? </w:t>
      </w:r>
      <w:r>
        <w:t>таблиц, 1 приложение.</w:t>
      </w:r>
    </w:p>
    <w:p w:rsidR="00241F12" w:rsidRDefault="00241F12">
      <w:pPr>
        <w:pStyle w:val="a0"/>
      </w:pPr>
    </w:p>
    <w:p w:rsidR="00241F12" w:rsidRDefault="00241F12">
      <w:pPr>
        <w:pStyle w:val="a0"/>
      </w:pPr>
    </w:p>
    <w:p w:rsidR="00241F12" w:rsidRDefault="00241F12">
      <w:pPr>
        <w:pStyle w:val="a0"/>
      </w:pPr>
    </w:p>
    <w:p w:rsidR="00241F12" w:rsidRDefault="00241F12">
      <w:pPr>
        <w:pStyle w:val="a0"/>
      </w:pPr>
    </w:p>
    <w:p w:rsidR="00241F12" w:rsidRDefault="00241F12">
      <w:pPr>
        <w:pStyle w:val="a0"/>
      </w:pPr>
    </w:p>
    <w:p w:rsidR="00241F12" w:rsidRDefault="00241F12">
      <w:pPr>
        <w:pStyle w:val="a0"/>
      </w:pPr>
    </w:p>
    <w:p w:rsidR="00241F12" w:rsidRDefault="00241F12">
      <w:pPr>
        <w:pStyle w:val="a0"/>
      </w:pPr>
    </w:p>
    <w:p w:rsidR="00241F12" w:rsidRDefault="00241F12">
      <w:pPr>
        <w:pStyle w:val="a0"/>
      </w:pPr>
    </w:p>
    <w:p w:rsidR="00241F12" w:rsidRDefault="00241F12">
      <w:pPr>
        <w:pStyle w:val="a0"/>
      </w:pPr>
    </w:p>
    <w:p w:rsidR="00241F12" w:rsidRDefault="00241F12">
      <w:pPr>
        <w:pStyle w:val="a0"/>
      </w:pPr>
    </w:p>
    <w:p w:rsidR="00241F12" w:rsidRDefault="00241F12">
      <w:pPr>
        <w:pStyle w:val="a0"/>
      </w:pPr>
    </w:p>
    <w:p w:rsidR="00241F12" w:rsidRDefault="00241F12">
      <w:pPr>
        <w:pStyle w:val="a0"/>
      </w:pPr>
    </w:p>
    <w:p w:rsidR="00241F12" w:rsidRDefault="00241F12">
      <w:pPr>
        <w:pStyle w:val="a0"/>
      </w:pPr>
    </w:p>
    <w:p w:rsidR="00241F12" w:rsidRDefault="00241F12">
      <w:pPr>
        <w:pStyle w:val="a0"/>
        <w:sectPr w:rsidR="00241F12">
          <w:pgSz w:w="11906" w:h="16838"/>
          <w:pgMar w:top="851" w:right="454" w:bottom="2835" w:left="1304" w:header="284" w:footer="244" w:gutter="0"/>
          <w:cols w:space="708"/>
          <w:docGrid w:linePitch="381"/>
        </w:sectPr>
      </w:pPr>
    </w:p>
    <w:p w:rsidR="00241F12" w:rsidRDefault="00241F12">
      <w:pPr>
        <w:pStyle w:val="a0"/>
        <w:ind w:firstLine="0"/>
      </w:pPr>
    </w:p>
    <w:p w:rsidR="00241F12" w:rsidRDefault="00554790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  <w:bookmarkStart w:id="1" w:name="_Toc191391134"/>
      <w:bookmarkStart w:id="2" w:name="_Toc115102442"/>
      <w:r>
        <w:rPr>
          <w:rFonts w:cs="Times New Roman"/>
          <w:b/>
          <w:bCs/>
          <w:sz w:val="32"/>
          <w:szCs w:val="32"/>
        </w:rPr>
        <w:t>Содержание</w:t>
      </w:r>
    </w:p>
    <w:p w:rsidR="00241F12" w:rsidRDefault="00241F12">
      <w:pPr>
        <w:spacing w:after="0" w:line="240" w:lineRule="auto"/>
        <w:jc w:val="center"/>
        <w:rPr>
          <w:rFonts w:cs="Times New Roman"/>
          <w:szCs w:val="28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szCs w:val="28"/>
        </w:rPr>
      </w:pPr>
    </w:p>
    <w:p w:rsidR="00241F12" w:rsidRDefault="00554790">
      <w:pPr>
        <w:pStyle w:val="11"/>
        <w:framePr w:w="9637" w:wrap="around" w:y="34"/>
        <w:rPr>
          <w:rFonts w:asciiTheme="minorHAnsi" w:eastAsiaTheme="minorEastAsia" w:hAnsiTheme="minorHAnsi"/>
          <w:sz w:val="22"/>
          <w:lang w:eastAsia="ru-RU"/>
        </w:rPr>
      </w:pPr>
      <w:r>
        <w:rPr>
          <w:rFonts w:cs="Times New Roman"/>
          <w:szCs w:val="28"/>
        </w:rPr>
        <w:fldChar w:fldCharType="begin"/>
      </w:r>
      <w:r>
        <w:rPr>
          <w:rFonts w:cs="Times New Roman"/>
          <w:szCs w:val="28"/>
        </w:rPr>
        <w:instrText xml:space="preserve"> TOC \o "1-2" \h \z \u </w:instrText>
      </w:r>
      <w:r>
        <w:rPr>
          <w:rFonts w:cs="Times New Roman"/>
          <w:szCs w:val="28"/>
        </w:rPr>
        <w:fldChar w:fldCharType="separate"/>
      </w:r>
      <w:hyperlink w:anchor="_Toc229829303" w:history="1">
        <w:r>
          <w:rPr>
            <w:rStyle w:val="a5"/>
          </w:rPr>
          <w:t>Введение</w:t>
        </w:r>
        <w:r>
          <w:tab/>
        </w:r>
        <w:r>
          <w:fldChar w:fldCharType="begin"/>
        </w:r>
        <w:r>
          <w:instrText xml:space="preserve"> PAGEREF _Toc229829303 \h </w:instrText>
        </w:r>
        <w:r>
          <w:fldChar w:fldCharType="separate"/>
        </w:r>
        <w:r>
          <w:t>5</w:t>
        </w:r>
        <w:r>
          <w:fldChar w:fldCharType="end"/>
        </w:r>
      </w:hyperlink>
    </w:p>
    <w:p w:rsidR="00241F12" w:rsidRDefault="00554790">
      <w:pPr>
        <w:pStyle w:val="11"/>
        <w:framePr w:w="9637" w:wrap="around" w:y="34"/>
        <w:rPr>
          <w:rFonts w:asciiTheme="minorHAnsi" w:eastAsiaTheme="minorEastAsia" w:hAnsiTheme="minorHAnsi"/>
          <w:sz w:val="22"/>
          <w:lang w:eastAsia="ru-RU"/>
        </w:rPr>
      </w:pPr>
      <w:hyperlink w:anchor="_Toc229829304" w:history="1">
        <w:r>
          <w:rPr>
            <w:rStyle w:val="a5"/>
          </w:rPr>
          <w:t>1 Анализ требований и проектирование программного продукта</w:t>
        </w:r>
        <w:r>
          <w:tab/>
        </w:r>
        <w:r>
          <w:fldChar w:fldCharType="begin"/>
        </w:r>
        <w:r>
          <w:instrText xml:space="preserve"> PAGEREF _Toc229829304 \h </w:instrText>
        </w:r>
        <w:r>
          <w:fldChar w:fldCharType="separate"/>
        </w:r>
        <w:r>
          <w:t>7</w:t>
        </w:r>
        <w:r>
          <w:fldChar w:fldCharType="end"/>
        </w:r>
      </w:hyperlink>
    </w:p>
    <w:p w:rsidR="00241F12" w:rsidRDefault="00554790">
      <w:pPr>
        <w:pStyle w:val="21"/>
        <w:framePr w:w="9637" w:hSpace="180" w:wrap="around" w:vAnchor="text" w:hAnchor="margin" w:y="34"/>
        <w:tabs>
          <w:tab w:val="right" w:leader="dot" w:pos="9627"/>
        </w:tabs>
        <w:rPr>
          <w:rFonts w:asciiTheme="minorHAnsi" w:eastAsiaTheme="minorEastAsia" w:hAnsiTheme="minorHAnsi"/>
          <w:sz w:val="22"/>
          <w:lang w:eastAsia="ru-RU"/>
        </w:rPr>
      </w:pPr>
      <w:hyperlink w:anchor="_Toc229829305" w:history="1">
        <w:r>
          <w:rPr>
            <w:rStyle w:val="a5"/>
          </w:rPr>
          <w:t>1.1 Анализ предметной области</w:t>
        </w:r>
        <w:r>
          <w:tab/>
        </w:r>
        <w:r>
          <w:fldChar w:fldCharType="begin"/>
        </w:r>
        <w:r>
          <w:instrText xml:space="preserve"> PAGEREF _Toc229829305 \h </w:instrText>
        </w:r>
        <w:r>
          <w:fldChar w:fldCharType="separate"/>
        </w:r>
        <w:r>
          <w:t>7</w:t>
        </w:r>
        <w:r>
          <w:fldChar w:fldCharType="end"/>
        </w:r>
      </w:hyperlink>
    </w:p>
    <w:p w:rsidR="00241F12" w:rsidRDefault="00554790">
      <w:pPr>
        <w:pStyle w:val="21"/>
        <w:framePr w:w="9637" w:hSpace="180" w:wrap="around" w:vAnchor="text" w:hAnchor="margin" w:y="34"/>
        <w:tabs>
          <w:tab w:val="right" w:leader="dot" w:pos="9627"/>
        </w:tabs>
        <w:rPr>
          <w:rFonts w:asciiTheme="minorHAnsi" w:eastAsiaTheme="minorEastAsia" w:hAnsiTheme="minorHAnsi"/>
          <w:sz w:val="22"/>
          <w:lang w:eastAsia="ru-RU"/>
        </w:rPr>
      </w:pPr>
      <w:hyperlink w:anchor="_Toc229829306" w:history="1">
        <w:r>
          <w:rPr>
            <w:rStyle w:val="a5"/>
          </w:rPr>
          <w:t>1.2 Техническое задание</w:t>
        </w:r>
        <w:r>
          <w:tab/>
        </w:r>
        <w:r>
          <w:fldChar w:fldCharType="begin"/>
        </w:r>
        <w:r>
          <w:instrText xml:space="preserve"> PAGEREF _Toc229829306 \h </w:instrText>
        </w:r>
        <w:r>
          <w:fldChar w:fldCharType="separate"/>
        </w:r>
        <w:r>
          <w:t>8</w:t>
        </w:r>
        <w:r>
          <w:fldChar w:fldCharType="end"/>
        </w:r>
      </w:hyperlink>
    </w:p>
    <w:p w:rsidR="00241F12" w:rsidRDefault="00554790">
      <w:pPr>
        <w:pStyle w:val="21"/>
        <w:framePr w:w="9637" w:hSpace="180" w:wrap="around" w:vAnchor="text" w:hAnchor="margin" w:y="34"/>
        <w:tabs>
          <w:tab w:val="right" w:leader="dot" w:pos="9627"/>
        </w:tabs>
        <w:rPr>
          <w:rFonts w:asciiTheme="minorHAnsi" w:eastAsiaTheme="minorEastAsia" w:hAnsiTheme="minorHAnsi"/>
          <w:sz w:val="22"/>
          <w:lang w:eastAsia="ru-RU"/>
        </w:rPr>
      </w:pPr>
      <w:hyperlink w:anchor="_Toc229829307" w:history="1">
        <w:r>
          <w:rPr>
            <w:rStyle w:val="a5"/>
          </w:rPr>
          <w:t>1.3 Фу</w:t>
        </w:r>
        <w:r>
          <w:rPr>
            <w:rStyle w:val="a5"/>
          </w:rPr>
          <w:t>нкциональное проектирование</w:t>
        </w:r>
        <w:r>
          <w:tab/>
        </w:r>
        <w:r>
          <w:fldChar w:fldCharType="begin"/>
        </w:r>
        <w:r>
          <w:instrText xml:space="preserve"> PAGEREF _Toc229829307 \h </w:instrText>
        </w:r>
        <w:r>
          <w:fldChar w:fldCharType="separate"/>
        </w:r>
        <w:r>
          <w:t>12</w:t>
        </w:r>
        <w:r>
          <w:fldChar w:fldCharType="end"/>
        </w:r>
      </w:hyperlink>
    </w:p>
    <w:p w:rsidR="00241F12" w:rsidRDefault="00554790">
      <w:pPr>
        <w:pStyle w:val="21"/>
        <w:framePr w:w="9637" w:hSpace="180" w:wrap="around" w:vAnchor="text" w:hAnchor="margin" w:y="34"/>
        <w:tabs>
          <w:tab w:val="right" w:leader="dot" w:pos="9627"/>
        </w:tabs>
        <w:rPr>
          <w:rFonts w:asciiTheme="minorHAnsi" w:eastAsiaTheme="minorEastAsia" w:hAnsiTheme="minorHAnsi"/>
          <w:sz w:val="22"/>
          <w:lang w:eastAsia="ru-RU"/>
        </w:rPr>
      </w:pPr>
      <w:hyperlink w:anchor="_Toc229829308" w:history="1">
        <w:r>
          <w:rPr>
            <w:rStyle w:val="a5"/>
          </w:rPr>
          <w:t>1.4 Проектирование пользовательского интерфейса</w:t>
        </w:r>
        <w:r>
          <w:tab/>
        </w:r>
        <w:r>
          <w:fldChar w:fldCharType="begin"/>
        </w:r>
        <w:r>
          <w:instrText xml:space="preserve"> PAGEREF _Toc229829308 \h </w:instrText>
        </w:r>
        <w:r>
          <w:fldChar w:fldCharType="separate"/>
        </w:r>
        <w:r>
          <w:t>15</w:t>
        </w:r>
        <w:r>
          <w:fldChar w:fldCharType="end"/>
        </w:r>
      </w:hyperlink>
    </w:p>
    <w:p w:rsidR="00241F12" w:rsidRDefault="00554790">
      <w:pPr>
        <w:pStyle w:val="11"/>
        <w:framePr w:w="9637" w:wrap="around" w:y="34"/>
        <w:rPr>
          <w:rFonts w:asciiTheme="minorHAnsi" w:eastAsiaTheme="minorEastAsia" w:hAnsiTheme="minorHAnsi"/>
          <w:sz w:val="22"/>
          <w:lang w:eastAsia="ru-RU"/>
        </w:rPr>
      </w:pPr>
      <w:hyperlink w:anchor="_Toc229829309" w:history="1">
        <w:r>
          <w:rPr>
            <w:rStyle w:val="a5"/>
          </w:rPr>
          <w:t>2 Программная реализация и тестирование системы для исследования компьютерной модели искусственной жизни</w:t>
        </w:r>
        <w:r>
          <w:tab/>
        </w:r>
        <w:r>
          <w:fldChar w:fldCharType="begin"/>
        </w:r>
        <w:r>
          <w:instrText xml:space="preserve"> PAGEREF _Toc229829309 \h </w:instrText>
        </w:r>
        <w:r>
          <w:fldChar w:fldCharType="separate"/>
        </w:r>
        <w:r>
          <w:t>17</w:t>
        </w:r>
        <w:r>
          <w:fldChar w:fldCharType="end"/>
        </w:r>
      </w:hyperlink>
    </w:p>
    <w:p w:rsidR="00241F12" w:rsidRDefault="00554790">
      <w:pPr>
        <w:pStyle w:val="21"/>
        <w:framePr w:w="9637" w:hSpace="180" w:wrap="around" w:vAnchor="text" w:hAnchor="margin" w:y="34"/>
        <w:tabs>
          <w:tab w:val="right" w:leader="dot" w:pos="9627"/>
        </w:tabs>
        <w:rPr>
          <w:rFonts w:asciiTheme="minorHAnsi" w:eastAsiaTheme="minorEastAsia" w:hAnsiTheme="minorHAnsi"/>
          <w:sz w:val="22"/>
          <w:lang w:eastAsia="ru-RU"/>
        </w:rPr>
      </w:pPr>
      <w:hyperlink w:anchor="_Toc229829310" w:history="1">
        <w:r>
          <w:rPr>
            <w:rStyle w:val="a5"/>
          </w:rPr>
          <w:t>2.1 Обоснование выбора инструментальных средств разработки</w:t>
        </w:r>
        <w:r>
          <w:tab/>
        </w:r>
        <w:r>
          <w:fldChar w:fldCharType="begin"/>
        </w:r>
        <w:r>
          <w:instrText xml:space="preserve"> PAGEREF _Toc229829310 \h </w:instrText>
        </w:r>
        <w:r>
          <w:fldChar w:fldCharType="separate"/>
        </w:r>
        <w:r>
          <w:t>17</w:t>
        </w:r>
        <w:r>
          <w:fldChar w:fldCharType="end"/>
        </w:r>
      </w:hyperlink>
    </w:p>
    <w:p w:rsidR="00241F12" w:rsidRDefault="00554790">
      <w:pPr>
        <w:pStyle w:val="21"/>
        <w:framePr w:w="9637" w:hSpace="180" w:wrap="around" w:vAnchor="text" w:hAnchor="margin" w:y="34"/>
        <w:tabs>
          <w:tab w:val="right" w:leader="dot" w:pos="9627"/>
        </w:tabs>
        <w:rPr>
          <w:rFonts w:asciiTheme="minorHAnsi" w:eastAsiaTheme="minorEastAsia" w:hAnsiTheme="minorHAnsi"/>
          <w:sz w:val="22"/>
          <w:lang w:eastAsia="ru-RU"/>
        </w:rPr>
      </w:pPr>
      <w:hyperlink w:anchor="_Toc229829311" w:history="1">
        <w:r>
          <w:rPr>
            <w:rStyle w:val="a5"/>
          </w:rPr>
          <w:t>2.2 Алгори</w:t>
        </w:r>
        <w:r>
          <w:rPr>
            <w:rStyle w:val="a5"/>
          </w:rPr>
          <w:t>тмизация и программирование</w:t>
        </w:r>
        <w:r>
          <w:tab/>
        </w:r>
        <w:r>
          <w:fldChar w:fldCharType="begin"/>
        </w:r>
        <w:r>
          <w:instrText xml:space="preserve"> PAGEREF _Toc229829311 \h </w:instrText>
        </w:r>
        <w:r>
          <w:fldChar w:fldCharType="separate"/>
        </w:r>
        <w:r>
          <w:t>18</w:t>
        </w:r>
        <w:r>
          <w:fldChar w:fldCharType="end"/>
        </w:r>
      </w:hyperlink>
    </w:p>
    <w:p w:rsidR="00241F12" w:rsidRDefault="00554790">
      <w:pPr>
        <w:pStyle w:val="21"/>
        <w:framePr w:w="9637" w:hSpace="180" w:wrap="around" w:vAnchor="text" w:hAnchor="margin" w:y="34"/>
        <w:tabs>
          <w:tab w:val="right" w:leader="dot" w:pos="9627"/>
        </w:tabs>
        <w:rPr>
          <w:rFonts w:asciiTheme="minorHAnsi" w:eastAsiaTheme="minorEastAsia" w:hAnsiTheme="minorHAnsi"/>
          <w:sz w:val="22"/>
          <w:lang w:eastAsia="ru-RU"/>
        </w:rPr>
      </w:pPr>
      <w:hyperlink w:anchor="_Toc229829312" w:history="1">
        <w:r>
          <w:rPr>
            <w:rStyle w:val="a5"/>
          </w:rPr>
          <w:t>2.3 Тестирование</w:t>
        </w:r>
        <w:r>
          <w:tab/>
        </w:r>
        <w:r>
          <w:fldChar w:fldCharType="begin"/>
        </w:r>
        <w:r>
          <w:instrText xml:space="preserve"> PAGEREF _Toc229829312 \h </w:instrText>
        </w:r>
        <w:r>
          <w:fldChar w:fldCharType="separate"/>
        </w:r>
        <w:r>
          <w:t>18</w:t>
        </w:r>
        <w:r>
          <w:fldChar w:fldCharType="end"/>
        </w:r>
      </w:hyperlink>
    </w:p>
    <w:p w:rsidR="00241F12" w:rsidRDefault="00554790">
      <w:pPr>
        <w:pStyle w:val="21"/>
        <w:framePr w:w="9637" w:hSpace="180" w:wrap="around" w:vAnchor="text" w:hAnchor="margin" w:y="34"/>
        <w:tabs>
          <w:tab w:val="right" w:leader="dot" w:pos="9627"/>
        </w:tabs>
        <w:rPr>
          <w:rFonts w:asciiTheme="minorHAnsi" w:eastAsiaTheme="minorEastAsia" w:hAnsiTheme="minorHAnsi"/>
          <w:sz w:val="22"/>
          <w:lang w:eastAsia="ru-RU"/>
        </w:rPr>
      </w:pPr>
      <w:hyperlink w:anchor="_Toc229829313" w:history="1">
        <w:r>
          <w:rPr>
            <w:rStyle w:val="a5"/>
          </w:rPr>
          <w:t>2.4 Руководство пользователя</w:t>
        </w:r>
        <w:r>
          <w:tab/>
        </w:r>
        <w:r>
          <w:fldChar w:fldCharType="begin"/>
        </w:r>
        <w:r>
          <w:instrText xml:space="preserve"> PAGEREF _Toc229829313 \h </w:instrText>
        </w:r>
        <w:r>
          <w:fldChar w:fldCharType="separate"/>
        </w:r>
        <w:r>
          <w:t>18</w:t>
        </w:r>
        <w:r>
          <w:fldChar w:fldCharType="end"/>
        </w:r>
      </w:hyperlink>
    </w:p>
    <w:p w:rsidR="00241F12" w:rsidRDefault="00554790">
      <w:pPr>
        <w:pStyle w:val="21"/>
        <w:framePr w:w="9637" w:hSpace="180" w:wrap="around" w:vAnchor="text" w:hAnchor="margin" w:y="34"/>
        <w:tabs>
          <w:tab w:val="right" w:leader="dot" w:pos="9627"/>
        </w:tabs>
        <w:rPr>
          <w:rFonts w:asciiTheme="minorHAnsi" w:eastAsiaTheme="minorEastAsia" w:hAnsiTheme="minorHAnsi"/>
          <w:sz w:val="22"/>
          <w:lang w:eastAsia="ru-RU"/>
        </w:rPr>
      </w:pPr>
      <w:hyperlink w:anchor="_Toc229829314" w:history="1">
        <w:r>
          <w:rPr>
            <w:rStyle w:val="a5"/>
          </w:rPr>
          <w:t>2.5 Рекомендации по внедрению и сопровождению</w:t>
        </w:r>
        <w:r>
          <w:tab/>
        </w:r>
        <w:r>
          <w:fldChar w:fldCharType="begin"/>
        </w:r>
        <w:r>
          <w:instrText xml:space="preserve"> PAGEREF _Toc229829314 \h </w:instrText>
        </w:r>
        <w:r>
          <w:fldChar w:fldCharType="separate"/>
        </w:r>
        <w:r>
          <w:t>19</w:t>
        </w:r>
        <w:r>
          <w:fldChar w:fldCharType="end"/>
        </w:r>
      </w:hyperlink>
    </w:p>
    <w:p w:rsidR="00241F12" w:rsidRDefault="00554790">
      <w:pPr>
        <w:pStyle w:val="11"/>
        <w:framePr w:w="9637" w:wrap="around" w:y="34"/>
        <w:rPr>
          <w:rFonts w:asciiTheme="minorHAnsi" w:eastAsiaTheme="minorEastAsia" w:hAnsiTheme="minorHAnsi"/>
          <w:sz w:val="22"/>
          <w:lang w:eastAsia="ru-RU"/>
        </w:rPr>
      </w:pPr>
      <w:hyperlink w:anchor="_Toc229829315" w:history="1">
        <w:r>
          <w:rPr>
            <w:rStyle w:val="a5"/>
          </w:rPr>
          <w:t>Заключение</w:t>
        </w:r>
        <w:r>
          <w:tab/>
        </w:r>
        <w:r>
          <w:fldChar w:fldCharType="begin"/>
        </w:r>
        <w:r>
          <w:instrText xml:space="preserve"> PAGEREF _Toc229829315 \h </w:instrText>
        </w:r>
        <w:r>
          <w:fldChar w:fldCharType="separate"/>
        </w:r>
        <w:r>
          <w:t>20</w:t>
        </w:r>
        <w:r>
          <w:fldChar w:fldCharType="end"/>
        </w:r>
      </w:hyperlink>
    </w:p>
    <w:p w:rsidR="00241F12" w:rsidRDefault="00554790">
      <w:pPr>
        <w:pStyle w:val="11"/>
        <w:framePr w:w="9637" w:wrap="around" w:y="34"/>
        <w:rPr>
          <w:rFonts w:asciiTheme="minorHAnsi" w:eastAsiaTheme="minorEastAsia" w:hAnsiTheme="minorHAnsi"/>
          <w:sz w:val="22"/>
          <w:lang w:eastAsia="ru-RU"/>
        </w:rPr>
      </w:pPr>
      <w:hyperlink w:anchor="_Toc229829316" w:history="1">
        <w:r>
          <w:rPr>
            <w:rStyle w:val="a5"/>
          </w:rPr>
          <w:t>Список использованных источников</w:t>
        </w:r>
        <w:r>
          <w:tab/>
        </w:r>
        <w:r>
          <w:fldChar w:fldCharType="begin"/>
        </w:r>
        <w:r>
          <w:instrText xml:space="preserve"> PAGEREF _Toc229829316 \h </w:instrText>
        </w:r>
        <w:r>
          <w:fldChar w:fldCharType="separate"/>
        </w:r>
        <w:r>
          <w:t>21</w:t>
        </w:r>
        <w:r>
          <w:fldChar w:fldCharType="end"/>
        </w:r>
      </w:hyperlink>
    </w:p>
    <w:p w:rsidR="00241F12" w:rsidRDefault="00554790">
      <w:pPr>
        <w:pStyle w:val="11"/>
        <w:framePr w:w="9637" w:wrap="around" w:y="34"/>
        <w:rPr>
          <w:rFonts w:asciiTheme="minorHAnsi" w:eastAsiaTheme="minorEastAsia" w:hAnsiTheme="minorHAnsi"/>
          <w:sz w:val="22"/>
          <w:lang w:eastAsia="ru-RU"/>
        </w:rPr>
      </w:pPr>
      <w:hyperlink w:anchor="_Toc229829317" w:history="1">
        <w:r>
          <w:rPr>
            <w:rStyle w:val="a5"/>
          </w:rPr>
          <w:t>Приложение</w:t>
        </w:r>
        <w:r>
          <w:tab/>
        </w:r>
        <w:r>
          <w:fldChar w:fldCharType="begin"/>
        </w:r>
        <w:r>
          <w:instrText xml:space="preserve"> PAGEREF _Toc229829317 \h </w:instrText>
        </w:r>
        <w:r>
          <w:fldChar w:fldCharType="separate"/>
        </w:r>
        <w:r>
          <w:t>22</w:t>
        </w:r>
        <w:r>
          <w:fldChar w:fldCharType="end"/>
        </w:r>
      </w:hyperlink>
    </w:p>
    <w:p w:rsidR="00241F12" w:rsidRDefault="00554790">
      <w:pPr>
        <w:rPr>
          <w:rFonts w:cs="Times New Roman"/>
          <w:szCs w:val="28"/>
        </w:rPr>
      </w:pPr>
      <w:r>
        <w:rPr>
          <w:rFonts w:cs="Times New Roman"/>
          <w:szCs w:val="28"/>
        </w:rPr>
        <w:fldChar w:fldCharType="end"/>
      </w:r>
    </w:p>
    <w:p w:rsidR="00241F12" w:rsidRDefault="00241F12">
      <w:pPr>
        <w:spacing w:after="0" w:line="240" w:lineRule="auto"/>
        <w:jc w:val="center"/>
        <w:rPr>
          <w:rFonts w:cs="Times New Roman"/>
          <w:szCs w:val="28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szCs w:val="28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szCs w:val="28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szCs w:val="28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szCs w:val="28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szCs w:val="28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szCs w:val="28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szCs w:val="28"/>
        </w:rPr>
      </w:pPr>
    </w:p>
    <w:p w:rsidR="00241F12" w:rsidRDefault="00241F12">
      <w:pPr>
        <w:spacing w:after="0" w:line="240" w:lineRule="auto"/>
        <w:rPr>
          <w:rFonts w:cs="Times New Roman"/>
          <w:szCs w:val="28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szCs w:val="28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:rsidR="00241F12" w:rsidRDefault="00241F12">
      <w:pPr>
        <w:spacing w:after="0" w:line="240" w:lineRule="auto"/>
        <w:jc w:val="center"/>
        <w:rPr>
          <w:rFonts w:cs="Times New Roman"/>
          <w:b/>
          <w:bCs/>
          <w:sz w:val="32"/>
          <w:szCs w:val="32"/>
        </w:rPr>
      </w:pPr>
    </w:p>
    <w:p w:rsidR="00241F12" w:rsidRDefault="00554790">
      <w:pPr>
        <w:jc w:val="center"/>
        <w:rPr>
          <w:rFonts w:eastAsiaTheme="majorEastAsia" w:cs="Times New Roman"/>
          <w:b/>
          <w:bCs/>
          <w:spacing w:val="-10"/>
          <w:kern w:val="28"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br w:type="page"/>
      </w:r>
    </w:p>
    <w:p w:rsidR="00241F12" w:rsidRDefault="00554790">
      <w:pPr>
        <w:pStyle w:val="1"/>
        <w:spacing w:after="0"/>
        <w:ind w:firstLine="0"/>
      </w:pPr>
      <w:bookmarkStart w:id="3" w:name="_Toc191392459"/>
      <w:bookmarkStart w:id="4" w:name="_Toc191392406"/>
      <w:bookmarkStart w:id="5" w:name="_Toc221610973"/>
      <w:bookmarkStart w:id="6" w:name="_Toc229829303"/>
      <w:bookmarkStart w:id="7" w:name="_Toc221610252"/>
      <w:r>
        <w:lastRenderedPageBreak/>
        <w:t>Введение</w:t>
      </w:r>
      <w:bookmarkEnd w:id="1"/>
      <w:bookmarkEnd w:id="2"/>
      <w:bookmarkEnd w:id="3"/>
      <w:bookmarkEnd w:id="4"/>
      <w:bookmarkEnd w:id="5"/>
      <w:bookmarkEnd w:id="6"/>
      <w:bookmarkEnd w:id="7"/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554790">
      <w:pPr>
        <w:spacing w:after="0" w:line="240" w:lineRule="auto"/>
        <w:jc w:val="both"/>
        <w:rPr>
          <w:rStyle w:val="af8"/>
          <w:rFonts w:eastAsia="SimSun"/>
        </w:rPr>
      </w:pPr>
      <w:r>
        <w:tab/>
      </w:r>
      <w:r>
        <w:rPr>
          <w:rStyle w:val="af8"/>
          <w:rFonts w:eastAsia="SimSun"/>
        </w:rPr>
        <w:t>В последние десятилетия стремительное развитие вычислительной техники и методов математического моделирования существенно расширило возможности исследования сложных биологических и социально - экологических систем. Одним из перспективных направлений являет</w:t>
      </w:r>
      <w:r>
        <w:rPr>
          <w:rStyle w:val="af8"/>
          <w:rFonts w:eastAsia="SimSun"/>
        </w:rPr>
        <w:t xml:space="preserve">ся область </w:t>
      </w:r>
      <w:r>
        <w:rPr>
          <w:rStyle w:val="af8"/>
          <w:rFonts w:eastAsia="SimSun"/>
          <w:lang w:val="en-US"/>
        </w:rPr>
        <w:t>Artifical</w:t>
      </w:r>
      <w:r>
        <w:rPr>
          <w:rStyle w:val="af8"/>
          <w:rFonts w:eastAsia="SimSun"/>
        </w:rPr>
        <w:t xml:space="preserve"> </w:t>
      </w:r>
      <w:r>
        <w:rPr>
          <w:rStyle w:val="af8"/>
          <w:rFonts w:eastAsia="SimSun"/>
          <w:lang w:val="en-US"/>
        </w:rPr>
        <w:t>Life</w:t>
      </w:r>
      <w:r>
        <w:rPr>
          <w:rStyle w:val="af8"/>
          <w:rFonts w:eastAsia="SimSun"/>
        </w:rPr>
        <w:t xml:space="preserve"> (искусственной жизни), в рамках которой создаются компьютерные модели, имитирующие процессы роста, взаимодействия и эволюции популяций. Такие модели позволяют анализировать функционирования систем без проведения дорогостоящих и длительных натурных экспери</w:t>
      </w:r>
      <w:r>
        <w:rPr>
          <w:rStyle w:val="af8"/>
          <w:rFonts w:eastAsia="SimSun"/>
        </w:rPr>
        <w:t>ментов.</w:t>
      </w:r>
    </w:p>
    <w:p w:rsidR="00241F12" w:rsidRDefault="00554790">
      <w:pPr>
        <w:spacing w:after="0" w:line="240" w:lineRule="auto"/>
        <w:jc w:val="both"/>
        <w:rPr>
          <w:rStyle w:val="af8"/>
        </w:rPr>
      </w:pPr>
      <w:r>
        <w:rPr>
          <w:rStyle w:val="af8"/>
          <w:rFonts w:eastAsia="SimSun"/>
        </w:rPr>
        <w:tab/>
        <w:t>Особую актуальность п</w:t>
      </w:r>
      <w:r>
        <w:t>редставляют модел</w:t>
      </w:r>
      <w:r>
        <w:rPr>
          <w:rStyle w:val="af8"/>
        </w:rPr>
        <w:t xml:space="preserve">и искусственной жизни ограниченного роста с отловом. В реальных природных и хозяйственных системах рост популяций всегда ограничен ресурсами среды - пищей, территорией, климатом. </w:t>
      </w:r>
      <w:proofErr w:type="gramStart"/>
      <w:r>
        <w:rPr>
          <w:rStyle w:val="af8"/>
        </w:rPr>
        <w:t>Кроме того</w:t>
      </w:r>
      <w:proofErr w:type="gramEnd"/>
      <w:r>
        <w:rPr>
          <w:rStyle w:val="af8"/>
        </w:rPr>
        <w:t xml:space="preserve"> на динамику численн</w:t>
      </w:r>
      <w:r>
        <w:rPr>
          <w:rStyle w:val="af8"/>
        </w:rPr>
        <w:t>ости влияет внешний фактор изъятия особей: смертность, хищничество, деятельность человека. Неправильная оценка допустимого уровня изъятия может привести к деградации системы или её полному исчезновению. Поэтому разработка программных средств, позволяющих м</w:t>
      </w:r>
      <w:r>
        <w:rPr>
          <w:rStyle w:val="af8"/>
        </w:rPr>
        <w:t>оделировать подобные процессы и анализировать устойчивость популяции при различных параметрах, является важной научной и практической задачей.</w:t>
      </w:r>
    </w:p>
    <w:p w:rsidR="00241F12" w:rsidRDefault="00241F12">
      <w:pPr>
        <w:spacing w:after="0" w:line="240" w:lineRule="auto"/>
        <w:jc w:val="both"/>
        <w:rPr>
          <w:rStyle w:val="af8"/>
        </w:rPr>
      </w:pPr>
    </w:p>
    <w:p w:rsidR="00241F12" w:rsidRDefault="00554790">
      <w:pPr>
        <w:spacing w:after="0" w:line="240" w:lineRule="auto"/>
        <w:ind w:firstLine="709"/>
        <w:jc w:val="both"/>
        <w:rPr>
          <w:rStyle w:val="af8"/>
        </w:rPr>
      </w:pPr>
      <w:r>
        <w:rPr>
          <w:rStyle w:val="af8"/>
        </w:rPr>
        <w:t xml:space="preserve">Актуальность работы: рост популяции сложный взаимосвязанный процесс. При высоком числе особей может пострадать </w:t>
      </w:r>
      <w:r>
        <w:rPr>
          <w:rStyle w:val="af8"/>
        </w:rPr>
        <w:t>экосистема, а при высоком отлове популяция может исчезнуть. Поэтому необходимо изучать закономерности динамики популяций в условии ограниченных ресурсов и внешнего воздействия.</w:t>
      </w:r>
    </w:p>
    <w:p w:rsidR="00241F12" w:rsidRDefault="00241F12">
      <w:pPr>
        <w:spacing w:after="0" w:line="240" w:lineRule="auto"/>
        <w:jc w:val="both"/>
        <w:rPr>
          <w:rStyle w:val="af8"/>
        </w:rPr>
      </w:pPr>
    </w:p>
    <w:p w:rsidR="00241F12" w:rsidRDefault="00554790">
      <w:pPr>
        <w:spacing w:after="0" w:line="240" w:lineRule="auto"/>
        <w:ind w:firstLine="709"/>
        <w:jc w:val="both"/>
        <w:rPr>
          <w:rStyle w:val="af8"/>
        </w:rPr>
      </w:pPr>
      <w:r>
        <w:rPr>
          <w:rStyle w:val="af8"/>
        </w:rPr>
        <w:t>Цель работы - разработка программы для  компьютерной модели искусственной жизн</w:t>
      </w:r>
      <w:r>
        <w:rPr>
          <w:rStyle w:val="af8"/>
        </w:rPr>
        <w:t>и ограниченного роста с отловом для исследования динамики численности популяции и оценки устойчивости системы при различных параметрах среды и интенсивности изъятия особей.</w:t>
      </w:r>
    </w:p>
    <w:p w:rsidR="00241F12" w:rsidRDefault="00241F12">
      <w:pPr>
        <w:spacing w:after="0" w:line="240" w:lineRule="auto"/>
        <w:jc w:val="both"/>
        <w:rPr>
          <w:rStyle w:val="af8"/>
        </w:rPr>
      </w:pPr>
    </w:p>
    <w:p w:rsidR="00241F12" w:rsidRDefault="00554790">
      <w:pPr>
        <w:pStyle w:val="af7"/>
        <w:ind w:firstLine="708"/>
      </w:pPr>
      <w:r>
        <w:t>Задачи:</w:t>
      </w:r>
    </w:p>
    <w:p w:rsidR="00241F12" w:rsidRDefault="00554790">
      <w:pPr>
        <w:pStyle w:val="af7"/>
        <w:numPr>
          <w:ilvl w:val="0"/>
          <w:numId w:val="2"/>
        </w:numPr>
        <w:ind w:firstLine="708"/>
      </w:pPr>
      <w:r>
        <w:t>Анализ существующих подходов к моделированию популяционной динамики и иску</w:t>
      </w:r>
      <w:r>
        <w:t>сственной жизни.</w:t>
      </w:r>
    </w:p>
    <w:p w:rsidR="00241F12" w:rsidRDefault="00554790">
      <w:pPr>
        <w:pStyle w:val="af7"/>
        <w:numPr>
          <w:ilvl w:val="0"/>
          <w:numId w:val="2"/>
        </w:numPr>
        <w:ind w:firstLine="708"/>
      </w:pPr>
      <w:r>
        <w:t>Определение математической модели роста популяции с учётом ограничения ресурсов и отлова.</w:t>
      </w:r>
    </w:p>
    <w:p w:rsidR="00241F12" w:rsidRDefault="00554790">
      <w:pPr>
        <w:pStyle w:val="af7"/>
        <w:numPr>
          <w:ilvl w:val="0"/>
          <w:numId w:val="2"/>
        </w:numPr>
        <w:ind w:firstLine="708"/>
      </w:pPr>
      <w:r>
        <w:t>Разработка алгоритма функционирования модели.</w:t>
      </w:r>
    </w:p>
    <w:p w:rsidR="00241F12" w:rsidRDefault="00554790">
      <w:pPr>
        <w:pStyle w:val="af7"/>
        <w:numPr>
          <w:ilvl w:val="0"/>
          <w:numId w:val="2"/>
        </w:numPr>
        <w:ind w:firstLine="708"/>
      </w:pPr>
      <w:r>
        <w:t>Реализация программного средства моделирования.</w:t>
      </w:r>
    </w:p>
    <w:p w:rsidR="00241F12" w:rsidRDefault="00554790">
      <w:pPr>
        <w:pStyle w:val="af7"/>
        <w:numPr>
          <w:ilvl w:val="0"/>
          <w:numId w:val="2"/>
        </w:numPr>
        <w:ind w:firstLine="708"/>
      </w:pPr>
      <w:r>
        <w:t>Проведение вычислительных экспериментов при различных з</w:t>
      </w:r>
      <w:r>
        <w:t>начениях параметров.</w:t>
      </w:r>
    </w:p>
    <w:p w:rsidR="00241F12" w:rsidRDefault="00554790">
      <w:pPr>
        <w:pStyle w:val="af7"/>
        <w:numPr>
          <w:ilvl w:val="0"/>
          <w:numId w:val="2"/>
        </w:numPr>
        <w:ind w:firstLine="708"/>
      </w:pPr>
      <w:r>
        <w:lastRenderedPageBreak/>
        <w:t>Анализ полученных результатов</w:t>
      </w: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554790">
      <w:r>
        <w:br w:type="page"/>
      </w:r>
    </w:p>
    <w:p w:rsidR="00241F12" w:rsidRDefault="00554790">
      <w:pPr>
        <w:pStyle w:val="1"/>
        <w:spacing w:after="0"/>
        <w:jc w:val="both"/>
      </w:pPr>
      <w:bookmarkStart w:id="8" w:name="_Toc221610974"/>
      <w:bookmarkStart w:id="9" w:name="_Toc191392460"/>
      <w:bookmarkStart w:id="10" w:name="_Toc191392407"/>
      <w:bookmarkStart w:id="11" w:name="_Toc221610253"/>
      <w:bookmarkStart w:id="12" w:name="_Toc229829304"/>
      <w:r>
        <w:lastRenderedPageBreak/>
        <w:t xml:space="preserve">1 </w:t>
      </w:r>
      <w:bookmarkEnd w:id="8"/>
      <w:bookmarkEnd w:id="9"/>
      <w:bookmarkEnd w:id="10"/>
      <w:bookmarkEnd w:id="11"/>
      <w:r>
        <w:t>Анализ требований и проектирование программного продукта</w:t>
      </w:r>
      <w:bookmarkEnd w:id="12"/>
    </w:p>
    <w:p w:rsidR="00241F12" w:rsidRDefault="00241F12">
      <w:pPr>
        <w:spacing w:after="0" w:line="240" w:lineRule="auto"/>
      </w:pPr>
    </w:p>
    <w:p w:rsidR="00241F12" w:rsidRDefault="00554790">
      <w:pPr>
        <w:pStyle w:val="2"/>
        <w:jc w:val="both"/>
      </w:pPr>
      <w:bookmarkStart w:id="13" w:name="_Toc191392461"/>
      <w:bookmarkStart w:id="14" w:name="_Toc221610975"/>
      <w:bookmarkStart w:id="15" w:name="_Toc191392408"/>
      <w:bookmarkStart w:id="16" w:name="_Toc221610254"/>
      <w:bookmarkStart w:id="17" w:name="_Toc229829305"/>
      <w:r>
        <w:t xml:space="preserve">1.1 </w:t>
      </w:r>
      <w:bookmarkEnd w:id="13"/>
      <w:bookmarkEnd w:id="14"/>
      <w:bookmarkEnd w:id="15"/>
      <w:bookmarkEnd w:id="16"/>
      <w:r>
        <w:t>Анализ предметной области</w:t>
      </w:r>
      <w:bookmarkEnd w:id="17"/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  <w:rPr>
          <w:color w:val="FF0000"/>
        </w:rPr>
      </w:pPr>
    </w:p>
    <w:p w:rsidR="00241F12" w:rsidRDefault="00554790">
      <w:pPr>
        <w:pStyle w:val="ac"/>
        <w:ind w:firstLineChars="0" w:firstLine="708"/>
      </w:pPr>
      <w:r>
        <w:t xml:space="preserve">В биологии при исследовании развития биосистем строятся динамические модели изменения численности </w:t>
      </w:r>
      <w:r>
        <w:t>популяций различных живых существ (бактерий, рыб, зверей и так далее) с учётом различных факторов. Взаимовлияние популяций рассматривается в моделях типа «жертва-хищник».</w:t>
      </w:r>
    </w:p>
    <w:p w:rsidR="00241F12" w:rsidRDefault="00554790">
      <w:pPr>
        <w:pStyle w:val="ac"/>
        <w:ind w:firstLineChars="0" w:firstLine="708"/>
      </w:pPr>
      <w:r>
        <w:t>Изучение динамики популяций естественно начать с простейшей модели неограниченного ро</w:t>
      </w:r>
      <w:r>
        <w:t>ста, в которой численность популяции ежегодно увеличивается на определённый процент. Математическую модель можно записать с помощью рекуррентной формулы, связывающей численность популяции следующего года с численностью популяции текущего года, с использова</w:t>
      </w:r>
      <w:r>
        <w:t>нием коэффициента роста а (1).</w:t>
      </w:r>
    </w:p>
    <w:p w:rsidR="00241F12" w:rsidRDefault="00241F12">
      <w:pPr>
        <w:pStyle w:val="ac"/>
        <w:ind w:firstLineChars="0" w:firstLine="708"/>
      </w:pPr>
    </w:p>
    <w:p w:rsidR="00241F12" w:rsidRDefault="00554790">
      <w:pPr>
        <w:pStyle w:val="afd"/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xn+1 = а • хn .</w:t>
      </w:r>
      <w:r>
        <w:tab/>
      </w:r>
      <w:r>
        <w:tab/>
        <w:t xml:space="preserve">  </w:t>
      </w:r>
      <w:r>
        <w:tab/>
      </w:r>
      <w:r>
        <w:tab/>
      </w:r>
      <w:r>
        <w:tab/>
      </w:r>
      <w:r>
        <w:tab/>
        <w:t xml:space="preserve">        (1)</w:t>
      </w:r>
    </w:p>
    <w:p w:rsidR="00241F12" w:rsidRDefault="00241F12">
      <w:pPr>
        <w:pStyle w:val="afd"/>
        <w:spacing w:after="0"/>
      </w:pPr>
    </w:p>
    <w:p w:rsidR="00241F12" w:rsidRDefault="00554790">
      <w:pPr>
        <w:pStyle w:val="ac"/>
        <w:ind w:firstLineChars="0" w:firstLine="708"/>
      </w:pPr>
      <w:r>
        <w:t>Например, если ежегодный прирост численности популяции составляет 5%, то а = 1,05.</w:t>
      </w:r>
    </w:p>
    <w:p w:rsidR="00241F12" w:rsidRDefault="00554790">
      <w:pPr>
        <w:pStyle w:val="ac"/>
        <w:ind w:firstLineChars="0" w:firstLine="708"/>
      </w:pPr>
      <w:r>
        <w:t>В модели ограниченного роста учитывается эффект перенаселённости, связанный с нехваткой питания, б</w:t>
      </w:r>
      <w:r>
        <w:t>олезнями и так далее, который замедляет рост популяции с увеличением ее численности. Введём коэффициент перенаселённости b, значение которого обычно существенно меньше а (b « а). Тогда коэффициент ежегодного увеличения численности равен (а - b • хn), и фор</w:t>
      </w:r>
      <w:r>
        <w:t>мула принимает вид формулы (2).</w:t>
      </w:r>
    </w:p>
    <w:p w:rsidR="00241F12" w:rsidRDefault="00241F12">
      <w:pPr>
        <w:pStyle w:val="ac"/>
        <w:ind w:firstLineChars="0" w:firstLine="708"/>
      </w:pPr>
    </w:p>
    <w:p w:rsidR="00241F12" w:rsidRDefault="00554790">
      <w:pPr>
        <w:pStyle w:val="afd"/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xn+1 = (а - b • хn) • хn .</w:t>
      </w:r>
      <w:r>
        <w:tab/>
      </w:r>
      <w:r>
        <w:tab/>
      </w:r>
      <w:r>
        <w:tab/>
      </w:r>
      <w:r>
        <w:tab/>
      </w:r>
      <w:r>
        <w:tab/>
        <w:t xml:space="preserve">        (2)</w:t>
      </w:r>
    </w:p>
    <w:p w:rsidR="00241F12" w:rsidRDefault="00241F12">
      <w:pPr>
        <w:pStyle w:val="afd"/>
        <w:spacing w:after="0"/>
      </w:pPr>
    </w:p>
    <w:p w:rsidR="00241F12" w:rsidRDefault="00554790">
      <w:pPr>
        <w:pStyle w:val="ac"/>
        <w:ind w:firstLineChars="0" w:firstLine="708"/>
      </w:pPr>
      <w:r>
        <w:t>В модели ограниченного роста с отловом учитывается, что на численность популяций промысловых животных оказывает влияние величина ежегодного отлова. Если величина ежегодного</w:t>
      </w:r>
      <w:r>
        <w:t xml:space="preserve"> отлова равна с, то формула принимает вид формулы (3).</w:t>
      </w:r>
    </w:p>
    <w:p w:rsidR="00241F12" w:rsidRDefault="00241F12">
      <w:pPr>
        <w:pStyle w:val="ac"/>
        <w:ind w:firstLineChars="0" w:firstLine="708"/>
      </w:pPr>
    </w:p>
    <w:p w:rsidR="00241F12" w:rsidRDefault="00554790">
      <w:pPr>
        <w:pStyle w:val="afd"/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xn+1 = (а - b • хn) • хn - c .</w:t>
      </w:r>
      <w:r>
        <w:tab/>
      </w:r>
      <w:r>
        <w:tab/>
      </w:r>
      <w:r>
        <w:tab/>
      </w:r>
      <w:r>
        <w:tab/>
        <w:t xml:space="preserve">        (3)</w:t>
      </w:r>
    </w:p>
    <w:p w:rsidR="00241F12" w:rsidRDefault="00241F12">
      <w:pPr>
        <w:pStyle w:val="afd"/>
        <w:spacing w:after="0"/>
      </w:pPr>
    </w:p>
    <w:p w:rsidR="00241F12" w:rsidRDefault="00554790">
      <w:pPr>
        <w:pStyle w:val="ac"/>
        <w:ind w:firstLineChars="0" w:firstLine="708"/>
      </w:pPr>
      <w:r>
        <w:t>Популяции обычно существуют не изолированно, а во взаимодействии с другими популяциями. Наиболее важным типом является взаимодействие между жертва</w:t>
      </w:r>
      <w:r>
        <w:t>ми и хищниками (например, караси-щуки, зайцы-волки и так далее). В модели «жертва—хищник» количество жертв хn и количество хищников yn связаны между собой. Количество встреч жертв с хищниками можно считать пропорциональным произведению собственно количеств</w:t>
      </w:r>
      <w:r>
        <w:t xml:space="preserve"> жертв и хищников, а коэффициент f характеризует возможность гибели жертвы при встрече с хищниками. В этом случае численность популяции жертв уменьшается на величину f • хn • уn, и формула для расчёта численности жертв принимает вид формулы (4).</w:t>
      </w:r>
    </w:p>
    <w:p w:rsidR="00241F12" w:rsidRDefault="00241F12">
      <w:pPr>
        <w:pStyle w:val="ac"/>
        <w:ind w:firstLineChars="0" w:firstLine="708"/>
      </w:pPr>
    </w:p>
    <w:p w:rsidR="00241F12" w:rsidRDefault="00554790">
      <w:pPr>
        <w:pStyle w:val="afd"/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  <w:t>xn+</w:t>
      </w:r>
      <w:r>
        <w:t>1 = (а - b • хn) • хn - c - f • хn • уn.</w:t>
      </w:r>
      <w:r>
        <w:tab/>
      </w:r>
      <w:r>
        <w:tab/>
      </w:r>
      <w:r>
        <w:tab/>
        <w:t xml:space="preserve">        (4)</w:t>
      </w:r>
    </w:p>
    <w:p w:rsidR="00241F12" w:rsidRDefault="00241F12">
      <w:pPr>
        <w:pStyle w:val="afd"/>
        <w:spacing w:after="0"/>
      </w:pPr>
    </w:p>
    <w:p w:rsidR="00241F12" w:rsidRDefault="00554790">
      <w:pPr>
        <w:pStyle w:val="ac"/>
        <w:ind w:firstLineChars="0" w:firstLine="708"/>
      </w:pPr>
      <w:r>
        <w:t>Численность популяции хищников в отсутствие жертв (в связи с отсутствием пищи) уменьшается, что можно описать рекуррентной формулой (5).</w:t>
      </w:r>
    </w:p>
    <w:p w:rsidR="00241F12" w:rsidRDefault="00241F12">
      <w:pPr>
        <w:pStyle w:val="ac"/>
        <w:ind w:firstLineChars="0" w:firstLine="708"/>
      </w:pPr>
    </w:p>
    <w:p w:rsidR="00241F12" w:rsidRDefault="00554790">
      <w:pPr>
        <w:pStyle w:val="afd"/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  <w:t>yn+1 = d • yn ,</w:t>
      </w:r>
      <w:r>
        <w:tab/>
      </w:r>
      <w:r>
        <w:tab/>
      </w:r>
      <w:r>
        <w:tab/>
      </w:r>
      <w:r>
        <w:tab/>
      </w:r>
      <w:r>
        <w:tab/>
        <w:t xml:space="preserve">        (5)</w:t>
      </w:r>
    </w:p>
    <w:p w:rsidR="00241F12" w:rsidRDefault="00241F12">
      <w:pPr>
        <w:pStyle w:val="afd"/>
        <w:spacing w:after="0"/>
      </w:pPr>
    </w:p>
    <w:p w:rsidR="00241F12" w:rsidRDefault="00554790">
      <w:pPr>
        <w:pStyle w:val="ac"/>
        <w:ind w:firstLineChars="253" w:firstLine="708"/>
      </w:pPr>
      <w:r>
        <w:t>где значение коэффици</w:t>
      </w:r>
      <w:r>
        <w:t>ента d &lt; 1 характеризует скорость уменьшения численности популяции хищников.</w:t>
      </w:r>
    </w:p>
    <w:p w:rsidR="00241F12" w:rsidRDefault="00554790">
      <w:pPr>
        <w:pStyle w:val="ac"/>
        <w:ind w:firstLineChars="0" w:firstLine="708"/>
      </w:pPr>
      <w:r>
        <w:t xml:space="preserve">Увеличение популяции хищников можно считать пропорциональной произведению собственно количеств жертв и хищников, а коэффициент g характеризует величину роста численности хищников </w:t>
      </w:r>
      <w:r>
        <w:t>за счёт жертв. Тогда для численности хищников можно использовать формулу (6).</w:t>
      </w:r>
    </w:p>
    <w:p w:rsidR="00241F12" w:rsidRDefault="00241F12">
      <w:pPr>
        <w:pStyle w:val="ac"/>
        <w:ind w:firstLineChars="0" w:firstLine="708"/>
      </w:pPr>
    </w:p>
    <w:p w:rsidR="00241F12" w:rsidRDefault="00554790">
      <w:pPr>
        <w:pStyle w:val="afd"/>
        <w:spacing w:after="0"/>
      </w:pPr>
      <w:r>
        <w:tab/>
      </w:r>
      <w:r>
        <w:tab/>
      </w:r>
      <w:r>
        <w:tab/>
      </w:r>
      <w:r>
        <w:tab/>
      </w:r>
      <w:r>
        <w:tab/>
      </w:r>
      <w:r>
        <w:tab/>
      </w:r>
      <w:r>
        <w:tab/>
      </w:r>
      <w:r>
        <w:rPr>
          <w:lang w:val="en-US"/>
        </w:rPr>
        <w:t>yn</w:t>
      </w:r>
      <w:r w:rsidRPr="008672A4">
        <w:t>+1</w:t>
      </w:r>
      <w:r>
        <w:rPr>
          <w:lang w:val="en-US"/>
        </w:rPr>
        <w:t> </w:t>
      </w:r>
      <w:r w:rsidRPr="008672A4">
        <w:t>=</w:t>
      </w:r>
      <w:r>
        <w:rPr>
          <w:lang w:val="en-US"/>
        </w:rPr>
        <w:t> d </w:t>
      </w:r>
      <w:r w:rsidRPr="008672A4">
        <w:t>•</w:t>
      </w:r>
      <w:r>
        <w:rPr>
          <w:lang w:val="en-US"/>
        </w:rPr>
        <w:t> yn </w:t>
      </w:r>
      <w:r w:rsidRPr="008672A4">
        <w:t>+</w:t>
      </w:r>
      <w:r>
        <w:rPr>
          <w:lang w:val="en-US"/>
        </w:rPr>
        <w:t> g </w:t>
      </w:r>
      <w:r w:rsidRPr="008672A4">
        <w:t>•</w:t>
      </w:r>
      <w:r>
        <w:rPr>
          <w:lang w:val="en-US"/>
        </w:rPr>
        <w:t> xn </w:t>
      </w:r>
      <w:r w:rsidRPr="008672A4">
        <w:t>•</w:t>
      </w:r>
      <w:r>
        <w:rPr>
          <w:lang w:val="en-US"/>
        </w:rPr>
        <w:t> </w:t>
      </w:r>
      <w:proofErr w:type="gramStart"/>
      <w:r>
        <w:rPr>
          <w:lang w:val="en-US"/>
        </w:rPr>
        <w:t>yn </w:t>
      </w:r>
      <w:r w:rsidRPr="008672A4">
        <w:t>.</w:t>
      </w:r>
      <w:proofErr w:type="gramEnd"/>
      <w:r w:rsidRPr="008672A4">
        <w:tab/>
      </w:r>
      <w:r w:rsidRPr="008672A4">
        <w:tab/>
      </w:r>
      <w:r w:rsidRPr="008672A4">
        <w:tab/>
      </w:r>
      <w:r w:rsidRPr="008672A4">
        <w:tab/>
        <w:t xml:space="preserve">        </w:t>
      </w:r>
      <w:r>
        <w:t>(6)</w:t>
      </w:r>
    </w:p>
    <w:p w:rsidR="00241F12" w:rsidRDefault="00554790">
      <w:pPr>
        <w:pStyle w:val="ac"/>
      </w:pPr>
      <w:r>
        <w:rPr>
          <w:color w:val="FF0000"/>
        </w:rPr>
        <w:tab/>
      </w:r>
    </w:p>
    <w:p w:rsidR="00241F12" w:rsidRDefault="00241F12">
      <w:pPr>
        <w:spacing w:after="0" w:line="240" w:lineRule="auto"/>
      </w:pPr>
    </w:p>
    <w:p w:rsidR="00241F12" w:rsidRDefault="00554790">
      <w:pPr>
        <w:pStyle w:val="2"/>
        <w:jc w:val="both"/>
      </w:pPr>
      <w:bookmarkStart w:id="18" w:name="_Toc221610976"/>
      <w:bookmarkStart w:id="19" w:name="_Toc221610255"/>
      <w:bookmarkStart w:id="20" w:name="_Toc191392462"/>
      <w:bookmarkStart w:id="21" w:name="_Toc191392409"/>
      <w:bookmarkStart w:id="22" w:name="_Toc229829306"/>
      <w:r>
        <w:t xml:space="preserve">1.2 </w:t>
      </w:r>
      <w:bookmarkEnd w:id="18"/>
      <w:bookmarkEnd w:id="19"/>
      <w:bookmarkEnd w:id="20"/>
      <w:bookmarkEnd w:id="21"/>
      <w:r>
        <w:t>Техническое задание</w:t>
      </w:r>
      <w:bookmarkEnd w:id="22"/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554790">
      <w:pPr>
        <w:spacing w:after="0" w:line="240" w:lineRule="auto"/>
        <w:ind w:firstLine="709"/>
        <w:jc w:val="both"/>
      </w:pPr>
      <w:r>
        <w:t>Техническое задание (ТЗ) на разработку программного обеспечения – это документ, который содержит</w:t>
      </w:r>
      <w:r>
        <w:t xml:space="preserve"> подробное описание требований к программному продукту. Он определяет функциональные и нефункциональные требования, а также спецификации и ограничения, которые должны быть учтены при разработке программного обеспечения (ПО).</w:t>
      </w:r>
    </w:p>
    <w:p w:rsidR="00241F12" w:rsidRDefault="00554790">
      <w:pPr>
        <w:spacing w:after="0" w:line="240" w:lineRule="auto"/>
        <w:ind w:firstLine="709"/>
        <w:jc w:val="both"/>
      </w:pPr>
      <w:r>
        <w:t>ТЗ на разработку программного п</w:t>
      </w:r>
      <w:r>
        <w:t>родукта в рамках курсовой работы составлено согласно ГОСТ 34.602–2020 «Информационные технологии. Комплекс стандартов на автоматизированные системы. Техническое задание на создание автоматизированной системы» и представлено ниже.</w:t>
      </w:r>
    </w:p>
    <w:p w:rsidR="00241F12" w:rsidRDefault="00554790">
      <w:pPr>
        <w:spacing w:after="0"/>
        <w:ind w:firstLine="709"/>
        <w:jc w:val="both"/>
        <w:rPr>
          <w:lang w:eastAsia="ru-RU"/>
        </w:rPr>
      </w:pPr>
      <w:r>
        <w:rPr>
          <w:lang w:eastAsia="ru-RU"/>
        </w:rPr>
        <w:t>1 Общие сведения.</w:t>
      </w:r>
    </w:p>
    <w:p w:rsidR="00241F12" w:rsidRDefault="00554790">
      <w:pPr>
        <w:spacing w:after="0"/>
        <w:ind w:firstLine="709"/>
        <w:jc w:val="both"/>
        <w:rPr>
          <w:rStyle w:val="ad"/>
          <w:rFonts w:eastAsiaTheme="minorHAnsi"/>
        </w:rPr>
      </w:pPr>
      <w:r>
        <w:rPr>
          <w:lang w:eastAsia="ru-RU"/>
        </w:rPr>
        <w:t xml:space="preserve">а) </w:t>
      </w:r>
      <w:r>
        <w:rPr>
          <w:lang w:eastAsia="ru-RU"/>
        </w:rPr>
        <w:t>Полное наименование АС и её условное обозначение</w:t>
      </w:r>
      <w:r>
        <w:rPr>
          <w:rStyle w:val="ad"/>
          <w:rFonts w:eastAsiaTheme="minorHAnsi"/>
        </w:rPr>
        <w:t>: Программное обеспечение для исследование компьютерной модели искусственной жизни ограниченного роста с отловом (МИЖОРО).</w:t>
      </w:r>
    </w:p>
    <w:p w:rsidR="00241F12" w:rsidRDefault="00554790">
      <w:pPr>
        <w:spacing w:after="0"/>
        <w:ind w:firstLine="709"/>
        <w:jc w:val="both"/>
        <w:rPr>
          <w:rStyle w:val="ad"/>
          <w:rFonts w:eastAsiaTheme="minorHAnsi"/>
        </w:rPr>
      </w:pPr>
      <w:r>
        <w:rPr>
          <w:rStyle w:val="ad"/>
          <w:rFonts w:eastAsiaTheme="minorHAnsi"/>
        </w:rPr>
        <w:t>б) Наименование организации–заказчика АС: факультет среднего профессионального образо</w:t>
      </w:r>
      <w:r>
        <w:rPr>
          <w:rStyle w:val="ad"/>
          <w:rFonts w:eastAsiaTheme="minorHAnsi"/>
        </w:rPr>
        <w:t>вания Орского гуманитарно-технологического института (филиала) ОГУ.</w:t>
      </w:r>
    </w:p>
    <w:p w:rsidR="00241F12" w:rsidRDefault="00554790">
      <w:pPr>
        <w:spacing w:after="0"/>
        <w:ind w:firstLine="709"/>
        <w:jc w:val="both"/>
        <w:rPr>
          <w:rStyle w:val="ad"/>
          <w:rFonts w:eastAsiaTheme="minorHAnsi"/>
        </w:rPr>
      </w:pPr>
      <w:r>
        <w:rPr>
          <w:rStyle w:val="ad"/>
          <w:rFonts w:eastAsiaTheme="minorHAnsi"/>
        </w:rPr>
        <w:t>Разработчик: студент группы 24ИСП-2 Ткаченко Д.А.</w:t>
      </w:r>
    </w:p>
    <w:p w:rsidR="00241F12" w:rsidRDefault="00554790">
      <w:pPr>
        <w:spacing w:after="0"/>
        <w:ind w:firstLine="709"/>
        <w:jc w:val="both"/>
        <w:rPr>
          <w:rStyle w:val="ad"/>
          <w:rFonts w:eastAsiaTheme="minorHAnsi"/>
        </w:rPr>
      </w:pPr>
      <w:r>
        <w:rPr>
          <w:rStyle w:val="ad"/>
          <w:rFonts w:eastAsiaTheme="minorHAnsi"/>
        </w:rPr>
        <w:t>в) Документ, на основании которого создаётся АС: Протокол закрепления тем и выдачи заданий курсовых работ по междисциплинарному курсу «Тех</w:t>
      </w:r>
      <w:r>
        <w:rPr>
          <w:rStyle w:val="ad"/>
          <w:rFonts w:eastAsiaTheme="minorHAnsi"/>
        </w:rPr>
        <w:t>нологии разработки программного обеспечения» профессионального модуля «Осуществление интеграции программных модулей» специальности 09.02.07 Информационные системы и программирование от 04.02.2026 г.</w:t>
      </w:r>
    </w:p>
    <w:p w:rsidR="00241F12" w:rsidRDefault="00554790">
      <w:pPr>
        <w:spacing w:after="0"/>
        <w:ind w:firstLine="709"/>
        <w:jc w:val="both"/>
        <w:rPr>
          <w:rStyle w:val="ad"/>
          <w:rFonts w:eastAsiaTheme="minorHAnsi"/>
        </w:rPr>
      </w:pPr>
      <w:r>
        <w:rPr>
          <w:rStyle w:val="ad"/>
          <w:rFonts w:eastAsiaTheme="minorHAnsi"/>
        </w:rPr>
        <w:lastRenderedPageBreak/>
        <w:t>г) Плановые сроки начала и окончания работ по созданию АС</w:t>
      </w:r>
      <w:r>
        <w:rPr>
          <w:rStyle w:val="ad"/>
          <w:rFonts w:eastAsiaTheme="minorHAnsi"/>
        </w:rPr>
        <w:t>:</w:t>
      </w:r>
    </w:p>
    <w:p w:rsidR="00241F12" w:rsidRDefault="00554790">
      <w:pPr>
        <w:spacing w:after="0"/>
        <w:ind w:firstLine="709"/>
        <w:jc w:val="both"/>
        <w:rPr>
          <w:rStyle w:val="ad"/>
          <w:rFonts w:eastAsiaTheme="minorHAnsi"/>
        </w:rPr>
      </w:pPr>
      <w:r>
        <w:rPr>
          <w:rStyle w:val="ad"/>
          <w:rFonts w:eastAsiaTheme="minorHAnsi"/>
        </w:rPr>
        <w:t>начало работ – 10.02.2026 г.</w:t>
      </w:r>
    </w:p>
    <w:p w:rsidR="00241F12" w:rsidRDefault="00554790">
      <w:pPr>
        <w:spacing w:after="0"/>
        <w:ind w:left="707" w:firstLine="2"/>
        <w:jc w:val="both"/>
        <w:rPr>
          <w:rStyle w:val="ad"/>
          <w:rFonts w:eastAsiaTheme="minorHAnsi"/>
        </w:rPr>
      </w:pPr>
      <w:r>
        <w:rPr>
          <w:rStyle w:val="ad"/>
          <w:rFonts w:eastAsiaTheme="minorHAnsi"/>
        </w:rPr>
        <w:t>окончание работ – 13.06.2026 г.</w:t>
      </w:r>
    </w:p>
    <w:p w:rsidR="00241F12" w:rsidRDefault="00554790">
      <w:pPr>
        <w:spacing w:after="0"/>
        <w:ind w:firstLine="709"/>
        <w:jc w:val="both"/>
      </w:pPr>
      <w:r>
        <w:t>2 Цели и назначение создания автоматизированной системы.</w:t>
      </w:r>
    </w:p>
    <w:p w:rsidR="00241F12" w:rsidRDefault="00554790">
      <w:pPr>
        <w:spacing w:after="0"/>
        <w:ind w:firstLine="709"/>
        <w:jc w:val="both"/>
      </w:pPr>
      <w:r>
        <w:t xml:space="preserve">а) Цели создания АС: автоматизация </w:t>
      </w:r>
      <w:r>
        <w:rPr>
          <w:color w:val="000000" w:themeColor="text1"/>
        </w:rPr>
        <w:t>исследования компьютерной модели искусственной жи</w:t>
      </w:r>
      <w:r>
        <w:t>зни</w:t>
      </w:r>
      <w:r>
        <w:rPr>
          <w:color w:val="000000" w:themeColor="text1"/>
        </w:rPr>
        <w:t xml:space="preserve"> ограниченного роста с отловом</w:t>
      </w:r>
      <w:r>
        <w:t>.</w:t>
      </w:r>
    </w:p>
    <w:p w:rsidR="00241F12" w:rsidRDefault="00554790">
      <w:pPr>
        <w:spacing w:after="0"/>
        <w:ind w:firstLine="709"/>
        <w:jc w:val="both"/>
      </w:pPr>
      <w:r>
        <w:t>б) Назначение АС:</w:t>
      </w:r>
      <w:r>
        <w:t xml:space="preserve"> изучение динамики численности особей и расчёт допустимого отлова для сохранения популяции.</w:t>
      </w:r>
    </w:p>
    <w:p w:rsidR="00241F12" w:rsidRDefault="00554790">
      <w:pPr>
        <w:spacing w:after="0"/>
        <w:ind w:firstLine="709"/>
        <w:jc w:val="both"/>
      </w:pPr>
      <w:r>
        <w:t>3 Характеристика объекта автоматизации.</w:t>
      </w:r>
    </w:p>
    <w:p w:rsidR="00241F12" w:rsidRDefault="00554790">
      <w:pPr>
        <w:spacing w:after="0"/>
        <w:ind w:firstLine="709"/>
        <w:jc w:val="both"/>
      </w:pPr>
      <w:r>
        <w:rPr>
          <w:color w:val="000000" w:themeColor="text1"/>
        </w:rPr>
        <w:t xml:space="preserve">Объектом автоматизации является процесс проведения вычислительных экспериментов по исследованию динамики численности </w:t>
      </w:r>
      <w:r>
        <w:rPr>
          <w:color w:val="000000" w:themeColor="text1"/>
        </w:rPr>
        <w:t>популяции в условиях ограниченного роста и механизма отлова. Объект включает выполнение расчётов по математической модели, варьирование входных параметров, проведение вычислительных экспериментов и анализ полученных результатов. Автоматизация направлена на</w:t>
      </w:r>
      <w:r>
        <w:rPr>
          <w:color w:val="000000" w:themeColor="text1"/>
        </w:rPr>
        <w:t xml:space="preserve"> сокращение трудоёмкости расчётов и повышение точности обработки данных, а также представления наглядных результатов моделирования.</w:t>
      </w:r>
    </w:p>
    <w:p w:rsidR="00241F12" w:rsidRDefault="00554790">
      <w:pPr>
        <w:spacing w:after="0"/>
        <w:ind w:firstLine="709"/>
        <w:jc w:val="both"/>
      </w:pPr>
      <w:r>
        <w:t>4 Требования к автоматизированной системе.</w:t>
      </w:r>
    </w:p>
    <w:p w:rsidR="00241F12" w:rsidRDefault="00554790">
      <w:pPr>
        <w:spacing w:after="0"/>
        <w:ind w:firstLine="709"/>
        <w:jc w:val="both"/>
      </w:pPr>
      <w:r>
        <w:t>а) Требования к структуре АС в целом: АС должна иметь модульную структуру, включа</w:t>
      </w:r>
      <w:r>
        <w:t>ющую:</w:t>
      </w:r>
    </w:p>
    <w:p w:rsidR="00241F12" w:rsidRDefault="00554790">
      <w:pPr>
        <w:numPr>
          <w:ilvl w:val="0"/>
          <w:numId w:val="3"/>
        </w:numPr>
        <w:tabs>
          <w:tab w:val="left" w:pos="3887"/>
        </w:tabs>
        <w:spacing w:after="0"/>
        <w:jc w:val="both"/>
        <w:rPr>
          <w:color w:val="000000" w:themeColor="text1"/>
        </w:rPr>
      </w:pPr>
      <w:r>
        <w:rPr>
          <w:color w:val="000000" w:themeColor="text1"/>
        </w:rPr>
        <w:t>Модуль ввода и проверки исходных данных;</w:t>
      </w:r>
    </w:p>
    <w:p w:rsidR="00241F12" w:rsidRDefault="00554790">
      <w:pPr>
        <w:numPr>
          <w:ilvl w:val="0"/>
          <w:numId w:val="3"/>
        </w:numPr>
        <w:tabs>
          <w:tab w:val="left" w:pos="3887"/>
        </w:tabs>
        <w:spacing w:after="0"/>
        <w:jc w:val="both"/>
        <w:rPr>
          <w:color w:val="000000" w:themeColor="text1"/>
        </w:rPr>
      </w:pPr>
      <w:r>
        <w:rPr>
          <w:color w:val="000000" w:themeColor="text1"/>
        </w:rPr>
        <w:t>Вычислительный модуль реализации математической модели;</w:t>
      </w:r>
    </w:p>
    <w:p w:rsidR="00241F12" w:rsidRDefault="00554790">
      <w:pPr>
        <w:numPr>
          <w:ilvl w:val="0"/>
          <w:numId w:val="3"/>
        </w:numPr>
        <w:tabs>
          <w:tab w:val="left" w:pos="3887"/>
        </w:tabs>
        <w:spacing w:after="0"/>
        <w:jc w:val="both"/>
        <w:rPr>
          <w:color w:val="000000" w:themeColor="text1"/>
        </w:rPr>
      </w:pPr>
      <w:r>
        <w:rPr>
          <w:color w:val="000000" w:themeColor="text1"/>
        </w:rPr>
        <w:t>Модуль анализа результатов;</w:t>
      </w:r>
    </w:p>
    <w:p w:rsidR="00241F12" w:rsidRDefault="00554790">
      <w:pPr>
        <w:numPr>
          <w:ilvl w:val="0"/>
          <w:numId w:val="3"/>
        </w:numPr>
        <w:tabs>
          <w:tab w:val="left" w:pos="3887"/>
        </w:tabs>
        <w:spacing w:after="0"/>
        <w:jc w:val="both"/>
        <w:rPr>
          <w:color w:val="000000" w:themeColor="text1"/>
        </w:rPr>
      </w:pPr>
      <w:r>
        <w:rPr>
          <w:color w:val="000000" w:themeColor="text1"/>
        </w:rPr>
        <w:t>Модуль визуализации данных;</w:t>
      </w:r>
    </w:p>
    <w:p w:rsidR="00241F12" w:rsidRDefault="00554790">
      <w:pPr>
        <w:numPr>
          <w:ilvl w:val="0"/>
          <w:numId w:val="3"/>
        </w:numPr>
        <w:tabs>
          <w:tab w:val="left" w:pos="3887"/>
        </w:tabs>
        <w:spacing w:after="0"/>
        <w:jc w:val="both"/>
        <w:rPr>
          <w:color w:val="000000" w:themeColor="text1"/>
        </w:rPr>
      </w:pPr>
      <w:r>
        <w:rPr>
          <w:color w:val="000000" w:themeColor="text1"/>
        </w:rPr>
        <w:t>Модуль сохранения результатов.</w:t>
      </w:r>
    </w:p>
    <w:p w:rsidR="00241F12" w:rsidRDefault="00554790">
      <w:pPr>
        <w:spacing w:after="0"/>
        <w:jc w:val="both"/>
        <w:rPr>
          <w:color w:val="FF0000"/>
        </w:rPr>
      </w:pPr>
      <w:r>
        <w:rPr>
          <w:color w:val="FF0000"/>
        </w:rPr>
        <w:tab/>
      </w:r>
      <w:r>
        <w:rPr>
          <w:color w:val="000000" w:themeColor="text1"/>
        </w:rPr>
        <w:t>Структура системы должна обеспечивать расширяемость, сопровождаем</w:t>
      </w:r>
      <w:r>
        <w:rPr>
          <w:color w:val="000000" w:themeColor="text1"/>
        </w:rPr>
        <w:t>ость и возможность модернизации без существенного изменения общей архитектуры.</w:t>
      </w:r>
    </w:p>
    <w:p w:rsidR="00241F12" w:rsidRDefault="00554790">
      <w:pPr>
        <w:spacing w:after="0"/>
        <w:ind w:firstLine="709"/>
        <w:jc w:val="both"/>
        <w:rPr>
          <w:color w:val="FF0000"/>
        </w:rPr>
      </w:pPr>
      <w:r>
        <w:t>б) Требования к функциям, выполняемым АС: АС должна выполнять следующие функции.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Ввод, редактирование и проверку корректности данных;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Выполнение численного моделирования популяц</w:t>
      </w:r>
      <w:r>
        <w:t>ии;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Формирование временного ряда изменения численности;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Определение состояния системы;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Проведение серии вычислительных экспериментов при варьировании параметров;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Сохранение результатов моделирования;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</w:pPr>
      <w:r>
        <w:t>Формирование отчёта по результатам эксперимента.</w:t>
      </w:r>
    </w:p>
    <w:p w:rsidR="00241F12" w:rsidRDefault="00554790">
      <w:pPr>
        <w:spacing w:after="0"/>
        <w:ind w:firstLine="709"/>
        <w:jc w:val="both"/>
      </w:pPr>
      <w:r>
        <w:t>в) Треб</w:t>
      </w:r>
      <w:r>
        <w:t>ования к видам обеспечения: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требования к математическому обеспечению: реализация дискретной модели ограниченного роста с механизмом отлова. Алгоритмы расчёта должны обеспечивать устойчивость вычислений и корректность результатов;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требования к информационно</w:t>
      </w:r>
      <w:r>
        <w:rPr>
          <w:color w:val="000000" w:themeColor="text1"/>
        </w:rPr>
        <w:t>му обеспечению: система должна обеспечивать хранение входных параметров и результатов моделирования в программе;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требования к лингвистическому обеспечению: русский язык в качестве основного. Терминология должна соответствовать области математического модел</w:t>
      </w:r>
      <w:r>
        <w:rPr>
          <w:color w:val="000000" w:themeColor="text1"/>
        </w:rPr>
        <w:t>ирования и быть единообразной. Сообщения об ошибках должны быть корректно и понятно сформулированы;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требования к программному обеспечению: операционная система </w:t>
      </w:r>
      <w:r>
        <w:rPr>
          <w:color w:val="000000" w:themeColor="text1"/>
          <w:lang w:val="en-US"/>
        </w:rPr>
        <w:t>Windows</w:t>
      </w:r>
      <w:r>
        <w:rPr>
          <w:color w:val="000000" w:themeColor="text1"/>
        </w:rPr>
        <w:t xml:space="preserve">, среда разработки </w:t>
      </w:r>
      <w:r>
        <w:rPr>
          <w:color w:val="000000" w:themeColor="text1"/>
          <w:lang w:val="en-US"/>
        </w:rPr>
        <w:t>Visual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Studio</w:t>
      </w:r>
      <w:r>
        <w:rPr>
          <w:color w:val="000000" w:themeColor="text1"/>
        </w:rPr>
        <w:t xml:space="preserve">, язык программирования </w:t>
      </w:r>
      <w:r>
        <w:rPr>
          <w:color w:val="000000" w:themeColor="text1"/>
          <w:lang w:val="en-US"/>
        </w:rPr>
        <w:t>C</w:t>
      </w:r>
      <w:r>
        <w:rPr>
          <w:color w:val="000000" w:themeColor="text1"/>
        </w:rPr>
        <w:t>#,</w:t>
      </w:r>
      <w:r>
        <w:rPr>
          <w:color w:val="FF0000"/>
        </w:rPr>
        <w:t xml:space="preserve"> </w:t>
      </w:r>
      <w:r>
        <w:rPr>
          <w:color w:val="000000" w:themeColor="text1"/>
        </w:rPr>
        <w:t xml:space="preserve">текстовый процессор </w:t>
      </w:r>
      <w:r>
        <w:rPr>
          <w:color w:val="000000" w:themeColor="text1"/>
          <w:lang w:val="en-US"/>
        </w:rPr>
        <w:t>Microsoft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Word</w:t>
      </w:r>
      <w:r>
        <w:rPr>
          <w:color w:val="000000" w:themeColor="text1"/>
        </w:rPr>
        <w:t>.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требования к техническому обеспечению: система должна функционировать на персональном компьютере (ПК) со следующими характеристиками: процессор не ниже двухъядерного, оперативная память не менее 4 ГБ, наличие устройства визуализации.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требования к </w:t>
      </w:r>
      <w:r>
        <w:rPr>
          <w:color w:val="000000" w:themeColor="text1"/>
        </w:rPr>
        <w:t>организационному обеспечению: назначение ответственного оператора и ведение отчётной документации;</w:t>
      </w:r>
    </w:p>
    <w:p w:rsidR="00241F12" w:rsidRDefault="00554790">
      <w:pPr>
        <w:spacing w:after="0"/>
        <w:ind w:firstLine="709"/>
        <w:jc w:val="both"/>
      </w:pPr>
      <w:r>
        <w:t>г) Общие технические требования к АС: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требования к численности и квалификации пользователей АС: эксплуатация АС предполагает работу одного пользователя за од</w:t>
      </w:r>
      <w:r>
        <w:rPr>
          <w:color w:val="000000" w:themeColor="text1"/>
        </w:rPr>
        <w:t>ин сеанс работы, обладающим базовыми навыками работы с персональным компьютером.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требования к надёжности: АС должна обеспечивать корректное выполнение вычислений при длительном моделировании. При возникновении ошибок система должна выдавать информативные с</w:t>
      </w:r>
      <w:r>
        <w:rPr>
          <w:color w:val="000000" w:themeColor="text1"/>
        </w:rPr>
        <w:t>ообщения;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требования к эргономике и технической эстетике: шрифт </w:t>
      </w:r>
      <w:r>
        <w:rPr>
          <w:color w:val="000000" w:themeColor="text1"/>
          <w:lang w:val="en-US"/>
        </w:rPr>
        <w:t>Times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New</w:t>
      </w:r>
      <w:r>
        <w:rPr>
          <w:color w:val="000000" w:themeColor="text1"/>
        </w:rPr>
        <w:t xml:space="preserve"> </w:t>
      </w:r>
      <w:r>
        <w:rPr>
          <w:color w:val="000000" w:themeColor="text1"/>
          <w:lang w:val="en-US"/>
        </w:rPr>
        <w:t>Roman</w:t>
      </w:r>
      <w:r>
        <w:rPr>
          <w:color w:val="000000" w:themeColor="text1"/>
        </w:rPr>
        <w:t xml:space="preserve">, размер 14, цветовая гамма в светло-синих тонах. </w:t>
      </w:r>
    </w:p>
    <w:p w:rsidR="00241F12" w:rsidRDefault="00554790">
      <w:pPr>
        <w:pStyle w:val="afa"/>
        <w:numPr>
          <w:ilvl w:val="0"/>
          <w:numId w:val="4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требования к защите от несанкционированного доступа: отсутствие встроенных уязвимостей, способных привести к нарушению целостн</w:t>
      </w:r>
      <w:r>
        <w:rPr>
          <w:color w:val="000000" w:themeColor="text1"/>
        </w:rPr>
        <w:t>ости данных.</w:t>
      </w:r>
    </w:p>
    <w:p w:rsidR="00241F12" w:rsidRDefault="00554790">
      <w:pPr>
        <w:spacing w:after="0"/>
        <w:ind w:firstLine="709"/>
        <w:jc w:val="both"/>
      </w:pPr>
      <w:r>
        <w:t>5 Состав и содержание работ по созданию автоматизированной системы.</w:t>
      </w:r>
    </w:p>
    <w:p w:rsidR="00241F12" w:rsidRDefault="00554790">
      <w:pPr>
        <w:spacing w:after="0"/>
        <w:ind w:firstLine="709"/>
        <w:jc w:val="both"/>
      </w:pPr>
      <w:r>
        <w:t>Этапы разработки МИЖОРО представлены в таблице 1.</w:t>
      </w:r>
    </w:p>
    <w:p w:rsidR="00241F12" w:rsidRDefault="00554790">
      <w:pPr>
        <w:pStyle w:val="afb"/>
        <w:spacing w:line="240" w:lineRule="auto"/>
        <w:jc w:val="both"/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1</w:t>
      </w:r>
      <w:r>
        <w:fldChar w:fldCharType="end"/>
      </w:r>
      <w:r>
        <w:t xml:space="preserve"> – Этапы разработки АС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827"/>
        <w:gridCol w:w="1701"/>
        <w:gridCol w:w="5597"/>
      </w:tblGrid>
      <w:tr w:rsidR="00241F12">
        <w:trPr>
          <w:trHeight w:val="624"/>
        </w:trPr>
        <w:tc>
          <w:tcPr>
            <w:tcW w:w="2830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Номер и название этапа</w:t>
            </w:r>
          </w:p>
        </w:tc>
        <w:tc>
          <w:tcPr>
            <w:tcW w:w="1701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Сроки исполнения</w:t>
            </w:r>
          </w:p>
        </w:tc>
        <w:tc>
          <w:tcPr>
            <w:tcW w:w="5607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Описание работ</w:t>
            </w:r>
          </w:p>
        </w:tc>
      </w:tr>
      <w:tr w:rsidR="00241F12">
        <w:trPr>
          <w:trHeight w:val="277"/>
        </w:trPr>
        <w:tc>
          <w:tcPr>
            <w:tcW w:w="2830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1</w:t>
            </w:r>
          </w:p>
        </w:tc>
        <w:tc>
          <w:tcPr>
            <w:tcW w:w="1701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2</w:t>
            </w:r>
          </w:p>
        </w:tc>
        <w:tc>
          <w:tcPr>
            <w:tcW w:w="5607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3</w:t>
            </w:r>
          </w:p>
        </w:tc>
      </w:tr>
      <w:tr w:rsidR="00241F12">
        <w:trPr>
          <w:trHeight w:val="237"/>
        </w:trPr>
        <w:tc>
          <w:tcPr>
            <w:tcW w:w="2830" w:type="dxa"/>
            <w:vAlign w:val="center"/>
          </w:tcPr>
          <w:p w:rsidR="00241F12" w:rsidRDefault="00554790">
            <w:pPr>
              <w:spacing w:after="0"/>
            </w:pPr>
            <w:r>
              <w:t xml:space="preserve">1 </w:t>
            </w:r>
            <w:r>
              <w:t>Анализ требований</w:t>
            </w:r>
          </w:p>
        </w:tc>
        <w:tc>
          <w:tcPr>
            <w:tcW w:w="1701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10.02.2026</w:t>
            </w:r>
          </w:p>
          <w:p w:rsidR="00241F12" w:rsidRDefault="00554790">
            <w:pPr>
              <w:spacing w:after="0"/>
              <w:jc w:val="center"/>
            </w:pPr>
            <w:r>
              <w:t>-</w:t>
            </w:r>
          </w:p>
        </w:tc>
        <w:tc>
          <w:tcPr>
            <w:tcW w:w="5607" w:type="dxa"/>
            <w:vAlign w:val="center"/>
          </w:tcPr>
          <w:p w:rsidR="00241F12" w:rsidRDefault="00554790">
            <w:pPr>
              <w:spacing w:after="0"/>
            </w:pPr>
            <w:r>
              <w:t>- анализ предметной области</w:t>
            </w:r>
          </w:p>
          <w:p w:rsidR="00241F12" w:rsidRDefault="00554790">
            <w:pPr>
              <w:spacing w:after="0"/>
            </w:pPr>
            <w:r>
              <w:t>- формирование целей и задач системы</w:t>
            </w:r>
          </w:p>
        </w:tc>
      </w:tr>
    </w:tbl>
    <w:p w:rsidR="00241F12" w:rsidRDefault="00554790">
      <w:pPr>
        <w:ind w:firstLine="708"/>
      </w:pPr>
      <w:r>
        <w:t>Продолжение таблицы 1</w:t>
      </w:r>
    </w:p>
    <w:tbl>
      <w:tblPr>
        <w:tblStyle w:val="af6"/>
        <w:tblW w:w="0" w:type="auto"/>
        <w:tblLook w:val="04A0" w:firstRow="1" w:lastRow="0" w:firstColumn="1" w:lastColumn="0" w:noHBand="0" w:noVBand="1"/>
      </w:tblPr>
      <w:tblGrid>
        <w:gridCol w:w="2829"/>
        <w:gridCol w:w="1700"/>
        <w:gridCol w:w="5596"/>
      </w:tblGrid>
      <w:tr w:rsidR="00241F12">
        <w:trPr>
          <w:trHeight w:val="342"/>
        </w:trPr>
        <w:tc>
          <w:tcPr>
            <w:tcW w:w="2830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1</w:t>
            </w:r>
          </w:p>
        </w:tc>
        <w:tc>
          <w:tcPr>
            <w:tcW w:w="1701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2</w:t>
            </w:r>
          </w:p>
        </w:tc>
        <w:tc>
          <w:tcPr>
            <w:tcW w:w="5607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3</w:t>
            </w:r>
          </w:p>
        </w:tc>
      </w:tr>
      <w:tr w:rsidR="00241F12">
        <w:trPr>
          <w:trHeight w:val="342"/>
        </w:trPr>
        <w:tc>
          <w:tcPr>
            <w:tcW w:w="2830" w:type="dxa"/>
            <w:vAlign w:val="center"/>
          </w:tcPr>
          <w:p w:rsidR="00241F12" w:rsidRDefault="00241F12">
            <w:pPr>
              <w:spacing w:after="0"/>
              <w:jc w:val="center"/>
            </w:pPr>
          </w:p>
        </w:tc>
        <w:tc>
          <w:tcPr>
            <w:tcW w:w="1701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28.02.2026</w:t>
            </w:r>
          </w:p>
        </w:tc>
        <w:tc>
          <w:tcPr>
            <w:tcW w:w="5607" w:type="dxa"/>
            <w:vAlign w:val="center"/>
          </w:tcPr>
          <w:p w:rsidR="00241F12" w:rsidRDefault="00554790">
            <w:pPr>
              <w:spacing w:after="0"/>
            </w:pPr>
            <w:r>
              <w:t>- установление области применения</w:t>
            </w:r>
          </w:p>
          <w:p w:rsidR="00241F12" w:rsidRDefault="00554790">
            <w:pPr>
              <w:spacing w:after="0"/>
            </w:pPr>
            <w:r>
              <w:lastRenderedPageBreak/>
              <w:t>- разработка ТЗ на создание АС</w:t>
            </w:r>
          </w:p>
        </w:tc>
      </w:tr>
      <w:tr w:rsidR="00241F12">
        <w:tc>
          <w:tcPr>
            <w:tcW w:w="2830" w:type="dxa"/>
            <w:vAlign w:val="center"/>
          </w:tcPr>
          <w:p w:rsidR="00241F12" w:rsidRDefault="00554790">
            <w:pPr>
              <w:spacing w:after="0"/>
            </w:pPr>
            <w:r>
              <w:lastRenderedPageBreak/>
              <w:t>2 Проектирование</w:t>
            </w:r>
          </w:p>
        </w:tc>
        <w:tc>
          <w:tcPr>
            <w:tcW w:w="1701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01.03.2026</w:t>
            </w:r>
          </w:p>
          <w:p w:rsidR="00241F12" w:rsidRDefault="00554790">
            <w:pPr>
              <w:spacing w:after="0"/>
              <w:jc w:val="center"/>
            </w:pPr>
            <w:r>
              <w:t>-</w:t>
            </w:r>
          </w:p>
          <w:p w:rsidR="00241F12" w:rsidRDefault="00554790">
            <w:pPr>
              <w:spacing w:after="0"/>
              <w:jc w:val="center"/>
            </w:pPr>
            <w:r>
              <w:t>15.03.2026</w:t>
            </w:r>
          </w:p>
        </w:tc>
        <w:tc>
          <w:tcPr>
            <w:tcW w:w="5607" w:type="dxa"/>
            <w:vAlign w:val="center"/>
          </w:tcPr>
          <w:p w:rsidR="00241F12" w:rsidRDefault="00554790">
            <w:pPr>
              <w:spacing w:after="0"/>
            </w:pPr>
            <w:r>
              <w:t xml:space="preserve">- </w:t>
            </w:r>
            <w:r>
              <w:t>определение архитектуры программной системы</w:t>
            </w:r>
          </w:p>
          <w:p w:rsidR="00241F12" w:rsidRDefault="00554790">
            <w:pPr>
              <w:spacing w:after="0"/>
            </w:pPr>
            <w:r>
              <w:t xml:space="preserve">- построение функциональной модели </w:t>
            </w:r>
            <w:r>
              <w:rPr>
                <w:lang w:val="en-US"/>
              </w:rPr>
              <w:t>IDEF</w:t>
            </w:r>
            <w:r>
              <w:t>0</w:t>
            </w:r>
          </w:p>
          <w:p w:rsidR="00241F12" w:rsidRDefault="00554790">
            <w:pPr>
              <w:spacing w:after="0"/>
            </w:pPr>
            <w:r>
              <w:t xml:space="preserve">- проектирование интерфейсов </w:t>
            </w:r>
          </w:p>
          <w:p w:rsidR="00241F12" w:rsidRDefault="00554790">
            <w:pPr>
              <w:spacing w:after="0"/>
            </w:pPr>
            <w:r>
              <w:t>- выявление внешних условий функционирования (входных и выходных данных)</w:t>
            </w:r>
          </w:p>
        </w:tc>
      </w:tr>
      <w:tr w:rsidR="00241F12">
        <w:tc>
          <w:tcPr>
            <w:tcW w:w="2830" w:type="dxa"/>
            <w:vAlign w:val="center"/>
          </w:tcPr>
          <w:p w:rsidR="00241F12" w:rsidRDefault="00554790">
            <w:pPr>
              <w:spacing w:after="0"/>
            </w:pPr>
            <w:r>
              <w:t>3 Программирование</w:t>
            </w:r>
          </w:p>
        </w:tc>
        <w:tc>
          <w:tcPr>
            <w:tcW w:w="1701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16.03.2026</w:t>
            </w:r>
          </w:p>
          <w:p w:rsidR="00241F12" w:rsidRDefault="00554790">
            <w:pPr>
              <w:spacing w:after="0"/>
              <w:jc w:val="center"/>
            </w:pPr>
            <w:r>
              <w:t>-</w:t>
            </w:r>
          </w:p>
          <w:p w:rsidR="00241F12" w:rsidRDefault="00554790">
            <w:pPr>
              <w:spacing w:after="0"/>
              <w:jc w:val="center"/>
            </w:pPr>
            <w:r>
              <w:t>19.05.2026</w:t>
            </w:r>
          </w:p>
        </w:tc>
        <w:tc>
          <w:tcPr>
            <w:tcW w:w="5607" w:type="dxa"/>
            <w:vAlign w:val="center"/>
          </w:tcPr>
          <w:p w:rsidR="00241F12" w:rsidRDefault="00554790">
            <w:pPr>
              <w:spacing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- осуществление </w:t>
            </w:r>
            <w:r>
              <w:rPr>
                <w:color w:val="000000" w:themeColor="text1"/>
              </w:rPr>
              <w:t>физической реализации структур данных</w:t>
            </w:r>
          </w:p>
          <w:p w:rsidR="00241F12" w:rsidRDefault="00554790">
            <w:pPr>
              <w:spacing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- разработка программного кода</w:t>
            </w:r>
          </w:p>
          <w:p w:rsidR="00241F12" w:rsidRDefault="00554790">
            <w:pPr>
              <w:spacing w:after="0"/>
            </w:pPr>
            <w:r>
              <w:rPr>
                <w:color w:val="000000" w:themeColor="text1"/>
              </w:rPr>
              <w:t>- отладка программы</w:t>
            </w:r>
          </w:p>
        </w:tc>
      </w:tr>
      <w:tr w:rsidR="00241F12">
        <w:tc>
          <w:tcPr>
            <w:tcW w:w="2830" w:type="dxa"/>
            <w:vAlign w:val="center"/>
          </w:tcPr>
          <w:p w:rsidR="00241F12" w:rsidRDefault="00554790">
            <w:pPr>
              <w:spacing w:after="0"/>
            </w:pPr>
            <w:r>
              <w:t>4 Тестирование</w:t>
            </w:r>
          </w:p>
        </w:tc>
        <w:tc>
          <w:tcPr>
            <w:tcW w:w="1701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20.05.2026</w:t>
            </w:r>
          </w:p>
          <w:p w:rsidR="00241F12" w:rsidRDefault="00554790">
            <w:pPr>
              <w:spacing w:after="0"/>
              <w:jc w:val="center"/>
            </w:pPr>
            <w:r>
              <w:t>-</w:t>
            </w:r>
          </w:p>
          <w:p w:rsidR="00241F12" w:rsidRDefault="00554790">
            <w:pPr>
              <w:spacing w:after="0"/>
              <w:jc w:val="center"/>
            </w:pPr>
            <w:r>
              <w:t>05.06.2026</w:t>
            </w:r>
          </w:p>
        </w:tc>
        <w:tc>
          <w:tcPr>
            <w:tcW w:w="5607" w:type="dxa"/>
            <w:vAlign w:val="center"/>
          </w:tcPr>
          <w:p w:rsidR="00241F12" w:rsidRDefault="00554790">
            <w:pPr>
              <w:spacing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- выполнение тестов</w:t>
            </w:r>
          </w:p>
          <w:p w:rsidR="00241F12" w:rsidRDefault="00554790">
            <w:pPr>
              <w:spacing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- фиксация дефектов</w:t>
            </w:r>
          </w:p>
          <w:p w:rsidR="00241F12" w:rsidRDefault="00554790">
            <w:pPr>
              <w:spacing w:after="0"/>
              <w:rPr>
                <w:color w:val="FF0000"/>
              </w:rPr>
            </w:pPr>
            <w:r>
              <w:rPr>
                <w:color w:val="000000" w:themeColor="text1"/>
              </w:rPr>
              <w:t>- повторное тестирование</w:t>
            </w:r>
          </w:p>
        </w:tc>
      </w:tr>
      <w:tr w:rsidR="00241F12">
        <w:tc>
          <w:tcPr>
            <w:tcW w:w="2830" w:type="dxa"/>
            <w:vAlign w:val="center"/>
          </w:tcPr>
          <w:p w:rsidR="00241F12" w:rsidRDefault="00554790">
            <w:pPr>
              <w:spacing w:after="0"/>
            </w:pPr>
            <w:r>
              <w:t>5 Внедрение</w:t>
            </w:r>
          </w:p>
        </w:tc>
        <w:tc>
          <w:tcPr>
            <w:tcW w:w="1701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06.06.2026</w:t>
            </w:r>
          </w:p>
          <w:p w:rsidR="00241F12" w:rsidRDefault="00554790">
            <w:pPr>
              <w:spacing w:after="0"/>
              <w:jc w:val="center"/>
            </w:pPr>
            <w:r>
              <w:t>-</w:t>
            </w:r>
          </w:p>
          <w:p w:rsidR="00241F12" w:rsidRDefault="00554790">
            <w:pPr>
              <w:spacing w:after="0"/>
              <w:jc w:val="center"/>
            </w:pPr>
            <w:r>
              <w:t>13.06.2026</w:t>
            </w:r>
          </w:p>
        </w:tc>
        <w:tc>
          <w:tcPr>
            <w:tcW w:w="5607" w:type="dxa"/>
            <w:vAlign w:val="center"/>
          </w:tcPr>
          <w:p w:rsidR="00241F12" w:rsidRDefault="00554790">
            <w:pPr>
              <w:spacing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- установка программной </w:t>
            </w:r>
            <w:r>
              <w:rPr>
                <w:color w:val="000000" w:themeColor="text1"/>
              </w:rPr>
              <w:t>системы</w:t>
            </w:r>
          </w:p>
          <w:p w:rsidR="00241F12" w:rsidRDefault="00554790">
            <w:pPr>
              <w:spacing w:after="0"/>
              <w:rPr>
                <w:color w:val="000000" w:themeColor="text1"/>
              </w:rPr>
            </w:pPr>
            <w:r>
              <w:rPr>
                <w:color w:val="000000" w:themeColor="text1"/>
              </w:rPr>
              <w:t>- обучение пользователей</w:t>
            </w:r>
          </w:p>
          <w:p w:rsidR="00241F12" w:rsidRDefault="00554790">
            <w:pPr>
              <w:spacing w:after="0"/>
            </w:pPr>
            <w:r>
              <w:rPr>
                <w:color w:val="000000" w:themeColor="text1"/>
              </w:rPr>
              <w:t>- документирование</w:t>
            </w:r>
          </w:p>
        </w:tc>
      </w:tr>
      <w:tr w:rsidR="00241F12">
        <w:tc>
          <w:tcPr>
            <w:tcW w:w="2830" w:type="dxa"/>
            <w:vAlign w:val="center"/>
          </w:tcPr>
          <w:p w:rsidR="00241F12" w:rsidRDefault="00554790">
            <w:pPr>
              <w:spacing w:after="0"/>
            </w:pPr>
            <w:r>
              <w:t>6 Сопровождение</w:t>
            </w:r>
          </w:p>
        </w:tc>
        <w:tc>
          <w:tcPr>
            <w:tcW w:w="1701" w:type="dxa"/>
            <w:vAlign w:val="center"/>
          </w:tcPr>
          <w:p w:rsidR="00241F12" w:rsidRDefault="00554790">
            <w:pPr>
              <w:spacing w:after="0"/>
              <w:jc w:val="center"/>
            </w:pPr>
            <w:r>
              <w:t>с 14.02.2026</w:t>
            </w:r>
          </w:p>
        </w:tc>
        <w:tc>
          <w:tcPr>
            <w:tcW w:w="5607" w:type="dxa"/>
            <w:vAlign w:val="center"/>
          </w:tcPr>
          <w:p w:rsidR="00241F12" w:rsidRDefault="00554790">
            <w:pPr>
              <w:spacing w:after="0"/>
              <w:rPr>
                <w:color w:val="FF0000"/>
              </w:rPr>
            </w:pPr>
            <w:r>
              <w:rPr>
                <w:color w:val="000000" w:themeColor="text1"/>
              </w:rPr>
              <w:t>- адаптация и внесение изменений в программный код и документацию</w:t>
            </w:r>
          </w:p>
        </w:tc>
      </w:tr>
    </w:tbl>
    <w:p w:rsidR="00241F12" w:rsidRDefault="00241F12">
      <w:pPr>
        <w:spacing w:after="0"/>
        <w:ind w:firstLine="709"/>
        <w:jc w:val="both"/>
      </w:pPr>
    </w:p>
    <w:p w:rsidR="00241F12" w:rsidRDefault="00554790">
      <w:pPr>
        <w:spacing w:after="0"/>
        <w:ind w:firstLine="709"/>
        <w:jc w:val="both"/>
      </w:pPr>
      <w:r>
        <w:t>6 Порядок разработки автоматизированной системы.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</w:pPr>
      <w:r>
        <w:t xml:space="preserve">Порядок проведения экспертизы технической документации: </w:t>
      </w:r>
      <w:r>
        <w:t>экспертиза технической документации проводится руководителем курсовой работы  в процессе проверки пояснительной записки и программного кода. Замечания устраняются разработчиком до защиты программного кода.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</w:pPr>
      <w:r>
        <w:t>Перечень макетов, порядков их разработки, изготовл</w:t>
      </w:r>
      <w:r>
        <w:t>ения, испытаний: в связи с небольшим объёмом разрабатываемой системы создание отдельных макетов не предусмотрено.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</w:pPr>
      <w:r>
        <w:t>Порядок разработки, согласования и утверждения плана совместных работ по разработке АС: ввиду того, что разработчиком и заказчиком является од</w:t>
      </w:r>
      <w:r>
        <w:t>но лицо, план совместных работ не разрабатывается. Контроль сроков выполнения этапов осуществляется руководителем курсовой работы согласно графику.</w:t>
      </w:r>
    </w:p>
    <w:p w:rsidR="00241F12" w:rsidRDefault="00554790">
      <w:pPr>
        <w:spacing w:after="0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7 Порядок контроля и приёмки автоматизированной системы.</w:t>
      </w:r>
    </w:p>
    <w:p w:rsidR="00241F12" w:rsidRDefault="00554790">
      <w:pPr>
        <w:pStyle w:val="afa"/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а) Виды, состав и методы испытаний АС и её составных частей: 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</w:pPr>
      <w:r>
        <w:t xml:space="preserve">Модульное тестирование: проверка корректности работы отдельных функций на заранее подготовленных наборах данных, 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</w:pPr>
      <w:r>
        <w:t>Тестирование надёжности: проверка устойчивости программы к некорректным действия</w:t>
      </w:r>
      <w:r>
        <w:t>м пользователя;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</w:pPr>
      <w:r>
        <w:lastRenderedPageBreak/>
        <w:t>Тестирование интерфейса: дописать</w:t>
      </w:r>
    </w:p>
    <w:p w:rsidR="00241F12" w:rsidRDefault="00554790">
      <w:pPr>
        <w:pStyle w:val="afa"/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б) Общие требования к приёмке работ, порядок согласования и утверждения приёмочной документации: Приёмка разработанной системы осуществляется руководителем курсовой работы. Основанием для приёмки служит: по</w:t>
      </w:r>
      <w:r>
        <w:rPr>
          <w:color w:val="000000" w:themeColor="text1"/>
        </w:rPr>
        <w:t>лностью функционирующее программное обеспечение, соответствующее требованиям ТЗ, полный комплект документации и успешная защита курсовой работы перед комиссией кафедры.</w:t>
      </w:r>
    </w:p>
    <w:p w:rsidR="00241F12" w:rsidRDefault="00554790">
      <w:pPr>
        <w:spacing w:after="0"/>
        <w:ind w:firstLine="709"/>
        <w:jc w:val="both"/>
      </w:pPr>
      <w:r>
        <w:t>8 Требования к составу и содержанию работ по подготовке объекта автоматизации к вводу а</w:t>
      </w:r>
      <w:r>
        <w:t>втоматизированной системы в действие.</w:t>
      </w:r>
    </w:p>
    <w:p w:rsidR="00241F12" w:rsidRDefault="00554790">
      <w:pPr>
        <w:spacing w:after="0"/>
        <w:ind w:firstLine="709"/>
        <w:rPr>
          <w:color w:val="000000" w:themeColor="text1"/>
        </w:rPr>
      </w:pPr>
      <w:r>
        <w:rPr>
          <w:color w:val="000000" w:themeColor="text1"/>
        </w:rPr>
        <w:t>Обучение персонала проводится разработчиком на рабочем месте после завершения этапа опытной эксплуатации и включает:</w:t>
      </w:r>
    </w:p>
    <w:p w:rsidR="00241F12" w:rsidRDefault="00554790">
      <w:pPr>
        <w:pStyle w:val="afa"/>
        <w:numPr>
          <w:ilvl w:val="0"/>
          <w:numId w:val="6"/>
        </w:numPr>
        <w:spacing w:after="0"/>
        <w:rPr>
          <w:color w:val="000000" w:themeColor="text1"/>
        </w:rPr>
      </w:pPr>
      <w:r>
        <w:rPr>
          <w:color w:val="000000" w:themeColor="text1"/>
        </w:rPr>
        <w:t>Знакомство с интерфейсом;</w:t>
      </w:r>
    </w:p>
    <w:p w:rsidR="00241F12" w:rsidRDefault="00554790">
      <w:pPr>
        <w:pStyle w:val="afa"/>
        <w:numPr>
          <w:ilvl w:val="0"/>
          <w:numId w:val="6"/>
        </w:numPr>
        <w:spacing w:after="0"/>
        <w:rPr>
          <w:color w:val="000000" w:themeColor="text1"/>
        </w:rPr>
      </w:pPr>
      <w:r>
        <w:rPr>
          <w:color w:val="000000" w:themeColor="text1"/>
        </w:rPr>
        <w:t>Практикум по изменению параметров модели;</w:t>
      </w:r>
    </w:p>
    <w:p w:rsidR="00241F12" w:rsidRDefault="00554790">
      <w:pPr>
        <w:pStyle w:val="afa"/>
        <w:numPr>
          <w:ilvl w:val="0"/>
          <w:numId w:val="6"/>
        </w:numPr>
        <w:spacing w:after="0"/>
        <w:rPr>
          <w:color w:val="000000" w:themeColor="text1"/>
        </w:rPr>
      </w:pPr>
      <w:r>
        <w:rPr>
          <w:color w:val="000000" w:themeColor="text1"/>
        </w:rPr>
        <w:t>Инструктаж по интерпретации значе</w:t>
      </w:r>
      <w:r>
        <w:rPr>
          <w:color w:val="000000" w:themeColor="text1"/>
        </w:rPr>
        <w:t>ний;</w:t>
      </w:r>
    </w:p>
    <w:p w:rsidR="00241F12" w:rsidRDefault="00554790">
      <w:pPr>
        <w:spacing w:after="0"/>
        <w:ind w:firstLine="709"/>
        <w:jc w:val="both"/>
        <w:rPr>
          <w:color w:val="000000" w:themeColor="text1"/>
          <w:lang w:eastAsia="ru-RU"/>
        </w:rPr>
      </w:pPr>
      <w:r>
        <w:rPr>
          <w:color w:val="000000" w:themeColor="text1"/>
          <w:lang w:eastAsia="ru-RU"/>
        </w:rPr>
        <w:t>9 Требования к документированию.</w:t>
      </w:r>
    </w:p>
    <w:p w:rsidR="00241F12" w:rsidRDefault="00554790">
      <w:pPr>
        <w:pStyle w:val="afa"/>
        <w:numPr>
          <w:ilvl w:val="0"/>
          <w:numId w:val="7"/>
        </w:numPr>
        <w:spacing w:after="0"/>
        <w:jc w:val="both"/>
        <w:rPr>
          <w:color w:val="000000" w:themeColor="text1"/>
        </w:rPr>
      </w:pPr>
      <w:r>
        <w:rPr>
          <w:color w:val="000000" w:themeColor="text1"/>
        </w:rPr>
        <w:t>Техническое задание на разработку и эксплуатацию системы;</w:t>
      </w:r>
    </w:p>
    <w:p w:rsidR="00241F12" w:rsidRDefault="00554790">
      <w:pPr>
        <w:pStyle w:val="afa"/>
        <w:numPr>
          <w:ilvl w:val="0"/>
          <w:numId w:val="7"/>
        </w:numPr>
        <w:spacing w:after="0"/>
        <w:jc w:val="both"/>
        <w:rPr>
          <w:color w:val="000000" w:themeColor="text1"/>
        </w:rPr>
      </w:pPr>
      <w:r>
        <w:rPr>
          <w:color w:val="000000" w:themeColor="text1"/>
        </w:rPr>
        <w:t>Руководство пользователя;</w:t>
      </w:r>
    </w:p>
    <w:p w:rsidR="00241F12" w:rsidRDefault="00554790">
      <w:pPr>
        <w:pStyle w:val="afa"/>
        <w:numPr>
          <w:ilvl w:val="0"/>
          <w:numId w:val="7"/>
        </w:numPr>
        <w:spacing w:after="0"/>
        <w:jc w:val="both"/>
        <w:rPr>
          <w:color w:val="000000" w:themeColor="text1"/>
          <w:lang w:eastAsia="ru-RU"/>
        </w:rPr>
      </w:pPr>
      <w:r>
        <w:rPr>
          <w:color w:val="000000" w:themeColor="text1"/>
        </w:rPr>
        <w:t>Отчёт о тестировании;</w:t>
      </w:r>
    </w:p>
    <w:p w:rsidR="00241F12" w:rsidRDefault="00554790">
      <w:pPr>
        <w:pStyle w:val="afa"/>
        <w:numPr>
          <w:ilvl w:val="0"/>
          <w:numId w:val="7"/>
        </w:numPr>
        <w:spacing w:after="0"/>
        <w:jc w:val="both"/>
        <w:rPr>
          <w:color w:val="000000" w:themeColor="text1"/>
          <w:lang w:eastAsia="ru-RU"/>
        </w:rPr>
      </w:pPr>
      <w:r>
        <w:rPr>
          <w:color w:val="000000" w:themeColor="text1"/>
          <w:lang w:eastAsia="ru-RU"/>
        </w:rPr>
        <w:t>Текст программного кода.</w:t>
      </w:r>
    </w:p>
    <w:p w:rsidR="00241F12" w:rsidRDefault="00554790">
      <w:pPr>
        <w:spacing w:after="0"/>
        <w:ind w:firstLine="709"/>
        <w:jc w:val="both"/>
        <w:rPr>
          <w:color w:val="000000" w:themeColor="text1"/>
          <w:lang w:eastAsia="ru-RU"/>
        </w:rPr>
      </w:pPr>
      <w:r>
        <w:rPr>
          <w:color w:val="000000" w:themeColor="text1"/>
          <w:lang w:eastAsia="ru-RU"/>
        </w:rPr>
        <w:t>10 Источники разработки.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</w:pPr>
      <w:r>
        <w:t>Протокол закрепления тем и выдачи заданий курсовых работ по ме</w:t>
      </w:r>
      <w:r>
        <w:t>ждисциплинарному курсу «Технологии разработки программного обеспечения» профессионального модуля «Осуществление интеграции программных модулей» специальности 09.02.07 Информационные системы и программирование от 04.02.2026 г.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</w:pPr>
      <w:r>
        <w:t>ГОСТ 34.602–2020 «Информационн</w:t>
      </w:r>
      <w:r>
        <w:t>ые технологии. Комплекс стандартов на автоматизированные системы. Техническое задание на создание автоматизированной системы»;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  <w:rPr>
          <w:szCs w:val="28"/>
        </w:rPr>
      </w:pPr>
      <w:r>
        <w:t>СТО 02069024.101 – 2015. Работы студенческие. Общие требования и правила оформления.</w:t>
      </w:r>
    </w:p>
    <w:p w:rsidR="00241F12" w:rsidRDefault="00241F12">
      <w:pPr>
        <w:spacing w:after="0" w:line="240" w:lineRule="auto"/>
        <w:jc w:val="both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554790">
      <w:pPr>
        <w:pStyle w:val="2"/>
        <w:jc w:val="both"/>
      </w:pPr>
      <w:bookmarkStart w:id="23" w:name="_Toc191392410"/>
      <w:bookmarkStart w:id="24" w:name="_Toc221610256"/>
      <w:bookmarkStart w:id="25" w:name="_Toc221610977"/>
      <w:bookmarkStart w:id="26" w:name="_Toc191392463"/>
      <w:bookmarkStart w:id="27" w:name="_Toc229829307"/>
      <w:r>
        <w:t xml:space="preserve">1.3 </w:t>
      </w:r>
      <w:bookmarkEnd w:id="23"/>
      <w:bookmarkEnd w:id="24"/>
      <w:bookmarkEnd w:id="25"/>
      <w:bookmarkEnd w:id="26"/>
      <w:r>
        <w:t>Функциональное проектирование</w:t>
      </w:r>
      <w:bookmarkEnd w:id="27"/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554790">
      <w:pPr>
        <w:spacing w:after="0" w:line="240" w:lineRule="auto"/>
        <w:ind w:firstLine="709"/>
        <w:jc w:val="both"/>
      </w:pPr>
      <w:r>
        <w:t xml:space="preserve">Основная черта современных крупных проектов – их сложность (большое количество элементов и связей между ними, необходимость функционирования на </w:t>
      </w:r>
      <w:r>
        <w:lastRenderedPageBreak/>
        <w:t>различных аппаратных платформах, высокие требования к надёжности и безопасности и так далее). Главный способ пре</w:t>
      </w:r>
      <w:r>
        <w:t>одоления сложности разработки больших систем – декомпозиция (разбиение больших систем на более мелкие части – подсистемы) и графическое моделирование.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t xml:space="preserve">Методология </w:t>
      </w:r>
      <w:r>
        <w:rPr>
          <w:color w:val="000000" w:themeColor="text1"/>
          <w:lang w:val="en-US"/>
        </w:rPr>
        <w:t>IDEF</w:t>
      </w:r>
      <w:r>
        <w:rPr>
          <w:color w:val="000000" w:themeColor="text1"/>
        </w:rPr>
        <w:t xml:space="preserve">0 базируется на методе структурного анализа и проектирования </w:t>
      </w:r>
      <w:r>
        <w:rPr>
          <w:color w:val="000000" w:themeColor="text1"/>
          <w:lang w:val="en-US"/>
        </w:rPr>
        <w:t>SADT</w:t>
      </w:r>
      <w:r>
        <w:rPr>
          <w:color w:val="000000" w:themeColor="text1"/>
        </w:rPr>
        <w:t xml:space="preserve">. Модель </w:t>
      </w:r>
      <w:r>
        <w:rPr>
          <w:color w:val="000000" w:themeColor="text1"/>
          <w:lang w:val="en-US"/>
        </w:rPr>
        <w:t>IDEF</w:t>
      </w:r>
      <w:r>
        <w:rPr>
          <w:color w:val="000000" w:themeColor="text1"/>
        </w:rPr>
        <w:t xml:space="preserve">0 состоит </w:t>
      </w:r>
      <w:r>
        <w:rPr>
          <w:color w:val="000000" w:themeColor="text1"/>
        </w:rPr>
        <w:t>из диаграмм и текста. Все функции системы на диаграмме представлены блоками, а связи между ними – дугами. Это позволяет наглядно продемонстрировать структуру и логику работы системы.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Функциональная модель </w:t>
      </w:r>
      <w:r>
        <w:rPr>
          <w:color w:val="000000" w:themeColor="text1"/>
          <w:lang w:val="en-US"/>
        </w:rPr>
        <w:t>IDEF</w:t>
      </w:r>
      <w:r>
        <w:rPr>
          <w:color w:val="000000" w:themeColor="text1"/>
        </w:rPr>
        <w:t>0 обеспечивает декомпозицию процессов – от обще</w:t>
      </w:r>
      <w:r>
        <w:rPr>
          <w:color w:val="000000" w:themeColor="text1"/>
        </w:rPr>
        <w:t>го уровня к более детализированным подпроцессам. Такой подход помогает глубже понять структуру проекта, выявить взаимосвязи между его компонентами и обеспечить прозрачность проектируемой системы. Благодаря своей наглядности и универсальности широко применя</w:t>
      </w:r>
      <w:r>
        <w:rPr>
          <w:color w:val="000000" w:themeColor="text1"/>
        </w:rPr>
        <w:t>ется в различных областях для анализа и проектирования бизнес-процессов и информационных систем.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t xml:space="preserve">Функциональная модель МИЖОРО построена в приложении </w:t>
      </w:r>
      <w:r>
        <w:rPr>
          <w:lang w:val="en-US"/>
        </w:rPr>
        <w:t>Ramus</w:t>
      </w:r>
      <w:r>
        <w:t xml:space="preserve"> </w:t>
      </w:r>
      <w:r>
        <w:rPr>
          <w:lang w:val="en-US"/>
        </w:rPr>
        <w:t>Educational</w:t>
      </w:r>
      <w:r>
        <w:t xml:space="preserve"> и состоит</w:t>
      </w:r>
      <w:r>
        <w:rPr>
          <w:color w:val="000000" w:themeColor="text1"/>
        </w:rPr>
        <w:t xml:space="preserve"> из двух уровней. Контекстная диаграмма функциональной модели </w:t>
      </w:r>
      <w:r>
        <w:rPr>
          <w:color w:val="000000" w:themeColor="text1"/>
          <w:lang w:val="en-US"/>
        </w:rPr>
        <w:t>IDEF</w:t>
      </w:r>
      <w:r>
        <w:rPr>
          <w:color w:val="000000" w:themeColor="text1"/>
        </w:rPr>
        <w:t xml:space="preserve">0 показана на </w:t>
      </w:r>
      <w:r>
        <w:rPr>
          <w:color w:val="000000" w:themeColor="text1"/>
        </w:rPr>
        <w:t>рисунке 1.</w:t>
      </w:r>
    </w:p>
    <w:p w:rsidR="00241F12" w:rsidRDefault="00241F12">
      <w:pPr>
        <w:spacing w:after="0" w:line="240" w:lineRule="auto"/>
        <w:ind w:firstLine="709"/>
        <w:jc w:val="both"/>
        <w:rPr>
          <w:color w:val="000000" w:themeColor="text1"/>
        </w:rPr>
      </w:pPr>
    </w:p>
    <w:p w:rsidR="00241F12" w:rsidRDefault="00554790">
      <w:pPr>
        <w:keepNext/>
        <w:spacing w:after="0" w:line="240" w:lineRule="auto"/>
        <w:jc w:val="center"/>
      </w:pPr>
      <w:r>
        <w:rPr>
          <w:noProof/>
          <w:lang w:eastAsia="ru-RU"/>
        </w:rPr>
        <w:drawing>
          <wp:inline distT="0" distB="0" distL="0" distR="0">
            <wp:extent cx="5624830" cy="3968115"/>
            <wp:effectExtent l="0" t="0" r="0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35718" cy="39763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F12" w:rsidRDefault="00554790">
      <w:pPr>
        <w:pStyle w:val="a9"/>
        <w:spacing w:before="280" w:after="280"/>
        <w:ind w:firstLine="709"/>
        <w:jc w:val="both"/>
        <w:rPr>
          <w:i w:val="0"/>
          <w:iCs w:val="0"/>
          <w:color w:val="auto"/>
          <w:sz w:val="28"/>
          <w:szCs w:val="22"/>
        </w:rPr>
      </w:pPr>
      <w:r>
        <w:rPr>
          <w:i w:val="0"/>
          <w:iCs w:val="0"/>
          <w:color w:val="auto"/>
          <w:sz w:val="28"/>
          <w:szCs w:val="22"/>
        </w:rPr>
        <w:t xml:space="preserve">Рисунок </w:t>
      </w:r>
      <w:r>
        <w:rPr>
          <w:i w:val="0"/>
          <w:iCs w:val="0"/>
          <w:color w:val="auto"/>
          <w:sz w:val="28"/>
          <w:szCs w:val="22"/>
        </w:rPr>
        <w:fldChar w:fldCharType="begin"/>
      </w:r>
      <w:r>
        <w:rPr>
          <w:i w:val="0"/>
          <w:iCs w:val="0"/>
          <w:color w:val="auto"/>
          <w:sz w:val="28"/>
          <w:szCs w:val="22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2"/>
        </w:rPr>
        <w:fldChar w:fldCharType="separate"/>
      </w:r>
      <w:r>
        <w:rPr>
          <w:i w:val="0"/>
          <w:iCs w:val="0"/>
          <w:color w:val="auto"/>
          <w:sz w:val="28"/>
          <w:szCs w:val="22"/>
        </w:rPr>
        <w:t>1</w:t>
      </w:r>
      <w:r>
        <w:rPr>
          <w:i w:val="0"/>
          <w:iCs w:val="0"/>
          <w:color w:val="auto"/>
          <w:sz w:val="28"/>
          <w:szCs w:val="22"/>
        </w:rPr>
        <w:fldChar w:fldCharType="end"/>
      </w:r>
      <w:r>
        <w:rPr>
          <w:i w:val="0"/>
          <w:iCs w:val="0"/>
          <w:color w:val="auto"/>
          <w:sz w:val="28"/>
          <w:szCs w:val="22"/>
        </w:rPr>
        <w:t xml:space="preserve"> - Контекстная диаграмма для МИЖОРО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На вход функционального блока контекстной диаграммы подаются: «Время симуляции», «Коэффициент роста», «Коэффициент отлова», «Исходное количество особей».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На выходе показан</w:t>
      </w:r>
      <w:r>
        <w:rPr>
          <w:color w:val="000000" w:themeColor="text1"/>
        </w:rPr>
        <w:t>ы: «Прирост популяции», «Сообщение о состоянии популяции», «Графическое отображение популяции».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Механизмами являются: «ПК», «Пользователь».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В качестве управления используются: «Руководство пользователя», «Ограничение на ввод используемых данных».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Декомпози</w:t>
      </w:r>
      <w:r>
        <w:rPr>
          <w:color w:val="000000" w:themeColor="text1"/>
        </w:rPr>
        <w:t xml:space="preserve">ция первого уровня функциональной модели </w:t>
      </w:r>
      <w:r>
        <w:rPr>
          <w:color w:val="000000" w:themeColor="text1"/>
          <w:lang w:val="en-US"/>
        </w:rPr>
        <w:t>IDEF</w:t>
      </w:r>
      <w:r>
        <w:rPr>
          <w:color w:val="000000" w:themeColor="text1"/>
        </w:rPr>
        <w:t>0 показана на рисунке 1.</w:t>
      </w:r>
    </w:p>
    <w:p w:rsidR="00241F12" w:rsidRDefault="00241F12">
      <w:pPr>
        <w:spacing w:after="0" w:line="240" w:lineRule="auto"/>
        <w:ind w:firstLine="709"/>
        <w:jc w:val="both"/>
        <w:rPr>
          <w:color w:val="000000" w:themeColor="text1"/>
        </w:rPr>
      </w:pPr>
    </w:p>
    <w:p w:rsidR="00241F12" w:rsidRDefault="00554790">
      <w:pPr>
        <w:keepNext/>
        <w:spacing w:after="0" w:line="240" w:lineRule="auto"/>
        <w:jc w:val="center"/>
      </w:pPr>
      <w:r>
        <w:rPr>
          <w:noProof/>
          <w:lang w:eastAsia="ru-RU"/>
        </w:rPr>
        <w:drawing>
          <wp:inline distT="0" distB="0" distL="0" distR="0">
            <wp:extent cx="5501005" cy="3829685"/>
            <wp:effectExtent l="0" t="0" r="444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Рисунок 3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09521" cy="38357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F12" w:rsidRDefault="00554790">
      <w:pPr>
        <w:pStyle w:val="a9"/>
        <w:spacing w:before="280" w:after="280"/>
        <w:ind w:firstLine="709"/>
        <w:jc w:val="both"/>
        <w:rPr>
          <w:i w:val="0"/>
          <w:iCs w:val="0"/>
          <w:color w:val="auto"/>
          <w:sz w:val="28"/>
          <w:szCs w:val="22"/>
        </w:rPr>
      </w:pPr>
      <w:r>
        <w:rPr>
          <w:i w:val="0"/>
          <w:iCs w:val="0"/>
          <w:color w:val="auto"/>
          <w:sz w:val="28"/>
          <w:szCs w:val="22"/>
        </w:rPr>
        <w:t xml:space="preserve">Рисунок </w:t>
      </w:r>
      <w:r>
        <w:rPr>
          <w:i w:val="0"/>
          <w:iCs w:val="0"/>
          <w:color w:val="auto"/>
          <w:sz w:val="28"/>
          <w:szCs w:val="22"/>
        </w:rPr>
        <w:fldChar w:fldCharType="begin"/>
      </w:r>
      <w:r>
        <w:rPr>
          <w:i w:val="0"/>
          <w:iCs w:val="0"/>
          <w:color w:val="auto"/>
          <w:sz w:val="28"/>
          <w:szCs w:val="22"/>
        </w:rPr>
        <w:instrText xml:space="preserve"> SEQ Рисунок \* ARABIC </w:instrText>
      </w:r>
      <w:r>
        <w:rPr>
          <w:i w:val="0"/>
          <w:iCs w:val="0"/>
          <w:color w:val="auto"/>
          <w:sz w:val="28"/>
          <w:szCs w:val="22"/>
        </w:rPr>
        <w:fldChar w:fldCharType="separate"/>
      </w:r>
      <w:r>
        <w:rPr>
          <w:i w:val="0"/>
          <w:iCs w:val="0"/>
          <w:color w:val="auto"/>
          <w:sz w:val="28"/>
          <w:szCs w:val="22"/>
        </w:rPr>
        <w:t>2</w:t>
      </w:r>
      <w:r>
        <w:rPr>
          <w:i w:val="0"/>
          <w:iCs w:val="0"/>
          <w:color w:val="auto"/>
          <w:sz w:val="28"/>
          <w:szCs w:val="22"/>
        </w:rPr>
        <w:fldChar w:fldCharType="end"/>
      </w:r>
      <w:r>
        <w:rPr>
          <w:i w:val="0"/>
          <w:iCs w:val="0"/>
          <w:color w:val="auto"/>
          <w:sz w:val="28"/>
          <w:szCs w:val="22"/>
        </w:rPr>
        <w:t xml:space="preserve"> - Декомпозиция нулевого уровня для МИЖОРО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Для блока А1 «Запуск программы»: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На вход функционального блока контекстной диаграммы подаётся: «Знания о </w:t>
      </w:r>
      <w:r>
        <w:rPr>
          <w:color w:val="000000" w:themeColor="text1"/>
        </w:rPr>
        <w:t>работе с компьютером».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На выходе показывается: «Запущенная программа».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Механизмами являются: «ПК», «Пользователь».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В качестве управления используется: «Руководство пользователя».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Для блока А2 «Симуляция популяции»: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На вход функционального блока контекстной</w:t>
      </w:r>
      <w:r>
        <w:rPr>
          <w:color w:val="000000" w:themeColor="text1"/>
        </w:rPr>
        <w:t xml:space="preserve"> диаграммы подаются: «Запущенная программа», «Коэффициент роста», «Исходное количество особей», «Коэффициент отлова особей».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На выходе показывается: «Выполненная симуляция».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Механизмами являются: «ПК», «Пользователь».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В качестве управления используются: «О</w:t>
      </w:r>
      <w:r>
        <w:rPr>
          <w:color w:val="000000" w:themeColor="text1"/>
        </w:rPr>
        <w:t>граничения на ввод используемых данных», «Формула вычисления численности особей».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Для блока А3 «Получение результата»: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На вход функционального блока контекстной диаграммы подаётся: «Выполненная симуляция.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На выходе показаны: «Прирост популяции», «Сообщение</w:t>
      </w:r>
      <w:r>
        <w:rPr>
          <w:color w:val="000000" w:themeColor="text1"/>
        </w:rPr>
        <w:t xml:space="preserve"> о состоянии популяции», «Графическое отображение популяции».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rPr>
          <w:color w:val="000000" w:themeColor="text1"/>
        </w:rPr>
        <w:t>Механизмами являются: «ПК», «Пользователь».</w:t>
      </w:r>
    </w:p>
    <w:p w:rsidR="00241F12" w:rsidRDefault="00241F12">
      <w:pPr>
        <w:spacing w:after="0" w:line="240" w:lineRule="auto"/>
        <w:jc w:val="both"/>
      </w:pPr>
    </w:p>
    <w:p w:rsidR="00241F12" w:rsidRDefault="00241F12">
      <w:pPr>
        <w:spacing w:after="0" w:line="240" w:lineRule="auto"/>
        <w:jc w:val="both"/>
      </w:pPr>
    </w:p>
    <w:p w:rsidR="00241F12" w:rsidRDefault="00554790">
      <w:pPr>
        <w:pStyle w:val="2"/>
        <w:jc w:val="both"/>
      </w:pPr>
      <w:bookmarkStart w:id="28" w:name="_Toc229829308"/>
      <w:r>
        <w:t>1.4 Проектирование пользовательского интерфейса</w:t>
      </w:r>
      <w:bookmarkEnd w:id="28"/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  <w:jc w:val="both"/>
      </w:pPr>
    </w:p>
    <w:p w:rsidR="00241F12" w:rsidRDefault="00554790">
      <w:pPr>
        <w:spacing w:after="0" w:line="240" w:lineRule="auto"/>
        <w:ind w:firstLine="709"/>
        <w:jc w:val="both"/>
      </w:pPr>
      <w:r>
        <w:t>Пользовательский интерфейс – это среда взаимодействия и обмена информацией между системой и пользо</w:t>
      </w:r>
      <w:r>
        <w:t>вателем, которая реализует преобразование формы информации в форму, приемлемую для понимания человека. Проектирование пользовательского интерфейса – это процесс создания эстетически приятного, удобного и понятного интерфейса для взаимодействия пользователя</w:t>
      </w:r>
      <w:r>
        <w:t xml:space="preserve"> с программой, его дизайн.</w:t>
      </w:r>
    </w:p>
    <w:p w:rsidR="00241F12" w:rsidRDefault="00554790">
      <w:pPr>
        <w:spacing w:after="0" w:line="240" w:lineRule="auto"/>
        <w:ind w:firstLine="709"/>
        <w:jc w:val="both"/>
      </w:pPr>
      <w:r>
        <w:t>Среди разнообразия видов интерфейсов можно выделить следующие: командная строка, графический, текстовый интерфейс, жестовый интерфейс, тактильный интерфейс, голосовой и другие</w:t>
      </w:r>
    </w:p>
    <w:p w:rsidR="00241F12" w:rsidRDefault="00554790">
      <w:pPr>
        <w:spacing w:after="0" w:line="240" w:lineRule="auto"/>
        <w:ind w:firstLine="709"/>
        <w:jc w:val="both"/>
      </w:pPr>
      <w:r>
        <w:t xml:space="preserve">Требования к пользовательскому интерфейсу определяют </w:t>
      </w:r>
      <w:r>
        <w:t>совокупность характеристик и ограничений, которым должна соответствовать интерактивная и визуальная часть системы для обеспечения эффективного взаимодействия с программным продуктом.</w:t>
      </w:r>
    </w:p>
    <w:p w:rsidR="00241F12" w:rsidRDefault="00554790">
      <w:pPr>
        <w:spacing w:after="0" w:line="240" w:lineRule="auto"/>
        <w:ind w:firstLine="709"/>
        <w:jc w:val="both"/>
      </w:pPr>
      <w:r>
        <w:t>Пользовательский интерфейс должен быть: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</w:pPr>
      <w:r>
        <w:t>Интуитивным и ясным: пользователь</w:t>
      </w:r>
      <w:r>
        <w:t xml:space="preserve"> должен понимать назначения элементов управления, а интерфейс иметь цветовую гамму, реагировать на действия пользователя;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</w:pPr>
      <w:r>
        <w:t>Структурированным и ясным: интерфейс должен быть с чётким разделением на области управления и визуализации данных для быстрой ориентац</w:t>
      </w:r>
      <w:r>
        <w:t>ии в программе;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</w:pPr>
      <w:r>
        <w:t>Доступным и адаптивным: интерфейс должен корректно работать на разных устройствах и иметь возможность редактировать элементы взаимодействия под нужды пользователя.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</w:pPr>
      <w:r>
        <w:t>Простым и лаконичным: интерфейс не должен быть перегружен лишней информацией</w:t>
      </w:r>
      <w:r>
        <w:t>, корректно отображать данные, предоставлять наглядную их визуализацию.</w:t>
      </w:r>
    </w:p>
    <w:p w:rsidR="00241F12" w:rsidRDefault="00554790">
      <w:pPr>
        <w:pStyle w:val="afa"/>
        <w:numPr>
          <w:ilvl w:val="0"/>
          <w:numId w:val="5"/>
        </w:numPr>
        <w:tabs>
          <w:tab w:val="left" w:pos="1134"/>
        </w:tabs>
        <w:spacing w:after="0"/>
        <w:ind w:left="0" w:firstLine="709"/>
        <w:jc w:val="both"/>
      </w:pPr>
      <w:r>
        <w:t>Предотвращение ошибок пользователя: интерфейс должен ограничивать ввод недопустимых символов, иметь возможность обратной связи для уведомления пользователя об ошибках.</w:t>
      </w:r>
    </w:p>
    <w:p w:rsidR="00241F12" w:rsidRDefault="00554790">
      <w:pPr>
        <w:pStyle w:val="afa"/>
        <w:tabs>
          <w:tab w:val="left" w:pos="1134"/>
        </w:tabs>
        <w:spacing w:after="0"/>
        <w:ind w:left="0" w:firstLine="709"/>
        <w:jc w:val="both"/>
        <w:rPr>
          <w:color w:val="000000" w:themeColor="text1"/>
        </w:rPr>
      </w:pPr>
      <w:r>
        <w:lastRenderedPageBreak/>
        <w:t>Всем вышеперечис</w:t>
      </w:r>
      <w:r>
        <w:t xml:space="preserve">ленным требованиям должен удовлетворять интерфейс пользователя «МИЖОРО», состоящей </w:t>
      </w:r>
      <w:r>
        <w:rPr>
          <w:color w:val="000000" w:themeColor="text1"/>
        </w:rPr>
        <w:t>из одного окна. Главное окно программы изображено на рисунке 3.</w:t>
      </w:r>
    </w:p>
    <w:p w:rsidR="00241F12" w:rsidRDefault="00241F12">
      <w:pPr>
        <w:tabs>
          <w:tab w:val="left" w:pos="1134"/>
        </w:tabs>
        <w:spacing w:after="0"/>
        <w:jc w:val="both"/>
      </w:pPr>
    </w:p>
    <w:p w:rsidR="00241F12" w:rsidRDefault="00554790">
      <w:pPr>
        <w:pStyle w:val="afa"/>
        <w:keepNext/>
        <w:tabs>
          <w:tab w:val="left" w:pos="1134"/>
        </w:tabs>
        <w:spacing w:after="0"/>
        <w:ind w:left="0"/>
        <w:jc w:val="center"/>
      </w:pPr>
      <w:r>
        <w:rPr>
          <w:noProof/>
        </w:rPr>
        <w:drawing>
          <wp:inline distT="0" distB="0" distL="0" distR="0">
            <wp:extent cx="6443980" cy="3540125"/>
            <wp:effectExtent l="0" t="0" r="0" b="317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Рисунок 4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443980" cy="3540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241F12" w:rsidRDefault="00554790">
      <w:pPr>
        <w:pStyle w:val="a9"/>
        <w:spacing w:before="280" w:after="280"/>
        <w:ind w:firstLine="709"/>
        <w:jc w:val="both"/>
        <w:rPr>
          <w:i w:val="0"/>
          <w:iCs w:val="0"/>
          <w:color w:val="auto"/>
          <w:sz w:val="28"/>
          <w:szCs w:val="22"/>
        </w:rPr>
      </w:pPr>
      <w:r>
        <w:rPr>
          <w:i w:val="0"/>
          <w:color w:val="000000" w:themeColor="text1"/>
          <w:sz w:val="28"/>
        </w:rPr>
        <w:t xml:space="preserve">Рисунок </w:t>
      </w:r>
      <w:r>
        <w:rPr>
          <w:i w:val="0"/>
          <w:color w:val="000000" w:themeColor="text1"/>
          <w:sz w:val="28"/>
        </w:rPr>
        <w:fldChar w:fldCharType="begin"/>
      </w:r>
      <w:r>
        <w:rPr>
          <w:i w:val="0"/>
          <w:color w:val="000000" w:themeColor="text1"/>
          <w:sz w:val="28"/>
        </w:rPr>
        <w:instrText xml:space="preserve"> SEQ Рисунок \* ARABIC </w:instrText>
      </w:r>
      <w:r>
        <w:rPr>
          <w:i w:val="0"/>
          <w:color w:val="000000" w:themeColor="text1"/>
          <w:sz w:val="28"/>
        </w:rPr>
        <w:fldChar w:fldCharType="separate"/>
      </w:r>
      <w:r>
        <w:rPr>
          <w:i w:val="0"/>
          <w:color w:val="000000" w:themeColor="text1"/>
          <w:sz w:val="28"/>
        </w:rPr>
        <w:t>3</w:t>
      </w:r>
      <w:r>
        <w:rPr>
          <w:i w:val="0"/>
          <w:color w:val="000000" w:themeColor="text1"/>
          <w:sz w:val="28"/>
        </w:rPr>
        <w:fldChar w:fldCharType="end"/>
      </w:r>
      <w:r>
        <w:rPr>
          <w:color w:val="000000" w:themeColor="text1"/>
          <w:sz w:val="28"/>
        </w:rPr>
        <w:t xml:space="preserve"> – </w:t>
      </w:r>
      <w:r>
        <w:rPr>
          <w:i w:val="0"/>
          <w:iCs w:val="0"/>
          <w:color w:val="auto"/>
          <w:sz w:val="28"/>
          <w:szCs w:val="22"/>
        </w:rPr>
        <w:t>Интерфейс МИЖОРО</w:t>
      </w:r>
    </w:p>
    <w:p w:rsidR="00241F12" w:rsidRDefault="00554790">
      <w:pPr>
        <w:pStyle w:val="afa"/>
        <w:tabs>
          <w:tab w:val="left" w:pos="1134"/>
        </w:tabs>
        <w:spacing w:after="0"/>
        <w:ind w:left="0" w:firstLine="709"/>
        <w:jc w:val="both"/>
      </w:pPr>
      <w:r>
        <w:t>В левой части окна находятся поля для ввода данных:</w:t>
      </w:r>
      <w:r>
        <w:t xml:space="preserve"> «Начальная численность», «Коэффициент роста», «Коэффициент отлова», «Время симуляции» и «Площадь симуляции».</w:t>
      </w:r>
    </w:p>
    <w:p w:rsidR="00241F12" w:rsidRDefault="00554790">
      <w:pPr>
        <w:pStyle w:val="afa"/>
        <w:tabs>
          <w:tab w:val="left" w:pos="1134"/>
        </w:tabs>
        <w:spacing w:after="0"/>
        <w:ind w:left="0" w:firstLine="709"/>
        <w:jc w:val="both"/>
      </w:pPr>
      <w:r>
        <w:t>Ниже находится кнопка для расчёта симуляции и вывода значений в поля «Итоговая численность» и «Прирост составил».</w:t>
      </w:r>
    </w:p>
    <w:p w:rsidR="00241F12" w:rsidRDefault="00554790">
      <w:pPr>
        <w:pStyle w:val="afa"/>
        <w:tabs>
          <w:tab w:val="left" w:pos="1134"/>
        </w:tabs>
        <w:spacing w:after="0"/>
        <w:ind w:left="0" w:firstLine="709"/>
        <w:jc w:val="both"/>
      </w:pPr>
      <w:r>
        <w:t>В основной части окна строится г</w:t>
      </w:r>
      <w:r>
        <w:t>рафик изменения численности популяции, а также величины отлова по годам.</w:t>
      </w:r>
    </w:p>
    <w:p w:rsidR="00241F12" w:rsidRDefault="00554790">
      <w:pPr>
        <w:pStyle w:val="afa"/>
        <w:tabs>
          <w:tab w:val="left" w:pos="1134"/>
        </w:tabs>
        <w:spacing w:after="0"/>
        <w:ind w:left="0" w:firstLine="709"/>
        <w:jc w:val="both"/>
      </w:pPr>
      <w:r>
        <w:t>В правом нижнем углу находится кнопка сброса значений.</w:t>
      </w:r>
    </w:p>
    <w:p w:rsidR="00241F12" w:rsidRDefault="00554790">
      <w:pPr>
        <w:rPr>
          <w:rFonts w:eastAsiaTheme="majorEastAsia" w:cs="Times New Roman"/>
          <w:b/>
          <w:bCs/>
          <w:spacing w:val="-10"/>
          <w:kern w:val="28"/>
          <w:sz w:val="32"/>
          <w:szCs w:val="32"/>
        </w:rPr>
      </w:pPr>
      <w:r>
        <w:rPr>
          <w:rFonts w:cs="Times New Roman"/>
          <w:b/>
          <w:bCs/>
          <w:sz w:val="32"/>
          <w:szCs w:val="32"/>
        </w:rPr>
        <w:br w:type="page"/>
      </w:r>
    </w:p>
    <w:p w:rsidR="00241F12" w:rsidRDefault="00554790">
      <w:pPr>
        <w:pStyle w:val="1"/>
        <w:spacing w:after="0"/>
        <w:jc w:val="both"/>
      </w:pPr>
      <w:bookmarkStart w:id="29" w:name="_Toc221610257"/>
      <w:bookmarkStart w:id="30" w:name="_Toc191392411"/>
      <w:bookmarkStart w:id="31" w:name="_Toc221610978"/>
      <w:bookmarkStart w:id="32" w:name="_Toc191392464"/>
      <w:bookmarkStart w:id="33" w:name="_Toc229829309"/>
      <w:r>
        <w:lastRenderedPageBreak/>
        <w:t xml:space="preserve">2 </w:t>
      </w:r>
      <w:bookmarkEnd w:id="29"/>
      <w:bookmarkEnd w:id="30"/>
      <w:bookmarkEnd w:id="31"/>
      <w:bookmarkEnd w:id="32"/>
      <w:r>
        <w:t>Программная реализация и тестирование системы для исследования компьютерной модели искусственной жизни</w:t>
      </w:r>
      <w:bookmarkEnd w:id="33"/>
    </w:p>
    <w:p w:rsidR="00241F12" w:rsidRDefault="00241F12">
      <w:pPr>
        <w:spacing w:after="0" w:line="240" w:lineRule="auto"/>
      </w:pPr>
    </w:p>
    <w:p w:rsidR="00241F12" w:rsidRDefault="00554790">
      <w:pPr>
        <w:pStyle w:val="2"/>
        <w:jc w:val="both"/>
      </w:pPr>
      <w:bookmarkStart w:id="34" w:name="_Toc221610258"/>
      <w:bookmarkStart w:id="35" w:name="_Toc221610979"/>
      <w:bookmarkStart w:id="36" w:name="_Toc191392412"/>
      <w:bookmarkStart w:id="37" w:name="_Toc191392465"/>
      <w:bookmarkStart w:id="38" w:name="_Toc229829310"/>
      <w:r>
        <w:t xml:space="preserve">2.1 </w:t>
      </w:r>
      <w:bookmarkEnd w:id="34"/>
      <w:bookmarkEnd w:id="35"/>
      <w:bookmarkEnd w:id="36"/>
      <w:bookmarkEnd w:id="37"/>
      <w:r>
        <w:t xml:space="preserve">Обоснование </w:t>
      </w:r>
      <w:r>
        <w:t>выбора инструментальных средств разработки</w:t>
      </w:r>
      <w:bookmarkEnd w:id="38"/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  <w:jc w:val="both"/>
      </w:pPr>
    </w:p>
    <w:p w:rsidR="00241F12" w:rsidRDefault="00554790">
      <w:pPr>
        <w:spacing w:after="0" w:line="240" w:lineRule="auto"/>
        <w:ind w:firstLine="709"/>
        <w:jc w:val="both"/>
      </w:pPr>
      <w:r>
        <w:t xml:space="preserve">Разработка программного приложения МИЖОРО согласно ТЗ выполнено на языке программирования </w:t>
      </w:r>
      <w:r>
        <w:rPr>
          <w:lang w:val="en-US"/>
        </w:rPr>
        <w:t>C</w:t>
      </w:r>
      <w:r>
        <w:t xml:space="preserve"># в интегрированной системе </w:t>
      </w:r>
      <w:r>
        <w:rPr>
          <w:lang w:val="en-US"/>
        </w:rPr>
        <w:t>Microsoft</w:t>
      </w:r>
      <w:r>
        <w:t xml:space="preserve">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2019.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rFonts w:ascii="Arial" w:hAnsi="Arial" w:cs="Arial"/>
          <w:color w:val="000000" w:themeColor="text1"/>
        </w:rPr>
        <w:t>C</w:t>
      </w:r>
      <w:r>
        <w:rPr>
          <w:color w:val="000000" w:themeColor="text1"/>
        </w:rPr>
        <w:t xml:space="preserve"># относится к семье языков с C-подобным синтаксисом, из них его синтаксис наиболее близок к C++ и Java. Язык имеет статическую типизацию, поддерживает полиморфизм, перегрузку операторов (в том числе операторов явного и неявного приведения типа), делегаты, </w:t>
      </w:r>
      <w:r>
        <w:rPr>
          <w:color w:val="000000" w:themeColor="text1"/>
        </w:rPr>
        <w:t xml:space="preserve">атрибуты, события, свойства, обобщённые типы и методы, итераторы, анонимные функции с поддержкой замыканий, LINQ, исключения, комментарии в формате XML. 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Основные достоинства С#: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1) C# создавался параллельно с каркасом Framework .Net и в полной мере учитыв</w:t>
      </w:r>
      <w:r>
        <w:rPr>
          <w:color w:val="000000" w:themeColor="text1"/>
        </w:rPr>
        <w:t>ает все его возможности — как FCL, так и CLR;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2) C# является полностью объектно-ориентированным языком, где даже типы, встроенные в язык, представлены классами;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3) C# является мощным объектным языком с возможностями наследования и универсализации;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4) C# яв</w:t>
      </w:r>
      <w:r>
        <w:rPr>
          <w:color w:val="000000" w:themeColor="text1"/>
        </w:rPr>
        <w:t>ляется наследником языков C/C++, сохраняя лучшие черты этих популярных языков программирования. Общий с этими языками синтаксис, знакомые операторы языка облегчают переход программистов от С++ к C#;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5) Язык </w:t>
      </w:r>
      <w:r>
        <w:rPr>
          <w:color w:val="000000" w:themeColor="text1"/>
          <w:lang w:val="en-US"/>
        </w:rPr>
        <w:t>C</w:t>
      </w:r>
      <w:r>
        <w:rPr>
          <w:color w:val="000000" w:themeColor="text1"/>
        </w:rPr>
        <w:t>#, сохранив основные черты своего великого родит</w:t>
      </w:r>
      <w:r>
        <w:rPr>
          <w:color w:val="000000" w:themeColor="text1"/>
        </w:rPr>
        <w:t>еля, стал проще и надёжнее. Простота и надёжность, главным образом, связаны с тем, что на C# хотя и допускаются, но не поощряются такие опасные свойства С++ как указатели, адресация, разыменование, адресная арифметика;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6) Благодаря каркасу Framework .Net, </w:t>
      </w:r>
      <w:r>
        <w:rPr>
          <w:color w:val="000000" w:themeColor="text1"/>
        </w:rPr>
        <w:t>ставшему надстройкой над операционной системой, программисты C# получают те же преимущества работы с виртуальной машиной, что и программисты Java. Эффективность кода даже повышается, поскольку исполнительная среда CLR представляет собой компилятор промежут</w:t>
      </w:r>
      <w:r>
        <w:rPr>
          <w:color w:val="000000" w:themeColor="text1"/>
        </w:rPr>
        <w:t>очного языка, в то время как виртуальная Java-машина является интерпретатором байт-кода;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7) Мощная библиотека каркаса поддерживает удобство построения различных типов приложений на C#, позволяя легко строить Web-службы, другие виды компонентов, достаточно </w:t>
      </w:r>
      <w:r>
        <w:rPr>
          <w:color w:val="000000" w:themeColor="text1"/>
        </w:rPr>
        <w:t>просто сохранять и получать информацию из базы данных и других хранилищ данных;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Microsoft Visual Studio — линейка продуктов компании Майкрософт, включающих интегрированную среду разработки программного обеспечения и ряд других инструментальных средств. Дан</w:t>
      </w:r>
      <w:r>
        <w:rPr>
          <w:color w:val="000000" w:themeColor="text1"/>
        </w:rPr>
        <w:t>ные продукты позволяют разрабатывать как консольные приложения, так и приложения с графическим интерфейсом, в том числе с поддержкой технологии Windows Forms.</w:t>
      </w:r>
    </w:p>
    <w:p w:rsidR="00241F12" w:rsidRDefault="00554790">
      <w:pPr>
        <w:spacing w:after="0" w:line="240" w:lineRule="auto"/>
        <w:ind w:firstLine="709"/>
        <w:jc w:val="both"/>
      </w:pPr>
      <w:r>
        <w:rPr>
          <w:color w:val="000000" w:themeColor="text1"/>
        </w:rPr>
        <w:lastRenderedPageBreak/>
        <w:t>Visual Studio включает в себя редактор исходного кода с поддержкой технологии Intelli Sense  —</w:t>
      </w:r>
      <w:r>
        <w:t xml:space="preserve"> од</w:t>
      </w:r>
      <w:r>
        <w:t xml:space="preserve">ин из главных козырей Visual Studio. Эта система интеллектуальных подсказок включает авто дополнение кода, информацию о параметрах, быстрый доступ к документации и контекстно-зависимые предложения. IntelliSense значительно ускоряет процесс написания кода, </w:t>
      </w:r>
      <w:r>
        <w:t>сокращая количество опечаток и синтаксических ошибок. Встроенный отладчик может работать как отладчик уровня исходного кода, так и как отладчик машинного уровня. Остальные встраиваемые инструменты включают в себя редактор форм для упрощения создания графич</w:t>
      </w:r>
      <w:r>
        <w:t>еского интерфейса приложения, веб-редактор, дизайнер классов и дизайнер схемы базы данных. Visual Studio позволяет создавать и подключать сторонние дополнения (плагины) для расширения функциональности практически на каждом уровне, включая добавление поддер</w:t>
      </w:r>
      <w:r>
        <w:t>жки систем контроля версий исходного кода (как например, Subversion и Visual Source Safe), добавление новых наборов инструментов, что упрощает процесс разработки. Каждая новая версия программы состоит из новейших инструментов и технологий, позволяющих разр</w:t>
      </w:r>
      <w:r>
        <w:t>абатывать приложения с учетом особенностей и положительных моментов современных платформ. 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Среда разработки </w:t>
      </w:r>
      <w:r>
        <w:rPr>
          <w:bCs/>
          <w:color w:val="000000" w:themeColor="text1"/>
        </w:rPr>
        <w:t>Visual Studio</w:t>
      </w:r>
      <w:r>
        <w:rPr>
          <w:color w:val="000000" w:themeColor="text1"/>
        </w:rPr>
        <w:t xml:space="preserve"> поддерживает </w:t>
      </w:r>
      <w:proofErr w:type="gramStart"/>
      <w:r>
        <w:rPr>
          <w:color w:val="000000" w:themeColor="text1"/>
        </w:rPr>
        <w:t>кросс-платформенную</w:t>
      </w:r>
      <w:proofErr w:type="gramEnd"/>
      <w:r>
        <w:rPr>
          <w:color w:val="000000" w:themeColor="text1"/>
        </w:rPr>
        <w:t xml:space="preserve"> разработку для мобильных устройств. Внутри среды Visual Studio можно программировать приложения и игр</w:t>
      </w:r>
      <w:r>
        <w:rPr>
          <w:color w:val="000000" w:themeColor="text1"/>
        </w:rPr>
        <w:t>ы, ориентированные на iOS, Android и Windows, которые совместно используют общую базу кода, включающую в себя инструменты Visual C++, Visual Basic и  Visual C#.</w:t>
      </w:r>
    </w:p>
    <w:p w:rsidR="00241F12" w:rsidRDefault="00554790">
      <w:pPr>
        <w:spacing w:after="0" w:line="240" w:lineRule="auto"/>
        <w:ind w:firstLine="709"/>
        <w:jc w:val="both"/>
      </w:pPr>
      <w:r>
        <w:t>Visual Studio имеет огромное сообщество и большое количество качественной документации, что обл</w:t>
      </w:r>
      <w:r>
        <w:t xml:space="preserve">егчает процесс обучения и решения возникающих проблем. Основные русскоязычные источники: </w:t>
      </w:r>
      <w:r>
        <w:rPr>
          <w:lang w:val="en-US"/>
        </w:rPr>
        <w:t>Microsoft</w:t>
      </w:r>
      <w:r>
        <w:t xml:space="preserve"> </w:t>
      </w:r>
      <w:r>
        <w:rPr>
          <w:lang w:val="en-US"/>
        </w:rPr>
        <w:t>Learn</w:t>
      </w:r>
      <w:r>
        <w:t xml:space="preserve">, </w:t>
      </w:r>
      <w:r>
        <w:rPr>
          <w:lang w:val="en-US"/>
        </w:rPr>
        <w:t>CyberForum</w:t>
      </w:r>
      <w:r>
        <w:t xml:space="preserve">, Хабр, </w:t>
      </w:r>
      <w:r>
        <w:rPr>
          <w:lang w:val="en-US"/>
        </w:rPr>
        <w:t>Metanit</w:t>
      </w:r>
      <w:r>
        <w:t xml:space="preserve"> и другие.</w:t>
      </w:r>
    </w:p>
    <w:p w:rsidR="00241F12" w:rsidRDefault="00554790">
      <w:pPr>
        <w:spacing w:after="0" w:line="240" w:lineRule="auto"/>
        <w:ind w:firstLine="709"/>
        <w:jc w:val="both"/>
      </w:pPr>
      <w:r>
        <w:t xml:space="preserve">В совокупности среда </w:t>
      </w:r>
      <w:r>
        <w:rPr>
          <w:lang w:val="en-US"/>
        </w:rPr>
        <w:t>Visual</w:t>
      </w:r>
      <w:r>
        <w:t xml:space="preserve"> </w:t>
      </w:r>
      <w:r>
        <w:rPr>
          <w:lang w:val="en-US"/>
        </w:rPr>
        <w:t>Studio</w:t>
      </w:r>
      <w:r>
        <w:t xml:space="preserve"> предоставляет простую и многофункциональную среду разработки, облегчающую процесс разработки программного продукта, что и послужило основанием её выбора для реализации проекта.</w:t>
      </w: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554790">
      <w:pPr>
        <w:pStyle w:val="2"/>
        <w:jc w:val="both"/>
      </w:pPr>
      <w:bookmarkStart w:id="39" w:name="_Toc191392466"/>
      <w:bookmarkStart w:id="40" w:name="_Toc191392413"/>
      <w:bookmarkStart w:id="41" w:name="_Toc221610980"/>
      <w:bookmarkStart w:id="42" w:name="_Toc221610259"/>
      <w:bookmarkStart w:id="43" w:name="_Toc229829311"/>
      <w:r>
        <w:t xml:space="preserve">2.2 </w:t>
      </w:r>
      <w:bookmarkEnd w:id="39"/>
      <w:bookmarkEnd w:id="40"/>
      <w:bookmarkEnd w:id="41"/>
      <w:bookmarkEnd w:id="42"/>
      <w:r>
        <w:t>Алгоритмизация и программирование</w:t>
      </w:r>
      <w:bookmarkEnd w:id="43"/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Алгоритмизация программного кода важ</w:t>
      </w:r>
      <w:r>
        <w:rPr>
          <w:color w:val="000000" w:themeColor="text1"/>
        </w:rPr>
        <w:t>ный этап в разработке ПО. Она позволяет представить код как чёткую логическую цепочку маленьких задач необходимых для решения задачи.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Благодаря этому можно на ранних этапах найти и исправить критические ошибки в логике работы будущей программы и чётко </w:t>
      </w:r>
      <w:r>
        <w:rPr>
          <w:color w:val="000000" w:themeColor="text1"/>
        </w:rPr>
        <w:t>установить порядок работы программы, понятный всем участникам проекта.</w:t>
      </w:r>
    </w:p>
    <w:p w:rsidR="00241F12" w:rsidRDefault="00554790">
      <w:pPr>
        <w:spacing w:after="0" w:line="240" w:lineRule="auto"/>
        <w:ind w:firstLine="709"/>
        <w:jc w:val="both"/>
        <w:rPr>
          <w:color w:val="FF0000"/>
        </w:rPr>
      </w:pPr>
      <w:r>
        <w:rPr>
          <w:color w:val="000000" w:themeColor="text1"/>
        </w:rPr>
        <w:t xml:space="preserve">В техническом задании сформулированы следующие основные функции МИЖОРО: 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1) Ввод, редактирование и проверку корректности данных;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2) Выполнение численного моделирования популяции;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lastRenderedPageBreak/>
        <w:t>3) Фор</w:t>
      </w:r>
      <w:r>
        <w:rPr>
          <w:color w:val="000000" w:themeColor="text1"/>
        </w:rPr>
        <w:t>мирование временного ряда изменения численности;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4) Определение состояния популяции;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5) Проведение серии вычислительных экспериментов при варьировании параметров;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6) Визуализация результатов моделирования.</w:t>
      </w: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>Для реализации вышеперечисленных функций разработа</w:t>
      </w:r>
      <w:r>
        <w:rPr>
          <w:color w:val="000000" w:themeColor="text1"/>
        </w:rPr>
        <w:t>ны методы, представленные в таблице 2.</w:t>
      </w:r>
    </w:p>
    <w:p w:rsidR="00241F12" w:rsidRDefault="00554790">
      <w:pPr>
        <w:pStyle w:val="afb"/>
        <w:jc w:val="both"/>
        <w:rPr>
          <w:i/>
        </w:rPr>
      </w:pPr>
      <w:r>
        <w:t xml:space="preserve">Таблица </w:t>
      </w:r>
      <w:r>
        <w:fldChar w:fldCharType="begin"/>
      </w:r>
      <w:r>
        <w:instrText xml:space="preserve"> SEQ Таблица \* ARABIC </w:instrText>
      </w:r>
      <w:r>
        <w:fldChar w:fldCharType="separate"/>
      </w:r>
      <w:r>
        <w:t>2</w:t>
      </w:r>
      <w:r>
        <w:fldChar w:fldCharType="end"/>
      </w:r>
      <w:r>
        <w:t xml:space="preserve"> – Список методов «МИЖОРО»</w:t>
      </w:r>
    </w:p>
    <w:tbl>
      <w:tblPr>
        <w:tblStyle w:val="af6"/>
        <w:tblW w:w="0" w:type="auto"/>
        <w:tblInd w:w="279" w:type="dxa"/>
        <w:tblLook w:val="04A0" w:firstRow="1" w:lastRow="0" w:firstColumn="1" w:lastColumn="0" w:noHBand="0" w:noVBand="1"/>
      </w:tblPr>
      <w:tblGrid>
        <w:gridCol w:w="3118"/>
        <w:gridCol w:w="5812"/>
      </w:tblGrid>
      <w:tr w:rsidR="00241F12">
        <w:tc>
          <w:tcPr>
            <w:tcW w:w="3118" w:type="dxa"/>
            <w:vAlign w:val="center"/>
          </w:tcPr>
          <w:p w:rsidR="00241F12" w:rsidRDefault="00554790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Номер и</w:t>
            </w:r>
          </w:p>
          <w:p w:rsidR="00241F12" w:rsidRDefault="00554790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название метода</w:t>
            </w:r>
          </w:p>
        </w:tc>
        <w:tc>
          <w:tcPr>
            <w:tcW w:w="5812" w:type="dxa"/>
            <w:vAlign w:val="center"/>
          </w:tcPr>
          <w:p w:rsidR="00241F12" w:rsidRDefault="00554790">
            <w:pPr>
              <w:spacing w:after="0" w:line="240" w:lineRule="auto"/>
              <w:jc w:val="center"/>
              <w:rPr>
                <w:color w:val="000000" w:themeColor="text1"/>
              </w:rPr>
            </w:pPr>
            <w:r>
              <w:rPr>
                <w:color w:val="000000" w:themeColor="text1"/>
              </w:rPr>
              <w:t>Назначение метода</w:t>
            </w:r>
          </w:p>
        </w:tc>
      </w:tr>
      <w:tr w:rsidR="00241F12">
        <w:tc>
          <w:tcPr>
            <w:tcW w:w="3118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1 button2_Click</w:t>
            </w:r>
          </w:p>
        </w:tc>
        <w:tc>
          <w:tcPr>
            <w:tcW w:w="5812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При нажатии на кнопку происходит сброс значений ввода</w:t>
            </w:r>
            <w:r>
              <w:rPr>
                <w:color w:val="000000" w:themeColor="text1"/>
              </w:rPr>
              <w:t xml:space="preserve"> и</w:t>
            </w:r>
            <w:r>
              <w:rPr>
                <w:color w:val="000000" w:themeColor="text1"/>
              </w:rPr>
              <w:t xml:space="preserve"> вывода</w:t>
            </w:r>
          </w:p>
        </w:tc>
      </w:tr>
      <w:tr w:rsidR="00241F12">
        <w:tc>
          <w:tcPr>
            <w:tcW w:w="3118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2 textBox7_KeyPress</w:t>
            </w:r>
          </w:p>
        </w:tc>
        <w:tc>
          <w:tcPr>
            <w:tcW w:w="5812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Защищает </w:t>
            </w:r>
            <w:r>
              <w:rPr>
                <w:color w:val="000000" w:themeColor="text1"/>
              </w:rPr>
              <w:t xml:space="preserve">поле «Прирост составил» </w:t>
            </w:r>
            <w:r>
              <w:rPr>
                <w:color w:val="000000" w:themeColor="text1"/>
              </w:rPr>
              <w:t xml:space="preserve">от вывода </w:t>
            </w:r>
          </w:p>
        </w:tc>
      </w:tr>
      <w:tr w:rsidR="00241F12">
        <w:tc>
          <w:tcPr>
            <w:tcW w:w="3118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3 textBox6_KeyPress</w:t>
            </w:r>
          </w:p>
        </w:tc>
        <w:tc>
          <w:tcPr>
            <w:tcW w:w="5812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Защищает</w:t>
            </w:r>
            <w:r>
              <w:rPr>
                <w:color w:val="000000" w:themeColor="text1"/>
              </w:rPr>
              <w:t xml:space="preserve"> поле «Итоговая численность» </w:t>
            </w:r>
            <w:r>
              <w:rPr>
                <w:color w:val="000000" w:themeColor="text1"/>
              </w:rPr>
              <w:t>от вывода</w:t>
            </w:r>
          </w:p>
        </w:tc>
      </w:tr>
      <w:tr w:rsidR="00241F12">
        <w:tc>
          <w:tcPr>
            <w:tcW w:w="3118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4 </w:t>
            </w:r>
            <w:r>
              <w:rPr>
                <w:color w:val="000000" w:themeColor="text1"/>
              </w:rPr>
              <w:t>textBox</w:t>
            </w:r>
            <w:r>
              <w:rPr>
                <w:color w:val="000000" w:themeColor="text1"/>
              </w:rPr>
              <w:t>8</w:t>
            </w:r>
            <w:r>
              <w:rPr>
                <w:color w:val="000000" w:themeColor="text1"/>
              </w:rPr>
              <w:t>_KeyPress</w:t>
            </w:r>
          </w:p>
        </w:tc>
        <w:tc>
          <w:tcPr>
            <w:tcW w:w="5812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Защищает</w:t>
            </w:r>
            <w:r>
              <w:rPr>
                <w:color w:val="000000" w:themeColor="text1"/>
              </w:rPr>
              <w:t xml:space="preserve"> поле «Коэффициент перенаселённости» от ввода не числовых символов, разрешает дробные и отрицательные</w:t>
            </w:r>
          </w:p>
        </w:tc>
      </w:tr>
      <w:tr w:rsidR="00241F12">
        <w:tc>
          <w:tcPr>
            <w:tcW w:w="3118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5 </w:t>
            </w:r>
            <w:r>
              <w:rPr>
                <w:color w:val="000000" w:themeColor="text1"/>
              </w:rPr>
              <w:t>textBox</w:t>
            </w:r>
            <w:r>
              <w:rPr>
                <w:color w:val="000000" w:themeColor="text1"/>
              </w:rPr>
              <w:t>3</w:t>
            </w:r>
            <w:r>
              <w:rPr>
                <w:color w:val="000000" w:themeColor="text1"/>
              </w:rPr>
              <w:t>_KeyPress</w:t>
            </w:r>
          </w:p>
        </w:tc>
        <w:tc>
          <w:tcPr>
            <w:tcW w:w="5812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Защищает</w:t>
            </w:r>
            <w:r>
              <w:rPr>
                <w:color w:val="000000" w:themeColor="text1"/>
              </w:rPr>
              <w:t xml:space="preserve"> поле «Величина отлова» от ввода не числовых символов</w:t>
            </w:r>
          </w:p>
        </w:tc>
      </w:tr>
      <w:tr w:rsidR="00241F12">
        <w:tc>
          <w:tcPr>
            <w:tcW w:w="3118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6 </w:t>
            </w:r>
            <w:r>
              <w:rPr>
                <w:color w:val="000000" w:themeColor="text1"/>
              </w:rPr>
              <w:t>textBox</w:t>
            </w:r>
            <w:r>
              <w:rPr>
                <w:color w:val="000000" w:themeColor="text1"/>
              </w:rPr>
              <w:t>2</w:t>
            </w:r>
            <w:r>
              <w:rPr>
                <w:color w:val="000000" w:themeColor="text1"/>
              </w:rPr>
              <w:t>_KeyPress</w:t>
            </w:r>
          </w:p>
        </w:tc>
        <w:tc>
          <w:tcPr>
            <w:tcW w:w="5812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Защищает</w:t>
            </w:r>
            <w:r>
              <w:rPr>
                <w:color w:val="000000" w:themeColor="text1"/>
              </w:rPr>
              <w:t xml:space="preserve"> поле «Коэффициент роста» от ввода не числовых символов, разрешает дробные и отрицательные</w:t>
            </w:r>
          </w:p>
        </w:tc>
      </w:tr>
      <w:tr w:rsidR="00241F12">
        <w:tc>
          <w:tcPr>
            <w:tcW w:w="3118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7 </w:t>
            </w:r>
            <w:r>
              <w:rPr>
                <w:color w:val="000000" w:themeColor="text1"/>
              </w:rPr>
              <w:t>textBox</w:t>
            </w:r>
            <w:r>
              <w:rPr>
                <w:color w:val="000000" w:themeColor="text1"/>
              </w:rPr>
              <w:t>1</w:t>
            </w:r>
            <w:r>
              <w:rPr>
                <w:color w:val="000000" w:themeColor="text1"/>
              </w:rPr>
              <w:t>_KeyPress</w:t>
            </w:r>
          </w:p>
        </w:tc>
        <w:tc>
          <w:tcPr>
            <w:tcW w:w="5812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Защищает</w:t>
            </w:r>
            <w:r>
              <w:rPr>
                <w:color w:val="000000" w:themeColor="text1"/>
              </w:rPr>
              <w:t xml:space="preserve"> поле «Начальная численность» от ввода не чис</w:t>
            </w:r>
            <w:r>
              <w:rPr>
                <w:color w:val="000000" w:themeColor="text1"/>
              </w:rPr>
              <w:t>ловых символов</w:t>
            </w:r>
          </w:p>
        </w:tc>
      </w:tr>
      <w:tr w:rsidR="00241F12">
        <w:tc>
          <w:tcPr>
            <w:tcW w:w="3118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 xml:space="preserve">8 </w:t>
            </w:r>
            <w:r>
              <w:rPr>
                <w:color w:val="000000" w:themeColor="text1"/>
              </w:rPr>
              <w:t>textBox</w:t>
            </w:r>
            <w:r>
              <w:rPr>
                <w:color w:val="000000" w:themeColor="text1"/>
              </w:rPr>
              <w:t>4</w:t>
            </w:r>
            <w:r>
              <w:rPr>
                <w:color w:val="000000" w:themeColor="text1"/>
              </w:rPr>
              <w:t>_KeyPress</w:t>
            </w:r>
          </w:p>
        </w:tc>
        <w:tc>
          <w:tcPr>
            <w:tcW w:w="5812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Защищает</w:t>
            </w:r>
            <w:r>
              <w:rPr>
                <w:color w:val="000000" w:themeColor="text1"/>
              </w:rPr>
              <w:t xml:space="preserve"> поле «Время симуляции» от ввода не числовых символов</w:t>
            </w:r>
          </w:p>
        </w:tc>
      </w:tr>
      <w:tr w:rsidR="00241F12">
        <w:tc>
          <w:tcPr>
            <w:tcW w:w="3118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9</w:t>
            </w:r>
            <w:r>
              <w:rPr>
                <w:color w:val="000000" w:themeColor="text1"/>
              </w:rPr>
              <w:t xml:space="preserve"> button</w:t>
            </w:r>
            <w:r>
              <w:rPr>
                <w:color w:val="000000" w:themeColor="text1"/>
              </w:rPr>
              <w:t>1</w:t>
            </w:r>
            <w:r>
              <w:rPr>
                <w:color w:val="000000" w:themeColor="text1"/>
              </w:rPr>
              <w:t>_Click</w:t>
            </w:r>
          </w:p>
        </w:tc>
        <w:tc>
          <w:tcPr>
            <w:tcW w:w="5812" w:type="dxa"/>
          </w:tcPr>
          <w:p w:rsidR="00241F12" w:rsidRDefault="00554790">
            <w:pPr>
              <w:spacing w:after="0" w:line="240" w:lineRule="auto"/>
              <w:jc w:val="both"/>
              <w:rPr>
                <w:color w:val="000000" w:themeColor="text1"/>
              </w:rPr>
            </w:pPr>
            <w:r>
              <w:rPr>
                <w:color w:val="000000" w:themeColor="text1"/>
              </w:rPr>
              <w:t>При нажатии на кнопку происходит</w:t>
            </w:r>
            <w:r>
              <w:rPr>
                <w:color w:val="000000" w:themeColor="text1"/>
              </w:rPr>
              <w:t xml:space="preserve"> построения графика изменения численности популяции и</w:t>
            </w:r>
            <w:r>
              <w:rPr>
                <w:color w:val="000000" w:themeColor="text1"/>
              </w:rPr>
              <w:t xml:space="preserve"> </w:t>
            </w:r>
            <w:r>
              <w:rPr>
                <w:color w:val="000000" w:themeColor="text1"/>
              </w:rPr>
              <w:t>расчёт</w:t>
            </w:r>
            <w:r>
              <w:rPr>
                <w:color w:val="000000" w:themeColor="text1"/>
              </w:rPr>
              <w:t xml:space="preserve"> итоговой численности и прироста</w:t>
            </w:r>
          </w:p>
        </w:tc>
      </w:tr>
    </w:tbl>
    <w:p w:rsidR="00241F12" w:rsidRDefault="00241F12">
      <w:pPr>
        <w:spacing w:after="0" w:line="240" w:lineRule="auto"/>
        <w:ind w:firstLine="709"/>
        <w:jc w:val="both"/>
        <w:rPr>
          <w:color w:val="000000" w:themeColor="text1"/>
        </w:rPr>
      </w:pP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color w:val="000000" w:themeColor="text1"/>
        </w:rPr>
        <w:t xml:space="preserve">Блок-схема </w:t>
      </w:r>
      <w:r>
        <w:rPr>
          <w:color w:val="000000" w:themeColor="text1"/>
        </w:rPr>
        <w:t>алгоритма</w:t>
      </w:r>
      <w:r>
        <w:rPr>
          <w:color w:val="000000" w:themeColor="text1"/>
        </w:rPr>
        <w:t xml:space="preserve"> построения графика</w:t>
      </w:r>
      <w:r>
        <w:rPr>
          <w:color w:val="000000" w:themeColor="text1"/>
        </w:rPr>
        <w:t xml:space="preserve"> показана на рисунке</w:t>
      </w:r>
      <w:r>
        <w:rPr>
          <w:color w:val="000000" w:themeColor="text1"/>
        </w:rPr>
        <w:t xml:space="preserve"> 4.</w:t>
      </w:r>
    </w:p>
    <w:p w:rsidR="00241F12" w:rsidRDefault="00241F12">
      <w:pPr>
        <w:spacing w:after="0" w:line="240" w:lineRule="auto"/>
        <w:ind w:firstLine="709"/>
        <w:jc w:val="both"/>
        <w:rPr>
          <w:color w:val="000000" w:themeColor="text1"/>
        </w:rPr>
      </w:pPr>
    </w:p>
    <w:p w:rsidR="00241F12" w:rsidRDefault="00554790">
      <w:pPr>
        <w:spacing w:after="0" w:line="240" w:lineRule="auto"/>
        <w:ind w:firstLine="709"/>
        <w:jc w:val="both"/>
        <w:rPr>
          <w:color w:val="000000" w:themeColor="text1"/>
        </w:rPr>
      </w:pPr>
      <w:r>
        <w:rPr>
          <w:noProof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>
                <wp:simplePos x="0" y="0"/>
                <wp:positionH relativeFrom="column">
                  <wp:posOffset>2440305</wp:posOffset>
                </wp:positionH>
                <wp:positionV relativeFrom="paragraph">
                  <wp:posOffset>27305</wp:posOffset>
                </wp:positionV>
                <wp:extent cx="958850" cy="1068070"/>
                <wp:effectExtent l="6350" t="6350" r="10160" b="7620"/>
                <wp:wrapNone/>
                <wp:docPr id="13" name="Группа 1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958850" cy="1068070"/>
                          <a:chOff x="8550" y="321963"/>
                          <a:chExt cx="1510" cy="1682"/>
                        </a:xfrm>
                      </wpg:grpSpPr>
                      <wps:wsp>
                        <wps:cNvPr id="10" name="Блок-схема: узел 10"/>
                        <wps:cNvSpPr/>
                        <wps:spPr>
                          <a:xfrm>
                            <a:off x="9000" y="322997"/>
                            <a:ext cx="610" cy="649"/>
                          </a:xfrm>
                          <a:prstGeom prst="flowChartConnector">
                            <a:avLst/>
                          </a:prstGeom>
                          <a:noFill/>
                          <a:ln>
                            <a:solidFill>
                              <a:schemeClr val="tx1"/>
                            </a:solidFill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00"/>
                                </a:solidFill>
                              </a14:hiddenFill>
                            </a:ext>
                          </a:extLst>
                        </wps:spPr>
                        <wps:style>
                          <a:lnRef idx="2">
                            <a:schemeClr val="accent1">
                              <a:lumMod val="75000"/>
                            </a:schemeClr>
                          </a:lnRef>
                          <a:fillRef idx="1">
                            <a:schemeClr val="accent1"/>
                          </a:fillRef>
                          <a:effectRef idx="0">
                            <a:srgbClr val="FFFFFF"/>
                          </a:effectRef>
                          <a:fontRef idx="minor">
                            <a:schemeClr val="lt1"/>
                          </a:fontRef>
                        </wps:style>
                        <wps:txbx>
                          <w:txbxContent>
                            <w:p w:rsidR="00241F12" w:rsidRDefault="00554790">
                              <w:pPr>
                                <w:jc w:val="center"/>
                                <w:rPr>
                                  <w:color w:val="000000" w:themeColor="text1"/>
                                  <w:sz w:val="22"/>
                                  <w:szCs w:val="20"/>
                                  <w:lang w:val="en-US"/>
                                </w:rPr>
                              </w:pPr>
                              <w:r>
                                <w:rPr>
                                  <w:color w:val="000000" w:themeColor="text1"/>
                                  <w:lang w:val="en-US"/>
                                </w:rPr>
                                <w:t>1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<a:noAutofit/>
                        </wps:bodyPr>
                      </wps:wsp>
                      <wpg:grpSp>
                        <wpg:cNvPr id="12" name="Группа 12"/>
                        <wpg:cNvGrpSpPr/>
                        <wpg:grpSpPr>
                          <a:xfrm>
                            <a:off x="8550" y="321963"/>
                            <a:ext cx="1510" cy="1034"/>
                            <a:chOff x="8550" y="321963"/>
                            <a:chExt cx="1510" cy="1034"/>
                          </a:xfrm>
                        </wpg:grpSpPr>
                        <wps:wsp>
                          <wps:cNvPr id="5" name="Блок-схема: завершение 5"/>
                          <wps:cNvSpPr/>
                          <wps:spPr>
                            <a:xfrm>
                              <a:off x="8550" y="321963"/>
                              <a:ext cx="1510" cy="530"/>
                            </a:xfrm>
                            <a:prstGeom prst="flowChartTerminator">
                              <a:avLst/>
                            </a:prstGeom>
                            <a:noFill/>
                            <a:ln>
                              <a:solidFill>
                                <a:schemeClr val="tx1"/>
                              </a:solidFill>
                            </a:ln>
                          </wps:spPr>
                          <wps:style>
                            <a:lnRef idx="2">
                              <a:schemeClr val="accent1">
                                <a:lumMod val="75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p w:rsidR="00241F12" w:rsidRDefault="00554790">
                                <w:pPr>
                                  <w:jc w:val="center"/>
                                  <w:rPr>
                                    <w:color w:val="000000" w:themeColor="text1"/>
                                    <w:sz w:val="22"/>
                                    <w:szCs w:val="20"/>
                                  </w:rPr>
                                </w:pPr>
                                <w:r>
                                  <w:rPr>
                                    <w:color w:val="000000" w:themeColor="text1"/>
                                    <w:sz w:val="22"/>
                                    <w:szCs w:val="20"/>
                                  </w:rPr>
                                  <w:t>Начало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<a:noAutofit/>
                          </wps:bodyPr>
                        </wps:wsp>
                        <wps:wsp>
                          <wps:cNvPr id="11" name="Прямая со стрелкой 11"/>
                          <wps:cNvCnPr>
                            <a:stCxn id="5" idx="2"/>
                            <a:endCxn id="10" idx="0"/>
                          </wps:cNvCnPr>
                          <wps:spPr>
                            <a:xfrm>
                              <a:off x="9305" y="322493"/>
                              <a:ext cx="0" cy="504"/>
                            </a:xfrm>
                            <a:prstGeom prst="straightConnector1">
                              <a:avLst/>
                            </a:prstGeom>
                            <a:ln>
                              <a:headEnd type="none"/>
                              <a:tailEnd type="triangle" w="med" len="med"/>
                            </a:ln>
                          </wps:spPr>
                          <wps:style>
                            <a:lnRef idx="2">
                              <a:prstClr val="black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</wpg:grpSp>
                    </wpg:wgp>
                  </a:graphicData>
                </a:graphic>
              </wp:anchor>
            </w:drawing>
          </mc:Choice>
          <mc:Fallback>
            <w:pict>
              <v:group id="Группа 13" o:spid="_x0000_s1026" style="position:absolute;left:0;text-align:left;margin-left:192.15pt;margin-top:2.15pt;width:75.5pt;height:84.1pt;z-index:251658240" coordorigin="8550,321963" coordsize="1510,168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">
                <v:shapetype id="_x0000_t120" coordsize="21600,21600" o:spt="120" path="m10800,qx,10800,10800,21600,21600,10800,10800,xe">
                  <v:path gradientshapeok="t" o:connecttype="custom" o:connectlocs="10800,0;3163,3163;0,10800;3163,18437;10800,21600;18437,18437;21600,10800;18437,3163" textboxrect="3163,3163,18437,18437"/>
                </v:shapetype>
                <v:shape id="Блок-схема: узел 10" o:spid="_x0000_s1027" type="#_x0000_t120" style="position:absolute;left:9000;top:322997;width:610;height:6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" filled="f" fillcolor="yellow" strokecolor="black [3213]" strokeweight="1pt">
                  <v:stroke joinstyle="miter"/>
                  <v:textbox>
                    <w:txbxContent>
                      <w:p w:rsidR="00241F12" w:rsidRDefault="00554790">
                        <w:pPr>
                          <w:jc w:val="center"/>
                          <w:rPr>
                            <w:color w:val="000000" w:themeColor="text1"/>
                            <w:sz w:val="22"/>
                            <w:szCs w:val="20"/>
                            <w:lang w:val="en-US"/>
                          </w:rPr>
                        </w:pPr>
                        <w:r>
                          <w:rPr>
                            <w:color w:val="000000" w:themeColor="text1"/>
                            <w:lang w:val="en-US"/>
                          </w:rPr>
                          <w:t>1</w:t>
                        </w:r>
                      </w:p>
                    </w:txbxContent>
                  </v:textbox>
                </v:shape>
                <v:group id="Группа 12" o:spid="_x0000_s1028" style="position:absolute;left:8550;top:321963;width:1510;height:1034" coordorigin="8550,321963" coordsize="1510,10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">
                  <v:shapetype id="_x0000_t116" coordsize="21600,21600" o:spt="116" path="m3475,qx,10800,3475,21600l18125,21600qx21600,10800,18125,xe">
                    <v:stroke joinstyle="miter"/>
                    <v:path gradientshapeok="t" o:connecttype="rect" textboxrect="1018,3163,20582,18437"/>
                  </v:shapetype>
                  <v:shape id="Блок-схема: завершение 5" o:spid="_x0000_s1029" type="#_x0000_t116" style="position:absolute;left:8550;top:321963;width:1510;height: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" filled="f" strokecolor="black [3213]" strokeweight="1pt">
                    <v:textbox>
                      <w:txbxContent>
                        <w:p w:rsidR="00241F12" w:rsidRDefault="00554790">
                          <w:pPr>
                            <w:jc w:val="center"/>
                            <w:rPr>
                              <w:color w:val="000000" w:themeColor="text1"/>
                              <w:sz w:val="22"/>
                              <w:szCs w:val="20"/>
                            </w:rPr>
                          </w:pPr>
                          <w:r>
                            <w:rPr>
                              <w:color w:val="000000" w:themeColor="text1"/>
                              <w:sz w:val="22"/>
                              <w:szCs w:val="20"/>
                            </w:rPr>
                            <w:t>Начало</w:t>
                          </w:r>
                        </w:p>
                      </w:txbxContent>
                    </v:textbox>
                  </v:shape>
                  <v:shapetype id="_x0000_t32" coordsize="21600,21600" o:spt="32" o:oned="t" path="m,l21600,21600e" filled="f">
                    <v:path arrowok="t" fillok="f" o:connecttype="none"/>
                    <o:lock v:ext="edit" shapetype="t"/>
                  </v:shapetype>
                  <v:shape id="Прямая со стрелкой 11" o:spid="_x0000_s1030" type="#_x0000_t32" style="position:absolute;left:9305;top:322493;width:0;height:50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" strokeweight="1pt">
                    <v:stroke endarrow="block" joinstyle="miter"/>
                  </v:shape>
                </v:group>
              </v:group>
            </w:pict>
          </mc:Fallback>
        </mc:AlternateContent>
      </w: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554790">
      <w:pPr>
        <w:spacing w:after="0" w:line="240" w:lineRule="auto"/>
      </w:pPr>
      <w:bookmarkStart w:id="44" w:name="_GoBack"/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>
                <wp:simplePos x="0" y="0"/>
                <wp:positionH relativeFrom="column">
                  <wp:posOffset>829973</wp:posOffset>
                </wp:positionH>
                <wp:positionV relativeFrom="paragraph">
                  <wp:posOffset>143427</wp:posOffset>
                </wp:positionV>
                <wp:extent cx="4095115" cy="7122160"/>
                <wp:effectExtent l="0" t="0" r="19685" b="21590"/>
                <wp:wrapNone/>
                <wp:docPr id="58" name="Группа 5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4095115" cy="7122160"/>
                          <a:chOff x="0" y="0"/>
                          <a:chExt cx="4095115" cy="7122160"/>
                        </a:xfrm>
                      </wpg:grpSpPr>
                      <wpg:grpSp>
                        <wpg:cNvPr id="54" name="Группа 54"/>
                        <wpg:cNvGrpSpPr/>
                        <wpg:grpSpPr>
                          <a:xfrm>
                            <a:off x="0" y="0"/>
                            <a:ext cx="4095115" cy="7122160"/>
                            <a:chOff x="0" y="0"/>
                            <a:chExt cx="4095115" cy="7122160"/>
                          </a:xfrm>
                        </wpg:grpSpPr>
                        <wps:wsp>
                          <wps:cNvPr id="52" name="Прямая со стрелкой 52"/>
                          <wps:cNvCnPr>
                            <a:endCxn id="21" idx="0"/>
                          </wps:cNvCnPr>
                          <wps:spPr>
                            <a:xfrm flipH="1">
                              <a:off x="3114040" y="2782957"/>
                              <a:ext cx="10160" cy="163443"/>
                            </a:xfrm>
                            <a:prstGeom prst="straightConnector1">
                              <a:avLst/>
                            </a:prstGeom>
                            <a:ln>
                              <a:headEnd type="none"/>
                              <a:tailEnd type="triangle" w="med" len="med"/>
                            </a:ln>
                          </wps:spPr>
                          <wps:style>
                            <a:lnRef idx="2">
                              <a:prstClr val="black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s:wsp>
                          <wps:cNvPr id="53" name="Прямая со стрелкой 53"/>
                          <wps:cNvCnPr>
                            <a:endCxn id="23" idx="0"/>
                          </wps:cNvCnPr>
                          <wps:spPr>
                            <a:xfrm flipH="1">
                              <a:off x="1189943" y="2806700"/>
                              <a:ext cx="8889" cy="133350"/>
                            </a:xfrm>
                            <a:prstGeom prst="straightConnector1">
                              <a:avLst/>
                            </a:prstGeom>
                            <a:ln>
                              <a:headEnd type="none"/>
                              <a:tailEnd type="triangle" w="med" len="med"/>
                            </a:ln>
                          </wps:spPr>
                          <wps:style>
                            <a:lnRef idx="2">
                              <a:prstClr val="black"/>
                            </a:lnRef>
                            <a:fillRef idx="0">
                              <a:srgbClr val="FFFFFF"/>
                            </a:fillRef>
                            <a:effectRef idx="0">
                              <a:srgbClr val="FFFFFF"/>
                            </a:effectRef>
                            <a:fontRef idx="minor">
                              <a:schemeClr val="tx1"/>
                            </a:fontRef>
                          </wps:style>
                          <wps:bodyPr/>
                        </wps:wsp>
                        <wpg:grpSp>
                          <wpg:cNvPr id="81" name="Группа 81"/>
                          <wpg:cNvGrpSpPr/>
                          <wpg:grpSpPr>
                            <a:xfrm>
                              <a:off x="0" y="0"/>
                              <a:ext cx="4095115" cy="7122160"/>
                              <a:chOff x="2967" y="326654"/>
                              <a:chExt cx="6449" cy="11216"/>
                            </a:xfrm>
                          </wpg:grpSpPr>
                          <wpg:grpSp>
                            <wpg:cNvPr id="78" name="Группа 78"/>
                            <wpg:cNvGrpSpPr/>
                            <wpg:grpSpPr>
                              <a:xfrm>
                                <a:off x="2967" y="326654"/>
                                <a:ext cx="6449" cy="10147"/>
                                <a:chOff x="2951" y="326638"/>
                                <a:chExt cx="6449" cy="10147"/>
                              </a:xfrm>
                            </wpg:grpSpPr>
                            <wpg:grpSp>
                              <wpg:cNvPr id="72" name="Группа 72"/>
                              <wpg:cNvGrpSpPr/>
                              <wpg:grpSpPr>
                                <a:xfrm>
                                  <a:off x="2951" y="326638"/>
                                  <a:ext cx="6449" cy="9817"/>
                                  <a:chOff x="2951" y="326638"/>
                                  <a:chExt cx="6449" cy="9817"/>
                                </a:xfrm>
                              </wpg:grpSpPr>
                              <wpg:grpSp>
                                <wpg:cNvPr id="66" name="Группа 66"/>
                                <wpg:cNvGrpSpPr/>
                                <wpg:grpSpPr>
                                  <a:xfrm>
                                    <a:off x="2951" y="326638"/>
                                    <a:ext cx="6449" cy="9817"/>
                                    <a:chOff x="2951" y="326638"/>
                                    <a:chExt cx="6449" cy="9817"/>
                                  </a:xfrm>
                                </wpg:grpSpPr>
                                <wps:wsp>
                                  <wps:cNvPr id="27" name="Прямоугольник 27"/>
                                  <wps:cNvSpPr/>
                                  <wps:spPr>
                                    <a:xfrm>
                                      <a:off x="7046" y="335413"/>
                                      <a:ext cx="2024" cy="3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lumMod val="7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:rsidR="00241F12" w:rsidRDefault="00554790">
                                        <w:pPr>
                                          <w:rPr>
                                            <w:rFonts w:cs="Times New Roman"/>
                                            <w:sz w:val="22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</w:rPr>
                                          <w:t>textBox6.Text = 0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noAutofit/>
                                  </wps:bodyPr>
                                </wps:wsp>
                                <wps:wsp>
                                  <wps:cNvPr id="55" name="Блок-схема: решение 55"/>
                                  <wps:cNvSpPr/>
                                  <wps:spPr>
                                    <a:xfrm>
                                      <a:off x="5496" y="334716"/>
                                      <a:ext cx="1899" cy="760"/>
                                    </a:xfrm>
                                    <a:prstGeom prst="flowChartDecision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lumMod val="7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:rsidR="00241F12" w:rsidRDefault="00554790">
                                        <w:pPr>
                                          <w:jc w:val="center"/>
                                          <w:rPr>
                                            <w:color w:val="000000" w:themeColor="text1"/>
                                            <w:sz w:val="22"/>
                                            <w:szCs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color w:val="000000" w:themeColor="text1"/>
                                            <w:sz w:val="22"/>
                                            <w:szCs w:val="20"/>
                                            <w:lang w:val="en-US"/>
                                          </w:rPr>
                                          <w:t>xn&lt;=0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noAutofit/>
                                  </wps:bodyPr>
                                </wps:wsp>
                                <wps:wsp>
                                  <wps:cNvPr id="56" name="Блок-схема: дисплей 56"/>
                                  <wps:cNvSpPr/>
                                  <wps:spPr>
                                    <a:xfrm>
                                      <a:off x="5744" y="334102"/>
                                      <a:ext cx="1388" cy="405"/>
                                    </a:xfrm>
                                    <a:prstGeom prst="flowChartDisplay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  <a:extLst>
                                      <a:ext uri="{909E8E84-426E-40DD-AFC4-6F175D3DCCD1}">
                                        <a14:hiddenFill xmlns:a14="http://schemas.microsoft.com/office/drawing/2010/main">
                                          <a:solidFill>
                                            <a:schemeClr val="accent1"/>
                                          </a:solidFill>
                                        </a14:hiddenFill>
                                      </a:ext>
                                    </a:extLst>
                                  </wps:spPr>
                                  <wps:style>
                                    <a:lnRef idx="2">
                                      <a:schemeClr val="accent1">
                                        <a:lumMod val="7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:rsidR="00241F12" w:rsidRDefault="00554790">
                                        <w:pPr>
                                          <w:jc w:val="center"/>
                                          <w:rPr>
                                            <w:color w:val="000000" w:themeColor="text1"/>
                                            <w:sz w:val="22"/>
                                            <w:szCs w:val="20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color w:val="000000" w:themeColor="text1"/>
                                            <w:sz w:val="22"/>
                                            <w:szCs w:val="20"/>
                                            <w:lang w:val="en-US"/>
                                          </w:rPr>
                                          <w:t>x, y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noAutofit/>
                                  </wps:bodyPr>
                                </wps:wsp>
                                <wps:wsp>
                                  <wps:cNvPr id="57" name="Прямая со стрелкой 57"/>
                                  <wps:cNvCnPr>
                                    <a:endCxn id="56" idx="0"/>
                                  </wps:cNvCnPr>
                                  <wps:spPr>
                                    <a:xfrm>
                                      <a:off x="6427" y="333865"/>
                                      <a:ext cx="11" cy="237"/>
                                    </a:xfrm>
                                    <a:prstGeom prst="straightConnector1">
                                      <a:avLst/>
                                    </a:prstGeom>
                                    <a:ln>
                                      <a:headEnd type="none"/>
                                      <a:tailEnd type="triangle" w="med" len="med"/>
                                    </a:ln>
                                  </wps:spPr>
                                  <wps:style>
                                    <a:lnRef idx="2">
                                      <a:prstClr val="black"/>
                                    </a:lnRef>
                                    <a:fillRef idx="0">
                                      <a:srgbClr val="FFFFFF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  <wps:wsp>
                                  <wps:cNvPr id="59" name="Прямоугольник 59"/>
                                  <wps:cNvSpPr/>
                                  <wps:spPr>
                                    <a:xfrm>
                                      <a:off x="6748" y="336030"/>
                                      <a:ext cx="2652" cy="4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lumMod val="7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:rsidR="00241F12" w:rsidRDefault="00554790">
                                        <w:pPr>
                                          <w:jc w:val="center"/>
                                          <w:rPr>
                                            <w:rFonts w:cs="Times New Roman"/>
                                            <w:sz w:val="22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</w:rPr>
                                          <w:t>textBox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  <w:lang w:val="en-US"/>
                                          </w:rPr>
                                          <w:t>7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</w:rPr>
                                          <w:t>.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</w:rPr>
                                          <w:t>Text</w:t>
                                        </w:r>
                                        <w:proofErr w:type="spellEnd"/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  <w:lang w:val="en-US"/>
                                          </w:rPr>
                                          <w:t>=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Cs w:val="28"/>
                                            <w:highlight w:val="white"/>
                                            <w:lang w:val="en-US"/>
                                          </w:rPr>
                                          <w:t>-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  <w:lang w:val="en-US"/>
                                          </w:rPr>
                                          <w:t>startXN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noAutofit/>
                                  </wps:bodyPr>
                                </wps:wsp>
                                <wps:wsp>
                                  <wps:cNvPr id="60" name="Прямоугольник 60"/>
                                  <wps:cNvSpPr/>
                                  <wps:spPr>
                                    <a:xfrm>
                                      <a:off x="3355" y="335373"/>
                                      <a:ext cx="2024" cy="380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lumMod val="7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:rsidR="00241F12" w:rsidRDefault="00554790">
                                        <w:pPr>
                                          <w:rPr>
                                            <w:rFonts w:cs="Times New Roman"/>
                                            <w:sz w:val="22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</w:rPr>
                                          <w:t>textBox6.Text = 0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noAutofit/>
                                  </wps:bodyPr>
                                </wps:wsp>
                                <wps:wsp>
                                  <wps:cNvPr id="62" name="Прямоугольник 62"/>
                                  <wps:cNvSpPr/>
                                  <wps:spPr>
                                    <a:xfrm>
                                      <a:off x="2951" y="335997"/>
                                      <a:ext cx="2862" cy="436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solidFill>
                                        <a:schemeClr val="tx1"/>
                                      </a:solidFill>
                                    </a:ln>
                                  </wps:spPr>
                                  <wps:style>
                                    <a:lnRef idx="2">
                                      <a:schemeClr val="accent1">
                                        <a:lumMod val="75000"/>
                                      </a:schemeClr>
                                    </a:lnRef>
                                    <a:fillRef idx="1">
                                      <a:schemeClr val="accent1"/>
                                    </a:fillRef>
                                    <a:effectRef idx="0">
                                      <a:srgbClr val="FFFFFF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txbx>
                                    <w:txbxContent>
                                      <w:p w:rsidR="00241F12" w:rsidRDefault="00554790">
                                        <w:pPr>
                                          <w:jc w:val="center"/>
                                          <w:rPr>
                                            <w:rFonts w:cs="Times New Roman"/>
                                            <w:sz w:val="22"/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</w:rPr>
                                          <w:t>textBox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  <w:lang w:val="en-US"/>
                                          </w:rPr>
                                          <w:t>7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</w:rPr>
                                          <w:t>.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</w:rPr>
                                          <w:t>Text</w:t>
                                        </w:r>
                                        <w:proofErr w:type="spellEnd"/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  <w:lang w:val="en-US"/>
                                          </w:rPr>
                                          <w:t>=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  <w:lang w:val="en-US"/>
                                          </w:rPr>
                                          <w:t>xn</w:t>
                                        </w:r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Cs w:val="28"/>
                                            <w:highlight w:val="white"/>
                                            <w:lang w:val="en-US"/>
                                          </w:rPr>
                                          <w:t>-</w:t>
                                        </w:r>
                                        <w:proofErr w:type="spellStart"/>
                                        <w:r>
                                          <w:rPr>
                                            <w:rFonts w:eastAsia="Cascadia Mono" w:cs="Times New Roman"/>
                                            <w:color w:val="000000"/>
                                            <w:sz w:val="22"/>
                                            <w:highlight w:val="white"/>
                                            <w:lang w:val="en-US"/>
                                          </w:rPr>
                                          <w:t>startXN</w:t>
                                        </w:r>
                                        <w:proofErr w:type="spellEnd"/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noAutofit/>
                                  </wps:bodyPr>
                                </wps:wsp>
                                <wpg:grpSp>
                                  <wpg:cNvPr id="65" name="Группа 65"/>
                                  <wpg:cNvGrpSpPr/>
                                  <wpg:grpSpPr>
                                    <a:xfrm>
                                      <a:off x="3315" y="326638"/>
                                      <a:ext cx="5700" cy="7225"/>
                                      <a:chOff x="3315" y="326638"/>
                                      <a:chExt cx="5700" cy="7225"/>
                                    </a:xfrm>
                                  </wpg:grpSpPr>
                                  <wpg:grpSp>
                                    <wpg:cNvPr id="51" name="Группа 51"/>
                                    <wpg:cNvGrpSpPr/>
                                    <wpg:grpSpPr>
                                      <a:xfrm>
                                        <a:off x="3315" y="326638"/>
                                        <a:ext cx="5700" cy="7225"/>
                                        <a:chOff x="3276" y="326608"/>
                                        <a:chExt cx="5700" cy="7225"/>
                                      </a:xfrm>
                                    </wpg:grpSpPr>
                                    <wpg:grpSp>
                                      <wpg:cNvPr id="48" name="Группа 48"/>
                                      <wpg:cNvGrpSpPr/>
                                      <wpg:grpSpPr>
                                        <a:xfrm>
                                          <a:off x="3276" y="326608"/>
                                          <a:ext cx="5700" cy="7225"/>
                                          <a:chOff x="3276" y="326608"/>
                                          <a:chExt cx="5700" cy="7225"/>
                                        </a:xfrm>
                                      </wpg:grpSpPr>
                                      <wps:wsp>
                                        <wps:cNvPr id="39" name="Прямое соединение 39"/>
                                        <wps:cNvCnPr/>
                                        <wps:spPr>
                                          <a:xfrm>
                                            <a:off x="3281" y="333652"/>
                                            <a:ext cx="4510" cy="0"/>
                                          </a:xfrm>
                                          <a:prstGeom prst="line">
                                            <a:avLst/>
                                          </a:prstGeom>
                                          <a:ln>
                                            <a:solidFill>
                                              <a:schemeClr val="tx1"/>
                                            </a:solidFill>
                                          </a:ln>
                                        </wps:spPr>
                                        <wps:style>
                                          <a:lnRef idx="2">
                                            <a:schemeClr val="accent1"/>
                                          </a:lnRef>
                                          <a:fillRef idx="0">
                                            <a:srgbClr val="FFFFFF"/>
                                          </a:fillRef>
                                          <a:effectRef idx="0">
                                            <a:srgbClr val="FFFFFF"/>
                                          </a:effectRef>
                                          <a:fontRef idx="minor">
                                            <a:schemeClr val="tx1"/>
                                          </a:fontRef>
                                        </wps:style>
                                        <wps:bodyPr/>
                                      </wps:wsp>
                                      <wpg:grpSp>
                                        <wpg:cNvPr id="47" name="Группа 47"/>
                                        <wpg:cNvGrpSpPr/>
                                        <wpg:grpSpPr>
                                          <a:xfrm>
                                            <a:off x="3276" y="326608"/>
                                            <a:ext cx="5700" cy="7225"/>
                                            <a:chOff x="3775" y="326608"/>
                                            <a:chExt cx="5700" cy="7225"/>
                                          </a:xfrm>
                                        </wpg:grpSpPr>
                                        <wpg:grpSp>
                                          <wpg:cNvPr id="38" name="Группа 38"/>
                                          <wpg:cNvGrpSpPr/>
                                          <wpg:grpSpPr>
                                            <a:xfrm>
                                              <a:off x="3775" y="326608"/>
                                              <a:ext cx="5265" cy="6790"/>
                                              <a:chOff x="3775" y="326608"/>
                                              <a:chExt cx="5265" cy="6790"/>
                                            </a:xfrm>
                                          </wpg:grpSpPr>
                                          <wpg:grpSp>
                                            <wpg:cNvPr id="28" name="Группа 28"/>
                                            <wpg:cNvGrpSpPr/>
                                            <wpg:grpSpPr>
                                              <a:xfrm>
                                                <a:off x="4230" y="326608"/>
                                                <a:ext cx="4810" cy="6790"/>
                                                <a:chOff x="4230" y="326608"/>
                                                <a:chExt cx="4810" cy="6790"/>
                                              </a:xfrm>
                                            </wpg:grpSpPr>
                                            <wpg:grpSp>
                                              <wpg:cNvPr id="16" name="Группа 16"/>
                                              <wpg:cNvGrpSpPr/>
                                              <wpg:grpSpPr>
                                                <a:xfrm>
                                                  <a:off x="6357" y="326608"/>
                                                  <a:ext cx="1280" cy="1553"/>
                                                  <a:chOff x="8137" y="326588"/>
                                                  <a:chExt cx="1280" cy="1553"/>
                                                </a:xfrm>
                                              </wpg:grpSpPr>
                                              <wps:wsp>
                                                <wps:cNvPr id="9" name="Блок-схема: ручной ввод 9"/>
                                                <wps:cNvSpPr/>
                                                <wps:spPr>
                                                  <a:xfrm>
                                                    <a:off x="8137" y="327312"/>
                                                    <a:ext cx="1280" cy="829"/>
                                                  </a:xfrm>
                                                  <a:prstGeom prst="flowChartManualInput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solidFill>
                                                      <a:schemeClr val="tx1"/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schemeClr val="accent1">
                                                      <a:lumMod val="75000"/>
                                                    </a:schemeClr>
                                                  </a:lnRef>
                                                  <a:fillRef idx="1">
                                                    <a:schemeClr val="accent1"/>
                                                  </a:fillRef>
                                                  <a:effectRef idx="0">
                                                    <a:srgbClr val="FFFFFF"/>
                                                  </a:effectRef>
                                                  <a:fontRef idx="minor">
                                                    <a:schemeClr val="lt1"/>
                                                  </a:fontRef>
                                                </wps:style>
                                                <wps:txbx>
                                                  <w:txbxContent>
                                                    <w:p w:rsidR="00241F12" w:rsidRDefault="00554790">
                                                      <w:pPr>
                                                        <w:jc w:val="center"/>
                                                        <w:rPr>
                                                          <w:color w:val="000000" w:themeColor="text1"/>
                                                          <w:sz w:val="22"/>
                                                          <w:szCs w:val="20"/>
                                                          <w:lang w:val="en-US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color w:val="000000" w:themeColor="text1"/>
                                                          <w:sz w:val="22"/>
                                                          <w:szCs w:val="20"/>
                                                          <w:lang w:val="en-US"/>
                                                        </w:rPr>
                                                        <w:t>xn, a, c, b, count+1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<a:noAutofit/>
                                                </wps:bodyPr>
                                              </wps:wsp>
                                              <wps:wsp>
                                                <wps:cNvPr id="14" name="Блок-схема: узел 14"/>
                                                <wps:cNvSpPr/>
                                                <wps:spPr>
                                                  <a:xfrm>
                                                    <a:off x="8451" y="326588"/>
                                                    <a:ext cx="610" cy="649"/>
                                                  </a:xfrm>
                                                  <a:prstGeom prst="flowChartConnector">
                                                    <a:avLst/>
                                                  </a:prstGeom>
                                                  <a:noFill/>
                                                  <a:ln>
                                                    <a:solidFill>
                                                      <a:schemeClr val="tx1"/>
                                                    </a:solidFill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schemeClr val="accent1">
                                                      <a:lumMod val="75000"/>
                                                    </a:schemeClr>
                                                  </a:lnRef>
                                                  <a:fillRef idx="1">
                                                    <a:schemeClr val="accent1"/>
                                                  </a:fillRef>
                                                  <a:effectRef idx="0">
                                                    <a:srgbClr val="FFFFFF"/>
                                                  </a:effectRef>
                                                  <a:fontRef idx="minor">
                                                    <a:schemeClr val="lt1"/>
                                                  </a:fontRef>
                                                </wps:style>
                                                <wps:txbx>
                                                  <w:txbxContent>
                                                    <w:p w:rsidR="00241F12" w:rsidRDefault="00554790">
                                                      <w:pPr>
                                                        <w:jc w:val="center"/>
                                                        <w:rPr>
                                                          <w:color w:val="000000" w:themeColor="text1"/>
                                                          <w:sz w:val="22"/>
                                                          <w:szCs w:val="20"/>
                                                          <w:lang w:val="en-US"/>
                                                        </w:rPr>
                                                      </w:pPr>
                                                      <w:r>
                                                        <w:rPr>
                                                          <w:color w:val="000000" w:themeColor="text1"/>
                                                          <w:lang w:val="en-US"/>
                                                        </w:rPr>
                                                        <w:t>1</w:t>
                                                      </w:r>
                                                    </w:p>
                                                  </w:txbxContent>
                                                </wps:txbx>
  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  <a:noAutofit/>
                                                </wps:bodyPr>
                                              </wps:wsp>
                                              <wps:wsp>
                                                <wps:cNvPr id="15" name="Прямая со стрелкой 15"/>
                                                <wps:cNvCnPr>
                                                  <a:stCxn id="14" idx="4"/>
                                                  <a:endCxn id="9" idx="0"/>
                                                </wps:cNvCnPr>
                                                <wps:spPr>
                                                  <a:xfrm>
                                                    <a:off x="8756" y="327237"/>
                                                    <a:ext cx="21" cy="158"/>
                                                  </a:xfrm>
                                                  <a:prstGeom prst="straightConnector1">
                                                    <a:avLst/>
                                                  </a:prstGeom>
                                                  <a:ln>
                                                    <a:headEnd type="none"/>
                                                    <a:tailEnd type="triangle" w="med" len="med"/>
                                                  </a:ln>
                                                </wps:spPr>
                                                <wps:style>
                                                  <a:lnRef idx="2">
                                                    <a:prstClr val="black"/>
                                                  </a:lnRef>
                                                  <a:fillRef idx="0">
                                                    <a:srgbClr val="FFFFFF"/>
                                                  </a:fillRef>
                                                  <a:effectRef idx="0">
                                                    <a:srgbClr val="FFFFFF"/>
                                                  </a:effectRef>
                                                  <a:fontRef idx="minor">
                                                    <a:schemeClr val="tx1"/>
                                                  </a:fontRef>
                                                </wps:style>
                                                <wps:bodyPr/>
                                              </wps:wsp>
                                            </wpg:grpSp>
                                            <wps:wsp>
                                              <wps:cNvPr id="17" name="Прямоугольник 17"/>
                                              <wps:cNvSpPr/>
                                              <wps:spPr>
                                                <a:xfrm>
                                                  <a:off x="6280" y="328846"/>
                                                  <a:ext cx="1430" cy="389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  <a:extLst>
                                                  <a:ext uri="{909E8E84-426E-40DD-AFC4-6F175D3DCCD1}">
                                                    <a14:hiddenFill xmlns:a14="http://schemas.microsoft.com/office/drawing/2010/main">
                                                      <a:solidFill>
                                                        <a:schemeClr val="accent1"/>
                                                      </a:solidFill>
                                                    </a14:hiddenFill>
                                                  </a:ext>
                                                </a:extLst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:rsidR="00241F12" w:rsidRDefault="00554790">
                                                    <w:pPr>
                                                      <w:jc w:val="center"/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  <w:t>index = 0</w:t>
                                                    </w:r>
                                                  </w:p>
                                                  <w:p w:rsidR="00241F12" w:rsidRDefault="00241F12">
                                                    <w:pPr>
                                                      <w:jc w:val="center"/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</w:pP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18" name="Прямоугольник 18"/>
                                              <wps:cNvSpPr/>
                                              <wps:spPr>
                                                <a:xfrm>
                                                  <a:off x="6262" y="329392"/>
                                                  <a:ext cx="1430" cy="3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:rsidR="00241F12" w:rsidRDefault="00554790">
                                                    <w:pPr>
                                                      <w:jc w:val="center"/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  <w:t>i = 0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19" name="Блок-схема: подготовка 19"/>
                                              <wps:cNvSpPr/>
                                              <wps:spPr>
                                                <a:xfrm>
                                                  <a:off x="5316" y="329938"/>
                                                  <a:ext cx="3309" cy="529"/>
                                                </a:xfrm>
                                                <a:prstGeom prst="flowChartPreparation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  <a:extLst>
                                                  <a:ext uri="{909E8E84-426E-40DD-AFC4-6F175D3DCCD1}">
                                                    <a14:hiddenFill xmlns:a14="http://schemas.microsoft.com/office/drawing/2010/main">
                                                      <a:solidFill>
                                                        <a:schemeClr val="accent1"/>
                                                      </a:solidFill>
                                                    </a14:hiddenFill>
                                                  </a:ext>
                                                </a:extLst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:rsidR="00241F12" w:rsidRDefault="00554790">
                                                    <w:pPr>
                                                      <w:jc w:val="center"/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0"/>
                                                        <w:szCs w:val="16"/>
                                                        <w:lang w:val="en-US"/>
                                                      </w:rPr>
                                                      <w:t xml:space="preserve">i = 0; i &lt; </w:t>
                                                    </w:r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  <w:t>count; i++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0" name="Блок-схема: решение 20"/>
                                              <wps:cNvSpPr/>
                                              <wps:spPr>
                                                <a:xfrm>
                                                  <a:off x="6040" y="330644"/>
                                                  <a:ext cx="1899" cy="760"/>
                                                </a:xfrm>
                                                <a:prstGeom prst="flowChartDecision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  <a:extLst>
                                                  <a:ext uri="{909E8E84-426E-40DD-AFC4-6F175D3DCCD1}">
                                                    <a14:hiddenFill xmlns:a14="http://schemas.microsoft.com/office/drawing/2010/main">
                                                      <a:solidFill>
                                                        <a:schemeClr val="accent1"/>
                                                      </a:solidFill>
                                                    </a14:hiddenFill>
                                                  </a:ext>
                                                </a:extLst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:rsidR="00241F12" w:rsidRDefault="00554790">
                                                    <w:pPr>
                                                      <w:jc w:val="center"/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  <w:t>xn&lt;=0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1" name="Прямоугольник 21"/>
                                              <wps:cNvSpPr/>
                                              <wps:spPr>
                                                <a:xfrm>
                                                  <a:off x="7600" y="331248"/>
                                                  <a:ext cx="1430" cy="46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:rsidR="00241F12" w:rsidRDefault="00554790">
                                                    <w:pPr>
                                                      <w:jc w:val="center"/>
                                                      <w:rPr>
                                                        <w:rFonts w:cs="Times New Roman"/>
                                                        <w:sz w:val="32"/>
                                                        <w:szCs w:val="24"/>
                                                        <w:lang w:val="en-US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</w:rPr>
                                                      <w:t>y[i] = 0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2" name="Прямоугольник 22"/>
                                              <wps:cNvSpPr/>
                                              <wps:spPr>
                                                <a:xfrm>
                                                  <a:off x="7571" y="331928"/>
                                                  <a:ext cx="1469" cy="42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:rsidR="00241F12" w:rsidRDefault="00554790">
                                                    <w:pPr>
                                                      <w:jc w:val="center"/>
                                                      <w:rPr>
                                                        <w:rFonts w:cs="Times New Roman"/>
                                                        <w:sz w:val="32"/>
                                                        <w:szCs w:val="24"/>
                                                        <w:lang w:val="en-US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  <w:lang w:val="en-US"/>
                                                      </w:rPr>
                                                      <w:t>x</w:t>
                                                    </w: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</w:rPr>
                                                      <w:t xml:space="preserve">[i] = </w:t>
                                                    </w: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  <w:lang w:val="en-US"/>
                                                      </w:rPr>
                                                      <w:t>5*index</w:t>
                                                    </w:r>
                                                  </w:p>
                                                  <w:p w:rsidR="00241F12" w:rsidRDefault="00241F12">
                                                    <w:pPr>
                                                      <w:rPr>
                                                        <w:lang w:val="en-US"/>
                                                      </w:rPr>
                                                    </w:pP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3" name="Прямоугольник 23"/>
                                              <wps:cNvSpPr/>
                                              <wps:spPr>
                                                <a:xfrm>
                                                  <a:off x="4570" y="331238"/>
                                                  <a:ext cx="1430" cy="3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:rsidR="00241F12" w:rsidRDefault="00554790">
                                                    <w:pPr>
                                                      <w:jc w:val="center"/>
                                                      <w:rPr>
                                                        <w:rFonts w:cs="Times New Roman"/>
                                                        <w:sz w:val="32"/>
                                                        <w:szCs w:val="24"/>
                                                        <w:lang w:val="en-US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</w:rPr>
                                                      <w:t xml:space="preserve">y[i] = </w:t>
                                                    </w: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  <w:lang w:val="en-US"/>
                                                      </w:rPr>
                                                      <w:t>xn</w:t>
                                                    </w:r>
                                                  </w:p>
                                                  <w:p w:rsidR="00241F12" w:rsidRDefault="00241F12">
                                                    <w:pPr>
                                                      <w:rPr>
                                                        <w:lang w:val="en-US"/>
                                                      </w:rPr>
                                                    </w:pP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4" name="Прямоугольник 24"/>
                                              <wps:cNvSpPr/>
                                              <wps:spPr>
                                                <a:xfrm>
                                                  <a:off x="4450" y="331838"/>
                                                  <a:ext cx="1650" cy="3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:rsidR="00241F12" w:rsidRDefault="00554790">
                                                    <w:pPr>
                                                      <w:jc w:val="center"/>
                                                      <w:rPr>
                                                        <w:lang w:val="en-US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  <w:lang w:val="en-US"/>
                                                      </w:rPr>
                                                      <w:t>x</w:t>
                                                    </w: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</w:rPr>
                                                      <w:t>[i] =</w:t>
                                                    </w:r>
                                                    <w:r>
                                                      <w:rPr>
                                                        <w:rFonts w:eastAsia="Cascadia Mono" w:cs="Times New Roman"/>
                                                        <w:color w:val="000000"/>
                                                        <w:sz w:val="20"/>
                                                        <w:szCs w:val="28"/>
                                                        <w:highlight w:val="white"/>
                                                        <w:lang w:val="en-US"/>
                                                      </w:rPr>
                                                      <w:t>0+5*i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5" name="Прямоугольник 25"/>
                                              <wps:cNvSpPr/>
                                              <wps:spPr>
                                                <a:xfrm>
                                                  <a:off x="4560" y="332428"/>
                                                  <a:ext cx="1430" cy="3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:rsidR="00241F12" w:rsidRDefault="00554790">
                                                    <w:pPr>
                                                      <w:jc w:val="center"/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  <w:t>Index++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  <wps:wsp>
                                              <wps:cNvPr id="26" name="Прямоугольник 26"/>
                                              <wps:cNvSpPr/>
                                              <wps:spPr>
                                                <a:xfrm>
                                                  <a:off x="4230" y="333018"/>
                                                  <a:ext cx="2058" cy="380"/>
                                                </a:xfrm>
                                                <a:prstGeom prst="rect">
                                                  <a:avLst/>
                                                </a:prstGeom>
                                                <a:noFill/>
                                                <a:ln>
                                                  <a:solidFill>
                                                    <a:schemeClr val="tx1"/>
                                                  </a:solidFill>
                                                </a:ln>
                                              </wps:spPr>
                                              <wps:style>
                                                <a:lnRef idx="2">
                                                  <a:schemeClr val="accent1">
                                                    <a:lumMod val="75000"/>
                                                  </a:schemeClr>
                                                </a:lnRef>
                                                <a:fillRef idx="1">
                                                  <a:schemeClr val="accent1"/>
                                                </a:fillRef>
                                                <a:effectRef idx="0">
                                                  <a:srgbClr val="FFFFFF"/>
                                                </a:effectRef>
                                                <a:fontRef idx="minor">
                                                  <a:schemeClr val="lt1"/>
                                                </a:fontRef>
                                              </wps:style>
                                              <wps:txbx>
                                                <w:txbxContent>
                                                  <w:p w:rsidR="00241F12" w:rsidRDefault="00554790">
                                                    <w:pPr>
                                                      <w:jc w:val="center"/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</w:pPr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  <w:t>xn = (a-xn*</w:t>
                                                    </w:r>
                                                    <w:proofErr w:type="gramStart"/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  <w:t>b)*</w:t>
                                                    </w:r>
                                                    <w:proofErr w:type="gramEnd"/>
                                                    <w:r>
                                                      <w:rPr>
                                                        <w:color w:val="000000" w:themeColor="text1"/>
                                                        <w:sz w:val="22"/>
                                                        <w:szCs w:val="20"/>
                                                        <w:lang w:val="en-US"/>
                                                      </w:rPr>
                                                      <w:t xml:space="preserve">xn-c </w:t>
                                                    </w:r>
                                                  </w:p>
                                                </w:txbxContent>
                                              </wps:txbx>
          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          <a:noAutofit/>
                                              </wps:bodyPr>
                                            </wps:wsp>
                                          </wpg:grpSp>
                                          <wps:wsp>
                                            <wps:cNvPr id="29" name="Прямая со стрелкой 29"/>
                                            <wps:cNvCnPr>
                                              <a:stCxn id="9" idx="2"/>
                                              <a:endCxn id="63" idx="0"/>
                                            </wps:cNvCnPr>
                                            <wps:spPr>
                                              <a:xfrm>
                                                <a:off x="6997" y="328161"/>
                                                <a:ext cx="1" cy="141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0" name="Прямая со стрелкой 30"/>
                                            <wps:cNvCnPr>
                                              <a:stCxn id="17" idx="2"/>
                                              <a:endCxn id="18" idx="0"/>
                                            </wps:cNvCnPr>
                                            <wps:spPr>
                                              <a:xfrm flipH="1">
                                                <a:off x="6977" y="329235"/>
                                                <a:ext cx="18" cy="157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1" name="Прямая со стрелкой 31"/>
                                            <wps:cNvCnPr>
                                              <a:stCxn id="18" idx="2"/>
                                              <a:endCxn id="19" idx="0"/>
                                            </wps:cNvCnPr>
                                            <wps:spPr>
                                              <a:xfrm flipH="1">
                                                <a:off x="6971" y="329772"/>
                                                <a:ext cx="6" cy="166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2" name="Прямая со стрелкой 32"/>
                                            <wps:cNvCnPr>
                                              <a:stCxn id="19" idx="2"/>
                                              <a:endCxn id="20" idx="0"/>
                                            </wps:cNvCnPr>
                                            <wps:spPr>
                                              <a:xfrm>
                                                <a:off x="6971" y="330467"/>
                                                <a:ext cx="19" cy="177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3" name="Прямая со стрелкой 33"/>
                                            <wps:cNvCnPr>
                                              <a:stCxn id="23" idx="2"/>
                                              <a:endCxn id="24" idx="0"/>
                                            </wps:cNvCnPr>
                                            <wps:spPr>
                                              <a:xfrm flipH="1">
                                                <a:off x="5275" y="331618"/>
                                                <a:ext cx="10" cy="220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4" name="Прямая со стрелкой 34"/>
                                            <wps:cNvCnPr>
                                              <a:stCxn id="21" idx="2"/>
                                              <a:endCxn id="22" idx="0"/>
                                            </wps:cNvCnPr>
                                            <wps:spPr>
                                              <a:xfrm>
                                                <a:off x="8315" y="331708"/>
                                                <a:ext cx="16" cy="220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5" name="Прямая со стрелкой 35"/>
                                            <wps:cNvCnPr>
                                              <a:stCxn id="24" idx="2"/>
                                              <a:endCxn id="25" idx="0"/>
                                            </wps:cNvCnPr>
                                            <wps:spPr>
                                              <a:xfrm>
                                                <a:off x="5275" y="332218"/>
                                                <a:ext cx="0" cy="210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6" name="Прямая со стрелкой 36"/>
                                            <wps:cNvCnPr>
                                              <a:stCxn id="25" idx="2"/>
                                              <a:endCxn id="26" idx="0"/>
                                            </wps:cNvCnPr>
                                            <wps:spPr>
                                              <a:xfrm flipH="1">
                                                <a:off x="5259" y="332808"/>
                                                <a:ext cx="16" cy="210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37" name="Прямая со стрелкой 37"/>
                                            <wps:cNvCnPr>
                                              <a:endCxn id="19" idx="1"/>
                                            </wps:cNvCnPr>
                                            <wps:spPr>
                                              <a:xfrm>
                                                <a:off x="3775" y="330170"/>
                                                <a:ext cx="1541" cy="33"/>
                                              </a:xfrm>
                                              <a:prstGeom prst="straightConnector1">
                                                <a:avLst/>
                                              </a:prstGeom>
                                              <a:ln>
                                                <a:headEnd type="none"/>
                                                <a:tailEnd type="triangle" w="med" len="med"/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prstClr val="black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</wpg:grpSp>
                                        <wpg:grpSp>
                                          <wpg:cNvPr id="46" name="Группа 46"/>
                                          <wpg:cNvGrpSpPr/>
                                          <wpg:grpSpPr>
                                            <a:xfrm>
                                              <a:off x="3798" y="330160"/>
                                              <a:ext cx="5677" cy="3673"/>
                                              <a:chOff x="3798" y="330160"/>
                                              <a:chExt cx="5677" cy="3673"/>
                                            </a:xfrm>
                                          </wpg:grpSpPr>
                                          <wps:wsp>
                                            <wps:cNvPr id="40" name="Прямое соединение 40"/>
                                            <wps:cNvCnPr>
                                              <a:endCxn id="26" idx="2"/>
                                            </wps:cNvCnPr>
                                            <wps:spPr>
                                              <a:xfrm flipH="1" flipV="1">
                                                <a:off x="5259" y="333398"/>
                                                <a:ext cx="2" cy="249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41" name="Прямое соединение 41"/>
                                            <wps:cNvCnPr>
                                              <a:endCxn id="22" idx="2"/>
                                            </wps:cNvCnPr>
                                            <wps:spPr>
                                              <a:xfrm flipH="1" flipV="1">
                                                <a:off x="8306" y="332348"/>
                                                <a:ext cx="4" cy="1321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42" name="Прямое соединение 42"/>
                                            <wps:cNvCnPr>
                                              <a:stCxn id="19" idx="3"/>
                                            </wps:cNvCnPr>
                                            <wps:spPr>
                                              <a:xfrm>
                                                <a:off x="8625" y="330203"/>
                                                <a:ext cx="850" cy="5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43" name="Прямое соединение 43"/>
                                            <wps:cNvCnPr/>
                                            <wps:spPr>
                                              <a:xfrm flipV="1">
                                                <a:off x="6896" y="333826"/>
                                                <a:ext cx="2573" cy="7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44" name="Прямое соединение 44"/>
                                            <wps:cNvCnPr/>
                                            <wps:spPr>
                                              <a:xfrm flipV="1">
                                                <a:off x="9461" y="330168"/>
                                                <a:ext cx="6" cy="3658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  <wps:wsp>
                                            <wps:cNvPr id="45" name="Прямое соединение 45"/>
                                            <wps:cNvCnPr/>
                                            <wps:spPr>
                                              <a:xfrm flipV="1">
                                                <a:off x="3798" y="330160"/>
                                                <a:ext cx="21" cy="3513"/>
                                              </a:xfrm>
                                              <a:prstGeom prst="line">
                                                <a:avLst/>
                                              </a:prstGeom>
                                              <a:ln>
                                                <a:solidFill>
                                                  <a:schemeClr val="tx1"/>
                                                </a:solidFill>
                                              </a:ln>
                                            </wps:spPr>
                                            <wps:style>
                                              <a:lnRef idx="2">
                                                <a:schemeClr val="accent1"/>
                                              </a:lnRef>
                                              <a:fillRef idx="0">
                                                <a:srgbClr val="FFFFFF"/>
                                              </a:fillRef>
                                              <a:effectRef idx="0">
                                                <a:srgbClr val="FFFFFF"/>
                                              </a:effectRef>
                                              <a:fontRef idx="minor">
                                                <a:schemeClr val="tx1"/>
                                              </a:fontRef>
                                            </wps:style>
                                            <wps:bodyPr/>
                                          </wps:wsp>
                                        </wpg:grpSp>
                                      </wpg:grpSp>
                                    </wpg:grpSp>
                                    <wps:wsp>
                                      <wps:cNvPr id="49" name="Прямое соединение 49"/>
                                      <wps:cNvCnPr>
                                        <a:stCxn id="20" idx="1"/>
                                      </wps:cNvCnPr>
                                      <wps:spPr>
                                        <a:xfrm flipH="1">
                                          <a:off x="4800" y="331024"/>
                                          <a:ext cx="741" cy="4"/>
                                        </a:xfrm>
                                        <a:prstGeom prst="line">
                                          <a:avLst/>
                                        </a:prstGeom>
                                        <a:ln>
                                          <a:solidFill>
                                            <a:schemeClr val="tx1"/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/>
                                        </a:lnRef>
                                        <a:fillRef idx="0">
                                          <a:srgbClr val="FFFFFF"/>
                                        </a:fillRef>
                                        <a:effectRef idx="0">
                                          <a:srgbClr val="FFFFFF"/>
                                        </a:effectRef>
                                        <a:fontRef idx="minor">
                                          <a:schemeClr val="tx1"/>
                                        </a:fontRef>
                                      </wps:style>
                                      <wps:bodyPr/>
                                    </wps:wsp>
                                    <wps:wsp>
                                      <wps:cNvPr id="50" name="Прямое соединение 50"/>
                                      <wps:cNvCnPr>
                                        <a:stCxn id="20" idx="3"/>
                                      </wps:cNvCnPr>
                                      <wps:spPr>
                                        <a:xfrm flipV="1">
                                          <a:off x="7440" y="331005"/>
                                          <a:ext cx="405" cy="19"/>
                                        </a:xfrm>
                                        <a:prstGeom prst="line">
                                          <a:avLst/>
                                        </a:prstGeom>
                                        <a:ln>
                                          <a:solidFill>
                                            <a:schemeClr val="tx1"/>
                                          </a:solidFill>
                                        </a:ln>
                                      </wps:spPr>
                                      <wps:style>
                                        <a:lnRef idx="2">
                                          <a:schemeClr val="accent1"/>
                                        </a:lnRef>
                                        <a:fillRef idx="0">
                                          <a:srgbClr val="FFFFFF"/>
                                        </a:fillRef>
                                        <a:effectRef idx="0">
                                          <a:srgbClr val="FFFFFF"/>
                                        </a:effectRef>
                                        <a:fontRef idx="minor">
                                          <a:schemeClr val="tx1"/>
                                        </a:fontRef>
                                      </wps:style>
                                      <wps:bodyPr/>
                                    </wps:wsp>
                                  </wpg:grpSp>
                                  <wps:wsp>
                                    <wps:cNvPr id="63" name="Прямоугольник 63"/>
                                    <wps:cNvSpPr/>
                                    <wps:spPr>
                                      <a:xfrm>
                                        <a:off x="5756" y="328332"/>
                                        <a:ext cx="1564" cy="389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solidFill>
                                          <a:schemeClr val="tx1"/>
                                        </a:solidFill>
                                      </a:ln>
                                    </wps:spPr>
                                    <wps:style>
                                      <a:lnRef idx="2">
                                        <a:schemeClr val="accent1">
                                          <a:lumMod val="75000"/>
                                        </a:schemeClr>
                                      </a:lnRef>
                                      <a:fillRef idx="1">
                                        <a:schemeClr val="accent1"/>
                                      </a:fillRef>
                                      <a:effectRef idx="0">
                                        <a:srgbClr val="FFFFFF"/>
                                      </a:effectRef>
                                      <a:fontRef idx="minor">
                                        <a:schemeClr val="lt1"/>
                                      </a:fontRef>
                                    </wps:style>
                                    <wps:txbx>
                                      <w:txbxContent>
                                        <w:p w:rsidR="00241F12" w:rsidRDefault="00554790">
                                          <w:pPr>
                                            <w:jc w:val="center"/>
                                            <w:rPr>
                                              <w:color w:val="000000" w:themeColor="text1"/>
                                              <w:sz w:val="22"/>
                                              <w:szCs w:val="20"/>
                                              <w:lang w:val="en-US"/>
                                            </w:rPr>
                                          </w:pPr>
                                          <w:proofErr w:type="spellStart"/>
                                          <w:r>
                                            <w:rPr>
                                              <w:color w:val="000000" w:themeColor="text1"/>
                                              <w:sz w:val="22"/>
                                              <w:szCs w:val="20"/>
                                              <w:lang w:val="en-US"/>
                                            </w:rPr>
                                            <w:t>startXN</w:t>
                                          </w:r>
                                          <w:proofErr w:type="spellEnd"/>
                                          <w:r>
                                            <w:rPr>
                                              <w:color w:val="000000" w:themeColor="text1"/>
                                              <w:sz w:val="22"/>
                                              <w:szCs w:val="20"/>
                                              <w:lang w:val="en-US"/>
                                            </w:rPr>
                                            <w:t xml:space="preserve"> = xn</w:t>
                                          </w:r>
                                        </w:p>
                                        <w:p w:rsidR="00241F12" w:rsidRDefault="00241F12">
                                          <w:pPr>
                                            <w:jc w:val="center"/>
                                            <w:rPr>
                                              <w:color w:val="000000" w:themeColor="text1"/>
                                              <w:sz w:val="22"/>
                                              <w:szCs w:val="20"/>
                                              <w:lang w:val="en-US"/>
                                            </w:rPr>
                                          </w:pPr>
                                        </w:p>
                                      </w:txbxContent>
                                    </wps:txbx>
  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  <a:noAutofit/>
                                    </wps:bodyPr>
                                  </wps:wsp>
                                  <wps:wsp>
                                    <wps:cNvPr id="64" name="Прямая со стрелкой 64"/>
                                    <wps:cNvCnPr>
                                      <a:stCxn id="63" idx="2"/>
                                      <a:endCxn id="17" idx="0"/>
                                    </wps:cNvCnPr>
                                    <wps:spPr>
                                      <a:xfrm flipH="1">
                                        <a:off x="6535" y="328721"/>
                                        <a:ext cx="3" cy="155"/>
                                      </a:xfrm>
                                      <a:prstGeom prst="straightConnector1">
                                        <a:avLst/>
                                      </a:prstGeom>
                                      <a:ln>
                                        <a:headEnd type="none"/>
                                        <a:tailEnd type="triangle" w="med" len="med"/>
                                      </a:ln>
                                    </wps:spPr>
                                    <wps:style>
                                      <a:lnRef idx="2">
                                        <a:prstClr val="black"/>
                                      </a:lnRef>
                                      <a:fillRef idx="0">
                                        <a:srgbClr val="FFFFFF"/>
                                      </a:fillRef>
                                      <a:effectRef idx="0">
                                        <a:srgbClr val="FFFFFF"/>
                                      </a:effectRef>
                                      <a:fontRef idx="minor">
                                        <a:schemeClr val="tx1"/>
                                      </a:fontRef>
                                    </wps:style>
                                    <wps:bodyPr/>
                                  </wps:wsp>
                                </wpg:grpSp>
                              </wpg:grpSp>
                              <wps:wsp>
                                <wps:cNvPr id="67" name="Прямая со стрелкой 67"/>
                                <wps:cNvCnPr>
                                  <a:stCxn id="56" idx="2"/>
                                  <a:endCxn id="55" idx="0"/>
                                </wps:cNvCnPr>
                                <wps:spPr>
                                  <a:xfrm>
                                    <a:off x="6438" y="334507"/>
                                    <a:ext cx="8" cy="209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none"/>
                                    <a:tailEnd type="triangle" w="med" len="med"/>
                                  </a:ln>
                                </wps:spPr>
                                <wps:style>
                                  <a:lnRef idx="2">
                                    <a:prstClr val="black"/>
                                  </a:lnRef>
                                  <a:fillRef idx="0">
                                    <a:srgbClr val="FFFFFF"/>
                                  </a:fillRef>
                                  <a:effectRef idx="0">
                                    <a:srgbClr val="FFFFFF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68" name="Прямая со стрелкой 68"/>
                                <wps:cNvCnPr/>
                                <wps:spPr>
                                  <a:xfrm flipH="1">
                                    <a:off x="8066" y="335081"/>
                                    <a:ext cx="21" cy="308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none"/>
                                    <a:tailEnd type="triangle" w="med" len="med"/>
                                  </a:ln>
                                </wps:spPr>
                                <wps:style>
                                  <a:lnRef idx="2">
                                    <a:prstClr val="black"/>
                                  </a:lnRef>
                                  <a:fillRef idx="0">
                                    <a:srgbClr val="FFFFFF"/>
                                  </a:fillRef>
                                  <a:effectRef idx="0">
                                    <a:srgbClr val="FFFFFF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69" name="Прямая со стрелкой 69"/>
                                <wps:cNvCnPr>
                                  <a:endCxn id="60" idx="0"/>
                                </wps:cNvCnPr>
                                <wps:spPr>
                                  <a:xfrm>
                                    <a:off x="4335" y="335041"/>
                                    <a:ext cx="32" cy="332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none"/>
                                    <a:tailEnd type="triangle" w="med" len="med"/>
                                  </a:ln>
                                </wps:spPr>
                                <wps:style>
                                  <a:lnRef idx="2">
                                    <a:prstClr val="black"/>
                                  </a:lnRef>
                                  <a:fillRef idx="0">
                                    <a:srgbClr val="FFFFFF"/>
                                  </a:fillRef>
                                  <a:effectRef idx="0">
                                    <a:srgbClr val="FFFFFF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70" name="Прямая со стрелкой 70"/>
                                <wps:cNvCnPr>
                                  <a:stCxn id="60" idx="2"/>
                                  <a:endCxn id="62" idx="0"/>
                                </wps:cNvCnPr>
                                <wps:spPr>
                                  <a:xfrm>
                                    <a:off x="4367" y="335753"/>
                                    <a:ext cx="15" cy="244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none"/>
                                    <a:tailEnd type="triangle" w="med" len="med"/>
                                  </a:ln>
                                </wps:spPr>
                                <wps:style>
                                  <a:lnRef idx="2">
                                    <a:prstClr val="black"/>
                                  </a:lnRef>
                                  <a:fillRef idx="0">
                                    <a:srgbClr val="FFFFFF"/>
                                  </a:fillRef>
                                  <a:effectRef idx="0">
                                    <a:srgbClr val="FFFFFF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  <wps:wsp>
                                <wps:cNvPr id="71" name="Прямая со стрелкой 71"/>
                                <wps:cNvCnPr>
                                  <a:stCxn id="27" idx="2"/>
                                  <a:endCxn id="59" idx="0"/>
                                </wps:cNvCnPr>
                                <wps:spPr>
                                  <a:xfrm>
                                    <a:off x="8039" y="335734"/>
                                    <a:ext cx="35" cy="296"/>
                                  </a:xfrm>
                                  <a:prstGeom prst="straightConnector1">
                                    <a:avLst/>
                                  </a:prstGeom>
                                  <a:ln>
                                    <a:headEnd type="none"/>
                                    <a:tailEnd type="triangle" w="med" len="med"/>
                                  </a:ln>
                                </wps:spPr>
                                <wps:style>
                                  <a:lnRef idx="2">
                                    <a:prstClr val="black"/>
                                  </a:lnRef>
                                  <a:fillRef idx="0">
                                    <a:srgbClr val="FFFFFF"/>
                                  </a:fillRef>
                                  <a:effectRef idx="0">
                                    <a:srgbClr val="FFFFFF"/>
                                  </a:effectRef>
                                  <a:fontRef idx="minor">
                                    <a:schemeClr val="tx1"/>
                                  </a:fontRef>
                                </wps:style>
                                <wps:bodyPr/>
                              </wps:wsp>
                            </wpg:grpSp>
                            <wps:wsp>
                              <wps:cNvPr id="73" name="Прямое соединение 73"/>
                              <wps:cNvCnPr>
                                <a:endCxn id="62" idx="2"/>
                              </wps:cNvCnPr>
                              <wps:spPr>
                                <a:xfrm flipH="1" flipV="1">
                                  <a:off x="4382" y="336433"/>
                                  <a:ext cx="1" cy="347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4" name="Прямое соединение 74"/>
                              <wps:cNvCnPr>
                                <a:endCxn id="59" idx="2"/>
                              </wps:cNvCnPr>
                              <wps:spPr>
                                <a:xfrm flipV="1">
                                  <a:off x="8071" y="336455"/>
                                  <a:ext cx="3" cy="33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5" name="Прямое соединение 75"/>
                              <wps:cNvCnPr>
                                <a:stCxn id="55" idx="3"/>
                              </wps:cNvCnPr>
                              <wps:spPr>
                                <a:xfrm flipV="1">
                                  <a:off x="7395" y="335081"/>
                                  <a:ext cx="692" cy="15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6" name="Прямое соединение 76"/>
                              <wps:cNvCnPr>
                                <a:endCxn id="55" idx="1"/>
                              </wps:cNvCnPr>
                              <wps:spPr>
                                <a:xfrm>
                                  <a:off x="4327" y="335057"/>
                                  <a:ext cx="1169" cy="39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  <wps:wsp>
                              <wps:cNvPr id="77" name="Прямое соединение 77"/>
                              <wps:cNvCnPr/>
                              <wps:spPr>
                                <a:xfrm>
                                  <a:off x="4391" y="336769"/>
                                  <a:ext cx="3680" cy="0"/>
                                </a:xfrm>
                                <a:prstGeom prst="line">
                                  <a:avLst/>
                                </a:prstGeom>
                                <a:ln>
                                  <a:solidFill>
                                    <a:schemeClr val="tx1"/>
                                  </a:solidFill>
                                </a:ln>
                              </wps:spPr>
                              <wps:style>
                                <a:lnRef idx="2">
                                  <a:schemeClr val="accent1"/>
                                </a:lnRef>
                                <a:fillRef idx="0">
                                  <a:srgbClr val="FFFFFF"/>
                                </a:fillRef>
                                <a:effectRef idx="0">
                                  <a:srgbClr val="FFFFFF"/>
                                </a:effectRef>
                                <a:fontRef idx="minor">
                                  <a:schemeClr val="tx1"/>
                                </a:fontRef>
                              </wps:style>
                              <wps:bodyPr/>
                            </wps:wsp>
                          </wpg:grpSp>
                          <wps:wsp>
                            <wps:cNvPr id="79" name="Прямая со стрелкой 79"/>
                            <wps:cNvCnPr>
                              <a:endCxn id="80" idx="0"/>
                            </wps:cNvCnPr>
                            <wps:spPr>
                              <a:xfrm>
                                <a:off x="6334" y="336795"/>
                                <a:ext cx="9" cy="545"/>
                              </a:xfrm>
                              <a:prstGeom prst="straightConnector1">
                                <a:avLst/>
                              </a:prstGeom>
                              <a:ln>
                                <a:headEnd type="none"/>
                                <a:tailEnd type="triangle" w="med" len="med"/>
                              </a:ln>
                            </wps:spPr>
                            <wps:style>
                              <a:lnRef idx="2">
                                <a:prstClr val="black"/>
                              </a:lnRef>
                              <a:fillRef idx="0">
                                <a:srgbClr val="FFFFFF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  <wps:wsp>
                            <wps:cNvPr id="80" name="Блок-схема: завершение 80"/>
                            <wps:cNvSpPr/>
                            <wps:spPr>
                              <a:xfrm>
                                <a:off x="5588" y="337340"/>
                                <a:ext cx="1510" cy="530"/>
                              </a:xfrm>
                              <a:prstGeom prst="flowChartTerminator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lumMod val="7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rgbClr val="FFFFFF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:rsidR="00241F12" w:rsidRDefault="00554790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22"/>
                                      <w:szCs w:val="20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sz w:val="22"/>
                                      <w:szCs w:val="20"/>
                                    </w:rPr>
                                    <w:t>Конец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noAutofit/>
                            </wps:bodyPr>
                          </wps:wsp>
                        </wpg:grpSp>
                      </wpg:grpSp>
                      <wps:wsp>
                        <wps:cNvPr id="82" name="Текстовое поле 82"/>
                        <wps:cNvSpPr txBox="1"/>
                        <wps:spPr>
                          <a:xfrm>
                            <a:off x="1121134" y="2496710"/>
                            <a:ext cx="410845" cy="243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chemeClr val="lt1"/>
                                </a:solidFill>
                              </a14:hiddenFill>
                            </a:ext>
                          </a:extLst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41F12" w:rsidRDefault="00554790">
                              <w:pPr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0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83" name="Текстовое поле 83"/>
                        <wps:cNvSpPr txBox="1"/>
                        <wps:spPr>
                          <a:xfrm>
                            <a:off x="2862469" y="4985468"/>
                            <a:ext cx="410845" cy="243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41F12" w:rsidRDefault="00554790">
                              <w:pPr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0"/>
                                </w:rPr>
                                <w:t>нет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84" name="Текстовое поле 84"/>
                        <wps:cNvSpPr txBox="1"/>
                        <wps:spPr>
                          <a:xfrm>
                            <a:off x="1017767" y="5057030"/>
                            <a:ext cx="410845" cy="243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41F12" w:rsidRDefault="00554790">
                              <w:pPr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0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  <wps:wsp>
                        <wps:cNvPr id="85" name="Текстовое поле 85"/>
                        <wps:cNvSpPr txBox="1"/>
                        <wps:spPr>
                          <a:xfrm>
                            <a:off x="2902226" y="2496710"/>
                            <a:ext cx="410845" cy="24384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style>
                          <a:lnRef idx="0">
                            <a:schemeClr val="accent1"/>
                          </a:lnRef>
                          <a:fillRef idx="0">
                            <a:schemeClr val="accent1"/>
                          </a:fillRef>
                          <a:effectRef idx="0">
                            <a:schemeClr val="accent1"/>
                          </a:effectRef>
                          <a:fontRef idx="minor">
                            <a:schemeClr val="dk1"/>
                          </a:fontRef>
                        </wps:style>
                        <wps:txbx>
                          <w:txbxContent>
                            <w:p w:rsidR="00241F12" w:rsidRDefault="00554790">
                              <w:pPr>
                                <w:rPr>
                                  <w:sz w:val="22"/>
                                  <w:szCs w:val="20"/>
                                </w:rPr>
                              </w:pPr>
                              <w:r>
                                <w:rPr>
                                  <w:sz w:val="22"/>
                                  <w:szCs w:val="20"/>
                                </w:rPr>
                                <w:t>да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id="Группа 58" o:spid="_x0000_s1031" style="position:absolute;margin-left:65.35pt;margin-top:11.3pt;width:322.45pt;height:560.8pt;z-index:251669504" coordsize="40951,71221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">
                <v:group id="Группа 54" o:spid="_x0000_s1032" style="position:absolute;width:40951;height:71221" coordsize="40951,71221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">
                  <v:shape id="Прямая со стрелкой 52" o:spid="_x0000_s1033" type="#_x0000_t32" style="position:absolute;left:31140;top:27829;width:102;height:163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" strokeweight="1pt">
                    <v:stroke endarrow="block" joinstyle="miter"/>
                  </v:shape>
                  <v:shape id="Прямая со стрелкой 53" o:spid="_x0000_s1034" type="#_x0000_t32" style="position:absolute;left:11899;top:28067;width:89;height:1333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" strokeweight="1pt">
                    <v:stroke endarrow="block" joinstyle="miter"/>
                  </v:shape>
                  <v:group id="Группа 81" o:spid="_x0000_s1035" style="position:absolute;width:40951;height:71221" coordorigin="2967,326654" coordsize="6449,1121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">
                    <v:group id="Группа 78" o:spid="_x0000_s1036" style="position:absolute;left:2967;top:326654;width:6449;height:10147" coordorigin="2951,326638" coordsize="6449,1014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">
                      <v:group id="Группа 72" o:spid="_x0000_s1037" style="position:absolute;left:2951;top:326638;width:6449;height:9817" coordorigin="2951,326638" coordsize="6449,98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">
                        <v:group id="Группа 66" o:spid="_x0000_s1038" style="position:absolute;left:2951;top:326638;width:6449;height:9817" coordorigin="2951,326638" coordsize="6449,981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">
                          <v:rect id="Прямоугольник 27" o:spid="_x0000_s1039" style="position:absolute;left:7046;top:335413;width:2024;height: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" filled="f" strokecolor="black [3213]" strokeweight="1pt">
                            <v:textbox>
                              <w:txbxContent>
                                <w:p w:rsidR="00241F12" w:rsidRDefault="00554790">
                                  <w:pPr>
                                    <w:rPr>
                                      <w:rFonts w:cs="Times New Roman"/>
                                      <w:sz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</w:rPr>
                                    <w:t>textBox6.Text = 0</w:t>
                                  </w:r>
                                </w:p>
                              </w:txbxContent>
                            </v:textbox>
                          </v:rect>
                          <v:shapetype id="_x0000_t110" coordsize="21600,21600" o:spt="110" path="m10800,l,10800,10800,21600,21600,10800xe">
                            <v:stroke joinstyle="miter"/>
                            <v:path gradientshapeok="t" o:connecttype="rect" textboxrect="5400,5400,16200,16200"/>
                          </v:shapetype>
                          <v:shape id="Блок-схема: решение 55" o:spid="_x0000_s1040" type="#_x0000_t110" style="position:absolute;left:5496;top:334716;width:1899;height: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" filled="f" strokecolor="black [3213]" strokeweight="1pt">
                            <v:textbox>
                              <w:txbxContent>
                                <w:p w:rsidR="00241F12" w:rsidRDefault="00554790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22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sz w:val="22"/>
                                      <w:szCs w:val="20"/>
                                      <w:lang w:val="en-US"/>
                                    </w:rPr>
                                    <w:t>xn&lt;=0</w:t>
                                  </w:r>
                                </w:p>
                              </w:txbxContent>
                            </v:textbox>
                          </v:shape>
                          <v:shapetype id="_x0000_t134" coordsize="21600,21600" o:spt="134" path="m17955,v862,282,1877,1410,2477,3045c21035,5357,21372,7895,21597,10827v-225,2763,-562,5300,-1165,7613c19832,20132,18817,21260,17955,21597r-14388,l,10827,3567,xe">
                            <v:stroke joinstyle="miter"/>
                            <v:path o:connecttype="rect" textboxrect="3567,0,17955,21600"/>
                          </v:shapetype>
                          <v:shape id="Блок-схема: дисплей 56" o:spid="_x0000_s1041" type="#_x0000_t134" style="position:absolute;left:5744;top:334102;width:1388;height:40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" filled="f" fillcolor="#5b9bd5 [3204]" strokecolor="black [3213]" strokeweight="1pt">
                            <v:textbox>
                              <w:txbxContent>
                                <w:p w:rsidR="00241F12" w:rsidRDefault="00554790">
                                  <w:pPr>
                                    <w:jc w:val="center"/>
                                    <w:rPr>
                                      <w:color w:val="000000" w:themeColor="text1"/>
                                      <w:sz w:val="22"/>
                                      <w:szCs w:val="20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000000" w:themeColor="text1"/>
                                      <w:sz w:val="22"/>
                                      <w:szCs w:val="20"/>
                                      <w:lang w:val="en-US"/>
                                    </w:rPr>
                                    <w:t>x, y</w:t>
                                  </w:r>
                                </w:p>
                              </w:txbxContent>
                            </v:textbox>
                          </v:shape>
                          <v:shape id="Прямая со стрелкой 57" o:spid="_x0000_s1042" type="#_x0000_t32" style="position:absolute;left:6427;top:333865;width:11;height:23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" strokeweight="1pt">
                            <v:stroke endarrow="block" joinstyle="miter"/>
                          </v:shape>
                          <v:rect id="Прямоугольник 59" o:spid="_x0000_s1043" style="position:absolute;left:6748;top:336030;width:2652;height:425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" filled="f" strokecolor="black [3213]" strokeweight="1pt">
                            <v:textbox>
                              <w:txbxContent>
                                <w:p w:rsidR="00241F12" w:rsidRDefault="00554790">
                                  <w:pPr>
                                    <w:jc w:val="center"/>
                                    <w:rPr>
                                      <w:rFonts w:cs="Times New Roman"/>
                                      <w:sz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</w:rPr>
                                    <w:t>textBox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</w:rPr>
                                    <w:t>.</w:t>
                                  </w:r>
                                  <w:proofErr w:type="spellStart"/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</w:rPr>
                                    <w:t>Text</w:t>
                                  </w:r>
                                  <w:proofErr w:type="spellEnd"/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  <w:lang w:val="en-US"/>
                                    </w:rPr>
                                    <w:t>=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Cs w:val="28"/>
                                      <w:highlight w:val="white"/>
                                      <w:lang w:val="en-US"/>
                                    </w:rPr>
                                    <w:t>-</w:t>
                                  </w:r>
                                  <w:proofErr w:type="spellStart"/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  <w:lang w:val="en-US"/>
                                    </w:rPr>
                                    <w:t>startXN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rect id="Прямоугольник 60" o:spid="_x0000_s1044" style="position:absolute;left:3355;top:335373;width:2024;height: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" filled="f" strokecolor="black [3213]" strokeweight="1pt">
                            <v:textbox>
                              <w:txbxContent>
                                <w:p w:rsidR="00241F12" w:rsidRDefault="00554790">
                                  <w:pPr>
                                    <w:rPr>
                                      <w:rFonts w:cs="Times New Roman"/>
                                      <w:sz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</w:rPr>
                                    <w:t>textBox6.Text = 0</w:t>
                                  </w:r>
                                </w:p>
                              </w:txbxContent>
                            </v:textbox>
                          </v:rect>
                          <v:rect id="Прямоугольник 62" o:spid="_x0000_s1045" style="position:absolute;left:2951;top:335997;width:2862;height:43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" filled="f" strokecolor="black [3213]" strokeweight="1pt">
                            <v:textbox>
                              <w:txbxContent>
                                <w:p w:rsidR="00241F12" w:rsidRDefault="00554790">
                                  <w:pPr>
                                    <w:jc w:val="center"/>
                                    <w:rPr>
                                      <w:rFonts w:cs="Times New Roman"/>
                                      <w:sz w:val="2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</w:rPr>
                                    <w:t>textBox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  <w:lang w:val="en-US"/>
                                    </w:rPr>
                                    <w:t>7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</w:rPr>
                                    <w:t>.</w:t>
                                  </w:r>
                                  <w:proofErr w:type="spellStart"/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</w:rPr>
                                    <w:t>Text</w:t>
                                  </w:r>
                                  <w:proofErr w:type="spellEnd"/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  <w:lang w:val="en-US"/>
                                    </w:rPr>
                                    <w:t>=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  <w:lang w:val="en-US"/>
                                    </w:rPr>
                                    <w:t>xn</w:t>
                                  </w:r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Cs w:val="28"/>
                                      <w:highlight w:val="white"/>
                                      <w:lang w:val="en-US"/>
                                    </w:rPr>
                                    <w:t>-</w:t>
                                  </w:r>
                                  <w:proofErr w:type="spellStart"/>
                                  <w:r>
                                    <w:rPr>
                                      <w:rFonts w:eastAsia="Cascadia Mono" w:cs="Times New Roman"/>
                                      <w:color w:val="000000"/>
                                      <w:sz w:val="22"/>
                                      <w:highlight w:val="white"/>
                                      <w:lang w:val="en-US"/>
                                    </w:rPr>
                                    <w:t>startXN</w:t>
                                  </w:r>
                                  <w:proofErr w:type="spellEnd"/>
                                </w:p>
                              </w:txbxContent>
                            </v:textbox>
                          </v:rect>
                          <v:group id="Группа 65" o:spid="_x0000_s1046" style="position:absolute;left:3315;top:326638;width:5700;height:7225" coordorigin="3315,326638" coordsize="5700,7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">
                            <v:group id="Группа 51" o:spid="_x0000_s1047" style="position:absolute;left:3315;top:326638;width:5700;height:7225" coordorigin="3276,326608" coordsize="5700,7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">
                              <v:group id="Группа 48" o:spid="_x0000_s1048" style="position:absolute;left:3276;top:326608;width:5700;height:7225" coordorigin="3276,326608" coordsize="5700,7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">
                                <v:line id="Прямое соединение 39" o:spid="_x0000_s1049" style="position:absolute;visibility:visible;mso-wrap-style:square" from="3281,333652" to="7791,33365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" strokecolor="black [3213]" strokeweight="1pt">
                                  <v:stroke joinstyle="miter"/>
                                </v:line>
                                <v:group id="Группа 47" o:spid="_x0000_s1050" style="position:absolute;left:3276;top:326608;width:5700;height:7225" coordorigin="3775,326608" coordsize="5700,72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">
                                  <v:group id="Группа 38" o:spid="_x0000_s1051" style="position:absolute;left:3775;top:326608;width:5265;height:6790" coordorigin="3775,326608" coordsize="5265,6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">
                                    <v:group id="Группа 28" o:spid="_x0000_s1052" style="position:absolute;left:4230;top:326608;width:4810;height:6790" coordorigin="4230,326608" coordsize="4810,679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">
                                      <v:group id="Группа 16" o:spid="_x0000_s1053" style="position:absolute;left:6357;top:326608;width:1280;height:1553" coordorigin="8137,326588" coordsize="1280,155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">
                                        <v:shapetype id="_x0000_t118" coordsize="21600,21600" o:spt="118" path="m,4292l21600,r,21600l,21600xe">
                                          <v:stroke joinstyle="miter"/>
                                          <v:path gradientshapeok="t" o:connecttype="custom" o:connectlocs="10800,2146;0,10800;10800,21600;21600,10800" textboxrect="0,4291,21600,21600"/>
                                        </v:shapetype>
                                        <v:shape id="Блок-схема: ручной ввод 9" o:spid="_x0000_s1054" type="#_x0000_t118" style="position:absolute;left:8137;top:327312;width:1280;height:8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" filled="f" strokecolor="black [3213]" strokeweight="1pt">
                                          <v:textbox>
                                            <w:txbxContent>
                                              <w:p w:rsidR="00241F12" w:rsidRDefault="00554790">
                                                <w:pPr>
                                                  <w:jc w:val="center"/>
                                                  <w:rPr>
                                                    <w:color w:val="000000" w:themeColor="text1"/>
                                                    <w:sz w:val="22"/>
                                                    <w:szCs w:val="20"/>
                                                    <w:lang w:val="en-US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000000" w:themeColor="text1"/>
                                                    <w:sz w:val="22"/>
                                                    <w:szCs w:val="20"/>
                                                    <w:lang w:val="en-US"/>
                                                  </w:rPr>
                                                  <w:t>xn, a, c, b, count+1</w:t>
                                                </w:r>
                                              </w:p>
                                            </w:txbxContent>
                                          </v:textbox>
                                        </v:shape>
                                        <v:shape id="Блок-схема: узел 14" o:spid="_x0000_s1055" type="#_x0000_t120" style="position:absolute;left:8451;top:326588;width:610;height:64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" filled="f" strokecolor="black [3213]" strokeweight="1pt">
                                          <v:stroke joinstyle="miter"/>
                                          <v:textbox>
                                            <w:txbxContent>
                                              <w:p w:rsidR="00241F12" w:rsidRDefault="00554790">
                                                <w:pPr>
                                                  <w:jc w:val="center"/>
                                                  <w:rPr>
                                                    <w:color w:val="000000" w:themeColor="text1"/>
                                                    <w:sz w:val="22"/>
                                                    <w:szCs w:val="20"/>
                                                    <w:lang w:val="en-US"/>
                                                  </w:rPr>
                                                </w:pPr>
                                                <w:r>
                                                  <w:rPr>
                                                    <w:color w:val="000000" w:themeColor="text1"/>
                                                    <w:lang w:val="en-US"/>
                                                  </w:rPr>
                                                  <w:t>1</w:t>
                                                </w:r>
                                              </w:p>
                                            </w:txbxContent>
                                          </v:textbox>
                                        </v:shape>
                                        <v:shape id="Прямая со стрелкой 15" o:spid="_x0000_s1056" type="#_x0000_t32" style="position:absolute;left:8756;top:327237;width:21;height:158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" strokeweight="1pt">
                                          <v:stroke endarrow="block" joinstyle="miter"/>
                                        </v:shape>
                                      </v:group>
                                      <v:rect id="Прямоугольник 17" o:spid="_x0000_s1057" style="position:absolute;left:6280;top:328846;width:1430;height:3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" filled="f" fillcolor="#5b9bd5 [3204]" strokecolor="black [3213]" strokeweight="1pt">
                                        <v:textbox>
                                          <w:txbxContent>
                                            <w:p w:rsidR="00241F12" w:rsidRDefault="00554790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  <w:t>index = 0</w:t>
                                              </w:r>
                                            </w:p>
                                            <w:p w:rsidR="00241F12" w:rsidRDefault="00241F12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</w:pPr>
                                            </w:p>
                                          </w:txbxContent>
                                        </v:textbox>
                                      </v:rect>
                                      <v:rect id="Прямоугольник 18" o:spid="_x0000_s1058" style="position:absolute;left:6262;top:329392;width:1430;height: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" filled="f" strokecolor="black [3213]" strokeweight="1pt">
                                        <v:textbox>
                                          <w:txbxContent>
                                            <w:p w:rsidR="00241F12" w:rsidRDefault="00554790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  <w:t>i = 0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shapetype id="_x0000_t117" coordsize="21600,21600" o:spt="117" path="m4353,l17214,r4386,10800l17214,21600r-12861,l,10800xe">
                                        <v:stroke joinstyle="miter"/>
                                        <v:path gradientshapeok="t" o:connecttype="rect" textboxrect="4353,0,17214,21600"/>
                                      </v:shapetype>
                                      <v:shape id="Блок-схема: подготовка 19" o:spid="_x0000_s1059" type="#_x0000_t117" style="position:absolute;left:5316;top:329938;width:3309;height:52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" filled="f" fillcolor="#5b9bd5 [3204]" strokecolor="black [3213]" strokeweight="1pt">
                                        <v:textbox>
                                          <w:txbxContent>
                                            <w:p w:rsidR="00241F12" w:rsidRDefault="00554790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color w:val="000000" w:themeColor="text1"/>
                                                  <w:sz w:val="20"/>
                                                  <w:szCs w:val="16"/>
                                                  <w:lang w:val="en-US"/>
                                                </w:rPr>
                                                <w:t xml:space="preserve">i = 0; i &lt; </w:t>
                                              </w:r>
                                              <w:r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  <w:t>count; i++</w:t>
                                              </w:r>
                                            </w:p>
                                          </w:txbxContent>
                                        </v:textbox>
                                      </v:shape>
                                      <v:shape id="Блок-схема: решение 20" o:spid="_x0000_s1060" type="#_x0000_t110" style="position:absolute;left:6040;top:330644;width:1899;height:7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" filled="f" fillcolor="#5b9bd5 [3204]" strokecolor="black [3213]" strokeweight="1pt">
                                        <v:textbox>
                                          <w:txbxContent>
                                            <w:p w:rsidR="00241F12" w:rsidRDefault="00554790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  <w:t>xn&lt;=0</w:t>
                                              </w:r>
                                            </w:p>
                                          </w:txbxContent>
                                        </v:textbox>
                                      </v:shape>
                                      <v:rect id="Прямоугольник 21" o:spid="_x0000_s1061" style="position:absolute;left:7600;top:331248;width:1430;height:46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" filled="f" strokecolor="black [3213]" strokeweight="1pt">
                                        <v:textbox>
                                          <w:txbxContent>
                                            <w:p w:rsidR="00241F12" w:rsidRDefault="00554790">
                                              <w:pPr>
                                                <w:jc w:val="center"/>
                                                <w:rPr>
                                                  <w:rFonts w:cs="Times New Roman"/>
                                                  <w:sz w:val="32"/>
                                                  <w:szCs w:val="24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</w:rPr>
                                                <w:t>y[i] = 0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Прямоугольник 22" o:spid="_x0000_s1062" style="position:absolute;left:7571;top:331928;width:1469;height:4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" filled="f" strokecolor="black [3213]" strokeweight="1pt">
                                        <v:textbox>
                                          <w:txbxContent>
                                            <w:p w:rsidR="00241F12" w:rsidRDefault="00554790">
                                              <w:pPr>
                                                <w:jc w:val="center"/>
                                                <w:rPr>
                                                  <w:rFonts w:cs="Times New Roman"/>
                                                  <w:sz w:val="32"/>
                                                  <w:szCs w:val="24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  <w:lang w:val="en-US"/>
                                                </w:rPr>
                                                <w:t>x</w:t>
                                              </w: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</w:rPr>
                                                <w:t xml:space="preserve">[i] = </w:t>
                                              </w: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  <w:lang w:val="en-US"/>
                                                </w:rPr>
                                                <w:t>5*index</w:t>
                                              </w:r>
                                            </w:p>
                                            <w:p w:rsidR="00241F12" w:rsidRDefault="00241F12">
                                              <w:pPr>
                                                <w:rPr>
                                                  <w:lang w:val="en-US"/>
                                                </w:rPr>
                                              </w:pPr>
                                            </w:p>
                                          </w:txbxContent>
                                        </v:textbox>
                                      </v:rect>
                                      <v:rect id="Прямоугольник 23" o:spid="_x0000_s1063" style="position:absolute;left:4570;top:331238;width:1430;height: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" filled="f" strokecolor="black [3213]" strokeweight="1pt">
                                        <v:textbox>
                                          <w:txbxContent>
                                            <w:p w:rsidR="00241F12" w:rsidRDefault="00554790">
                                              <w:pPr>
                                                <w:jc w:val="center"/>
                                                <w:rPr>
                                                  <w:rFonts w:cs="Times New Roman"/>
                                                  <w:sz w:val="32"/>
                                                  <w:szCs w:val="24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</w:rPr>
                                                <w:t xml:space="preserve">y[i] = </w:t>
                                              </w: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  <w:lang w:val="en-US"/>
                                                </w:rPr>
                                                <w:t>xn</w:t>
                                              </w:r>
                                            </w:p>
                                            <w:p w:rsidR="00241F12" w:rsidRDefault="00241F12">
                                              <w:pPr>
                                                <w:rPr>
                                                  <w:lang w:val="en-US"/>
                                                </w:rPr>
                                              </w:pPr>
                                            </w:p>
                                          </w:txbxContent>
                                        </v:textbox>
                                      </v:rect>
                                      <v:rect id="Прямоугольник 24" o:spid="_x0000_s1064" style="position:absolute;left:4450;top:331838;width:1650;height: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" filled="f" strokecolor="black [3213]" strokeweight="1pt">
                                        <v:textbox>
                                          <w:txbxContent>
                                            <w:p w:rsidR="00241F12" w:rsidRDefault="00554790">
                                              <w:pPr>
                                                <w:jc w:val="center"/>
                                                <w:rPr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  <w:lang w:val="en-US"/>
                                                </w:rPr>
                                                <w:t>x</w:t>
                                              </w: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</w:rPr>
                                                <w:t>[i] =</w:t>
                                              </w:r>
                                              <w:r>
                                                <w:rPr>
                                                  <w:rFonts w:eastAsia="Cascadia Mono" w:cs="Times New Roman"/>
                                                  <w:color w:val="000000"/>
                                                  <w:sz w:val="20"/>
                                                  <w:szCs w:val="28"/>
                                                  <w:highlight w:val="white"/>
                                                  <w:lang w:val="en-US"/>
                                                </w:rPr>
                                                <w:t>0+5*i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Прямоугольник 25" o:spid="_x0000_s1065" style="position:absolute;left:4560;top:332428;width:1430;height: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" filled="f" strokecolor="black [3213]" strokeweight="1pt">
                                        <v:textbox>
                                          <w:txbxContent>
                                            <w:p w:rsidR="00241F12" w:rsidRDefault="00554790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  <w:t>Index++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  <v:rect id="Прямоугольник 26" o:spid="_x0000_s1066" style="position:absolute;left:4230;top:333018;width:2058;height:38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" filled="f" strokecolor="black [3213]" strokeweight="1pt">
                                        <v:textbox>
                                          <w:txbxContent>
                                            <w:p w:rsidR="00241F12" w:rsidRDefault="00554790">
                                              <w:pPr>
                                                <w:jc w:val="center"/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</w:pPr>
                                              <w:r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  <w:t>xn = (a-xn*</w:t>
                                              </w:r>
                                              <w:proofErr w:type="gramStart"/>
                                              <w:r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  <w:t>b)*</w:t>
                                              </w:r>
                                              <w:proofErr w:type="gramEnd"/>
                                              <w:r>
                                                <w:rPr>
                                                  <w:color w:val="000000" w:themeColor="text1"/>
                                                  <w:sz w:val="22"/>
                                                  <w:szCs w:val="20"/>
                                                  <w:lang w:val="en-US"/>
                                                </w:rPr>
                                                <w:t xml:space="preserve">xn-c </w:t>
                                              </w:r>
                                            </w:p>
                                          </w:txbxContent>
                                        </v:textbox>
                                      </v:rect>
                                    </v:group>
                                    <v:shape id="Прямая со стрелкой 29" o:spid="_x0000_s1067" type="#_x0000_t32" style="position:absolute;left:6997;top:328161;width:1;height:141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" strokeweight="1pt">
                                      <v:stroke endarrow="block" joinstyle="miter"/>
                                    </v:shape>
                                    <v:shape id="Прямая со стрелкой 30" o:spid="_x0000_s1068" type="#_x0000_t32" style="position:absolute;left:6977;top:329235;width:18;height:157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" strokeweight="1pt">
                                      <v:stroke endarrow="block" joinstyle="miter"/>
                                    </v:shape>
                                    <v:shape id="Прямая со стрелкой 31" o:spid="_x0000_s1069" type="#_x0000_t32" style="position:absolute;left:6971;top:329772;width:6;height:166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" strokeweight="1pt">
                                      <v:stroke endarrow="block" joinstyle="miter"/>
                                    </v:shape>
                                    <v:shape id="Прямая со стрелкой 32" o:spid="_x0000_s1070" type="#_x0000_t32" style="position:absolute;left:6971;top:330467;width:19;height:177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" strokeweight="1pt">
                                      <v:stroke endarrow="block" joinstyle="miter"/>
                                    </v:shape>
                                    <v:shape id="Прямая со стрелкой 33" o:spid="_x0000_s1071" type="#_x0000_t32" style="position:absolute;left:5275;top:331618;width:10;height:22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" strokeweight="1pt">
                                      <v:stroke endarrow="block" joinstyle="miter"/>
                                    </v:shape>
                                    <v:shape id="Прямая со стрелкой 34" o:spid="_x0000_s1072" type="#_x0000_t32" style="position:absolute;left:8315;top:331708;width:16;height:22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" strokeweight="1pt">
                                      <v:stroke endarrow="block" joinstyle="miter"/>
                                    </v:shape>
                                    <v:shape id="Прямая со стрелкой 35" o:spid="_x0000_s1073" type="#_x0000_t32" style="position:absolute;left:5275;top:332218;width:0;height:210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" strokeweight="1pt">
                                      <v:stroke endarrow="block" joinstyle="miter"/>
                                    </v:shape>
                                    <v:shape id="Прямая со стрелкой 36" o:spid="_x0000_s1074" type="#_x0000_t32" style="position:absolute;left:5259;top:332808;width:16;height:210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" strokeweight="1pt">
                                      <v:stroke endarrow="block" joinstyle="miter"/>
                                    </v:shape>
                                    <v:shape id="Прямая со стрелкой 37" o:spid="_x0000_s1075" type="#_x0000_t32" style="position:absolute;left:3775;top:330170;width:1541;height:33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" strokeweight="1pt">
                                      <v:stroke endarrow="block" joinstyle="miter"/>
                                    </v:shape>
                                  </v:group>
                                  <v:group id="Группа 46" o:spid="_x0000_s1076" style="position:absolute;left:3798;top:330160;width:5677;height:3673" coordorigin="3798,330160" coordsize="5677,367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">
                                    <v:line id="Прямое соединение 40" o:spid="_x0000_s1077" style="position:absolute;flip:x y;visibility:visible;mso-wrap-style:square" from="5259,333398" to="5261,333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" strokecolor="black [3213]" strokeweight="1pt">
                                      <v:stroke joinstyle="miter"/>
                                    </v:line>
                                    <v:line id="Прямое соединение 41" o:spid="_x0000_s1078" style="position:absolute;flip:x y;visibility:visible;mso-wrap-style:square" from="8306,332348" to="8310,3336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" strokecolor="black [3213]" strokeweight="1pt">
                                      <v:stroke joinstyle="miter"/>
                                    </v:line>
                                    <v:line id="Прямое соединение 42" o:spid="_x0000_s1079" style="position:absolute;visibility:visible;mso-wrap-style:square" from="8625,330203" to="9475,33020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" strokecolor="black [3213]" strokeweight="1pt">
                                      <v:stroke joinstyle="miter"/>
                                    </v:line>
                                    <v:line id="Прямое соединение 43" o:spid="_x0000_s1080" style="position:absolute;flip:y;visibility:visible;mso-wrap-style:square" from="6896,333826" to="9469,33383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" strokecolor="black [3213]" strokeweight="1pt">
                                      <v:stroke joinstyle="miter"/>
                                    </v:line>
                                    <v:line id="Прямое соединение 44" o:spid="_x0000_s1081" style="position:absolute;flip:y;visibility:visible;mso-wrap-style:square" from="9461,330168" to="9467,33382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" strokecolor="black [3213]" strokeweight="1pt">
                                      <v:stroke joinstyle="miter"/>
                                    </v:line>
                                    <v:line id="Прямое соединение 45" o:spid="_x0000_s1082" style="position:absolute;flip:y;visibility:visible;mso-wrap-style:square" from="3798,330160" to="3819,3336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" strokecolor="black [3213]" strokeweight="1pt">
                                      <v:stroke joinstyle="miter"/>
                                    </v:line>
                                  </v:group>
                                </v:group>
                              </v:group>
                              <v:line id="Прямое соединение 49" o:spid="_x0000_s1083" style="position:absolute;flip:x;visibility:visible;mso-wrap-style:square" from="4800,331024" to="5541,3310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" strokecolor="black [3213]" strokeweight="1pt">
                                <v:stroke joinstyle="miter"/>
                              </v:line>
                              <v:line id="Прямое соединение 50" o:spid="_x0000_s1084" style="position:absolute;flip:y;visibility:visible;mso-wrap-style:square" from="7440,331005" to="7845,33102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" strokecolor="black [3213]" strokeweight="1pt">
                                <v:stroke joinstyle="miter"/>
                              </v:line>
                            </v:group>
                            <v:rect id="Прямоугольник 63" o:spid="_x0000_s1085" style="position:absolute;left:5756;top:328332;width:1564;height:389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" filled="f" strokecolor="black [3213]" strokeweight="1pt">
                              <v:textbox>
                                <w:txbxContent>
                                  <w:p w:rsidR="00241F12" w:rsidRDefault="00554790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sz w:val="22"/>
                                        <w:szCs w:val="20"/>
                                        <w:lang w:val="en-US"/>
                                      </w:rPr>
                                    </w:pPr>
                                    <w:proofErr w:type="spellStart"/>
                                    <w:r>
                                      <w:rPr>
                                        <w:color w:val="000000" w:themeColor="text1"/>
                                        <w:sz w:val="22"/>
                                        <w:szCs w:val="20"/>
                                        <w:lang w:val="en-US"/>
                                      </w:rPr>
                                      <w:t>startXN</w:t>
                                    </w:r>
                                    <w:proofErr w:type="spellEnd"/>
                                    <w:r>
                                      <w:rPr>
                                        <w:color w:val="000000" w:themeColor="text1"/>
                                        <w:sz w:val="22"/>
                                        <w:szCs w:val="20"/>
                                        <w:lang w:val="en-US"/>
                                      </w:rPr>
                                      <w:t xml:space="preserve"> = xn</w:t>
                                    </w:r>
                                  </w:p>
                                  <w:p w:rsidR="00241F12" w:rsidRDefault="00241F12">
                                    <w:pPr>
                                      <w:jc w:val="center"/>
                                      <w:rPr>
                                        <w:color w:val="000000" w:themeColor="text1"/>
                                        <w:sz w:val="22"/>
                                        <w:szCs w:val="20"/>
                                        <w:lang w:val="en-US"/>
                                      </w:rPr>
                                    </w:pPr>
                                  </w:p>
                                </w:txbxContent>
                              </v:textbox>
                            </v:rect>
                            <v:shape id="Прямая со стрелкой 64" o:spid="_x0000_s1086" type="#_x0000_t32" style="position:absolute;left:6535;top:328721;width:3;height:155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" strokeweight="1pt">
                              <v:stroke endarrow="block" joinstyle="miter"/>
                            </v:shape>
                          </v:group>
                        </v:group>
                        <v:shape id="Прямая со стрелкой 67" o:spid="_x0000_s1087" type="#_x0000_t32" style="position:absolute;left:6438;top:334507;width:8;height:209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" strokeweight="1pt">
                          <v:stroke endarrow="block" joinstyle="miter"/>
                        </v:shape>
                        <v:shape id="Прямая со стрелкой 68" o:spid="_x0000_s1088" type="#_x0000_t32" style="position:absolute;left:8066;top:335081;width:21;height:308;flip:x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" strokeweight="1pt">
                          <v:stroke endarrow="block" joinstyle="miter"/>
                        </v:shape>
                        <v:shape id="Прямая со стрелкой 69" o:spid="_x0000_s1089" type="#_x0000_t32" style="position:absolute;left:4335;top:335041;width:32;height:332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" strokeweight="1pt">
                          <v:stroke endarrow="block" joinstyle="miter"/>
                        </v:shape>
                        <v:shape id="Прямая со стрелкой 70" o:spid="_x0000_s1090" type="#_x0000_t32" style="position:absolute;left:4367;top:335753;width:15;height:244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" strokeweight="1pt">
                          <v:stroke endarrow="block" joinstyle="miter"/>
                        </v:shape>
                        <v:shape id="Прямая со стрелкой 71" o:spid="_x0000_s1091" type="#_x0000_t32" style="position:absolute;left:8039;top:335734;width:35;height:296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" strokeweight="1pt">
                          <v:stroke endarrow="block" joinstyle="miter"/>
                        </v:shape>
                      </v:group>
                      <v:line id="Прямое соединение 73" o:spid="_x0000_s1092" style="position:absolute;flip:x y;visibility:visible;mso-wrap-style:square" from="4382,336433" to="4383,33678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" strokecolor="black [3213]" strokeweight="1pt">
                        <v:stroke joinstyle="miter"/>
                      </v:line>
                      <v:line id="Прямое соединение 74" o:spid="_x0000_s1093" style="position:absolute;flip:y;visibility:visible;mso-wrap-style:square" from="8071,336455" to="8074,33678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" strokecolor="black [3213]" strokeweight="1pt">
                        <v:stroke joinstyle="miter"/>
                      </v:line>
                      <v:line id="Прямое соединение 75" o:spid="_x0000_s1094" style="position:absolute;flip:y;visibility:visible;mso-wrap-style:square" from="7395,335081" to="8087,335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" strokecolor="black [3213]" strokeweight="1pt">
                        <v:stroke joinstyle="miter"/>
                      </v:line>
                      <v:line id="Прямое соединение 76" o:spid="_x0000_s1095" style="position:absolute;visibility:visible;mso-wrap-style:square" from="4327,335057" to="5496,33509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" strokecolor="black [3213]" strokeweight="1pt">
                        <v:stroke joinstyle="miter"/>
                      </v:line>
                      <v:line id="Прямое соединение 77" o:spid="_x0000_s1096" style="position:absolute;visibility:visible;mso-wrap-style:square" from="4391,336769" to="8071,33676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" strokecolor="black [3213]" strokeweight="1pt">
                        <v:stroke joinstyle="miter"/>
                      </v:line>
                    </v:group>
                    <v:shape id="Прямая со стрелкой 79" o:spid="_x0000_s1097" type="#_x0000_t32" style="position:absolute;left:6334;top:336795;width:9;height:545;visibility:visible;mso-wrap-style:square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" strokeweight="1pt">
                      <v:stroke endarrow="block" joinstyle="miter"/>
                    </v:shape>
                    <v:shape id="Блок-схема: завершение 80" o:spid="_x0000_s1098" type="#_x0000_t116" style="position:absolute;left:5588;top:337340;width:1510;height:53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" filled="f" strokecolor="black [3213]" strokeweight="1pt">
                      <v:textbox>
                        <w:txbxContent>
                          <w:p w:rsidR="00241F12" w:rsidRDefault="00554790">
                            <w:pPr>
                              <w:jc w:val="center"/>
                              <w:rPr>
                                <w:color w:val="000000" w:themeColor="text1"/>
                                <w:sz w:val="22"/>
                                <w:szCs w:val="20"/>
                              </w:rPr>
                            </w:pPr>
                            <w:r>
                              <w:rPr>
                                <w:color w:val="000000" w:themeColor="text1"/>
                                <w:sz w:val="22"/>
                                <w:szCs w:val="20"/>
                              </w:rPr>
                              <w:t>Конец</w:t>
                            </w:r>
                          </w:p>
                        </w:txbxContent>
                      </v:textbox>
                    </v:shape>
                  </v:group>
                </v:group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Текстовое поле 82" o:spid="_x0000_s1099" type="#_x0000_t202" style="position:absolute;left:11211;top:24967;width:4108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" filled="f" fillcolor="white [3201]" stroked="f" strokeweight=".5pt">
                  <v:textbox>
                    <w:txbxContent>
                      <w:p w:rsidR="00241F12" w:rsidRDefault="00554790">
                        <w:pPr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2"/>
                            <w:szCs w:val="20"/>
                          </w:rPr>
                          <w:t>нет</w:t>
                        </w:r>
                      </w:p>
                    </w:txbxContent>
                  </v:textbox>
                </v:shape>
                <v:shape id="Текстовое поле 83" o:spid="_x0000_s1100" type="#_x0000_t202" style="position:absolute;left:28624;top:49854;width:4109;height:243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" filled="f" stroked="f" strokeweight=".5pt">
                  <v:textbox>
                    <w:txbxContent>
                      <w:p w:rsidR="00241F12" w:rsidRDefault="00554790">
                        <w:pPr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2"/>
                            <w:szCs w:val="20"/>
                          </w:rPr>
                          <w:t>нет</w:t>
                        </w:r>
                      </w:p>
                    </w:txbxContent>
                  </v:textbox>
                </v:shape>
                <v:shape id="Текстовое поле 84" o:spid="_x0000_s1101" type="#_x0000_t202" style="position:absolute;left:10177;top:50570;width:4109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" filled="f" stroked="f" strokeweight=".5pt">
                  <v:textbox>
                    <w:txbxContent>
                      <w:p w:rsidR="00241F12" w:rsidRDefault="00554790">
                        <w:pPr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2"/>
                            <w:szCs w:val="20"/>
                          </w:rPr>
                          <w:t>да</w:t>
                        </w:r>
                      </w:p>
                    </w:txbxContent>
                  </v:textbox>
                </v:shape>
                <v:shape id="Текстовое поле 85" o:spid="_x0000_s1102" type="#_x0000_t202" style="position:absolute;left:29022;top:24967;width:4108;height:243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" filled="f" stroked="f" strokeweight=".5pt">
                  <v:textbox>
                    <w:txbxContent>
                      <w:p w:rsidR="00241F12" w:rsidRDefault="00554790">
                        <w:pPr>
                          <w:rPr>
                            <w:sz w:val="22"/>
                            <w:szCs w:val="20"/>
                          </w:rPr>
                        </w:pPr>
                        <w:r>
                          <w:rPr>
                            <w:sz w:val="22"/>
                            <w:szCs w:val="20"/>
                          </w:rPr>
                          <w:t>да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bookmarkEnd w:id="44"/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rPr>
          <w:sz w:val="22"/>
          <w:szCs w:val="20"/>
        </w:rPr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554790">
      <w:pPr>
        <w:pStyle w:val="a9"/>
        <w:spacing w:before="280" w:after="280"/>
        <w:ind w:firstLine="709"/>
        <w:jc w:val="both"/>
      </w:pPr>
      <w:r>
        <w:rPr>
          <w:i w:val="0"/>
          <w:color w:val="000000" w:themeColor="text1"/>
          <w:sz w:val="28"/>
        </w:rPr>
        <w:t xml:space="preserve">Рисунок </w:t>
      </w:r>
      <w:r>
        <w:rPr>
          <w:i w:val="0"/>
          <w:color w:val="000000" w:themeColor="text1"/>
          <w:sz w:val="28"/>
        </w:rPr>
        <w:t>4</w:t>
      </w:r>
      <w:r>
        <w:rPr>
          <w:color w:val="000000" w:themeColor="text1"/>
          <w:sz w:val="28"/>
        </w:rPr>
        <w:t xml:space="preserve"> – </w:t>
      </w:r>
      <w:r>
        <w:rPr>
          <w:i w:val="0"/>
          <w:iCs w:val="0"/>
          <w:color w:val="auto"/>
          <w:sz w:val="28"/>
          <w:szCs w:val="22"/>
        </w:rPr>
        <w:t>Блок</w:t>
      </w:r>
      <w:r>
        <w:rPr>
          <w:i w:val="0"/>
          <w:iCs w:val="0"/>
          <w:color w:val="auto"/>
          <w:sz w:val="28"/>
          <w:szCs w:val="22"/>
        </w:rPr>
        <w:t xml:space="preserve">-схема построения графика численности популяции и его </w:t>
      </w:r>
      <w:r>
        <w:rPr>
          <w:i w:val="0"/>
          <w:iCs w:val="0"/>
          <w:color w:val="auto"/>
          <w:sz w:val="28"/>
          <w:szCs w:val="22"/>
        </w:rPr>
        <w:t>итогов</w:t>
      </w:r>
    </w:p>
    <w:p w:rsidR="00241F12" w:rsidRDefault="00241F12">
      <w:pPr>
        <w:spacing w:after="0" w:line="240" w:lineRule="auto"/>
      </w:pPr>
    </w:p>
    <w:p w:rsidR="00241F12" w:rsidRDefault="00554790">
      <w:pPr>
        <w:pStyle w:val="2"/>
        <w:jc w:val="both"/>
      </w:pPr>
      <w:bookmarkStart w:id="45" w:name="_Toc221610260"/>
      <w:bookmarkStart w:id="46" w:name="_Toc191392414"/>
      <w:bookmarkStart w:id="47" w:name="_Toc221610981"/>
      <w:bookmarkStart w:id="48" w:name="_Toc191392467"/>
      <w:bookmarkStart w:id="49" w:name="_Toc229829312"/>
      <w:r>
        <w:t xml:space="preserve">2.3 </w:t>
      </w:r>
      <w:bookmarkEnd w:id="45"/>
      <w:bookmarkEnd w:id="46"/>
      <w:bookmarkEnd w:id="47"/>
      <w:bookmarkEnd w:id="48"/>
      <w:r>
        <w:t>Тестирование</w:t>
      </w:r>
      <w:bookmarkEnd w:id="49"/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554790">
      <w:pPr>
        <w:pStyle w:val="2"/>
        <w:jc w:val="both"/>
      </w:pPr>
      <w:bookmarkStart w:id="50" w:name="_Toc221610982"/>
      <w:bookmarkStart w:id="51" w:name="_Toc191392468"/>
      <w:bookmarkStart w:id="52" w:name="_Toc191392415"/>
      <w:bookmarkStart w:id="53" w:name="_Toc221610261"/>
      <w:bookmarkStart w:id="54" w:name="_Toc229829313"/>
      <w:r>
        <w:t xml:space="preserve">2.4 </w:t>
      </w:r>
      <w:bookmarkEnd w:id="50"/>
      <w:bookmarkEnd w:id="51"/>
      <w:bookmarkEnd w:id="52"/>
      <w:bookmarkEnd w:id="53"/>
      <w:r>
        <w:t>Руководство пользователя</w:t>
      </w:r>
      <w:bookmarkEnd w:id="54"/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554790">
      <w:pPr>
        <w:pStyle w:val="2"/>
        <w:jc w:val="both"/>
      </w:pPr>
      <w:bookmarkStart w:id="55" w:name="_Toc221610983"/>
      <w:bookmarkStart w:id="56" w:name="_Toc221610262"/>
      <w:bookmarkStart w:id="57" w:name="_Toc191392469"/>
      <w:bookmarkStart w:id="58" w:name="_Toc191392416"/>
      <w:bookmarkStart w:id="59" w:name="_Toc229829314"/>
      <w:r>
        <w:t xml:space="preserve">2.5 </w:t>
      </w:r>
      <w:bookmarkEnd w:id="55"/>
      <w:bookmarkEnd w:id="56"/>
      <w:bookmarkEnd w:id="57"/>
      <w:bookmarkEnd w:id="58"/>
      <w:r>
        <w:t>Рекомендации по внедрению и сопровождению</w:t>
      </w:r>
      <w:bookmarkEnd w:id="59"/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554790">
      <w:pPr>
        <w:rPr>
          <w:rFonts w:eastAsiaTheme="majorEastAsia" w:cs="Times New Roman"/>
          <w:b/>
          <w:bCs/>
          <w:spacing w:val="-10"/>
          <w:kern w:val="28"/>
          <w:sz w:val="32"/>
          <w:szCs w:val="32"/>
        </w:rPr>
      </w:pPr>
      <w:bookmarkStart w:id="60" w:name="_Toc191391135"/>
      <w:bookmarkStart w:id="61" w:name="_Toc115102443"/>
      <w:r>
        <w:rPr>
          <w:rFonts w:cs="Times New Roman"/>
          <w:b/>
          <w:bCs/>
          <w:sz w:val="32"/>
          <w:szCs w:val="32"/>
        </w:rPr>
        <w:br w:type="page"/>
      </w:r>
    </w:p>
    <w:p w:rsidR="00241F12" w:rsidRDefault="00554790">
      <w:pPr>
        <w:pStyle w:val="1"/>
        <w:spacing w:after="0"/>
        <w:ind w:firstLine="0"/>
      </w:pPr>
      <w:bookmarkStart w:id="62" w:name="_Toc221610985"/>
      <w:bookmarkStart w:id="63" w:name="_Toc191392418"/>
      <w:bookmarkStart w:id="64" w:name="_Toc229829315"/>
      <w:bookmarkStart w:id="65" w:name="_Toc191392471"/>
      <w:bookmarkStart w:id="66" w:name="_Toc221610264"/>
      <w:r>
        <w:lastRenderedPageBreak/>
        <w:t>Заключение</w:t>
      </w:r>
      <w:bookmarkEnd w:id="60"/>
      <w:bookmarkEnd w:id="61"/>
      <w:bookmarkEnd w:id="62"/>
      <w:bookmarkEnd w:id="63"/>
      <w:bookmarkEnd w:id="64"/>
      <w:bookmarkEnd w:id="65"/>
      <w:bookmarkEnd w:id="66"/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554790">
      <w:r>
        <w:br w:type="page"/>
      </w:r>
    </w:p>
    <w:p w:rsidR="00241F12" w:rsidRDefault="00554790">
      <w:pPr>
        <w:pStyle w:val="1"/>
        <w:spacing w:after="0"/>
        <w:ind w:firstLine="0"/>
      </w:pPr>
      <w:bookmarkStart w:id="67" w:name="_Toc191392472"/>
      <w:bookmarkStart w:id="68" w:name="_Toc221610986"/>
      <w:bookmarkStart w:id="69" w:name="_Toc229829316"/>
      <w:bookmarkStart w:id="70" w:name="_Toc221610265"/>
      <w:bookmarkStart w:id="71" w:name="_Toc191392419"/>
      <w:r>
        <w:lastRenderedPageBreak/>
        <w:t>Список использованных источников</w:t>
      </w:r>
      <w:bookmarkEnd w:id="67"/>
      <w:bookmarkEnd w:id="68"/>
      <w:bookmarkEnd w:id="69"/>
      <w:bookmarkEnd w:id="70"/>
      <w:bookmarkEnd w:id="71"/>
    </w:p>
    <w:p w:rsidR="00241F12" w:rsidRDefault="00241F12">
      <w:pPr>
        <w:spacing w:after="0" w:line="240" w:lineRule="auto"/>
      </w:pPr>
    </w:p>
    <w:p w:rsidR="00241F12" w:rsidRDefault="00241F12">
      <w:pPr>
        <w:spacing w:after="0" w:line="240" w:lineRule="auto"/>
      </w:pPr>
    </w:p>
    <w:p w:rsidR="00241F12" w:rsidRDefault="00554790">
      <w:pPr>
        <w:pStyle w:val="afa"/>
        <w:widowControl w:val="0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szCs w:val="28"/>
        </w:rPr>
      </w:pPr>
      <w:r>
        <w:rPr>
          <w:szCs w:val="28"/>
        </w:rPr>
        <w:t xml:space="preserve">Гагарина, Л.Г. Технология разработки программного обеспечения: учебное пособие / </w:t>
      </w:r>
      <w:r>
        <w:rPr>
          <w:szCs w:val="28"/>
        </w:rPr>
        <w:t>Л.Г. Гагарина, Е.В. Кокорева, Б.Д. Виснадул.  – М. : ИД ФОРУМ: ИНФРА-М, 2023. – 400 с.</w:t>
      </w:r>
    </w:p>
    <w:p w:rsidR="00241F12" w:rsidRDefault="00554790">
      <w:pPr>
        <w:pStyle w:val="afa"/>
        <w:widowControl w:val="0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szCs w:val="28"/>
        </w:rPr>
      </w:pPr>
      <w:r>
        <w:rPr>
          <w:szCs w:val="28"/>
        </w:rPr>
        <w:t>Подбельский, В.В. Программирование. Базовый курс С#: учебник для среднего профессионального образования / В.В. Подбельский. – Москва : Издательство Юрайт, 2026. – 369 с.</w:t>
      </w:r>
      <w:r>
        <w:rPr>
          <w:szCs w:val="28"/>
        </w:rPr>
        <w:t xml:space="preserve"> [Электронный ресурс]. – Режим доступа: https://urait.ru/viewer/programmirovanie-bazovyy-kurs-s-598935#page/2</w:t>
      </w:r>
    </w:p>
    <w:p w:rsidR="00241F12" w:rsidRDefault="00554790">
      <w:pPr>
        <w:pStyle w:val="afa"/>
        <w:widowControl w:val="0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szCs w:val="28"/>
        </w:rPr>
      </w:pPr>
      <w:r>
        <w:rPr>
          <w:szCs w:val="28"/>
        </w:rPr>
        <w:t>СТО 02069024.101 – 2015. Работы студенческие. Общие требования и правила оформления – Оренбург : Изд-во ОГУ, 2015. – 89 с.</w:t>
      </w:r>
    </w:p>
    <w:p w:rsidR="00241F12" w:rsidRDefault="00554790">
      <w:pPr>
        <w:pStyle w:val="afa"/>
        <w:widowControl w:val="0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szCs w:val="28"/>
        </w:rPr>
      </w:pPr>
      <w:r>
        <w:rPr>
          <w:szCs w:val="28"/>
        </w:rPr>
        <w:t>Не менее 10!</w:t>
      </w:r>
    </w:p>
    <w:p w:rsidR="00241F12" w:rsidRDefault="00554790">
      <w:pPr>
        <w:pStyle w:val="afa"/>
        <w:widowControl w:val="0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rPr>
          <w:szCs w:val="28"/>
        </w:rPr>
        <w:t>ГОСТ 34.60</w:t>
      </w:r>
      <w:r>
        <w:rPr>
          <w:szCs w:val="28"/>
        </w:rPr>
        <w:t xml:space="preserve">2 – 2020 </w:t>
      </w:r>
      <w:r>
        <w:t xml:space="preserve">Информационные технологии. Комплекс стандартов на автоматизированные системы. Техническое задание на создание автоматизированной системы – Москва : </w:t>
      </w:r>
      <w:r>
        <w:rPr>
          <w:szCs w:val="28"/>
        </w:rPr>
        <w:t>Изд-во</w:t>
      </w:r>
      <w:r>
        <w:t xml:space="preserve"> ФГБУ «РСТ», 2020. – 15 с. [</w:t>
      </w:r>
      <w:r>
        <w:rPr>
          <w:szCs w:val="28"/>
        </w:rPr>
        <w:t>Электронный ресурс]</w:t>
      </w:r>
    </w:p>
    <w:p w:rsidR="00241F12" w:rsidRDefault="00554790">
      <w:pPr>
        <w:pStyle w:val="afa"/>
        <w:widowControl w:val="0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hyperlink r:id="rId15" w:history="1">
        <w:r>
          <w:rPr>
            <w:rStyle w:val="a5"/>
            <w:szCs w:val="28"/>
          </w:rPr>
          <w:t>https://иванов-ам.рф/informatika_11_ugr_prof/informatika_materialy_zanytii_11_013_ugr_prof_02.html?ysclid=mlsyethm83600255603</w:t>
        </w:r>
      </w:hyperlink>
    </w:p>
    <w:p w:rsidR="00241F12" w:rsidRDefault="00554790">
      <w:pPr>
        <w:pStyle w:val="afa"/>
        <w:widowControl w:val="0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</w:pPr>
      <w:r>
        <w:rPr>
          <w:lang w:val="en-US"/>
        </w:rPr>
        <w:t>Baike.baidu.com</w:t>
      </w:r>
    </w:p>
    <w:p w:rsidR="00241F12" w:rsidRDefault="00554790">
      <w:pPr>
        <w:pStyle w:val="afa"/>
        <w:widowControl w:val="0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lang w:val="en-US"/>
        </w:rPr>
      </w:pPr>
      <w:r>
        <w:rPr>
          <w:lang w:val="en-US"/>
        </w:rPr>
        <w:t>Simpleone/blog/5-</w:t>
      </w:r>
      <w:r>
        <w:rPr>
          <w:lang w:val="en-US"/>
        </w:rPr>
        <w:t>principles-of-user-friendly-user-interface</w:t>
      </w:r>
    </w:p>
    <w:p w:rsidR="00241F12" w:rsidRDefault="00554790">
      <w:pPr>
        <w:pStyle w:val="afa"/>
        <w:widowControl w:val="0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lang w:val="en-US"/>
        </w:rPr>
      </w:pPr>
      <w:hyperlink r:id="rId16" w:history="1">
        <w:r>
          <w:rPr>
            <w:rStyle w:val="a5"/>
            <w:lang w:val="en-US"/>
          </w:rPr>
          <w:t>https://cyberleninka.ru/article/n/trebovaniya-k-sovremennym-polzovatelskim-interfeysam</w:t>
        </w:r>
      </w:hyperlink>
    </w:p>
    <w:p w:rsidR="00241F12" w:rsidRDefault="00554790">
      <w:pPr>
        <w:pStyle w:val="afa"/>
        <w:widowControl w:val="0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lang w:val="en-US"/>
        </w:rPr>
      </w:pPr>
      <w:hyperlink r:id="rId17" w:history="1">
        <w:r>
          <w:rPr>
            <w:rStyle w:val="a5"/>
            <w:lang w:val="en-US"/>
          </w:rPr>
          <w:t>https://studfile.net/preview/5733938/page:3/</w:t>
        </w:r>
      </w:hyperlink>
    </w:p>
    <w:p w:rsidR="00241F12" w:rsidRDefault="00554790">
      <w:pPr>
        <w:pStyle w:val="afa"/>
        <w:widowControl w:val="0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lang w:val="en-US"/>
        </w:rPr>
      </w:pPr>
      <w:hyperlink r:id="rId18" w:history="1">
        <w:r>
          <w:rPr>
            <w:rStyle w:val="a5"/>
            <w:lang w:val="en-US"/>
          </w:rPr>
          <w:t>https://sky.pro/wiki/javascript/obzor-visual-studio-vozmo</w:t>
        </w:r>
        <w:r>
          <w:rPr>
            <w:rStyle w:val="a5"/>
            <w:lang w:val="en-US"/>
          </w:rPr>
          <w:t>zhnosti-i-osobennosti/</w:t>
        </w:r>
      </w:hyperlink>
    </w:p>
    <w:p w:rsidR="00241F12" w:rsidRDefault="00554790">
      <w:pPr>
        <w:pStyle w:val="afa"/>
        <w:widowControl w:val="0"/>
        <w:numPr>
          <w:ilvl w:val="0"/>
          <w:numId w:val="8"/>
        </w:numPr>
        <w:tabs>
          <w:tab w:val="left" w:pos="1134"/>
        </w:tabs>
        <w:spacing w:after="0" w:line="240" w:lineRule="auto"/>
        <w:ind w:left="0" w:firstLine="709"/>
        <w:jc w:val="both"/>
        <w:rPr>
          <w:lang w:val="en-US"/>
        </w:rPr>
      </w:pPr>
      <w:r>
        <w:rPr>
          <w:lang w:val="en-US"/>
        </w:rPr>
        <w:t>https://studfile.net/preview/5707676/page:5/</w:t>
      </w:r>
    </w:p>
    <w:p w:rsidR="00241F12" w:rsidRDefault="00241F12">
      <w:pPr>
        <w:spacing w:after="0" w:line="240" w:lineRule="auto"/>
        <w:jc w:val="both"/>
        <w:rPr>
          <w:lang w:val="en-US"/>
        </w:rPr>
      </w:pPr>
    </w:p>
    <w:p w:rsidR="00241F12" w:rsidRDefault="00241F12">
      <w:pPr>
        <w:spacing w:after="0" w:line="240" w:lineRule="auto"/>
        <w:rPr>
          <w:lang w:val="en-US"/>
        </w:rPr>
      </w:pPr>
    </w:p>
    <w:p w:rsidR="00241F12" w:rsidRDefault="00241F12">
      <w:pPr>
        <w:spacing w:after="0" w:line="240" w:lineRule="auto"/>
        <w:rPr>
          <w:lang w:val="en-US"/>
        </w:rPr>
      </w:pPr>
    </w:p>
    <w:p w:rsidR="00241F12" w:rsidRDefault="00241F12">
      <w:pPr>
        <w:spacing w:after="0" w:line="240" w:lineRule="auto"/>
        <w:rPr>
          <w:lang w:val="en-US"/>
        </w:rPr>
      </w:pPr>
    </w:p>
    <w:p w:rsidR="00241F12" w:rsidRDefault="00241F12">
      <w:pPr>
        <w:spacing w:after="0" w:line="240" w:lineRule="auto"/>
        <w:rPr>
          <w:lang w:val="en-US"/>
        </w:rPr>
      </w:pPr>
    </w:p>
    <w:p w:rsidR="00241F12" w:rsidRDefault="00241F12">
      <w:pPr>
        <w:spacing w:after="0" w:line="240" w:lineRule="auto"/>
        <w:rPr>
          <w:lang w:val="en-US"/>
        </w:rPr>
      </w:pPr>
    </w:p>
    <w:p w:rsidR="00241F12" w:rsidRDefault="00241F12">
      <w:pPr>
        <w:spacing w:after="0" w:line="240" w:lineRule="auto"/>
        <w:rPr>
          <w:lang w:val="en-US"/>
        </w:rPr>
      </w:pPr>
    </w:p>
    <w:p w:rsidR="00241F12" w:rsidRDefault="00241F12">
      <w:pPr>
        <w:spacing w:after="0" w:line="240" w:lineRule="auto"/>
        <w:rPr>
          <w:lang w:val="en-US"/>
        </w:rPr>
      </w:pPr>
    </w:p>
    <w:p w:rsidR="00241F12" w:rsidRDefault="00554790">
      <w:pPr>
        <w:rPr>
          <w:lang w:val="en-US"/>
        </w:rPr>
      </w:pPr>
      <w:r>
        <w:rPr>
          <w:lang w:val="en-US"/>
        </w:rPr>
        <w:br w:type="page"/>
      </w:r>
    </w:p>
    <w:p w:rsidR="00241F12" w:rsidRDefault="00554790">
      <w:pPr>
        <w:pStyle w:val="1"/>
        <w:spacing w:after="0"/>
        <w:ind w:firstLine="0"/>
      </w:pPr>
      <w:bookmarkStart w:id="72" w:name="_Toc191392420"/>
      <w:bookmarkStart w:id="73" w:name="_Toc191392473"/>
      <w:bookmarkStart w:id="74" w:name="_Toc221610987"/>
      <w:bookmarkStart w:id="75" w:name="_Toc229829317"/>
      <w:bookmarkStart w:id="76" w:name="_Toc221610266"/>
      <w:r>
        <w:lastRenderedPageBreak/>
        <w:t>Приложение</w:t>
      </w:r>
      <w:bookmarkEnd w:id="72"/>
      <w:bookmarkEnd w:id="73"/>
      <w:bookmarkEnd w:id="74"/>
      <w:bookmarkEnd w:id="75"/>
      <w:bookmarkEnd w:id="76"/>
    </w:p>
    <w:p w:rsidR="00241F12" w:rsidRDefault="00554790">
      <w:pPr>
        <w:spacing w:after="0" w:line="240" w:lineRule="auto"/>
        <w:jc w:val="center"/>
        <w:rPr>
          <w:i/>
        </w:rPr>
      </w:pPr>
      <w:r>
        <w:rPr>
          <w:i/>
        </w:rPr>
        <w:t>(обязательное)</w:t>
      </w:r>
    </w:p>
    <w:p w:rsidR="00241F12" w:rsidRDefault="00241F12">
      <w:pPr>
        <w:spacing w:after="0" w:line="240" w:lineRule="auto"/>
        <w:jc w:val="center"/>
      </w:pPr>
    </w:p>
    <w:p w:rsidR="00241F12" w:rsidRDefault="00554790">
      <w:pPr>
        <w:spacing w:after="0" w:line="240" w:lineRule="auto"/>
        <w:jc w:val="center"/>
        <w:rPr>
          <w:b/>
          <w:bCs/>
        </w:rPr>
      </w:pPr>
      <w:r>
        <w:rPr>
          <w:b/>
          <w:bCs/>
        </w:rPr>
        <w:t>Программный код</w:t>
      </w:r>
    </w:p>
    <w:p w:rsidR="00241F12" w:rsidRDefault="00241F12">
      <w:pPr>
        <w:spacing w:after="0" w:line="240" w:lineRule="auto"/>
        <w:jc w:val="center"/>
      </w:pPr>
    </w:p>
    <w:p w:rsidR="00241F12" w:rsidRDefault="00241F12">
      <w:pPr>
        <w:spacing w:after="0" w:line="240" w:lineRule="auto"/>
        <w:jc w:val="center"/>
      </w:pPr>
    </w:p>
    <w:p w:rsidR="00241F12" w:rsidRDefault="00241F12">
      <w:pPr>
        <w:spacing w:after="0" w:line="240" w:lineRule="auto"/>
        <w:jc w:val="center"/>
      </w:pPr>
    </w:p>
    <w:sectPr w:rsidR="00241F12">
      <w:headerReference w:type="default" r:id="rId19"/>
      <w:footerReference w:type="default" r:id="rId20"/>
      <w:pgSz w:w="11906" w:h="16838"/>
      <w:pgMar w:top="851" w:right="461" w:bottom="1701" w:left="1310" w:header="284" w:footer="1134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241F12" w:rsidRDefault="00554790">
      <w:pPr>
        <w:spacing w:line="240" w:lineRule="auto"/>
      </w:pPr>
      <w:r>
        <w:separator/>
      </w:r>
    </w:p>
  </w:endnote>
  <w:endnote w:type="continuationSeparator" w:id="0">
    <w:p w:rsidR="00241F12" w:rsidRDefault="00554790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CC"/>
    <w:family w:val="swiss"/>
    <w:pitch w:val="variable"/>
    <w:sig w:usb0="E0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scadia Mono">
    <w:charset w:val="CC"/>
    <w:family w:val="auto"/>
    <w:pitch w:val="default"/>
    <w:sig w:usb0="A10002FF" w:usb1="4000F9FB" w:usb2="00040000" w:usb3="00000000" w:csb0="6000019F" w:csb1="DFD7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1F12" w:rsidRDefault="00241F12">
    <w:pPr>
      <w:pStyle w:val="af2"/>
      <w:rPr>
        <w:sz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1F12" w:rsidRDefault="00554790">
    <w:pPr>
      <w:pStyle w:val="af2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>
              <wp:simplePos x="0" y="0"/>
              <wp:positionH relativeFrom="page">
                <wp:posOffset>7001510</wp:posOffset>
              </wp:positionH>
              <wp:positionV relativeFrom="page">
                <wp:posOffset>10225405</wp:posOffset>
              </wp:positionV>
              <wp:extent cx="359410" cy="287655"/>
              <wp:effectExtent l="0" t="0" r="21590" b="17145"/>
              <wp:wrapNone/>
              <wp:docPr id="7" name="Прямоугольник 7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87655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241F12" w:rsidRDefault="00554790">
                          <w:pPr>
                            <w:spacing w:after="0" w:line="240" w:lineRule="auto"/>
                            <w:jc w:val="center"/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fldChar w:fldCharType="begin"/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instrText xml:space="preserve"> PAGE  \* Arabic  \* MERGEFORMAT </w:instrTex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fldChar w:fldCharType="separate"/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20</w:t>
                          </w:r>
                          <w:r>
                            <w:rPr>
                              <w:color w:val="000000" w:themeColor="text1"/>
                              <w:sz w:val="24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margin-left:551.3pt;margin-top:805.15pt;height:22.65pt;width:28.3pt;mso-position-horizontal-relative:page;mso-position-vertical-relative:page;z-index:251660288;v-text-anchor:middle;mso-width-relative:page;mso-height-relative:page;" filled="f" stroked="t" coordsize="21600,21600" o:gfxdata="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">
              <v:fill on="f" focussize="0,0"/>
              <v:stroke weight="1.5pt" color="#000000 [3213]" miterlimit="8" joinstyle="miter"/>
              <v:imagedata o:title=""/>
              <o:lock v:ext="edit" aspectratio="f"/>
              <v:textbox>
                <w:txbxContent>
                  <w:p w14:paraId="1A724970">
                    <w:pPr>
                      <w:spacing w:after="0" w:line="240" w:lineRule="auto"/>
                      <w:jc w:val="center"/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fldChar w:fldCharType="begin"/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instrText xml:space="preserve"> PAGE  \* Arabic  \* MERGEFORMAT </w:instrTex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fldChar w:fldCharType="separate"/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20</w:t>
                    </w:r>
                    <w:r>
                      <w:rPr>
                        <w:color w:val="000000" w:themeColor="text1"/>
                        <w:sz w:val="24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fldChar w:fldCharType="end"/>
                    </w:r>
                  </w:p>
                </w:txbxContent>
              </v:textbox>
            </v:rect>
          </w:pict>
        </mc:Fallback>
      </mc:AlternateContent>
    </w: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1312" behindDoc="0" locked="0" layoutInCell="1" allowOverlap="1">
              <wp:simplePos x="0" y="0"/>
              <wp:positionH relativeFrom="page">
                <wp:posOffset>7002145</wp:posOffset>
              </wp:positionH>
              <wp:positionV relativeFrom="page">
                <wp:posOffset>9973310</wp:posOffset>
              </wp:positionV>
              <wp:extent cx="359410" cy="251460"/>
              <wp:effectExtent l="0" t="0" r="21590" b="15240"/>
              <wp:wrapNone/>
              <wp:docPr id="6" name="Прямоугольник 6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359410" cy="25146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:rsidR="00241F12" w:rsidRDefault="00554790">
                          <w:pPr>
                            <w:spacing w:after="0" w:line="240" w:lineRule="auto"/>
                            <w:jc w:val="center"/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</w:pPr>
                          <w:r>
                            <w:rPr>
                              <w:i/>
                              <w:color w:val="000000" w:themeColor="text1"/>
                              <w:sz w:val="16"/>
                              <w14:shadow w14:blurRad="38100" w14:dist="19050" w14:dir="2700000" w14:sx="100000" w14:sy="100000" w14:kx="0" w14:ky="0" w14:algn="tl">
                                <w14:schemeClr w14:val="dk1">
                                  <w14:alpha w14:val="60000"/>
                                </w14:schemeClr>
                              </w14:shadow>
                            </w:rPr>
                            <w:t>Лист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46800" rIns="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margin-left:551.35pt;margin-top:785.3pt;height:19.8pt;width:28.3pt;mso-position-horizontal-relative:page;mso-position-vertical-relative:page;z-index:251661312;v-text-anchor:middle;mso-width-relative:page;mso-height-relative:page;" filled="f" stroked="t" coordsize="21600,21600" o:gfxdata="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">
              <v:fill on="f" focussize="0,0"/>
              <v:stroke weight="1.5pt" color="#000000 [3213]" miterlimit="8" joinstyle="miter"/>
              <v:imagedata o:title=""/>
              <o:lock v:ext="edit" aspectratio="f"/>
              <v:textbox inset="0mm,1.3mm,0mm,1.27mm">
                <w:txbxContent>
                  <w:p w14:paraId="6A11BB62">
                    <w:pPr>
                      <w:spacing w:after="0" w:line="240" w:lineRule="auto"/>
                      <w:jc w:val="center"/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</w:pPr>
                    <w:r>
                      <w:rPr>
                        <w:i/>
                        <w:color w:val="000000" w:themeColor="text1"/>
                        <w:sz w:val="16"/>
                        <w14:shadow w14:blurRad="38100" w14:dist="19050" w14:dir="2700000" w14:sx="100000" w14:sy="100000" w14:kx="0" w14:ky="0" w14:algn="tl">
                          <w14:schemeClr w14:val="dk1">
                            <w14:alpha w14:val="60000"/>
                          </w14:schemeClr>
                        </w14:shadow>
                        <w14:textFill>
                          <w14:solidFill>
                            <w14:schemeClr w14:val="tx1"/>
                          </w14:solidFill>
                        </w14:textFill>
                      </w:rPr>
                      <w:t>Лист</w:t>
                    </w:r>
                  </w:p>
                </w:txbxContent>
              </v:textbox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241F12" w:rsidRDefault="00554790">
      <w:pPr>
        <w:spacing w:after="0"/>
      </w:pPr>
      <w:r>
        <w:separator/>
      </w:r>
    </w:p>
  </w:footnote>
  <w:footnote w:type="continuationSeparator" w:id="0">
    <w:p w:rsidR="00241F12" w:rsidRDefault="00554790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1F12" w:rsidRDefault="00554790">
    <w:pPr>
      <w:pStyle w:val="aa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page">
                <wp:posOffset>704850</wp:posOffset>
              </wp:positionH>
              <wp:positionV relativeFrom="page">
                <wp:posOffset>180340</wp:posOffset>
              </wp:positionV>
              <wp:extent cx="6659880" cy="10332085"/>
              <wp:effectExtent l="0" t="0" r="26670" b="12700"/>
              <wp:wrapNone/>
              <wp:docPr id="1" name="Прямоугольник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margin-left:55.5pt;margin-top:14.2pt;height:813.55pt;width:524.4pt;mso-position-horizontal-relative:page;mso-position-vertical-relative:page;z-index:251659264;v-text-anchor:middle;mso-width-relative:page;mso-height-relative:page;" filled="f" stroked="t" coordsize="21600,21600" o:gfxdata="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">
              <v:fill on="f" focussize="0,0"/>
              <v:stroke weight="1.5pt" color="#000000 [3213]" miterlimit="8" joinstyle="miter"/>
              <v:imagedata o:title=""/>
              <o:lock v:ext="edit" aspectratio="f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1F12" w:rsidRDefault="00241F12">
    <w:pPr>
      <w:pStyle w:val="aa"/>
      <w:rPr>
        <w:sz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241F12" w:rsidRDefault="00554790">
    <w:pPr>
      <w:pStyle w:val="aa"/>
    </w:pPr>
    <w:r>
      <w:rPr>
        <w:noProof/>
        <w:lang w:eastAsia="ru-RU"/>
      </w:rPr>
      <mc:AlternateContent>
        <mc:Choice Requires="wps">
          <w:drawing>
            <wp:anchor distT="0" distB="0" distL="114300" distR="114300" simplePos="0" relativeHeight="251662336" behindDoc="0" locked="0" layoutInCell="1" allowOverlap="1">
              <wp:simplePos x="0" y="0"/>
              <wp:positionH relativeFrom="page">
                <wp:posOffset>699770</wp:posOffset>
              </wp:positionH>
              <wp:positionV relativeFrom="page">
                <wp:posOffset>180340</wp:posOffset>
              </wp:positionV>
              <wp:extent cx="6659880" cy="10332085"/>
              <wp:effectExtent l="0" t="0" r="26670" b="12700"/>
              <wp:wrapNone/>
              <wp:docPr id="8" name="Прямоугольник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chemeClr val="tx1"/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noAutofit/>
                    </wps:bodyPr>
                  </wps:wsp>
                </a:graphicData>
              </a:graphic>
            </wp:anchor>
          </w:drawing>
        </mc:Choice>
        <mc:Fallback xmlns:wpsCustomData="http://www.wps.cn/officeDocument/2013/wpsCustomData">
          <w:pict>
            <v:rect id="_x0000_s1026" o:spid="_x0000_s1026" o:spt="1" style="position:absolute;left:0pt;margin-left:55.1pt;margin-top:14.2pt;height:813.55pt;width:524.4pt;mso-position-horizontal-relative:page;mso-position-vertical-relative:page;z-index:251662336;v-text-anchor:middle;mso-width-relative:page;mso-height-relative:page;" filled="f" stroked="t" coordsize="21600,21600" o:gfxdata="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">
              <v:fill on="f" focussize="0,0"/>
              <v:stroke weight="1.5pt" color="#000000 [3213]" miterlimit="8" joinstyle="miter"/>
              <v:imagedata o:title=""/>
              <o:lock v:ext="edit" aspectratio="f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98D5778E"/>
    <w:multiLevelType w:val="singleLevel"/>
    <w:tmpl w:val="98D5778E"/>
    <w:lvl w:ilvl="0">
      <w:start w:val="1"/>
      <w:numFmt w:val="decimal"/>
      <w:suff w:val="space"/>
      <w:lvlText w:val="%1)"/>
      <w:lvlJc w:val="left"/>
    </w:lvl>
  </w:abstractNum>
  <w:abstractNum w:abstractNumId="1" w15:restartNumberingAfterBreak="0">
    <w:nsid w:val="1084385C"/>
    <w:multiLevelType w:val="multilevel"/>
    <w:tmpl w:val="1084385C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208674D1"/>
    <w:multiLevelType w:val="multilevel"/>
    <w:tmpl w:val="208674D1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3ACC624F"/>
    <w:multiLevelType w:val="multilevel"/>
    <w:tmpl w:val="3ACC624F"/>
    <w:lvl w:ilvl="0">
      <w:start w:val="1"/>
      <w:numFmt w:val="decimal"/>
      <w:lvlText w:val="%1"/>
      <w:lvlJc w:val="left"/>
      <w:pPr>
        <w:tabs>
          <w:tab w:val="left" w:pos="720"/>
        </w:tabs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left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left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left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left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left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left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left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left" w:pos="6480"/>
        </w:tabs>
        <w:ind w:left="6480" w:hanging="180"/>
      </w:pPr>
    </w:lvl>
  </w:abstractNum>
  <w:abstractNum w:abstractNumId="4" w15:restartNumberingAfterBreak="0">
    <w:nsid w:val="46D642BE"/>
    <w:multiLevelType w:val="multilevel"/>
    <w:tmpl w:val="46D642BE"/>
    <w:lvl w:ilvl="0">
      <w:start w:val="1"/>
      <w:numFmt w:val="bullet"/>
      <w:lvlText w:val=""/>
      <w:lvlJc w:val="left"/>
      <w:pPr>
        <w:ind w:left="1068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5" w15:restartNumberingAfterBreak="0">
    <w:nsid w:val="640C77F0"/>
    <w:multiLevelType w:val="multilevel"/>
    <w:tmpl w:val="640C77F0"/>
    <w:lvl w:ilvl="0">
      <w:start w:val="1"/>
      <w:numFmt w:val="decimal"/>
      <w:lvlText w:val="%1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4AA7939"/>
    <w:multiLevelType w:val="multilevel"/>
    <w:tmpl w:val="74AA7939"/>
    <w:lvl w:ilvl="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7A9D1D11"/>
    <w:multiLevelType w:val="multilevel"/>
    <w:tmpl w:val="7A9D1D11"/>
    <w:lvl w:ilvl="0">
      <w:start w:val="1"/>
      <w:numFmt w:val="bullet"/>
      <w:lvlText w:val=""/>
      <w:lvlJc w:val="left"/>
      <w:pPr>
        <w:ind w:left="1069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789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509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3229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949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669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389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6109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82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4"/>
  </w:num>
  <w:num w:numId="4">
    <w:abstractNumId w:val="1"/>
  </w:num>
  <w:num w:numId="5">
    <w:abstractNumId w:val="7"/>
  </w:num>
  <w:num w:numId="6">
    <w:abstractNumId w:val="6"/>
  </w:num>
  <w:num w:numId="7">
    <w:abstractNumId w:val="2"/>
  </w:num>
  <w:num w:numId="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2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72A27"/>
    <w:rsid w:val="000002FF"/>
    <w:rsid w:val="00020861"/>
    <w:rsid w:val="00030797"/>
    <w:rsid w:val="00031682"/>
    <w:rsid w:val="00032146"/>
    <w:rsid w:val="00042B3F"/>
    <w:rsid w:val="00046FC8"/>
    <w:rsid w:val="00052ED8"/>
    <w:rsid w:val="00056727"/>
    <w:rsid w:val="00062E24"/>
    <w:rsid w:val="000853E5"/>
    <w:rsid w:val="00091A94"/>
    <w:rsid w:val="000979B1"/>
    <w:rsid w:val="001105AC"/>
    <w:rsid w:val="001569A3"/>
    <w:rsid w:val="001607BB"/>
    <w:rsid w:val="00163C1D"/>
    <w:rsid w:val="00166CE5"/>
    <w:rsid w:val="00172A27"/>
    <w:rsid w:val="001930E3"/>
    <w:rsid w:val="001B1438"/>
    <w:rsid w:val="001C638C"/>
    <w:rsid w:val="001C6668"/>
    <w:rsid w:val="001D7FEA"/>
    <w:rsid w:val="001F2246"/>
    <w:rsid w:val="00207CE8"/>
    <w:rsid w:val="00222767"/>
    <w:rsid w:val="00241F12"/>
    <w:rsid w:val="00253045"/>
    <w:rsid w:val="002538A2"/>
    <w:rsid w:val="00260005"/>
    <w:rsid w:val="00265811"/>
    <w:rsid w:val="002C6244"/>
    <w:rsid w:val="002D568A"/>
    <w:rsid w:val="002D6E86"/>
    <w:rsid w:val="002E057E"/>
    <w:rsid w:val="003370B5"/>
    <w:rsid w:val="00342074"/>
    <w:rsid w:val="00342096"/>
    <w:rsid w:val="003451FF"/>
    <w:rsid w:val="003624CE"/>
    <w:rsid w:val="003810AB"/>
    <w:rsid w:val="003904FE"/>
    <w:rsid w:val="003A1481"/>
    <w:rsid w:val="003C3AD7"/>
    <w:rsid w:val="003D3DB6"/>
    <w:rsid w:val="003D4E85"/>
    <w:rsid w:val="004001FD"/>
    <w:rsid w:val="00400B97"/>
    <w:rsid w:val="004061ED"/>
    <w:rsid w:val="00451296"/>
    <w:rsid w:val="00453A3B"/>
    <w:rsid w:val="00457D8A"/>
    <w:rsid w:val="00462E8B"/>
    <w:rsid w:val="0048469D"/>
    <w:rsid w:val="0048501A"/>
    <w:rsid w:val="00486CFC"/>
    <w:rsid w:val="00495DC9"/>
    <w:rsid w:val="004B177B"/>
    <w:rsid w:val="004E4713"/>
    <w:rsid w:val="004E7B7C"/>
    <w:rsid w:val="004F2471"/>
    <w:rsid w:val="00505197"/>
    <w:rsid w:val="00523356"/>
    <w:rsid w:val="0052373E"/>
    <w:rsid w:val="00540A05"/>
    <w:rsid w:val="00554790"/>
    <w:rsid w:val="0056149E"/>
    <w:rsid w:val="00577A2C"/>
    <w:rsid w:val="00581BD3"/>
    <w:rsid w:val="00586D94"/>
    <w:rsid w:val="005952BD"/>
    <w:rsid w:val="005C25C9"/>
    <w:rsid w:val="005C6B28"/>
    <w:rsid w:val="00604570"/>
    <w:rsid w:val="00620228"/>
    <w:rsid w:val="006508D7"/>
    <w:rsid w:val="00650E61"/>
    <w:rsid w:val="006570AB"/>
    <w:rsid w:val="00674C49"/>
    <w:rsid w:val="00685B91"/>
    <w:rsid w:val="00690812"/>
    <w:rsid w:val="006924CF"/>
    <w:rsid w:val="006A4954"/>
    <w:rsid w:val="006C1E99"/>
    <w:rsid w:val="006E3932"/>
    <w:rsid w:val="006E4960"/>
    <w:rsid w:val="006F3777"/>
    <w:rsid w:val="007434AA"/>
    <w:rsid w:val="00760B6B"/>
    <w:rsid w:val="0076296E"/>
    <w:rsid w:val="00775818"/>
    <w:rsid w:val="007933EB"/>
    <w:rsid w:val="00793EC3"/>
    <w:rsid w:val="00794201"/>
    <w:rsid w:val="007B6EFC"/>
    <w:rsid w:val="007C48E4"/>
    <w:rsid w:val="007D6970"/>
    <w:rsid w:val="007D76CD"/>
    <w:rsid w:val="007F1330"/>
    <w:rsid w:val="007F2368"/>
    <w:rsid w:val="007F325A"/>
    <w:rsid w:val="007F7913"/>
    <w:rsid w:val="00801064"/>
    <w:rsid w:val="0081248A"/>
    <w:rsid w:val="00816010"/>
    <w:rsid w:val="008160FF"/>
    <w:rsid w:val="00822ED4"/>
    <w:rsid w:val="00827B62"/>
    <w:rsid w:val="0085467B"/>
    <w:rsid w:val="0085568A"/>
    <w:rsid w:val="008672A4"/>
    <w:rsid w:val="008751EC"/>
    <w:rsid w:val="008B6E23"/>
    <w:rsid w:val="008C5361"/>
    <w:rsid w:val="008C54A1"/>
    <w:rsid w:val="008E15F2"/>
    <w:rsid w:val="00915235"/>
    <w:rsid w:val="0092377C"/>
    <w:rsid w:val="00936B26"/>
    <w:rsid w:val="00964CF4"/>
    <w:rsid w:val="00964F4B"/>
    <w:rsid w:val="009719F9"/>
    <w:rsid w:val="00972495"/>
    <w:rsid w:val="00975F0D"/>
    <w:rsid w:val="00980919"/>
    <w:rsid w:val="00980B9C"/>
    <w:rsid w:val="009B04E6"/>
    <w:rsid w:val="009B2874"/>
    <w:rsid w:val="009D3C5C"/>
    <w:rsid w:val="009D6ACB"/>
    <w:rsid w:val="009F0CED"/>
    <w:rsid w:val="009F7EE9"/>
    <w:rsid w:val="00A01E4D"/>
    <w:rsid w:val="00A251FD"/>
    <w:rsid w:val="00A52631"/>
    <w:rsid w:val="00A80600"/>
    <w:rsid w:val="00A80E0C"/>
    <w:rsid w:val="00AD44E7"/>
    <w:rsid w:val="00AD574B"/>
    <w:rsid w:val="00AE0A98"/>
    <w:rsid w:val="00AF511F"/>
    <w:rsid w:val="00AF5163"/>
    <w:rsid w:val="00B162BC"/>
    <w:rsid w:val="00B3303C"/>
    <w:rsid w:val="00B66A60"/>
    <w:rsid w:val="00B733BA"/>
    <w:rsid w:val="00B76D1B"/>
    <w:rsid w:val="00B94AB7"/>
    <w:rsid w:val="00BB07EA"/>
    <w:rsid w:val="00BB2C1F"/>
    <w:rsid w:val="00BB4928"/>
    <w:rsid w:val="00BC3DDD"/>
    <w:rsid w:val="00BF7288"/>
    <w:rsid w:val="00C2755D"/>
    <w:rsid w:val="00C316F9"/>
    <w:rsid w:val="00C43895"/>
    <w:rsid w:val="00C44C64"/>
    <w:rsid w:val="00C56F36"/>
    <w:rsid w:val="00C74A78"/>
    <w:rsid w:val="00C80E63"/>
    <w:rsid w:val="00C819F7"/>
    <w:rsid w:val="00C90116"/>
    <w:rsid w:val="00C97AAB"/>
    <w:rsid w:val="00CA0215"/>
    <w:rsid w:val="00CC4770"/>
    <w:rsid w:val="00CE2D23"/>
    <w:rsid w:val="00D00807"/>
    <w:rsid w:val="00D167C2"/>
    <w:rsid w:val="00D43E12"/>
    <w:rsid w:val="00DC13D6"/>
    <w:rsid w:val="00DE3174"/>
    <w:rsid w:val="00E11875"/>
    <w:rsid w:val="00E4744A"/>
    <w:rsid w:val="00E5428A"/>
    <w:rsid w:val="00E63433"/>
    <w:rsid w:val="00E63A39"/>
    <w:rsid w:val="00E708F7"/>
    <w:rsid w:val="00EA1557"/>
    <w:rsid w:val="00EC065E"/>
    <w:rsid w:val="00EC64ED"/>
    <w:rsid w:val="00ED601C"/>
    <w:rsid w:val="00EE18FF"/>
    <w:rsid w:val="00EF716C"/>
    <w:rsid w:val="00F022E1"/>
    <w:rsid w:val="00F072F2"/>
    <w:rsid w:val="00F219D7"/>
    <w:rsid w:val="00F247F8"/>
    <w:rsid w:val="00F25939"/>
    <w:rsid w:val="00F55492"/>
    <w:rsid w:val="00F83E9D"/>
    <w:rsid w:val="00FA5C32"/>
    <w:rsid w:val="00FE3C61"/>
    <w:rsid w:val="00FE682D"/>
    <w:rsid w:val="00FF27E5"/>
    <w:rsid w:val="00FF3C23"/>
    <w:rsid w:val="00FF612E"/>
    <w:rsid w:val="0608797F"/>
    <w:rsid w:val="06C9586C"/>
    <w:rsid w:val="09D7FE14"/>
    <w:rsid w:val="0A9A3F43"/>
    <w:rsid w:val="0D075DA2"/>
    <w:rsid w:val="0F9F6400"/>
    <w:rsid w:val="13FE4EFF"/>
    <w:rsid w:val="13FF230F"/>
    <w:rsid w:val="14C718D2"/>
    <w:rsid w:val="28573A70"/>
    <w:rsid w:val="2E4A2654"/>
    <w:rsid w:val="2EB42632"/>
    <w:rsid w:val="35A431AE"/>
    <w:rsid w:val="3CE648DE"/>
    <w:rsid w:val="41F541EC"/>
    <w:rsid w:val="45D6B6EF"/>
    <w:rsid w:val="4690791F"/>
    <w:rsid w:val="4AC46E99"/>
    <w:rsid w:val="4C4757C8"/>
    <w:rsid w:val="4C7C4439"/>
    <w:rsid w:val="5A88599F"/>
    <w:rsid w:val="5DDA38FA"/>
    <w:rsid w:val="6BDE701F"/>
    <w:rsid w:val="7AE55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fillcolor="white">
      <v:fill color="white"/>
    </o:shapedefaults>
    <o:shapelayout v:ext="edit">
      <o:idmap v:ext="edit" data="1"/>
    </o:shapelayout>
  </w:shapeDefaults>
  <w:decimalSymbol w:val=","/>
  <w:listSeparator w:val=";"/>
  <w15:docId w15:val="{3CC28C06-E361-4A17-9673-831C2A6086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uiPriority="9" w:unhideWhenUsed="1" w:qFormat="1"/>
    <w:lsdException w:name="heading 3" w:uiPriority="9" w:unhideWhenUsed="1" w:qFormat="1"/>
    <w:lsdException w:name="heading 4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unhideWhenUsed="1" w:qFormat="1"/>
    <w:lsdException w:name="toc 2" w:uiPriority="39" w:unhideWhenUsed="1" w:qFormat="1"/>
    <w:lsdException w:name="toc 3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uiPriority="0" w:qFormat="1"/>
    <w:lsdException w:name="Body Text Indent" w:uiPriority="0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qFormat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0" w:qFormat="1"/>
    <w:lsdException w:name="Table Theme" w:semiHidden="1" w:unhideWhenUsed="1"/>
    <w:lsdException w:name="Placeholder Text" w:semiHidden="1"/>
    <w:lsdException w:name="No Spacing" w:uiPriority="1" w:qFormat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34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spacing w:after="160" w:line="259" w:lineRule="auto"/>
    </w:pPr>
    <w:rPr>
      <w:rFonts w:eastAsiaTheme="minorHAnsi" w:cstheme="minorBidi"/>
      <w:sz w:val="28"/>
      <w:szCs w:val="22"/>
      <w:lang w:eastAsia="en-US"/>
    </w:rPr>
  </w:style>
  <w:style w:type="paragraph" w:styleId="1">
    <w:name w:val="heading 1"/>
    <w:basedOn w:val="a0"/>
    <w:next w:val="a"/>
    <w:link w:val="10"/>
    <w:uiPriority w:val="9"/>
    <w:qFormat/>
    <w:pPr>
      <w:spacing w:after="280"/>
      <w:jc w:val="center"/>
      <w:outlineLvl w:val="0"/>
    </w:pPr>
    <w:rPr>
      <w:b/>
      <w:sz w:val="32"/>
    </w:rPr>
  </w:style>
  <w:style w:type="paragraph" w:styleId="2">
    <w:name w:val="heading 2"/>
    <w:basedOn w:val="1"/>
    <w:next w:val="a"/>
    <w:link w:val="20"/>
    <w:uiPriority w:val="9"/>
    <w:unhideWhenUsed/>
    <w:qFormat/>
    <w:pPr>
      <w:spacing w:after="0"/>
      <w:outlineLvl w:val="1"/>
    </w:pPr>
    <w:rPr>
      <w:sz w:val="28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0">
    <w:name w:val="Оформление ЛАБЫ"/>
    <w:basedOn w:val="a"/>
    <w:link w:val="a4"/>
    <w:qFormat/>
    <w:pPr>
      <w:spacing w:after="0" w:line="240" w:lineRule="auto"/>
      <w:ind w:firstLine="709"/>
      <w:jc w:val="both"/>
    </w:pPr>
  </w:style>
  <w:style w:type="character" w:styleId="a5">
    <w:name w:val="Hyperlink"/>
    <w:basedOn w:val="a1"/>
    <w:uiPriority w:val="99"/>
    <w:unhideWhenUsed/>
    <w:qFormat/>
    <w:rPr>
      <w:color w:val="0563C1" w:themeColor="hyperlink"/>
      <w:u w:val="single"/>
    </w:rPr>
  </w:style>
  <w:style w:type="character" w:styleId="a6">
    <w:name w:val="Strong"/>
    <w:basedOn w:val="a1"/>
    <w:uiPriority w:val="22"/>
    <w:qFormat/>
    <w:rPr>
      <w:b/>
      <w:bCs/>
    </w:rPr>
  </w:style>
  <w:style w:type="paragraph" w:styleId="a7">
    <w:name w:val="Balloon Text"/>
    <w:basedOn w:val="a"/>
    <w:link w:val="a8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9">
    <w:name w:val="caption"/>
    <w:basedOn w:val="a"/>
    <w:next w:val="a"/>
    <w:uiPriority w:val="35"/>
    <w:unhideWhenUsed/>
    <w:qFormat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paragraph" w:styleId="aa">
    <w:name w:val="header"/>
    <w:basedOn w:val="a"/>
    <w:link w:val="ab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c">
    <w:name w:val="Body Text"/>
    <w:basedOn w:val="a"/>
    <w:link w:val="ad"/>
    <w:qFormat/>
    <w:pPr>
      <w:spacing w:after="0" w:line="240" w:lineRule="auto"/>
      <w:ind w:firstLineChars="125" w:firstLine="350"/>
      <w:jc w:val="both"/>
    </w:pPr>
    <w:rPr>
      <w:rFonts w:eastAsia="Times New Roman" w:cs="Times New Roman"/>
      <w:szCs w:val="20"/>
      <w:lang w:eastAsia="ru-RU"/>
    </w:rPr>
  </w:style>
  <w:style w:type="paragraph" w:styleId="11">
    <w:name w:val="toc 1"/>
    <w:basedOn w:val="a"/>
    <w:next w:val="a"/>
    <w:autoRedefine/>
    <w:uiPriority w:val="39"/>
    <w:unhideWhenUsed/>
    <w:qFormat/>
    <w:pPr>
      <w:framePr w:hSpace="180" w:wrap="around" w:vAnchor="text" w:hAnchor="margin" w:y="33"/>
      <w:tabs>
        <w:tab w:val="right" w:leader="dot" w:pos="10478"/>
      </w:tabs>
      <w:spacing w:after="0" w:line="240" w:lineRule="auto"/>
      <w:jc w:val="both"/>
    </w:pPr>
  </w:style>
  <w:style w:type="paragraph" w:styleId="31">
    <w:name w:val="toc 3"/>
    <w:basedOn w:val="a"/>
    <w:next w:val="a"/>
    <w:autoRedefine/>
    <w:uiPriority w:val="39"/>
    <w:unhideWhenUsed/>
    <w:qFormat/>
    <w:pPr>
      <w:spacing w:after="100"/>
      <w:ind w:left="440"/>
    </w:pPr>
    <w:rPr>
      <w:rFonts w:asciiTheme="minorHAnsi" w:eastAsiaTheme="minorEastAsia" w:hAnsiTheme="minorHAnsi" w:cs="Times New Roman"/>
      <w:sz w:val="22"/>
      <w:lang w:eastAsia="ru-RU"/>
    </w:rPr>
  </w:style>
  <w:style w:type="paragraph" w:styleId="21">
    <w:name w:val="toc 2"/>
    <w:basedOn w:val="a"/>
    <w:next w:val="a"/>
    <w:autoRedefine/>
    <w:uiPriority w:val="39"/>
    <w:unhideWhenUsed/>
    <w:qFormat/>
    <w:pPr>
      <w:spacing w:after="0" w:line="240" w:lineRule="auto"/>
      <w:ind w:left="284"/>
      <w:jc w:val="both"/>
    </w:pPr>
  </w:style>
  <w:style w:type="paragraph" w:styleId="ae">
    <w:name w:val="Body Text Indent"/>
    <w:basedOn w:val="a"/>
    <w:link w:val="af"/>
    <w:qFormat/>
    <w:pPr>
      <w:spacing w:after="0" w:line="240" w:lineRule="auto"/>
      <w:ind w:left="6300" w:hanging="6300"/>
    </w:pPr>
    <w:rPr>
      <w:rFonts w:eastAsia="Times New Roman" w:cs="Times New Roman"/>
      <w:sz w:val="24"/>
      <w:szCs w:val="20"/>
      <w:lang w:eastAsia="ru-RU"/>
    </w:rPr>
  </w:style>
  <w:style w:type="paragraph" w:styleId="af0">
    <w:name w:val="Title"/>
    <w:basedOn w:val="a"/>
    <w:next w:val="a"/>
    <w:link w:val="af1"/>
    <w:uiPriority w:val="10"/>
    <w:qFormat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2">
    <w:name w:val="footer"/>
    <w:basedOn w:val="a"/>
    <w:link w:val="af3"/>
    <w:uiPriority w:val="99"/>
    <w:unhideWhenUsed/>
    <w:qFormat/>
    <w:pPr>
      <w:tabs>
        <w:tab w:val="center" w:pos="4677"/>
        <w:tab w:val="right" w:pos="9355"/>
      </w:tabs>
      <w:spacing w:after="0" w:line="240" w:lineRule="auto"/>
    </w:pPr>
  </w:style>
  <w:style w:type="paragraph" w:styleId="af4">
    <w:name w:val="Normal (Web)"/>
    <w:basedOn w:val="a"/>
    <w:link w:val="af5"/>
    <w:uiPriority w:val="99"/>
    <w:qFormat/>
    <w:pPr>
      <w:spacing w:before="100" w:beforeAutospacing="1" w:after="100" w:afterAutospacing="1" w:line="240" w:lineRule="auto"/>
    </w:pPr>
    <w:rPr>
      <w:rFonts w:eastAsia="Times New Roman" w:cs="Times New Roman"/>
      <w:sz w:val="24"/>
      <w:szCs w:val="24"/>
      <w:lang w:eastAsia="ru-RU"/>
    </w:rPr>
  </w:style>
  <w:style w:type="table" w:styleId="af6">
    <w:name w:val="Table Grid"/>
    <w:basedOn w:val="a2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7">
    <w:name w:val="ОСНОВНОЙ"/>
    <w:basedOn w:val="a"/>
    <w:link w:val="af8"/>
    <w:qFormat/>
    <w:rPr>
      <w:rFonts w:cs="Times New Roman"/>
    </w:rPr>
  </w:style>
  <w:style w:type="character" w:customStyle="1" w:styleId="af8">
    <w:name w:val="ОСНОВНОЙ Знак"/>
    <w:basedOn w:val="a1"/>
    <w:link w:val="af7"/>
    <w:qFormat/>
    <w:rPr>
      <w:rFonts w:ascii="Times New Roman" w:hAnsi="Times New Roman" w:cs="Times New Roman"/>
      <w:sz w:val="28"/>
    </w:rPr>
  </w:style>
  <w:style w:type="character" w:customStyle="1" w:styleId="10">
    <w:name w:val="Заголовок 1 Знак"/>
    <w:basedOn w:val="a1"/>
    <w:link w:val="1"/>
    <w:uiPriority w:val="9"/>
    <w:qFormat/>
    <w:rPr>
      <w:rFonts w:ascii="Times New Roman" w:hAnsi="Times New Roman"/>
      <w:b/>
      <w:sz w:val="32"/>
    </w:rPr>
  </w:style>
  <w:style w:type="character" w:customStyle="1" w:styleId="a4">
    <w:name w:val="Оформление ЛАБЫ Знак"/>
    <w:basedOn w:val="a1"/>
    <w:link w:val="a0"/>
    <w:qFormat/>
    <w:rPr>
      <w:rFonts w:ascii="Times New Roman" w:hAnsi="Times New Roman"/>
      <w:sz w:val="28"/>
    </w:rPr>
  </w:style>
  <w:style w:type="paragraph" w:styleId="af9">
    <w:name w:val="No Spacing"/>
    <w:uiPriority w:val="1"/>
    <w:qFormat/>
    <w:rPr>
      <w:rFonts w:eastAsiaTheme="minorHAnsi" w:cstheme="minorBidi"/>
      <w:sz w:val="28"/>
      <w:szCs w:val="22"/>
      <w:lang w:eastAsia="en-US"/>
    </w:rPr>
  </w:style>
  <w:style w:type="character" w:customStyle="1" w:styleId="20">
    <w:name w:val="Заголовок 2 Знак"/>
    <w:basedOn w:val="a1"/>
    <w:link w:val="2"/>
    <w:uiPriority w:val="9"/>
    <w:qFormat/>
    <w:rPr>
      <w:rFonts w:ascii="Times New Roman" w:hAnsi="Times New Roman"/>
      <w:b/>
      <w:sz w:val="28"/>
    </w:rPr>
  </w:style>
  <w:style w:type="character" w:customStyle="1" w:styleId="ab">
    <w:name w:val="Верхний колонтитул Знак"/>
    <w:basedOn w:val="a1"/>
    <w:link w:val="aa"/>
    <w:uiPriority w:val="99"/>
    <w:qFormat/>
    <w:rPr>
      <w:rFonts w:ascii="Times New Roman" w:hAnsi="Times New Roman"/>
      <w:sz w:val="28"/>
    </w:rPr>
  </w:style>
  <w:style w:type="character" w:customStyle="1" w:styleId="af3">
    <w:name w:val="Нижний колонтитул Знак"/>
    <w:basedOn w:val="a1"/>
    <w:link w:val="af2"/>
    <w:uiPriority w:val="99"/>
    <w:qFormat/>
    <w:rPr>
      <w:rFonts w:ascii="Times New Roman" w:hAnsi="Times New Roman"/>
      <w:sz w:val="28"/>
    </w:rPr>
  </w:style>
  <w:style w:type="paragraph" w:styleId="afa">
    <w:name w:val="List Paragraph"/>
    <w:basedOn w:val="a"/>
    <w:uiPriority w:val="34"/>
    <w:qFormat/>
    <w:pPr>
      <w:ind w:left="720"/>
      <w:contextualSpacing/>
    </w:pPr>
  </w:style>
  <w:style w:type="paragraph" w:customStyle="1" w:styleId="12">
    <w:name w:val="Заголовок оглавления1"/>
    <w:basedOn w:val="1"/>
    <w:next w:val="a"/>
    <w:uiPriority w:val="39"/>
    <w:unhideWhenUsed/>
    <w:qFormat/>
    <w:pPr>
      <w:keepNext/>
      <w:keepLines/>
      <w:spacing w:before="240" w:after="0" w:line="259" w:lineRule="auto"/>
      <w:ind w:firstLine="0"/>
      <w:jc w:val="left"/>
      <w:outlineLvl w:val="9"/>
    </w:pPr>
    <w:rPr>
      <w:rFonts w:asciiTheme="majorHAnsi" w:eastAsiaTheme="majorEastAsia" w:hAnsiTheme="majorHAnsi" w:cstheme="majorBidi"/>
      <w:b w:val="0"/>
      <w:color w:val="2E74B5" w:themeColor="accent1" w:themeShade="BF"/>
      <w:szCs w:val="32"/>
      <w:lang w:eastAsia="ru-RU"/>
    </w:rPr>
  </w:style>
  <w:style w:type="character" w:customStyle="1" w:styleId="a8">
    <w:name w:val="Текст выноски Знак"/>
    <w:basedOn w:val="a1"/>
    <w:link w:val="a7"/>
    <w:uiPriority w:val="99"/>
    <w:semiHidden/>
    <w:qFormat/>
    <w:rPr>
      <w:rFonts w:ascii="Tahoma" w:hAnsi="Tahoma" w:cs="Tahoma"/>
      <w:sz w:val="16"/>
      <w:szCs w:val="16"/>
    </w:rPr>
  </w:style>
  <w:style w:type="character" w:customStyle="1" w:styleId="30">
    <w:name w:val="Заголовок 3 Знак"/>
    <w:basedOn w:val="a1"/>
    <w:link w:val="3"/>
    <w:uiPriority w:val="9"/>
    <w:qFormat/>
    <w:rPr>
      <w:rFonts w:asciiTheme="majorHAnsi" w:eastAsiaTheme="majorEastAsia" w:hAnsiTheme="majorHAnsi" w:cstheme="majorBidi"/>
      <w:color w:val="1F4E79" w:themeColor="accent1" w:themeShade="80"/>
      <w:sz w:val="24"/>
      <w:szCs w:val="24"/>
    </w:rPr>
  </w:style>
  <w:style w:type="character" w:customStyle="1" w:styleId="40">
    <w:name w:val="Заголовок 4 Знак"/>
    <w:basedOn w:val="a1"/>
    <w:link w:val="4"/>
    <w:uiPriority w:val="9"/>
    <w:qFormat/>
    <w:rPr>
      <w:rFonts w:asciiTheme="majorHAnsi" w:eastAsiaTheme="majorEastAsia" w:hAnsiTheme="majorHAnsi" w:cstheme="majorBidi"/>
      <w:i/>
      <w:iCs/>
      <w:color w:val="2E74B5" w:themeColor="accent1" w:themeShade="BF"/>
      <w:sz w:val="28"/>
    </w:rPr>
  </w:style>
  <w:style w:type="character" w:customStyle="1" w:styleId="af1">
    <w:name w:val="Заголовок Знак"/>
    <w:basedOn w:val="a1"/>
    <w:link w:val="af0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d">
    <w:name w:val="Основной текст Знак"/>
    <w:basedOn w:val="a1"/>
    <w:link w:val="ac"/>
    <w:qFormat/>
    <w:rPr>
      <w:rFonts w:ascii="Times New Roman" w:eastAsia="Times New Roman" w:hAnsi="Times New Roman" w:cs="Times New Roman"/>
      <w:sz w:val="28"/>
      <w:szCs w:val="20"/>
      <w:lang w:eastAsia="ru-RU"/>
    </w:rPr>
  </w:style>
  <w:style w:type="character" w:customStyle="1" w:styleId="af">
    <w:name w:val="Основной текст с отступом Знак"/>
    <w:basedOn w:val="a1"/>
    <w:link w:val="ae"/>
    <w:qFormat/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afb">
    <w:name w:val="НАЗВАНИЯ И"/>
    <w:basedOn w:val="af7"/>
    <w:link w:val="afc"/>
    <w:qFormat/>
    <w:pPr>
      <w:spacing w:before="280" w:after="280"/>
      <w:ind w:firstLine="709"/>
    </w:pPr>
  </w:style>
  <w:style w:type="character" w:customStyle="1" w:styleId="afc">
    <w:name w:val="НАЗВАНИЯ И Знак"/>
    <w:basedOn w:val="af8"/>
    <w:link w:val="afb"/>
    <w:qFormat/>
    <w:rPr>
      <w:rFonts w:ascii="Times New Roman" w:eastAsiaTheme="minorHAnsi" w:hAnsi="Times New Roman" w:cs="Times New Roman"/>
      <w:sz w:val="28"/>
      <w:szCs w:val="22"/>
      <w:lang w:eastAsia="en-US"/>
    </w:rPr>
  </w:style>
  <w:style w:type="paragraph" w:customStyle="1" w:styleId="afd">
    <w:name w:val="ДЛЯ ФОРМУЛ"/>
    <w:basedOn w:val="a"/>
    <w:qFormat/>
    <w:pPr>
      <w:tabs>
        <w:tab w:val="left" w:pos="100"/>
        <w:tab w:val="right" w:pos="340"/>
      </w:tabs>
      <w:snapToGrid w:val="0"/>
      <w:spacing w:line="240" w:lineRule="auto"/>
    </w:pPr>
    <w:rPr>
      <w:rFonts w:eastAsiaTheme="minorEastAsia"/>
    </w:rPr>
  </w:style>
  <w:style w:type="character" w:customStyle="1" w:styleId="af5">
    <w:name w:val="Обычный (веб) Знак"/>
    <w:link w:val="af4"/>
    <w:qFormat/>
    <w:rPr>
      <w:rFonts w:eastAsia="Times New Roman" w:cs="Times New Roman"/>
      <w:sz w:val="24"/>
      <w:szCs w:val="24"/>
      <w:lang w:eastAsia="ru-RU"/>
    </w:rPr>
  </w:style>
  <w:style w:type="character" w:customStyle="1" w:styleId="13">
    <w:name w:val="Неразрешенное упоминание1"/>
    <w:basedOn w:val="a1"/>
    <w:uiPriority w:val="99"/>
    <w:semiHidden/>
    <w:unhideWhenUsed/>
    <w:qFormat/>
    <w:rPr>
      <w:color w:val="605E5C"/>
      <w:shd w:val="clear" w:color="auto" w:fill="E1DFDD"/>
    </w:rPr>
  </w:style>
  <w:style w:type="character" w:customStyle="1" w:styleId="22">
    <w:name w:val="Неразрешенное упоминание2"/>
    <w:basedOn w:val="a1"/>
    <w:uiPriority w:val="99"/>
    <w:semiHidden/>
    <w:unhideWhenUsed/>
    <w:qFormat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2.png"/><Relationship Id="rId18" Type="http://schemas.openxmlformats.org/officeDocument/2006/relationships/hyperlink" Target="https://sky.pro/wiki/javascript/obzor-visual-studio-vozmozhnosti-i-osobennosti/" TargetMode="External"/><Relationship Id="rId3" Type="http://schemas.openxmlformats.org/officeDocument/2006/relationships/numbering" Target="numbering.xml"/><Relationship Id="rId21" Type="http://schemas.openxmlformats.org/officeDocument/2006/relationships/fontTable" Target="fontTable.xml"/><Relationship Id="rId7" Type="http://schemas.openxmlformats.org/officeDocument/2006/relationships/footnotes" Target="footnotes.xml"/><Relationship Id="rId12" Type="http://schemas.openxmlformats.org/officeDocument/2006/relationships/image" Target="media/image1.png"/><Relationship Id="rId17" Type="http://schemas.openxmlformats.org/officeDocument/2006/relationships/hyperlink" Target="https://studfile.net/preview/5733938/page:3/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cyberleninka.ru/article/n/trebovaniya-k-sovremennym-polzovatelskim-interfeysam" TargetMode="External"/><Relationship Id="rId20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hyperlink" Target="https://&#1080;&#1074;&#1072;&#1085;&#1086;&#1074;-&#1072;&#1084;.&#1088;&#1092;/informatika_11_ugr_prof/informatika_materialy_zanytii_11_013_ugr_prof_02.html?ysclid=mlsyethm83600255603" TargetMode="External"/><Relationship Id="rId10" Type="http://schemas.openxmlformats.org/officeDocument/2006/relationships/header" Target="header2.xml"/><Relationship Id="rId19" Type="http://schemas.openxmlformats.org/officeDocument/2006/relationships/header" Target="header3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image" Target="media/image3.png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  <customSectPr/>
    <customSectPr/>
  </customSectProps>
  <customShpExts>
    <customShpInfo spid="_x0000_s1026" textRotate="1"/>
  </customShpExts>
</s:customData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E2E6BCED-B558-4991-B534-D09662827A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24</Pages>
  <Words>4868</Words>
  <Characters>27748</Characters>
  <Application>Microsoft Office Word</Application>
  <DocSecurity>0</DocSecurity>
  <Lines>231</Lines>
  <Paragraphs>65</Paragraphs>
  <ScaleCrop>false</ScaleCrop>
  <Company/>
  <LinksUpToDate>false</LinksUpToDate>
  <CharactersWithSpaces>32551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Михайличенко Жанна Владимировна</dc:creator>
  <cp:lastModifiedBy>Студент 24ИСП-2</cp:lastModifiedBy>
  <cp:revision>67</cp:revision>
  <cp:lastPrinted>2020-11-23T21:13:00Z</cp:lastPrinted>
  <dcterms:created xsi:type="dcterms:W3CDTF">2025-02-25T10:01:00Z</dcterms:created>
  <dcterms:modified xsi:type="dcterms:W3CDTF">2026-05-20T07:16:00Z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1049-12.1.0.26372</vt:lpwstr>
  </property>
  <property fmtid="{D5CDD505-2E9C-101B-9397-08002B2CF9AE}" pid="3" name="ICV">
    <vt:lpwstr>A31C8C90E1C84141B4873AE83D1FB3CB_12</vt:lpwstr>
  </property>
  <property fmtid="{D5CDD505-2E9C-101B-9397-08002B2CF9AE}" pid="4" name="KSOTemplateDocerSaveRecord">
    <vt:lpwstr>eyJoZGlkIjoiYzNhNTliNTdmZGZmMzY2NzQ4ZmMwZTE3NTkyZTYwYzQiLCJ1c2VySWQiOiI4NTIxMjE2NzUwNDc3In0=</vt:lpwstr>
  </property>
</Properties>
</file>