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horzAnchor="margin" w:tblpXSpec="right" w:tblpY="-822"/>
        <w:tblW w:w="10477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2"/>
        <w:gridCol w:w="2547"/>
        <w:gridCol w:w="1495"/>
        <w:gridCol w:w="1291"/>
        <w:gridCol w:w="142"/>
        <w:gridCol w:w="1284"/>
        <w:gridCol w:w="1396"/>
      </w:tblGrid>
      <w:tr w14:paraId="1AD15D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8" w:hRule="atLeast"/>
        </w:trPr>
        <w:tc>
          <w:tcPr>
            <w:tcW w:w="10477" w:type="dxa"/>
            <w:gridSpan w:val="7"/>
          </w:tcPr>
          <w:p w14:paraId="13C46AA3">
            <w:pPr>
              <w:pStyle w:val="3"/>
              <w:spacing w:before="360" w:after="240"/>
              <w:ind w:firstLine="0"/>
              <w:jc w:val="center"/>
            </w:pPr>
            <w:r>
              <w:t>Министерство науки высшего образования Российской Федерации</w:t>
            </w:r>
          </w:p>
          <w:p w14:paraId="713BA59C">
            <w:pPr>
              <w:pStyle w:val="3"/>
              <w:ind w:firstLine="0"/>
              <w:jc w:val="center"/>
            </w:pPr>
            <w:r>
              <w:t>ОРСКИЙ ГУМАНИТАРНО-ТЕХНОЛОГИЧЕСКИЙ ИНСТИТУТ (ФИЛИАЛ)</w:t>
            </w:r>
          </w:p>
          <w:p w14:paraId="184D4CEF">
            <w:pPr>
              <w:pStyle w:val="3"/>
              <w:ind w:firstLine="0"/>
              <w:jc w:val="center"/>
            </w:pPr>
            <w:r>
              <w:t>ФЕДЕРАЛЬНОГО ГОСУДАРСТВЕННОГО БЮДЖЕТНОГО</w:t>
            </w:r>
          </w:p>
          <w:p w14:paraId="688D18A8">
            <w:pPr>
              <w:pStyle w:val="3"/>
              <w:ind w:firstLine="0"/>
              <w:jc w:val="center"/>
            </w:pPr>
            <w:r>
              <w:t>ОБРАЗОВАТЕЛЬНОГО УЧРЕЖДЕНИЯ ВЫСШЕГО ОБРАЗОВАНИЯ</w:t>
            </w:r>
          </w:p>
          <w:p w14:paraId="07F7C8D7">
            <w:pPr>
              <w:pStyle w:val="3"/>
              <w:ind w:firstLine="0"/>
              <w:jc w:val="center"/>
            </w:pPr>
            <w:r>
              <w:t>«ОРЕНБУРГСКИЙ ГОСУДАРСТВЕННЫЙ УНИВЕРСИТЕТ»</w:t>
            </w:r>
          </w:p>
          <w:p w14:paraId="47E0917C">
            <w:pPr>
              <w:pStyle w:val="3"/>
              <w:ind w:firstLine="0"/>
              <w:jc w:val="center"/>
            </w:pPr>
          </w:p>
          <w:p w14:paraId="0D3A106D">
            <w:pPr>
              <w:pStyle w:val="3"/>
              <w:ind w:firstLine="0"/>
              <w:jc w:val="center"/>
            </w:pPr>
          </w:p>
          <w:p w14:paraId="0794D8ED">
            <w:pPr>
              <w:pStyle w:val="3"/>
              <w:ind w:firstLine="0"/>
              <w:jc w:val="center"/>
            </w:pPr>
            <w:r>
              <w:t>Факультет среднего профессионального образования</w:t>
            </w:r>
          </w:p>
          <w:p w14:paraId="7452BFD4">
            <w:pPr>
              <w:pStyle w:val="3"/>
              <w:ind w:firstLine="0"/>
              <w:jc w:val="center"/>
            </w:pPr>
          </w:p>
          <w:p w14:paraId="25963003">
            <w:pPr>
              <w:pStyle w:val="3"/>
              <w:ind w:firstLine="0"/>
              <w:jc w:val="center"/>
            </w:pPr>
          </w:p>
          <w:p w14:paraId="0DBCB0A5">
            <w:pPr>
              <w:pStyle w:val="3"/>
              <w:ind w:firstLine="0"/>
              <w:jc w:val="center"/>
            </w:pPr>
          </w:p>
        </w:tc>
      </w:tr>
      <w:tr w14:paraId="51BD7A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</w:trPr>
        <w:tc>
          <w:tcPr>
            <w:tcW w:w="10477" w:type="dxa"/>
            <w:gridSpan w:val="7"/>
          </w:tcPr>
          <w:p w14:paraId="6CF6C3AB">
            <w:pPr>
              <w:pStyle w:val="3"/>
              <w:ind w:firstLine="0"/>
              <w:jc w:val="center"/>
              <w:rPr>
                <w:b/>
              </w:rPr>
            </w:pPr>
            <w:r>
              <w:rPr>
                <w:b/>
              </w:rPr>
              <w:t>КУРСОВАЯ РАБОТА</w:t>
            </w:r>
          </w:p>
        </w:tc>
      </w:tr>
      <w:tr w14:paraId="531DC2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0" w:hRule="atLeast"/>
        </w:trPr>
        <w:tc>
          <w:tcPr>
            <w:tcW w:w="10477" w:type="dxa"/>
            <w:gridSpan w:val="7"/>
          </w:tcPr>
          <w:p w14:paraId="6D24567C">
            <w:pPr>
              <w:pStyle w:val="3"/>
              <w:spacing w:line="360" w:lineRule="auto"/>
              <w:ind w:firstLine="0"/>
              <w:jc w:val="center"/>
            </w:pPr>
            <w:r>
              <w:t>по дисциплине «Технология разработки программного обеспечения»</w:t>
            </w:r>
          </w:p>
          <w:p w14:paraId="2616C8B0">
            <w:pPr>
              <w:pStyle w:val="3"/>
              <w:spacing w:line="360" w:lineRule="auto"/>
              <w:ind w:firstLine="0"/>
              <w:jc w:val="center"/>
            </w:pPr>
            <w:r>
              <w:t>профессионального модуля «Осуществление интеграции программных модулей»</w:t>
            </w:r>
          </w:p>
        </w:tc>
      </w:tr>
      <w:tr w14:paraId="12EE03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9" w:hRule="atLeast"/>
        </w:trPr>
        <w:tc>
          <w:tcPr>
            <w:tcW w:w="10477" w:type="dxa"/>
            <w:gridSpan w:val="7"/>
          </w:tcPr>
          <w:p w14:paraId="37B41748">
            <w:pPr>
              <w:pStyle w:val="3"/>
              <w:ind w:firstLine="0"/>
              <w:jc w:val="center"/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Разработка программного обеспечения для исследование компьютерной модели искусственной жизни ограниченного роста с отловом</w:t>
            </w:r>
          </w:p>
        </w:tc>
      </w:tr>
      <w:tr w14:paraId="660F5C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3" w:hRule="atLeast"/>
        </w:trPr>
        <w:tc>
          <w:tcPr>
            <w:tcW w:w="10477" w:type="dxa"/>
            <w:gridSpan w:val="7"/>
          </w:tcPr>
          <w:p w14:paraId="4FF78753">
            <w:pPr>
              <w:pStyle w:val="3"/>
              <w:ind w:firstLine="0"/>
              <w:jc w:val="center"/>
              <w:rPr>
                <w:bCs/>
              </w:rPr>
            </w:pPr>
            <w:r>
              <w:rPr>
                <w:bCs/>
              </w:rPr>
              <w:t>Пояснительная записка</w:t>
            </w:r>
          </w:p>
        </w:tc>
      </w:tr>
      <w:tr w14:paraId="03878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</w:trPr>
        <w:tc>
          <w:tcPr>
            <w:tcW w:w="10477" w:type="dxa"/>
            <w:gridSpan w:val="7"/>
          </w:tcPr>
          <w:p w14:paraId="76505987">
            <w:pPr>
              <w:pStyle w:val="3"/>
              <w:ind w:firstLine="0"/>
              <w:jc w:val="center"/>
            </w:pPr>
            <w:r>
              <w:t xml:space="preserve">ОГУ 09.02.07. 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3026. 320 ПЗ </w:t>
            </w:r>
          </w:p>
        </w:tc>
      </w:tr>
      <w:tr w14:paraId="091E8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3" w:hRule="atLeast"/>
        </w:trPr>
        <w:tc>
          <w:tcPr>
            <w:tcW w:w="10477" w:type="dxa"/>
            <w:gridSpan w:val="7"/>
          </w:tcPr>
          <w:p w14:paraId="00D8681B">
            <w:pPr>
              <w:pStyle w:val="3"/>
              <w:ind w:firstLine="0"/>
              <w:jc w:val="center"/>
              <w:rPr>
                <w:color w:val="FF0000"/>
              </w:rPr>
            </w:pPr>
          </w:p>
        </w:tc>
      </w:tr>
      <w:tr w14:paraId="70625E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3" w:hRule="atLeast"/>
        </w:trPr>
        <w:tc>
          <w:tcPr>
            <w:tcW w:w="2322" w:type="dxa"/>
          </w:tcPr>
          <w:p w14:paraId="733BAD0F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536B1F95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2928" w:type="dxa"/>
            <w:gridSpan w:val="3"/>
          </w:tcPr>
          <w:p w14:paraId="4FA7746A">
            <w:pPr>
              <w:pStyle w:val="3"/>
              <w:ind w:firstLine="0"/>
            </w:pPr>
            <w:r>
              <w:t>Руководитель</w:t>
            </w:r>
          </w:p>
        </w:tc>
        <w:tc>
          <w:tcPr>
            <w:tcW w:w="2680" w:type="dxa"/>
            <w:gridSpan w:val="2"/>
          </w:tcPr>
          <w:p w14:paraId="6629E5D1">
            <w:pPr>
              <w:pStyle w:val="3"/>
              <w:jc w:val="center"/>
              <w:rPr>
                <w:color w:val="FF0000"/>
              </w:rPr>
            </w:pPr>
          </w:p>
        </w:tc>
      </w:tr>
      <w:tr w14:paraId="4A15E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</w:trPr>
        <w:tc>
          <w:tcPr>
            <w:tcW w:w="2322" w:type="dxa"/>
          </w:tcPr>
          <w:p w14:paraId="08D299C6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262044B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554B7009">
            <w:pPr>
              <w:pStyle w:val="3"/>
              <w:ind w:firstLine="0"/>
            </w:pPr>
            <w:r>
              <w:t>преподаватель высшей категории</w:t>
            </w:r>
          </w:p>
        </w:tc>
      </w:tr>
      <w:tr w14:paraId="1B6085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2322" w:type="dxa"/>
          </w:tcPr>
          <w:p w14:paraId="45F2AC9E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9D509D6">
            <w:pPr>
              <w:pStyle w:val="3"/>
              <w:ind w:firstLine="0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4CE70173">
            <w:pPr>
              <w:pStyle w:val="3"/>
              <w:ind w:firstLine="0"/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552F8725">
            <w:pPr>
              <w:pStyle w:val="3"/>
              <w:ind w:firstLine="0"/>
            </w:pPr>
            <w:r>
              <w:t>Ж.В. Михайличенко</w:t>
            </w:r>
          </w:p>
        </w:tc>
      </w:tr>
      <w:tr w14:paraId="5D40D5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2322" w:type="dxa"/>
          </w:tcPr>
          <w:p w14:paraId="60F386F8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798DC03E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4E14F6CB">
            <w:pPr>
              <w:pStyle w:val="3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154CB5B8">
            <w:pPr>
              <w:pStyle w:val="3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3AE423DE">
            <w:pPr>
              <w:pStyle w:val="3"/>
              <w:ind w:firstLine="0"/>
            </w:pPr>
            <w:r>
              <w:t>2026 г.</w:t>
            </w:r>
          </w:p>
        </w:tc>
      </w:tr>
      <w:tr w14:paraId="63C48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2322" w:type="dxa"/>
          </w:tcPr>
          <w:p w14:paraId="1B3F6E9A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6B82CD74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1410CE3C">
            <w:pPr>
              <w:pStyle w:val="3"/>
              <w:ind w:firstLine="0"/>
            </w:pPr>
            <w:r>
              <w:t>Студент группы  24ИС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П-2</w:t>
            </w:r>
          </w:p>
        </w:tc>
      </w:tr>
      <w:tr w14:paraId="453898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322" w:type="dxa"/>
          </w:tcPr>
          <w:p w14:paraId="05865A1B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E3B70D7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19648FF8">
            <w:pPr>
              <w:pStyle w:val="3"/>
              <w:ind w:firstLine="0"/>
              <w:rPr>
                <w:color w:val="FF0000"/>
              </w:rPr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41F3E8D9">
            <w:pPr>
              <w:pStyle w:val="3"/>
              <w:ind w:firstLine="0"/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Д.А. Ткаченко</w:t>
            </w:r>
          </w:p>
        </w:tc>
      </w:tr>
      <w:tr w14:paraId="2B2440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3" w:hRule="atLeast"/>
        </w:trPr>
        <w:tc>
          <w:tcPr>
            <w:tcW w:w="2322" w:type="dxa"/>
          </w:tcPr>
          <w:p w14:paraId="274B1E15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7CDE027">
            <w:pPr>
              <w:pStyle w:val="3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001CE774">
            <w:pPr>
              <w:pStyle w:val="3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6FE7F1DA">
            <w:pPr>
              <w:pStyle w:val="3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3036388D">
            <w:pPr>
              <w:pStyle w:val="3"/>
              <w:ind w:firstLine="0"/>
            </w:pPr>
            <w:r>
              <w:t>2026 г.</w:t>
            </w:r>
          </w:p>
        </w:tc>
      </w:tr>
      <w:tr w14:paraId="110C7A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2" w:hRule="atLeast"/>
        </w:trPr>
        <w:tc>
          <w:tcPr>
            <w:tcW w:w="10477" w:type="dxa"/>
            <w:gridSpan w:val="7"/>
            <w:vAlign w:val="bottom"/>
          </w:tcPr>
          <w:p w14:paraId="28DBBDC8">
            <w:pPr>
              <w:pStyle w:val="3"/>
              <w:ind w:firstLine="0"/>
              <w:jc w:val="center"/>
              <w:rPr>
                <w:lang w:val="en-US"/>
              </w:rPr>
            </w:pPr>
            <w:r>
              <w:t>Орск 2026</w:t>
            </w:r>
          </w:p>
        </w:tc>
      </w:tr>
    </w:tbl>
    <w:p w14:paraId="26D389D8">
      <w:pPr>
        <w:spacing w:after="0" w:line="240" w:lineRule="auto"/>
        <w:sectPr>
          <w:headerReference r:id="rId5" w:type="default"/>
          <w:pgSz w:w="11906" w:h="16838"/>
          <w:pgMar w:top="288" w:right="288" w:bottom="288" w:left="1138" w:header="284" w:footer="284" w:gutter="0"/>
          <w:cols w:space="708" w:num="1"/>
          <w:docGrid w:linePitch="381" w:charSpace="0"/>
        </w:sectPr>
      </w:pPr>
    </w:p>
    <w:tbl>
      <w:tblPr>
        <w:tblStyle w:val="23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379"/>
      </w:tblGrid>
      <w:tr w14:paraId="3CBB76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7" w:hRule="atLeast"/>
          <w:jc w:val="right"/>
        </w:trPr>
        <w:tc>
          <w:tcPr>
            <w:tcW w:w="4647" w:type="dxa"/>
            <w:gridSpan w:val="2"/>
          </w:tcPr>
          <w:p w14:paraId="1C5BF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Утверждаю </w:t>
            </w:r>
          </w:p>
          <w:p w14:paraId="0F315B76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председатель ПЦК дисциплин профессионального цикла </w:t>
            </w:r>
          </w:p>
          <w:p w14:paraId="738E7F6D">
            <w:pPr>
              <w:tabs>
                <w:tab w:val="right" w:pos="5199"/>
              </w:tabs>
              <w:spacing w:after="0" w:line="240" w:lineRule="auto"/>
              <w:rPr>
                <w:sz w:val="16"/>
                <w:szCs w:val="24"/>
              </w:rPr>
            </w:pPr>
          </w:p>
        </w:tc>
      </w:tr>
      <w:tr w14:paraId="00973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  <w:jc w:val="right"/>
        </w:trPr>
        <w:tc>
          <w:tcPr>
            <w:tcW w:w="2268" w:type="dxa"/>
          </w:tcPr>
          <w:p w14:paraId="7EB7468F">
            <w:pPr>
              <w:tabs>
                <w:tab w:val="right" w:pos="2335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</w:t>
            </w:r>
            <w:r>
              <w:rPr>
                <w:sz w:val="24"/>
                <w:szCs w:val="24"/>
              </w:rPr>
              <w:tab/>
            </w:r>
          </w:p>
          <w:p w14:paraId="581AD82E">
            <w:pPr>
              <w:spacing w:after="0" w:line="240" w:lineRule="auto"/>
              <w:rPr>
                <w:sz w:val="24"/>
                <w:szCs w:val="24"/>
                <w:highlight w:val="yellow"/>
              </w:rPr>
            </w:pPr>
            <w:r>
              <w:rPr>
                <w:sz w:val="16"/>
                <w:szCs w:val="24"/>
              </w:rPr>
              <w:t xml:space="preserve">                        подпись</w:t>
            </w:r>
          </w:p>
        </w:tc>
        <w:tc>
          <w:tcPr>
            <w:tcW w:w="2379" w:type="dxa"/>
          </w:tcPr>
          <w:p w14:paraId="18E43CD9">
            <w:pPr>
              <w:spacing w:after="0" w:line="240" w:lineRule="auto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А.Н. Макатаева</w:t>
            </w:r>
          </w:p>
          <w:p w14:paraId="06FF0609">
            <w:pPr>
              <w:spacing w:after="0" w:line="240" w:lineRule="auto"/>
              <w:jc w:val="center"/>
              <w:rPr>
                <w:sz w:val="16"/>
                <w:szCs w:val="24"/>
              </w:rPr>
            </w:pPr>
          </w:p>
        </w:tc>
      </w:tr>
      <w:tr w14:paraId="417E3D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  <w:jc w:val="right"/>
        </w:trPr>
        <w:tc>
          <w:tcPr>
            <w:tcW w:w="4647" w:type="dxa"/>
            <w:gridSpan w:val="2"/>
          </w:tcPr>
          <w:p w14:paraId="4481C563">
            <w:pPr>
              <w:spacing w:after="0" w:line="360" w:lineRule="auto"/>
              <w:rPr>
                <w:highlight w:val="yellow"/>
              </w:rPr>
            </w:pPr>
            <w:r>
              <w:rPr>
                <w:sz w:val="24"/>
              </w:rPr>
              <w:t>«____»  _________________    202</w:t>
            </w:r>
            <w:r>
              <w:rPr>
                <w:sz w:val="24"/>
                <w:szCs w:val="24"/>
              </w:rPr>
              <w:t>6 г.</w:t>
            </w:r>
          </w:p>
        </w:tc>
      </w:tr>
    </w:tbl>
    <w:p w14:paraId="23160126">
      <w:pPr>
        <w:spacing w:line="360" w:lineRule="auto"/>
        <w:rPr>
          <w:sz w:val="24"/>
        </w:rPr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 xml:space="preserve">                                  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 xml:space="preserve">                 </w:t>
      </w:r>
    </w:p>
    <w:p w14:paraId="1E36C534">
      <w:pPr>
        <w:pStyle w:val="19"/>
        <w:ind w:left="648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ЗАДАНИЕ</w:t>
      </w:r>
    </w:p>
    <w:p w14:paraId="363830C9">
      <w:pPr>
        <w:pStyle w:val="4"/>
        <w:rPr>
          <w:b w:val="0"/>
          <w:szCs w:val="28"/>
        </w:rPr>
      </w:pPr>
      <w:r>
        <w:rPr>
          <w:b w:val="0"/>
          <w:szCs w:val="28"/>
        </w:rPr>
        <w:t xml:space="preserve"> </w:t>
      </w:r>
    </w:p>
    <w:p w14:paraId="24B46125">
      <w:pPr>
        <w:jc w:val="center"/>
        <w:rPr>
          <w:b/>
        </w:rPr>
      </w:pPr>
      <w:r>
        <w:rPr>
          <w:b/>
        </w:rPr>
        <w:t>на выполнение курсовой работы</w:t>
      </w:r>
    </w:p>
    <w:p w14:paraId="36FF7EEA">
      <w:pPr>
        <w:rPr>
          <w:sz w:val="24"/>
        </w:rPr>
      </w:pPr>
    </w:p>
    <w:p w14:paraId="02B4B2E0">
      <w:pPr>
        <w:spacing w:after="0"/>
        <w:contextualSpacing/>
        <w:jc w:val="both"/>
        <w:rPr>
          <w:sz w:val="24"/>
        </w:rPr>
      </w:pPr>
      <w:r>
        <w:rPr>
          <w:sz w:val="24"/>
        </w:rPr>
        <w:t>студенту _____</w:t>
      </w:r>
      <w:r>
        <w:rPr>
          <w:sz w:val="24"/>
          <w:u w:val="single"/>
        </w:rPr>
        <w:t>Ткаченко Даниилу Александровичу</w:t>
      </w:r>
      <w:r>
        <w:rPr>
          <w:sz w:val="24"/>
        </w:rPr>
        <w:t>_______________________________________</w:t>
      </w:r>
    </w:p>
    <w:p w14:paraId="693EE303">
      <w:pPr>
        <w:spacing w:after="0" w:line="360" w:lineRule="auto"/>
        <w:contextualSpacing/>
        <w:jc w:val="center"/>
        <w:rPr>
          <w:sz w:val="14"/>
          <w:szCs w:val="16"/>
        </w:rPr>
      </w:pPr>
      <w:r>
        <w:rPr>
          <w:sz w:val="14"/>
          <w:szCs w:val="16"/>
        </w:rPr>
        <w:t>фамилия, имя, отчество</w:t>
      </w:r>
    </w:p>
    <w:p w14:paraId="2C97C74E">
      <w:pPr>
        <w:spacing w:after="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по специальности ___</w:t>
      </w:r>
      <w:r>
        <w:rPr>
          <w:sz w:val="24"/>
          <w:szCs w:val="24"/>
          <w:u w:val="single"/>
        </w:rPr>
        <w:t>09.02.07 Информационные системы и программирование</w:t>
      </w:r>
      <w:r>
        <w:rPr>
          <w:sz w:val="24"/>
          <w:szCs w:val="24"/>
        </w:rPr>
        <w:t>_______________</w:t>
      </w:r>
    </w:p>
    <w:p w14:paraId="55C5C451">
      <w:pPr>
        <w:spacing w:after="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по междисциплинарному курсу __</w:t>
      </w:r>
      <w:r>
        <w:rPr>
          <w:sz w:val="24"/>
          <w:szCs w:val="24"/>
          <w:u w:val="single"/>
        </w:rPr>
        <w:t>Технология разработки программного обеспечения</w:t>
      </w:r>
      <w:r>
        <w:rPr>
          <w:sz w:val="24"/>
          <w:szCs w:val="24"/>
        </w:rPr>
        <w:t>__________</w:t>
      </w:r>
    </w:p>
    <w:p w14:paraId="1F092E1F">
      <w:pPr>
        <w:pStyle w:val="15"/>
        <w:numPr>
          <w:ilvl w:val="0"/>
          <w:numId w:val="1"/>
        </w:numPr>
        <w:tabs>
          <w:tab w:val="left" w:pos="360"/>
          <w:tab w:val="clear" w:pos="720"/>
        </w:tabs>
        <w:spacing w:before="120" w:line="360" w:lineRule="auto"/>
        <w:ind w:left="0" w:firstLine="300"/>
        <w:rPr>
          <w:sz w:val="24"/>
        </w:rPr>
      </w:pPr>
      <w:r>
        <w:rPr>
          <w:sz w:val="24"/>
        </w:rPr>
        <w:t>Тема работы: ___</w:t>
      </w:r>
      <w:r>
        <w:rPr>
          <w:sz w:val="24"/>
          <w:u w:val="single"/>
        </w:rPr>
        <w:t>Разработка программного обеспечения для исследование компьютерной модели искусственной жизни ограниченного роста с отловом</w:t>
      </w:r>
      <w:r>
        <w:rPr>
          <w:sz w:val="24"/>
        </w:rPr>
        <w:t>______________________________</w:t>
      </w:r>
    </w:p>
    <w:p w14:paraId="3E3B14CF">
      <w:pPr>
        <w:pStyle w:val="15"/>
        <w:numPr>
          <w:ilvl w:val="0"/>
          <w:numId w:val="1"/>
        </w:numPr>
        <w:tabs>
          <w:tab w:val="left" w:pos="360"/>
          <w:tab w:val="clear" w:pos="720"/>
        </w:tabs>
        <w:spacing w:before="120" w:line="360" w:lineRule="auto"/>
        <w:ind w:left="0" w:firstLine="300"/>
        <w:rPr>
          <w:sz w:val="24"/>
        </w:rPr>
      </w:pPr>
      <w:r>
        <w:rPr>
          <w:sz w:val="24"/>
        </w:rPr>
        <w:t>Срок сдачи студентом работы «13»  _</w:t>
      </w:r>
      <w:r>
        <w:rPr>
          <w:sz w:val="24"/>
          <w:u w:val="single"/>
        </w:rPr>
        <w:t>июня</w:t>
      </w:r>
      <w:r>
        <w:rPr>
          <w:sz w:val="24"/>
        </w:rPr>
        <w:t xml:space="preserve">___ </w:t>
      </w:r>
      <w:r>
        <w:rPr>
          <w:sz w:val="24"/>
          <w:u w:val="single"/>
        </w:rPr>
        <w:t>2026</w:t>
      </w:r>
      <w:r>
        <w:rPr>
          <w:sz w:val="24"/>
        </w:rPr>
        <w:t xml:space="preserve"> г.</w:t>
      </w:r>
    </w:p>
    <w:p w14:paraId="7B9A0FDA">
      <w:pPr>
        <w:pStyle w:val="15"/>
        <w:numPr>
          <w:ilvl w:val="0"/>
          <w:numId w:val="1"/>
        </w:numPr>
        <w:tabs>
          <w:tab w:val="left" w:pos="360"/>
          <w:tab w:val="clear" w:pos="720"/>
        </w:tabs>
        <w:spacing w:before="120" w:line="360" w:lineRule="auto"/>
        <w:ind w:left="0" w:firstLine="300"/>
        <w:rPr>
          <w:sz w:val="24"/>
        </w:rPr>
      </w:pPr>
      <w:r>
        <w:rPr>
          <w:sz w:val="24"/>
        </w:rPr>
        <w:t>Цель и задачи работы __</w:t>
      </w:r>
      <w:r>
        <w:rPr>
          <w:sz w:val="24"/>
          <w:u w:val="single"/>
        </w:rPr>
        <w:t>Разработать программный продукт для реализации искусственной жизни, развивающейся по заданным правилам и проанализировать её динамику</w:t>
      </w:r>
      <w:r>
        <w:rPr>
          <w:sz w:val="24"/>
        </w:rPr>
        <w:t>______________</w:t>
      </w:r>
    </w:p>
    <w:p w14:paraId="605F2969">
      <w:pPr>
        <w:pStyle w:val="15"/>
        <w:numPr>
          <w:ilvl w:val="0"/>
          <w:numId w:val="1"/>
        </w:numPr>
        <w:tabs>
          <w:tab w:val="left" w:pos="360"/>
          <w:tab w:val="clear" w:pos="720"/>
        </w:tabs>
        <w:spacing w:before="120" w:line="360" w:lineRule="auto"/>
        <w:ind w:left="0" w:firstLine="300"/>
        <w:rPr>
          <w:sz w:val="24"/>
        </w:rPr>
      </w:pPr>
      <w:r>
        <w:rPr>
          <w:sz w:val="24"/>
        </w:rPr>
        <w:t>Исходные данные к работе: __</w:t>
      </w:r>
      <w:r>
        <w:rPr>
          <w:sz w:val="24"/>
          <w:u w:val="single"/>
        </w:rPr>
        <w:t xml:space="preserve">Учебники и интернет-источники по технологии разработки программного обеспечения и компьютерному моделированию, включающие описание биологических моделей развития популяций  </w:t>
      </w:r>
      <w:r>
        <w:rPr>
          <w:sz w:val="24"/>
        </w:rPr>
        <w:t>____________________________________________</w:t>
      </w:r>
    </w:p>
    <w:p w14:paraId="3DC48DDE">
      <w:pPr>
        <w:pStyle w:val="22"/>
        <w:numPr>
          <w:ilvl w:val="0"/>
          <w:numId w:val="1"/>
        </w:numPr>
        <w:tabs>
          <w:tab w:val="left" w:pos="284"/>
          <w:tab w:val="left" w:pos="851"/>
          <w:tab w:val="clear" w:pos="720"/>
        </w:tabs>
        <w:spacing w:before="120" w:beforeAutospacing="0" w:after="0" w:afterAutospacing="0" w:line="360" w:lineRule="auto"/>
        <w:ind w:left="0" w:firstLine="0"/>
        <w:jc w:val="both"/>
        <w:rPr>
          <w:u w:val="single"/>
        </w:rPr>
      </w:pPr>
      <w:r>
        <w:t>Перечень вопросов, подлежащих разработке: _</w:t>
      </w:r>
      <w:r>
        <w:rPr>
          <w:u w:val="single"/>
        </w:rPr>
        <w:t xml:space="preserve"> а) изучить предметную область, выполнить анализ требований к программному обеспечению, составить техническое задание на разработку; б) выполнить проектирование системы с помощью </w:t>
      </w:r>
      <w:r>
        <w:rPr>
          <w:u w:val="single"/>
          <w:lang w:val="en-US"/>
        </w:rPr>
        <w:t>CASE</w:t>
      </w:r>
      <w:r>
        <w:rPr>
          <w:u w:val="single"/>
        </w:rPr>
        <w:t xml:space="preserve">-средств; в) для решения поставленной задачи реализовать оконное приложение на языке </w:t>
      </w:r>
      <w:r>
        <w:rPr>
          <w:u w:val="single"/>
          <w:lang w:val="en-US"/>
        </w:rPr>
        <w:t>C</w:t>
      </w:r>
      <w:r>
        <w:rPr>
          <w:u w:val="single"/>
        </w:rPr>
        <w:t xml:space="preserve"># и протестировать его; г) сформулировать предложения по внедрению, эксплуатации и сопровождению разработанного программного обеспечения.  Сделать выводы по результатам проделанной работы </w:t>
      </w:r>
      <w:r>
        <w:t>_________________________</w:t>
      </w:r>
    </w:p>
    <w:p w14:paraId="388346A1">
      <w:pPr>
        <w:pStyle w:val="32"/>
        <w:numPr>
          <w:ilvl w:val="0"/>
          <w:numId w:val="1"/>
        </w:numPr>
        <w:tabs>
          <w:tab w:val="left" w:pos="284"/>
          <w:tab w:val="clear" w:pos="720"/>
        </w:tabs>
        <w:spacing w:before="120" w:after="0" w:line="360" w:lineRule="auto"/>
        <w:ind w:left="0" w:firstLine="0"/>
        <w:jc w:val="both"/>
        <w:rPr>
          <w:sz w:val="24"/>
          <w:szCs w:val="28"/>
        </w:rPr>
      </w:pPr>
      <w:r>
        <w:rPr>
          <w:sz w:val="24"/>
        </w:rPr>
        <w:t xml:space="preserve">Перечень графического (иллюстративного) материала: </w:t>
      </w:r>
      <w:r>
        <w:rPr>
          <w:sz w:val="24"/>
          <w:szCs w:val="28"/>
          <w:u w:val="single"/>
        </w:rPr>
        <w:t>таблицы, графики, рисунки, схемы, отражающие теоретический материал и программную реализацию поставленной задачи</w:t>
      </w:r>
      <w:r>
        <w:rPr>
          <w:sz w:val="24"/>
          <w:szCs w:val="28"/>
        </w:rPr>
        <w:t>_______</w:t>
      </w:r>
    </w:p>
    <w:p w14:paraId="1F39652F">
      <w:pPr>
        <w:pStyle w:val="15"/>
        <w:spacing w:line="360" w:lineRule="auto"/>
        <w:ind w:firstLine="275"/>
        <w:rPr>
          <w:sz w:val="22"/>
        </w:rPr>
      </w:pPr>
    </w:p>
    <w:p w14:paraId="77EB759E">
      <w:pPr>
        <w:pStyle w:val="15"/>
        <w:spacing w:line="360" w:lineRule="auto"/>
        <w:ind w:firstLine="275"/>
        <w:rPr>
          <w:sz w:val="22"/>
        </w:rPr>
      </w:pPr>
    </w:p>
    <w:p w14:paraId="1F0C1B6C">
      <w:pPr>
        <w:spacing w:after="0" w:line="360" w:lineRule="auto"/>
        <w:jc w:val="both"/>
        <w:rPr>
          <w:sz w:val="24"/>
        </w:rPr>
      </w:pPr>
      <w:r>
        <w:rPr>
          <w:sz w:val="24"/>
        </w:rPr>
        <w:t>Дата выдачи и получения задания</w:t>
      </w:r>
    </w:p>
    <w:p w14:paraId="2E84BCCD">
      <w:pPr>
        <w:spacing w:after="0"/>
        <w:jc w:val="both"/>
        <w:rPr>
          <w:sz w:val="24"/>
        </w:rPr>
      </w:pPr>
      <w:r>
        <w:rPr>
          <w:sz w:val="24"/>
        </w:rPr>
        <w:t>Руководитель «</w:t>
      </w:r>
      <w:r>
        <w:rPr>
          <w:sz w:val="24"/>
          <w:u w:val="single"/>
        </w:rPr>
        <w:t>10</w:t>
      </w:r>
      <w:r>
        <w:rPr>
          <w:sz w:val="24"/>
        </w:rPr>
        <w:t>» _</w:t>
      </w:r>
      <w:r>
        <w:rPr>
          <w:sz w:val="24"/>
          <w:u w:val="single"/>
        </w:rPr>
        <w:t>февраля</w:t>
      </w:r>
      <w:r>
        <w:rPr>
          <w:sz w:val="24"/>
        </w:rPr>
        <w:t xml:space="preserve">_____   </w:t>
      </w:r>
      <w:r>
        <w:rPr>
          <w:sz w:val="24"/>
          <w:u w:val="single"/>
        </w:rPr>
        <w:t>2026</w:t>
      </w:r>
      <w:r>
        <w:rPr>
          <w:sz w:val="24"/>
        </w:rPr>
        <w:t xml:space="preserve"> г.  _______________    ____</w:t>
      </w:r>
      <w:r>
        <w:rPr>
          <w:sz w:val="24"/>
          <w:u w:val="single"/>
        </w:rPr>
        <w:t>Ж.В. Михайличенко</w:t>
      </w:r>
      <w:r>
        <w:rPr>
          <w:sz w:val="24"/>
        </w:rPr>
        <w:t>___</w:t>
      </w:r>
    </w:p>
    <w:p w14:paraId="354BD1A6">
      <w:pPr>
        <w:spacing w:after="0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                                          подпись                                 инициалы, фамилия</w:t>
      </w:r>
    </w:p>
    <w:p w14:paraId="38B6AA97">
      <w:pPr>
        <w:spacing w:after="0"/>
        <w:jc w:val="both"/>
        <w:rPr>
          <w:sz w:val="24"/>
        </w:rPr>
      </w:pPr>
    </w:p>
    <w:p w14:paraId="52BB422A">
      <w:pPr>
        <w:spacing w:after="0"/>
        <w:jc w:val="both"/>
        <w:rPr>
          <w:sz w:val="24"/>
        </w:rPr>
      </w:pPr>
      <w:r>
        <w:rPr>
          <w:sz w:val="24"/>
        </w:rPr>
        <w:t>Студент           «</w:t>
      </w:r>
      <w:r>
        <w:rPr>
          <w:sz w:val="24"/>
          <w:u w:val="single"/>
        </w:rPr>
        <w:t>10</w:t>
      </w:r>
      <w:r>
        <w:rPr>
          <w:sz w:val="24"/>
        </w:rPr>
        <w:t>» _</w:t>
      </w:r>
      <w:r>
        <w:rPr>
          <w:sz w:val="24"/>
          <w:u w:val="single"/>
        </w:rPr>
        <w:t>февраля</w:t>
      </w:r>
      <w:r>
        <w:rPr>
          <w:sz w:val="24"/>
        </w:rPr>
        <w:t xml:space="preserve">_____   </w:t>
      </w:r>
      <w:r>
        <w:rPr>
          <w:sz w:val="24"/>
          <w:u w:val="single"/>
        </w:rPr>
        <w:t>2026</w:t>
      </w:r>
      <w:r>
        <w:rPr>
          <w:sz w:val="24"/>
        </w:rPr>
        <w:t xml:space="preserve"> г.  _______________     ____Д</w:t>
      </w:r>
      <w:r>
        <w:rPr>
          <w:sz w:val="24"/>
          <w:u w:val="single"/>
        </w:rPr>
        <w:t>.А. Ткаченко</w:t>
      </w:r>
      <w:r>
        <w:rPr>
          <w:sz w:val="24"/>
        </w:rPr>
        <w:t>_______</w:t>
      </w:r>
    </w:p>
    <w:p w14:paraId="74E620E4">
      <w:pPr>
        <w:spacing w:after="0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                                          подпись                                  инициалы, фамилия</w:t>
      </w:r>
    </w:p>
    <w:p w14:paraId="3B88D0A7">
      <w:pPr>
        <w:jc w:val="both"/>
        <w:rPr>
          <w:sz w:val="16"/>
          <w:szCs w:val="16"/>
        </w:rPr>
      </w:pPr>
    </w:p>
    <w:p w14:paraId="0AB95A08">
      <w:pPr>
        <w:pStyle w:val="3"/>
        <w:sectPr>
          <w:headerReference r:id="rId6" w:type="default"/>
          <w:footerReference r:id="rId7" w:type="default"/>
          <w:pgSz w:w="11906" w:h="16838"/>
          <w:pgMar w:top="567" w:right="454" w:bottom="284" w:left="1304" w:header="0" w:footer="0" w:gutter="0"/>
          <w:cols w:space="708" w:num="1"/>
          <w:docGrid w:linePitch="381" w:charSpace="0"/>
        </w:sectPr>
      </w:pPr>
    </w:p>
    <w:p w14:paraId="03BFA3B3">
      <w:pPr>
        <w:spacing w:after="0" w:line="240" w:lineRule="auto"/>
        <w:jc w:val="center"/>
        <w:rPr>
          <w:b/>
          <w:bCs/>
          <w:sz w:val="32"/>
          <w:szCs w:val="32"/>
        </w:rPr>
      </w:pPr>
      <w:bookmarkStart w:id="0" w:name="_Toc191391133"/>
      <w:r>
        <w:rPr>
          <w:sz w:val="24"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1665408" behindDoc="0" locked="1" layoutInCell="1" allowOverlap="1">
                <wp:simplePos x="0" y="0"/>
                <wp:positionH relativeFrom="margin">
                  <wp:align>center</wp:align>
                </wp:positionH>
                <wp:positionV relativeFrom="page">
                  <wp:posOffset>197485</wp:posOffset>
                </wp:positionV>
                <wp:extent cx="6588760" cy="10287000"/>
                <wp:effectExtent l="0" t="0" r="21590" b="19050"/>
                <wp:wrapNone/>
                <wp:docPr id="87" name="Группа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10287000"/>
                          <a:chOff x="0" y="0"/>
                          <a:chExt cx="20000" cy="20000"/>
                        </a:xfrm>
                      </wpg:grpSpPr>
                      <wps:wsp>
                        <wps:cNvPr id="88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0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1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2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3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4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5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6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7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8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8E4AA8E">
                              <w:pPr>
                                <w:pStyle w:val="4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053FAC9">
                              <w:pPr>
                                <w:pStyle w:val="4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0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58626E">
                              <w:pPr>
                                <w:pStyle w:val="4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1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843BEC">
                              <w:pPr>
                                <w:pStyle w:val="4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2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0629959">
                              <w:pPr>
                                <w:pStyle w:val="4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77D4A7F">
                              <w:pPr>
                                <w:pStyle w:val="4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4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FE79ECE">
                              <w:pPr>
                                <w:pStyle w:val="46"/>
                                <w:jc w:val="center"/>
                                <w:rPr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sz w:val="18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5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C559EB">
                              <w:pPr>
                                <w:pStyle w:val="46"/>
                                <w:jc w:val="center"/>
                                <w:rPr>
                                  <w:rFonts w:ascii="Journal" w:hAnsi="Journal"/>
                                  <w:i w:val="0"/>
                                  <w:color w:val="000000" w:themeColor="text1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i w:val="0"/>
                                  <w:szCs w:val="28"/>
                                </w:rPr>
                                <w:t xml:space="preserve"> ОГУ 09.02.07. 302</w:t>
                              </w:r>
                              <w:r>
                                <w:rPr>
                                  <w:i w:val="0"/>
                                  <w:szCs w:val="28"/>
                                  <w:lang w:val="ru-RU"/>
                                </w:rPr>
                                <w:t>6</w:t>
                              </w:r>
                              <w:r>
                                <w:rPr>
                                  <w:i w:val="0"/>
                                  <w:color w:val="000000" w:themeColor="text1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. 3</w:t>
                              </w:r>
                              <w:r>
                                <w:rPr>
                                  <w:i w:val="0"/>
                                  <w:color w:val="000000" w:themeColor="text1"/>
                                  <w:szCs w:val="28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20</w:t>
                              </w:r>
                              <w:r>
                                <w:rPr>
                                  <w:i w:val="0"/>
                                  <w:color w:val="000000" w:themeColor="text1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П</w:t>
                              </w:r>
                              <w:r>
                                <w:rPr>
                                  <w:i w:val="0"/>
                                  <w:color w:val="000000" w:themeColor="text1"/>
                                  <w:szCs w:val="28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6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7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8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9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0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g:grpSp>
                        <wpg:cNvPr id="111" name="Group 26"/>
                        <wpg:cNvGrpSpPr/>
                        <wpg:grpSpPr>
                          <a:xfrm>
                            <a:off x="39" y="18267"/>
                            <a:ext cx="4801" cy="310"/>
                            <a:chOff x="39" y="18267"/>
                            <a:chExt cx="19999" cy="20000"/>
                          </a:xfrm>
                        </wpg:grpSpPr>
                        <wps:wsp>
                          <wps:cNvPr id="135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401AD9C">
                                <w:pPr>
                                  <w:pStyle w:val="4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6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267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CAD57E">
                                <w:pPr>
                                  <w:pStyle w:val="46"/>
                                  <w:rPr>
                                    <w:i w:val="0"/>
                                    <w:color w:val="000000" w:themeColor="text1"/>
                                    <w:sz w:val="20"/>
                                    <w:lang w:val="ru-RU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i w:val="0"/>
                                    <w:color w:val="000000" w:themeColor="text1"/>
                                    <w:sz w:val="20"/>
                                    <w:lang w:val="ru-RU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  <w:t>Ткаченко Д.А</w:t>
                                </w:r>
                              </w:p>
                              <w:p w14:paraId="4B6D23CE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12" name="Group 29"/>
                        <wpg:cNvGrpSpPr/>
                        <wpg:grpSpPr>
                          <a:xfrm>
                            <a:off x="39" y="18614"/>
                            <a:ext cx="4801" cy="309"/>
                            <a:chOff x="39" y="18614"/>
                            <a:chExt cx="19999" cy="20000"/>
                          </a:xfrm>
                        </wpg:grpSpPr>
                        <wps:wsp>
                          <wps:cNvPr id="133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6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12AA2A5">
                                <w:pPr>
                                  <w:pStyle w:val="4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4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614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5C994C">
                                <w:pPr>
                                  <w:pStyle w:val="46"/>
                                  <w:rPr>
                                    <w:i w:val="0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i w:val="0"/>
                                    <w:sz w:val="16"/>
                                    <w:szCs w:val="16"/>
                                    <w:lang w:val="ru-RU"/>
                                  </w:rPr>
                                  <w:t>Михайличенко Ж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13" name="Group 32"/>
                        <wpg:cNvGrpSpPr/>
                        <wpg:grpSpPr>
                          <a:xfrm>
                            <a:off x="39" y="18969"/>
                            <a:ext cx="4801" cy="309"/>
                            <a:chOff x="39" y="18969"/>
                            <a:chExt cx="19999" cy="20000"/>
                          </a:xfrm>
                        </wpg:grpSpPr>
                        <wps:wsp>
                          <wps:cNvPr id="131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969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137268">
                                <w:pPr>
                                  <w:pStyle w:val="4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Реценз.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2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969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63967C2">
                                <w:pPr>
                                  <w:pStyle w:val="46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634E32F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14" name="Group 35"/>
                        <wpg:cNvGrpSpPr/>
                        <wpg:grpSpPr>
                          <a:xfrm>
                            <a:off x="39" y="19314"/>
                            <a:ext cx="4801" cy="310"/>
                            <a:chOff x="39" y="19314"/>
                            <a:chExt cx="19999" cy="20000"/>
                          </a:xfrm>
                        </wpg:grpSpPr>
                        <wps:wsp>
                          <wps:cNvPr id="129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3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D64B7F">
                                <w:pPr>
                                  <w:pStyle w:val="4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0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9314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5328F0">
                                <w:pPr>
                                  <w:pStyle w:val="46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1556655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15" name="Group 38"/>
                        <wpg:cNvGrpSpPr/>
                        <wpg:grpSpPr>
                          <a:xfrm>
                            <a:off x="39" y="19660"/>
                            <a:ext cx="4801" cy="309"/>
                            <a:chOff x="39" y="19660"/>
                            <a:chExt cx="19999" cy="20000"/>
                          </a:xfrm>
                        </wpg:grpSpPr>
                        <wps:wsp>
                          <wps:cNvPr id="127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66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AAF7471">
                                <w:pPr>
                                  <w:pStyle w:val="4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Утверд.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8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966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50EC6ED">
                                <w:pPr>
                                  <w:pStyle w:val="46"/>
                                  <w:rPr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32F26124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16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7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BCAA9EE">
                              <w:pPr>
                                <w:pStyle w:val="46"/>
                                <w:jc w:val="center"/>
                                <w:rPr>
                                  <w:i w:val="0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sz w:val="24"/>
                                  <w:szCs w:val="24"/>
                                  <w:lang w:val="ru-RU"/>
                                </w:rPr>
                                <w:t>Разработка приложения</w:t>
                              </w:r>
                            </w:p>
                            <w:p w14:paraId="1C68E0AC">
                              <w:pPr>
                                <w:pStyle w:val="46"/>
                                <w:jc w:val="center"/>
                                <w:rPr>
                                  <w:i w:val="0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sz w:val="24"/>
                                  <w:szCs w:val="24"/>
                                  <w:lang w:val="ru-RU"/>
                                </w:rPr>
                                <w:t xml:space="preserve"> для моделирования искусственной жизни с отловом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8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19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20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21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9F5897">
                              <w:pPr>
                                <w:pStyle w:val="4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2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2E5B147">
                              <w:pPr>
                                <w:pStyle w:val="4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3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CDD6B8">
                              <w:pPr>
                                <w:pStyle w:val="46"/>
                                <w:jc w:val="center"/>
                                <w:rPr>
                                  <w:rFonts w:hint="default"/>
                                  <w:i w:val="0"/>
                                  <w:color w:val="000000" w:themeColor="text1"/>
                                  <w:sz w:val="18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i w:val="0"/>
                                  <w:color w:val="000000" w:themeColor="text1"/>
                                  <w:sz w:val="18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3</w:t>
                              </w:r>
                              <w:r>
                                <w:rPr>
                                  <w:rFonts w:hint="default"/>
                                  <w:i w:val="0"/>
                                  <w:color w:val="000000" w:themeColor="text1"/>
                                  <w:sz w:val="18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4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25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26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0F7490">
                              <w:pPr>
                                <w:pStyle w:val="46"/>
                                <w:jc w:val="center"/>
                                <w:rPr>
                                  <w:rFonts w:ascii="Journal" w:hAnsi="Journal"/>
                                  <w:i w:val="0"/>
                                  <w:color w:val="000000" w:themeColor="text1"/>
                                  <w:sz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i w:val="0"/>
                                  <w:color w:val="000000" w:themeColor="text1"/>
                                  <w:sz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2</w:t>
                              </w:r>
                              <w:r>
                                <w:rPr>
                                  <w:i w:val="0"/>
                                  <w:color w:val="000000" w:themeColor="text1"/>
                                  <w:sz w:val="24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4</w:t>
                              </w:r>
                              <w:r>
                                <w:rPr>
                                  <w:i w:val="0"/>
                                  <w:color w:val="000000" w:themeColor="text1"/>
                                  <w:sz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ИСП-2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top:15.55pt;height:810pt;width:518.8pt;mso-position-horizontal:center;mso-position-horizontal-relative:margin;mso-position-vertical-relative:page;z-index:251665408;mso-width-relative:page;mso-height-relative:page;" coordsize="20000,20000" o:gfxdata="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">
                <o:lock v:ext="edit" aspectratio="f"/>
                <v:rect id="Rectangle 3" o:spid="_x0000_s1026" o:spt="1" style="position:absolute;left:0;top:0;height:20000;width:20000;" filled="f" stroked="t" coordsize="21600,21600" o:gfxdata="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vcKuugAAANsA&#10;AAAPAAAAAAAAAAEAIAAAACIAAABkcnMvZG93bnJldi54bWxQSwECFAAUAAAACACHTuJAMy8FnjsA&#10;AAA5AAAAEAAAAAAAAAABACAAAAAJAQAAZHJzL3NoYXBleG1sLnhtbFBLBQYAAAAABgAGAFsBAACz&#10;AwAAAAA=&#10;">
                  <v:fill on="f" focussize="0,0"/>
                  <v:stroke weight="2pt" color="#000000" miterlimit="8" joinstyle="miter"/>
                  <v:imagedata o:title=""/>
                  <o:lock v:ext="edit" aspectratio="f"/>
                </v:rect>
                <v:line id="Line 4" o:spid="_x0000_s1026" o:spt="20" style="position:absolute;left:993;top:17183;height:1038;width:2;" filled="f" stroked="t" coordsize="21600,21600" o:gfxdata="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2QPFPvQAA&#10;ANsAAAAPAAAAAAAAAAEAIAAAACIAAABkcnMvZG93bnJldi54bWxQSwECFAAUAAAACACHTuJAMy8F&#10;njsAAAA5AAAAEAAAAAAAAAABACAAAAAMAQAAZHJzL3NoYXBleG1sLnhtbFBLBQYAAAAABgAGAFsB&#10;AAC2AwAAAAA=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5" o:spid="_x0000_s1026" o:spt="20" style="position:absolute;left:10;top:17173;height:1;width:19967;" filled="f" stroked="t" coordsize="21600,21600" o:gfxdata="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io84PugAAANsA&#10;AAAPAAAAAAAAAAEAIAAAACIAAABkcnMvZG93bnJldi54bWxQSwECFAAUAAAACACHTuJAMy8FnjsA&#10;AAA5AAAAEAAAAAAAAAABACAAAAAJAQAAZHJzL3NoYXBleG1sLnhtbFBLBQYAAAAABgAGAFsBAACz&#10;AwAAAAA=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6" o:spid="_x0000_s1026" o:spt="20" style="position:absolute;left:2186;top:17192;height:2797;width:2;" filled="f" stroked="t" coordsize="21600,21600" o:gfxdata="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72uUvQAA&#10;ANsAAAAPAAAAAAAAAAEAIAAAACIAAABkcnMvZG93bnJldi54bWxQSwECFAAUAAAACACHTuJAMy8F&#10;njsAAAA5AAAAEAAAAAAAAAABACAAAAAMAQAAZHJzL3NoYXBleG1sLnhtbFBLBQYAAAAABgAGAFsB&#10;AAC2AwAAAAA=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7" o:spid="_x0000_s1026" o:spt="20" style="position:absolute;left:4919;top:17192;height:2797;width:2;" filled="f" stroked="t" coordsize="21600,21600" o:gfxdata="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9PfXjvQAA&#10;ANsAAAAPAAAAAAAAAAEAIAAAACIAAABkcnMvZG93bnJldi54bWxQSwECFAAUAAAACACHTuJAMy8F&#10;njsAAAA5AAAAEAAAAAAAAAABACAAAAAMAQAAZHJzL3NoYXBleG1sLnhtbFBLBQYAAAAABgAGAFsB&#10;AAC2AwAAAAA=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8" o:spid="_x0000_s1026" o:spt="20" style="position:absolute;left:6557;top:17192;height:2797;width:2;" filled="f" stroked="t" coordsize="21600,21600" o:gfxdata="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cVB4vQAA&#10;ANsAAAAPAAAAAAAAAAEAIAAAACIAAABkcnMvZG93bnJldi54bWxQSwECFAAUAAAACACHTuJAMy8F&#10;njsAAAA5AAAAEAAAAAAAAAABACAAAAAMAQAAZHJzL3NoYXBleG1sLnhtbFBLBQYAAAAABgAGAFsB&#10;AAC2AwAAAAA=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9" o:spid="_x0000_s1026" o:spt="20" style="position:absolute;left:7650;top:17183;height:2796;width:2;" filled="f" stroked="t" coordsize="21600,21600" o:gfxdata="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mMgMvQAA&#10;ANsAAAAPAAAAAAAAAAEAIAAAACIAAABkcnMvZG93bnJldi54bWxQSwECFAAUAAAACACHTuJAMy8F&#10;njsAAAA5AAAAEAAAAAAAAAABACAAAAAMAQAAZHJzL3NoYXBleG1sLnhtbFBLBQYAAAAABgAGAFsB&#10;AAC2AwAAAAA=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10" o:spid="_x0000_s1026" o:spt="20" style="position:absolute;left:15848;top:18239;height:693;width:4;" filled="f" stroked="t" coordsize="21600,21600" o:gfxdata="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1G2XvQAA&#10;ANsAAAAPAAAAAAAAAAEAIAAAACIAAABkcnMvZG93bnJldi54bWxQSwECFAAUAAAACACHTuJAMy8F&#10;njsAAAA5AAAAEAAAAAAAAAABACAAAAAMAQAAZHJzL3NoYXBleG1sLnhtbFBLBQYAAAAABgAGAFsB&#10;AAC2AwAAAAA=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11" o:spid="_x0000_s1026" o:spt="20" style="position:absolute;left:10;top:19293;height:2;width:7621;" filled="f" stroked="t" coordsize="21600,21600" o:gfxdata="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B8UdvQAA&#10;ANsAAAAPAAAAAAAAAAEAIAAAACIAAABkcnMvZG93bnJldi54bWxQSwECFAAUAAAACACHTuJAMy8F&#10;njsAAAA5AAAAEAAAAAAAAAABACAAAAAMAQAAZHJzL3NoYXBleG1sLnhtbFBLBQYAAAAABgAGAFsB&#10;AAC2AwAAAAA=&#10;">
                  <v:fill on="f" focussize="0,0"/>
                  <v:stroke weight="1pt" color="#000000" joinstyle="round"/>
                  <v:imagedata o:title=""/>
                  <o:lock v:ext="edit" aspectratio="f"/>
                </v:line>
                <v:line id="Line 12" o:spid="_x0000_s1026" o:spt="20" style="position:absolute;left:10;top:19646;height:1;width:7621;" filled="f" stroked="t" coordsize="21600,21600" o:gfxdata="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9S2CGvQAA&#10;ANsAAAAPAAAAAAAAAAEAIAAAACIAAABkcnMvZG93bnJldi54bWxQSwECFAAUAAAACACHTuJAMy8F&#10;njsAAAA5AAAAEAAAAAAAAAABACAAAAAMAQAAZHJzL3NoYXBleG1sLnhtbFBLBQYAAAAABgAGAFsB&#10;AAC2AwAAAAA=&#10;">
                  <v:fill on="f" focussize="0,0"/>
                  <v:stroke weight="1pt" color="#000000" joinstyle="round"/>
                  <v:imagedata o:title=""/>
                  <o:lock v:ext="edit" aspectratio="f"/>
                </v:line>
                <v:rect id="Rectangle 13" o:spid="_x0000_s1026" o:spt="1" style="position:absolute;left:54;top:17912;height:309;width:883;" filled="f" stroked="f" coordsize="21600,21600" o:gfxdata="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p3KGfb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78E4AA8E">
                        <w:pPr>
                          <w:pStyle w:val="4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26" o:spt="1" style="position:absolute;left:1051;top:17912;height:309;width:1100;" filled="f" stroked="f" coordsize="21600,21600" o:gfxdata="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D4j5r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2053FAC9">
                        <w:pPr>
                          <w:pStyle w:val="4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26" o:spt="1" style="position:absolute;left:2267;top:17912;height:309;width:2573;" filled="f" stroked="f" coordsize="21600,21600" o:gfxdata="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R5a6j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3D58626E">
                        <w:pPr>
                          <w:pStyle w:val="4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16" o:spid="_x0000_s1026" o:spt="1" style="position:absolute;left:4983;top:17912;height:309;width:1534;" filled="f" stroked="f" coordsize="21600,21600" o:gfxdata="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+qQs4ugAAANw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55843BEC">
                        <w:pPr>
                          <w:pStyle w:val="4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26" o:spt="1" style="position:absolute;left:6604;top:17912;height:309;width:1000;" filled="f" stroked="f" coordsize="21600,21600" o:gfxdata="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Oe5VPugAAANw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70629959">
                        <w:pPr>
                          <w:pStyle w:val="4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26" o:spt="1" style="position:absolute;left:15929;top:18258;height:309;width:1475;" filled="f" stroked="f" coordsize="21600,21600" o:gfxdata="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hNzDUugAAANw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077D4A7F">
                        <w:pPr>
                          <w:pStyle w:val="4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26" o:spt="1" style="position:absolute;left:15929;top:18623;height:310;width:1475;" filled="f" stroked="f" coordsize="21600,21600" o:gfxdata="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u3qigugAAANw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3FE79ECE">
                        <w:pPr>
                          <w:pStyle w:val="46"/>
                          <w:jc w:val="center"/>
                          <w:rPr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i w:val="0"/>
                            <w:sz w:val="18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  <v:rect id="Rectangle 20" o:spid="_x0000_s1026" o:spt="1" style="position:absolute;left:7760;top:17481;height:477;width:12159;" filled="f" stroked="f" coordsize="21600,21600" o:gfxdata="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Bkg07ugAAANw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06C559EB">
                        <w:pPr>
                          <w:pStyle w:val="46"/>
                          <w:jc w:val="center"/>
                          <w:rPr>
                            <w:rFonts w:ascii="Journal" w:hAnsi="Journal"/>
                            <w:i w:val="0"/>
                            <w:color w:val="000000" w:themeColor="text1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i w:val="0"/>
                            <w:szCs w:val="28"/>
                          </w:rPr>
                          <w:t xml:space="preserve"> ОГУ 09.02.07. 302</w:t>
                        </w:r>
                        <w:r>
                          <w:rPr>
                            <w:i w:val="0"/>
                            <w:szCs w:val="28"/>
                            <w:lang w:val="ru-RU"/>
                          </w:rPr>
                          <w:t>6</w:t>
                        </w:r>
                        <w:r>
                          <w:rPr>
                            <w:i w:val="0"/>
                            <w:color w:val="000000" w:themeColor="text1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. 3</w:t>
                        </w:r>
                        <w:r>
                          <w:rPr>
                            <w:i w:val="0"/>
                            <w:color w:val="000000" w:themeColor="text1"/>
                            <w:szCs w:val="28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20</w:t>
                        </w:r>
                        <w:r>
                          <w:rPr>
                            <w:i w:val="0"/>
                            <w:color w:val="000000" w:themeColor="text1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П</w:t>
                        </w:r>
                        <w:r>
                          <w:rPr>
                            <w:i w:val="0"/>
                            <w:color w:val="000000" w:themeColor="text1"/>
                            <w:szCs w:val="28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З</w:t>
                        </w:r>
                      </w:p>
                    </w:txbxContent>
                  </v:textbox>
                </v:rect>
                <v:line id="Line 21" o:spid="_x0000_s1026" o:spt="20" style="position:absolute;left:12;top:18233;height:1;width:19967;" filled="f" stroked="t" coordsize="21600,21600" o:gfxdata="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m5UELsAAADc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22" o:spid="_x0000_s1026" o:spt="20" style="position:absolute;left:25;top:17881;height:1;width:7621;" filled="f" stroked="t" coordsize="21600,21600" o:gfxdata="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SLxi7sAAADc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23" o:spid="_x0000_s1026" o:spt="20" style="position:absolute;left:10;top:17526;height:1;width:7621;" filled="f" stroked="t" coordsize="21600,21600" o:gfxdata="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drzkr4A&#10;AADcAAAADwAAAAAAAAABACAAAAAiAAAAZHJzL2Rvd25yZXYueG1sUEsBAhQAFAAAAAgAh07iQDMv&#10;BZ47AAAAOQAAABAAAAAAAAAAAQAgAAAADQEAAGRycy9zaGFwZXhtbC54bWxQSwUGAAAAAAYABgBb&#10;AQAAtwMAAAAA&#10;">
                  <v:fill on="f" focussize="0,0"/>
                  <v:stroke weight="1pt" color="#000000" joinstyle="round"/>
                  <v:imagedata o:title=""/>
                  <o:lock v:ext="edit" aspectratio="f"/>
                </v:line>
                <v:line id="Line 24" o:spid="_x0000_s1026" o:spt="20" style="position:absolute;left:10;top:18938;height:1;width:7621;" filled="f" stroked="t" coordsize="21600,21600" o:gfxdata="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pZWCbsAAADc&#10;AAAADwAAAAAAAAABACAAAAAiAAAAZHJzL2Rvd25yZXYueG1sUEsBAhQAFAAAAAgAh07iQDMvBZ47&#10;AAAAOQAAABAAAAAAAAAAAQAgAAAACgEAAGRycy9zaGFwZXhtbC54bWxQSwUGAAAAAAYABgBbAQAA&#10;tAMAAAAA&#10;">
                  <v:fill on="f" focussize="0,0"/>
                  <v:stroke weight="1pt" color="#000000" joinstyle="round"/>
                  <v:imagedata o:title=""/>
                  <o:lock v:ext="edit" aspectratio="f"/>
                </v:line>
                <v:line id="Line 25" o:spid="_x0000_s1026" o:spt="20" style="position:absolute;left:10;top:18583;height:1;width:7621;" filled="f" stroked="t" coordsize="21600,21600" o:gfxdata="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J1aUm/&#10;AAAA3AAAAA8AAAAAAAAAAQAgAAAAIgAAAGRycy9kb3ducmV2LnhtbFBLAQIUABQAAAAIAIdO4kAz&#10;LwWeOwAAADkAAAAQAAAAAAAAAAEAIAAAAA4BAABkcnMvc2hhcGV4bWwueG1sUEsFBgAAAAAGAAYA&#10;WwEAALgDAAAAAA==&#10;">
                  <v:fill on="f" focussize="0,0"/>
                  <v:stroke weight="1pt" color="#000000" joinstyle="round"/>
                  <v:imagedata o:title=""/>
                  <o:lock v:ext="edit" aspectratio="f"/>
                </v:line>
                <v:group id="Group 26" o:spid="_x0000_s1026" o:spt="203" style="position:absolute;left:39;top:18267;height:310;width:4801;" coordorigin="39,18267" coordsize="19999,20000" o:gfxdata="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GcPrpe7AAAA3AAAAA8AAAAAAAAAAQAgAAAAIgAAAGRycy9kb3ducmV2LnhtbFBL&#10;AQIUABQAAAAIAIdO4kAzLwWeOwAAADkAAAAVAAAAAAAAAAEAIAAAAAoBAABkcnMvZ3JvdXBzaGFw&#10;ZXhtbC54bWxQSwUGAAAAAAYABgBgAQAAxwMAAAAA&#10;">
                  <o:lock v:ext="edit" aspectratio="f"/>
                  <v:rect id="Rectangle 27" o:spid="_x0000_s1026" o:spt="1" style="position:absolute;left:39;top:18267;height:20000;width:8856;" filled="f" stroked="f" coordsize="21600,21600" o:gfxdata="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/7HhrsAAADc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0401AD9C">
                          <w:pPr>
                            <w:pStyle w:val="4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Разраб.</w:t>
                          </w:r>
                        </w:p>
                      </w:txbxContent>
                    </v:textbox>
                  </v:rect>
                  <v:rect id="Rectangle 28" o:spid="_x0000_s1026" o:spt="1" style="position:absolute;left:9320;top:18267;height:20000;width:10718;" filled="f" stroked="f" coordsize="21600,21600" o:gfxdata="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/LFnx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47CAD57E">
                          <w:pPr>
                            <w:pStyle w:val="46"/>
                            <w:rPr>
                              <w:i w:val="0"/>
                              <w:color w:val="000000" w:themeColor="text1"/>
                              <w:sz w:val="20"/>
                              <w:lang w:val="ru-RU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w:pPr>
                          <w:r>
                            <w:rPr>
                              <w:i w:val="0"/>
                              <w:color w:val="000000" w:themeColor="text1"/>
                              <w:sz w:val="20"/>
                              <w:lang w:val="ru-RU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t>Ткаченко Д.А</w:t>
                          </w:r>
                        </w:p>
                        <w:p w14:paraId="4B6D23CE"/>
                      </w:txbxContent>
                    </v:textbox>
                  </v:rect>
                </v:group>
                <v:group id="Group 29" o:spid="_x0000_s1026" o:spt="203" style="position:absolute;left:39;top:18614;height:309;width:4801;" coordorigin="39,18614" coordsize="19999,20000" o:gfxdata="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90w4L0AAADcAAAADwAAAAAAAAABACAAAAAiAAAAZHJzL2Rvd25yZXYueG1s&#10;UEsBAhQAFAAAAAgAh07iQDMvBZ47AAAAOQAAABUAAAAAAAAAAQAgAAAADAEAAGRycy9ncm91cHNo&#10;YXBleG1sLnhtbFBLBQYAAAAABgAGAGABAADJAwAAAAA=&#10;">
                  <o:lock v:ext="edit" aspectratio="f"/>
                  <v:rect id="Rectangle 30" o:spid="_x0000_s1026" o:spt="1" style="position:absolute;left:39;top:18614;height:20000;width:8856;" filled="f" stroked="f" coordsize="21600,21600" o:gfxdata="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1v6absAAADc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612AA2A5">
                          <w:pPr>
                            <w:pStyle w:val="4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Провер.</w:t>
                          </w:r>
                        </w:p>
                      </w:txbxContent>
                    </v:textbox>
                  </v:rect>
                  <v:rect id="Rectangle 31" o:spid="_x0000_s1026" o:spt="1" style="position:absolute;left:9320;top:18614;height:20000;width:10718;" filled="f" stroked="f" coordsize="21600,21600" o:gfxdata="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LJiHbsAAADc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315C994C">
                          <w:pPr>
                            <w:pStyle w:val="46"/>
                            <w:rPr>
                              <w:i w:val="0"/>
                              <w:sz w:val="16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i w:val="0"/>
                              <w:sz w:val="16"/>
                              <w:szCs w:val="16"/>
                              <w:lang w:val="ru-RU"/>
                            </w:rPr>
                            <w:t>Михайличенко Ж</w:t>
                          </w:r>
                        </w:p>
                      </w:txbxContent>
                    </v:textbox>
                  </v:rect>
                </v:group>
                <v:group id="Group 32" o:spid="_x0000_s1026" o:spt="203" style="position:absolute;left:39;top:18969;height:309;width:4801;" coordorigin="39,18969" coordsize="19999,20000" o:gfxdata="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PiRlXu7AAAA3AAAAA8AAAAAAAAAAQAgAAAAIgAAAGRycy9kb3ducmV2LnhtbFBL&#10;AQIUABQAAAAIAIdO4kAzLwWeOwAAADkAAAAVAAAAAAAAAAEAIAAAAAoBAABkcnMvZ3JvdXBzaGFw&#10;ZXhtbC54bWxQSwUGAAAAAAYABgBgAQAAxwMAAAAA&#10;">
                  <o:lock v:ext="edit" aspectratio="f"/>
                  <v:rect id="Rectangle 33" o:spid="_x0000_s1026" o:spt="1" style="position:absolute;left:39;top:18969;height:20000;width:8856;" filled="f" stroked="f" coordsize="21600,21600" o:gfxdata="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wxcGF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52137268">
                          <w:pPr>
                            <w:pStyle w:val="4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Реценз.</w:t>
                          </w:r>
                        </w:p>
                      </w:txbxContent>
                    </v:textbox>
                  </v:rect>
                  <v:rect id="Rectangle 34" o:spid="_x0000_s1026" o:spt="1" style="position:absolute;left:9320;top:18969;height:20000;width:10718;" filled="f" stroked="f" coordsize="21600,21600" o:gfxdata="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Bdf8rsAAADc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063967C2">
                          <w:pPr>
                            <w:pStyle w:val="46"/>
                            <w:rPr>
                              <w:sz w:val="18"/>
                              <w:lang w:val="ru-RU"/>
                            </w:rPr>
                          </w:pPr>
                        </w:p>
                        <w:p w14:paraId="634E32F9"/>
                      </w:txbxContent>
                    </v:textbox>
                  </v:rect>
                </v:group>
                <v:group id="Group 35" o:spid="_x0000_s1026" o:spt="203" style="position:absolute;left:39;top:19314;height:310;width:4801;" coordorigin="39,19314" coordsize="19999,20000" o:gfxdata="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3eA0PvAAAANwAAAAPAAAAAAAAAAEAIAAAACIAAABkcnMvZG93bnJldi54bWxQ&#10;SwECFAAUAAAACACHTuJAMy8FnjsAAAA5AAAAFQAAAAAAAAABACAAAAALAQAAZHJzL2dyb3Vwc2hh&#10;cGV4bWwueG1sUEsFBgAAAAAGAAYAYAEAAMgDAAAAAA==&#10;">
                  <o:lock v:ext="edit" aspectratio="f"/>
                  <v:rect id="Rectangle 36" o:spid="_x0000_s1026" o:spt="1" style="position:absolute;left:39;top:19314;height:20000;width:8856;" filled="f" stroked="f" coordsize="21600,21600" o:gfxdata="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2pbXrsAAADc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73D64B7F">
                          <w:pPr>
                            <w:pStyle w:val="4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rect id="Rectangle 37" o:spid="_x0000_s1026" o:spt="1" style="position:absolute;left:9320;top:19314;height:20000;width:10718;" filled="f" stroked="f" coordsize="21600,21600" o:gfxdata="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iWQevQAA&#10;ANwAAAAPAAAAAAAAAAEAIAAAACIAAABkcnMvZG93bnJldi54bWxQSwECFAAUAAAACACHTuJAMy8F&#10;njsAAAA5AAAAEAAAAAAAAAABACAAAAAMAQAAZHJzL3NoYXBleG1sLnhtbFBLBQYAAAAABgAGAFsB&#10;AAC2AwAAAAA=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545328F0">
                          <w:pPr>
                            <w:pStyle w:val="46"/>
                            <w:rPr>
                              <w:sz w:val="18"/>
                              <w:lang w:val="ru-RU"/>
                            </w:rPr>
                          </w:pPr>
                        </w:p>
                        <w:p w14:paraId="15566551"/>
                      </w:txbxContent>
                    </v:textbox>
                  </v:rect>
                </v:group>
                <v:group id="Group 38" o:spid="_x0000_s1026" o:spt="203" style="position:absolute;left:39;top:19660;height:309;width:4801;" coordorigin="39,19660" coordsize="19999,20000" o:gfxdata="UEsDBAoAAAAAAIdO4kAAAAAAAAAAAAAAAAAEAAAAZHJzL1BLAwQUAAAACACHTuJAGDSolL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fLWA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GDSolL0AAADcAAAADwAAAAAAAAABACAAAAAiAAAAZHJzL2Rvd25yZXYueG1s&#10;UEsBAhQAFAAAAAgAh07iQDMvBZ47AAAAOQAAABUAAAAAAAAAAQAgAAAADAEAAGRycy9ncm91cHNo&#10;YXBleG1sLnhtbFBLBQYAAAAABgAGAGABAADJAwAAAAA=&#10;">
                  <o:lock v:ext="edit" aspectratio="f"/>
                  <v:rect id="Rectangle 39" o:spid="_x0000_s1026" o:spt="1" style="position:absolute;left:39;top:19660;height:20000;width:8856;" filled="f" stroked="f" coordsize="21600,21600" o:gfxdata="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VuWq3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0AAF7471">
                          <w:pPr>
                            <w:pStyle w:val="4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Утверд.</w:t>
                          </w:r>
                        </w:p>
                      </w:txbxContent>
                    </v:textbox>
                  </v:rect>
                  <v:rect id="Rectangle 40" o:spid="_x0000_s1026" o:spt="1" style="position:absolute;left:9320;top:19660;height:20000;width:10718;" filled="f" stroked="f" coordsize="21600,21600" o:gfxdata="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kJv7FvQAA&#10;ANwAAAAPAAAAAAAAAAEAIAAAACIAAABkcnMvZG93bnJldi54bWxQSwECFAAUAAAACACHTuJAMy8F&#10;njsAAAA5AAAAEAAAAAAAAAABACAAAAAMAQAAZHJzL3NoYXBleG1sLnhtbFBLBQYAAAAABgAGAFsB&#10;AAC2AwAAAAA=&#10;">
                    <v:fill on="f" focussize="0,0"/>
                    <v:stroke on="f"/>
                    <v:imagedata o:title=""/>
                    <o:lock v:ext="edit" aspectratio="f"/>
                    <v:textbox inset="1pt,1pt,1pt,1pt">
                      <w:txbxContent>
                        <w:p w14:paraId="550EC6ED">
                          <w:pPr>
                            <w:pStyle w:val="46"/>
                            <w:rPr>
                              <w:sz w:val="20"/>
                              <w:lang w:val="ru-RU"/>
                            </w:rPr>
                          </w:pPr>
                        </w:p>
                        <w:p w14:paraId="32F26124"/>
                      </w:txbxContent>
                    </v:textbox>
                  </v:rect>
                </v:group>
                <v:line id="Line 41" o:spid="_x0000_s1026" o:spt="20" style="position:absolute;left:14208;top:18239;height:1740;width:2;" filled="f" stroked="t" coordsize="21600,21600" o:gfxdata="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7fCzbsAAADc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rect id="Rectangle 42" o:spid="_x0000_s1026" o:spt="1" style="position:absolute;left:7787;top:18314;height:1609;width:6292;" filled="f" stroked="f" coordsize="21600,21600" o:gfxdata="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vVoAq5AAAA3A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6BCAA9EE">
                        <w:pPr>
                          <w:pStyle w:val="46"/>
                          <w:jc w:val="center"/>
                          <w:rPr>
                            <w:i w:val="0"/>
                            <w:sz w:val="24"/>
                            <w:szCs w:val="24"/>
                            <w:lang w:val="ru-RU"/>
                          </w:rPr>
                        </w:pPr>
                        <w:r>
                          <w:rPr>
                            <w:i w:val="0"/>
                            <w:sz w:val="24"/>
                            <w:szCs w:val="24"/>
                            <w:lang w:val="ru-RU"/>
                          </w:rPr>
                          <w:t>Разработка приложения</w:t>
                        </w:r>
                      </w:p>
                      <w:p w14:paraId="1C68E0AC">
                        <w:pPr>
                          <w:pStyle w:val="46"/>
                          <w:jc w:val="center"/>
                          <w:rPr>
                            <w:i w:val="0"/>
                            <w:sz w:val="24"/>
                            <w:szCs w:val="24"/>
                            <w:lang w:val="ru-RU"/>
                          </w:rPr>
                        </w:pPr>
                        <w:r>
                          <w:rPr>
                            <w:i w:val="0"/>
                            <w:sz w:val="24"/>
                            <w:szCs w:val="24"/>
                            <w:lang w:val="ru-RU"/>
                          </w:rPr>
                          <w:t xml:space="preserve"> для моделирования искусственной жизни с отловом</w:t>
                        </w:r>
                      </w:p>
                    </w:txbxContent>
                  </v:textbox>
                </v:rect>
                <v:line id="Line 43" o:spid="_x0000_s1026" o:spt="20" style="position:absolute;left:14221;top:18587;height:1;width:5769;" filled="f" stroked="t" coordsize="21600,21600" o:gfxdata="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WTzJL4A&#10;AADcAAAADwAAAAAAAAABACAAAAAiAAAAZHJzL2Rvd25yZXYueG1sUEsBAhQAFAAAAAgAh07iQDMv&#10;BZ47AAAAOQAAABAAAAAAAAAAAQAgAAAADQEAAGRycy9zaGFwZXhtbC54bWxQSwUGAAAAAAYABgBb&#10;AQAAtwMAAAAA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44" o:spid="_x0000_s1026" o:spt="20" style="position:absolute;left:14219;top:18939;height:2;width:5769;" filled="f" stroked="t" coordsize="21600,21600" o:gfxdata="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YoVr+8AAAA&#10;3A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line id="Line 45" o:spid="_x0000_s1026" o:spt="20" style="position:absolute;left:17487;top:18239;height:693;width:3;" filled="f" stroked="t" coordsize="21600,21600" o:gfxdata="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X41n74A&#10;AADcAAAADwAAAAAAAAABACAAAAAiAAAAZHJzL2Rvd25yZXYueG1sUEsBAhQAFAAAAAgAh07iQDMv&#10;BZ47AAAAOQAAABAAAAAAAAAAAQAgAAAADQEAAGRycy9zaGFwZXhtbC54bWxQSwUGAAAAAAYABgBb&#10;AQAAtwMAAAAA&#10;">
                  <v:fill on="f" focussize="0,0"/>
                  <v:stroke weight="2pt" color="#000000" joinstyle="round"/>
                  <v:imagedata o:title=""/>
                  <o:lock v:ext="edit" aspectratio="f"/>
                </v:line>
                <v:rect id="Rectangle 46" o:spid="_x0000_s1026" o:spt="1" style="position:absolute;left:14295;top:18258;height:309;width:1474;" filled="f" stroked="f" coordsize="21600,21600" o:gfxdata="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UcV1i5AAAA3A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0D9F5897">
                        <w:pPr>
                          <w:pStyle w:val="4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26" o:spt="1" style="position:absolute;left:17577;top:18258;height:309;width:2327;" filled="f" stroked="f" coordsize="21600,21600" o:gfxdata="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XOyS+5AAAA3A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32E5B147">
                        <w:pPr>
                          <w:pStyle w:val="4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26" o:spt="1" style="position:absolute;left:17591;top:18613;height:309;width:2326;" filled="f" stroked="f" coordsize="21600,21600" o:gfxdata="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oJstLsAAADc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05CDD6B8">
                        <w:pPr>
                          <w:pStyle w:val="46"/>
                          <w:jc w:val="center"/>
                          <w:rPr>
                            <w:rFonts w:hint="default"/>
                            <w:i w:val="0"/>
                            <w:color w:val="000000" w:themeColor="text1"/>
                            <w:sz w:val="18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i w:val="0"/>
                            <w:color w:val="000000" w:themeColor="text1"/>
                            <w:sz w:val="18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3</w:t>
                        </w:r>
                        <w:r>
                          <w:rPr>
                            <w:rFonts w:hint="default"/>
                            <w:i w:val="0"/>
                            <w:color w:val="000000" w:themeColor="text1"/>
                            <w:sz w:val="18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5</w:t>
                        </w:r>
                      </w:p>
                    </w:txbxContent>
                  </v:textbox>
                </v:rect>
                <v:line id="Line 49" o:spid="_x0000_s1026" o:spt="20" style="position:absolute;left:14755;top:18594;height:338;width:2;" filled="f" stroked="t" coordsize="21600,21600" o:gfxdata="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IqX3vQAA&#10;ANwAAAAPAAAAAAAAAAEAIAAAACIAAABkcnMvZG93bnJldi54bWxQSwECFAAUAAAACACHTuJAMy8F&#10;njsAAAA5AAAAEAAAAAAAAAABACAAAAAMAQAAZHJzL3NoYXBleG1sLnhtbFBLBQYAAAAABgAGAFsB&#10;AAC2AwAAAAA=&#10;">
                  <v:fill on="f" focussize="0,0"/>
                  <v:stroke weight="1pt" color="#000000" joinstyle="round"/>
                  <v:imagedata o:title=""/>
                  <o:lock v:ext="edit" aspectratio="f"/>
                </v:line>
                <v:line id="Line 50" o:spid="_x0000_s1026" o:spt="20" style="position:absolute;left:15301;top:18595;height:338;width:2;" filled="f" stroked="t" coordsize="21600,21600" o:gfxdata="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bgBsvQAA&#10;ANwAAAAPAAAAAAAAAAEAIAAAACIAAABkcnMvZG93bnJldi54bWxQSwECFAAUAAAACACHTuJAMy8F&#10;njsAAAA5AAAAEAAAAAAAAAABACAAAAAMAQAAZHJzL3NoYXBleG1sLnhtbFBLBQYAAAAABgAGAFsB&#10;AAC2AwAAAAA=&#10;">
                  <v:fill on="f" focussize="0,0"/>
                  <v:stroke weight="1pt" color="#000000" joinstyle="round"/>
                  <v:imagedata o:title=""/>
                  <o:lock v:ext="edit" aspectratio="f"/>
                </v:line>
                <v:rect id="Rectangle 51" o:spid="_x0000_s1026" o:spt="1" style="position:absolute;left:14295;top:19221;height:440;width:5609;" filled="f" stroked="f" coordsize="21600,21600" o:gfxdata="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r1zyy5AAAA3A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250F7490">
                        <w:pPr>
                          <w:pStyle w:val="46"/>
                          <w:jc w:val="center"/>
                          <w:rPr>
                            <w:rFonts w:ascii="Journal" w:hAnsi="Journal"/>
                            <w:i w:val="0"/>
                            <w:color w:val="000000" w:themeColor="text1"/>
                            <w:sz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i w:val="0"/>
                            <w:color w:val="000000" w:themeColor="text1"/>
                            <w:sz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2</w:t>
                        </w:r>
                        <w:r>
                          <w:rPr>
                            <w:i w:val="0"/>
                            <w:color w:val="000000" w:themeColor="text1"/>
                            <w:sz w:val="24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4</w:t>
                        </w:r>
                        <w:r>
                          <w:rPr>
                            <w:i w:val="0"/>
                            <w:color w:val="000000" w:themeColor="text1"/>
                            <w:sz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ИСП-2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rPr>
          <w:b/>
          <w:bCs/>
          <w:sz w:val="32"/>
          <w:szCs w:val="32"/>
        </w:rPr>
        <w:t>Аннотация</w:t>
      </w:r>
      <w:bookmarkEnd w:id="0"/>
    </w:p>
    <w:p w14:paraId="69F7C5BE">
      <w:pPr>
        <w:pStyle w:val="3"/>
      </w:pPr>
    </w:p>
    <w:p w14:paraId="616A014F">
      <w:pPr>
        <w:pStyle w:val="3"/>
      </w:pPr>
    </w:p>
    <w:p w14:paraId="3AC11422">
      <w:pPr>
        <w:pStyle w:val="3"/>
      </w:pPr>
      <w:r>
        <w:t>Курсовая работа посвящена созданию программы для моделирования изменения численности популяции в условиях ограниченного роста с отловом.</w:t>
      </w:r>
    </w:p>
    <w:p w14:paraId="36BDEF72">
      <w:pPr>
        <w:pStyle w:val="3"/>
      </w:pPr>
      <w:r>
        <w:t>Пояснительная записка к курсовой работе состоит из двух глав.</w:t>
      </w:r>
    </w:p>
    <w:p w14:paraId="1C2E2D6D">
      <w:pPr>
        <w:pStyle w:val="3"/>
      </w:pPr>
      <w:r>
        <w:t>В первой главе</w:t>
      </w:r>
      <w:r>
        <w:rPr>
          <w:color w:val="FF0000"/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содержится анализ предметной области и проектирование проекта: создание технического задания, проектирование функционала и пользовательского интерфейса.</w:t>
      </w:r>
    </w:p>
    <w:p w14:paraId="3291769B">
      <w:pPr>
        <w:pStyle w:val="3"/>
      </w:pPr>
      <w:r>
        <w:t>Во второй главе представлена программная реализация и тестирование проекта.</w:t>
      </w:r>
    </w:p>
    <w:p w14:paraId="117FE124">
      <w:pPr>
        <w:pStyle w:val="3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Работа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содержит 3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листов текста, 8 рисунков, 5 таблиц, 1 приложение.</w:t>
      </w:r>
    </w:p>
    <w:p w14:paraId="71ECEAD5">
      <w:pPr>
        <w:pStyle w:val="3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8F9D588">
      <w:pPr>
        <w:pStyle w:val="3"/>
      </w:pPr>
    </w:p>
    <w:p w14:paraId="13818878">
      <w:pPr>
        <w:pStyle w:val="3"/>
      </w:pPr>
    </w:p>
    <w:p w14:paraId="6B5D10B3">
      <w:pPr>
        <w:pStyle w:val="3"/>
      </w:pPr>
    </w:p>
    <w:p w14:paraId="6C568A34">
      <w:pPr>
        <w:pStyle w:val="3"/>
      </w:pPr>
    </w:p>
    <w:p w14:paraId="4F00CB60">
      <w:pPr>
        <w:pStyle w:val="3"/>
      </w:pPr>
    </w:p>
    <w:p w14:paraId="6C86FDA9">
      <w:pPr>
        <w:pStyle w:val="3"/>
      </w:pPr>
    </w:p>
    <w:p w14:paraId="11BE29CB">
      <w:pPr>
        <w:pStyle w:val="3"/>
      </w:pPr>
    </w:p>
    <w:p w14:paraId="47560BB7">
      <w:pPr>
        <w:pStyle w:val="3"/>
      </w:pPr>
    </w:p>
    <w:p w14:paraId="4B0C4372">
      <w:pPr>
        <w:pStyle w:val="3"/>
      </w:pPr>
    </w:p>
    <w:p w14:paraId="30844FB2">
      <w:pPr>
        <w:pStyle w:val="3"/>
      </w:pPr>
    </w:p>
    <w:p w14:paraId="5EF22CFD">
      <w:pPr>
        <w:pStyle w:val="3"/>
      </w:pPr>
    </w:p>
    <w:p w14:paraId="0BB4D123">
      <w:pPr>
        <w:pStyle w:val="3"/>
      </w:pPr>
    </w:p>
    <w:p w14:paraId="32C7DC6B">
      <w:pPr>
        <w:pStyle w:val="3"/>
        <w:sectPr>
          <w:pgSz w:w="11906" w:h="16838"/>
          <w:pgMar w:top="851" w:right="454" w:bottom="2835" w:left="1304" w:header="284" w:footer="244" w:gutter="0"/>
          <w:cols w:space="708" w:num="1"/>
          <w:docGrid w:linePitch="381" w:charSpace="0"/>
        </w:sectPr>
      </w:pPr>
    </w:p>
    <w:p w14:paraId="4EEBA964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bookmarkStart w:id="1" w:name="_Toc115102442"/>
      <w:bookmarkStart w:id="2" w:name="_Toc191391134"/>
      <w:r>
        <w:rPr>
          <w:rFonts w:cs="Times New Roman"/>
          <w:b/>
          <w:bCs/>
          <w:sz w:val="32"/>
          <w:szCs w:val="32"/>
        </w:rPr>
        <w:t>Содержание</w:t>
      </w:r>
    </w:p>
    <w:p w14:paraId="41CE480E">
      <w:pPr>
        <w:spacing w:after="0" w:line="240" w:lineRule="auto"/>
        <w:jc w:val="center"/>
        <w:rPr>
          <w:rFonts w:cs="Times New Roman"/>
          <w:szCs w:val="28"/>
        </w:rPr>
      </w:pPr>
    </w:p>
    <w:p w14:paraId="21AF1C0D">
      <w:pPr>
        <w:spacing w:after="0" w:line="240" w:lineRule="auto"/>
        <w:jc w:val="center"/>
        <w:rPr>
          <w:rFonts w:cs="Times New Roman"/>
          <w:szCs w:val="28"/>
        </w:rPr>
      </w:pPr>
    </w:p>
    <w:p w14:paraId="12FFE648">
      <w:pPr>
        <w:pStyle w:val="16"/>
        <w:tabs>
          <w:tab w:val="right" w:leader="dot" w:pos="9637"/>
          <w:tab w:val="clear" w:pos="10478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TOC \o "1-2" \h \z \u </w:instrText>
      </w:r>
      <w:r>
        <w:rPr>
          <w:rFonts w:cs="Times New Roman"/>
          <w:szCs w:val="28"/>
        </w:rPr>
        <w:fldChar w:fldCharType="separate"/>
      </w: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_Toc5317 </w:instrText>
      </w:r>
      <w:r>
        <w:rPr>
          <w:rFonts w:cs="Times New Roman"/>
          <w:szCs w:val="28"/>
        </w:rPr>
        <w:fldChar w:fldCharType="separate"/>
      </w:r>
      <w:r>
        <w:t>Введение</w:t>
      </w:r>
      <w:r>
        <w:tab/>
      </w:r>
      <w:r>
        <w:fldChar w:fldCharType="begin"/>
      </w:r>
      <w:r>
        <w:instrText xml:space="preserve"> PAGEREF _Toc5317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16509ADD">
      <w:pPr>
        <w:pStyle w:val="16"/>
        <w:tabs>
          <w:tab w:val="right" w:leader="dot" w:pos="9637"/>
          <w:tab w:val="clear" w:pos="10478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_Toc7193 </w:instrText>
      </w:r>
      <w:r>
        <w:rPr>
          <w:rFonts w:cs="Times New Roman"/>
          <w:szCs w:val="28"/>
        </w:rPr>
        <w:fldChar w:fldCharType="separate"/>
      </w:r>
      <w:r>
        <w:t>1 Анализ требований и проектирование программного продукта</w:t>
      </w:r>
      <w:r>
        <w:tab/>
      </w:r>
      <w:r>
        <w:fldChar w:fldCharType="begin"/>
      </w:r>
      <w:r>
        <w:instrText xml:space="preserve"> PAGEREF _Toc7193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672B65A2">
      <w:pPr>
        <w:pStyle w:val="18"/>
        <w:tabs>
          <w:tab w:val="right" w:leader="dot" w:pos="9637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_Toc11971 </w:instrText>
      </w:r>
      <w:r>
        <w:rPr>
          <w:rFonts w:cs="Times New Roman"/>
          <w:szCs w:val="28"/>
        </w:rPr>
        <w:fldChar w:fldCharType="separate"/>
      </w:r>
      <w:r>
        <w:t>1.1 Анализ предметной области</w:t>
      </w:r>
      <w:r>
        <w:tab/>
      </w:r>
      <w:r>
        <w:fldChar w:fldCharType="begin"/>
      </w:r>
      <w:r>
        <w:instrText xml:space="preserve"> PAGEREF _Toc11971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014C68A2">
      <w:pPr>
        <w:pStyle w:val="18"/>
        <w:tabs>
          <w:tab w:val="right" w:leader="dot" w:pos="9637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_Toc6661 </w:instrText>
      </w:r>
      <w:r>
        <w:rPr>
          <w:rFonts w:cs="Times New Roman"/>
          <w:szCs w:val="28"/>
        </w:rPr>
        <w:fldChar w:fldCharType="separate"/>
      </w:r>
      <w:r>
        <w:t>1.2 Техническое задание</w:t>
      </w:r>
      <w:r>
        <w:tab/>
      </w:r>
      <w:r>
        <w:fldChar w:fldCharType="begin"/>
      </w:r>
      <w:r>
        <w:instrText xml:space="preserve"> PAGEREF _Toc6661 \h </w:instrText>
      </w:r>
      <w:r>
        <w:fldChar w:fldCharType="separate"/>
      </w:r>
      <w:r>
        <w:t>7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6E773248">
      <w:pPr>
        <w:pStyle w:val="18"/>
        <w:tabs>
          <w:tab w:val="right" w:leader="dot" w:pos="9637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_Toc22256 </w:instrText>
      </w:r>
      <w:r>
        <w:rPr>
          <w:rFonts w:cs="Times New Roman"/>
          <w:szCs w:val="28"/>
        </w:rPr>
        <w:fldChar w:fldCharType="separate"/>
      </w:r>
      <w:r>
        <w:t>1.3 Функциональное проектирование</w:t>
      </w:r>
      <w:r>
        <w:tab/>
      </w:r>
      <w:r>
        <w:fldChar w:fldCharType="begin"/>
      </w:r>
      <w:r>
        <w:instrText xml:space="preserve"> PAGEREF _Toc22256 \h </w:instrText>
      </w:r>
      <w:r>
        <w:fldChar w:fldCharType="separate"/>
      </w:r>
      <w:r>
        <w:t>11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3AAE8D7F">
      <w:pPr>
        <w:pStyle w:val="18"/>
        <w:tabs>
          <w:tab w:val="right" w:leader="dot" w:pos="9637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_Toc10953 </w:instrText>
      </w:r>
      <w:r>
        <w:rPr>
          <w:rFonts w:cs="Times New Roman"/>
          <w:szCs w:val="28"/>
        </w:rPr>
        <w:fldChar w:fldCharType="separate"/>
      </w:r>
      <w:r>
        <w:t>1.4 Проектирование пользовательского интерфейса</w:t>
      </w:r>
      <w:r>
        <w:tab/>
      </w:r>
      <w:r>
        <w:fldChar w:fldCharType="begin"/>
      </w:r>
      <w:r>
        <w:instrText xml:space="preserve"> PAGEREF _Toc10953 \h </w:instrText>
      </w:r>
      <w:r>
        <w:fldChar w:fldCharType="separate"/>
      </w:r>
      <w:r>
        <w:t>14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379CF620">
      <w:pPr>
        <w:pStyle w:val="16"/>
        <w:tabs>
          <w:tab w:val="right" w:leader="dot" w:pos="9637"/>
          <w:tab w:val="clear" w:pos="10478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_Toc15199 </w:instrText>
      </w:r>
      <w:r>
        <w:rPr>
          <w:rFonts w:cs="Times New Roman"/>
          <w:szCs w:val="28"/>
        </w:rPr>
        <w:fldChar w:fldCharType="separate"/>
      </w:r>
      <w:r>
        <w:t>2 Программная реализация и тестирование системы для исследования компьютерной модели искусственной жизни</w:t>
      </w:r>
      <w:r>
        <w:tab/>
      </w:r>
      <w:r>
        <w:fldChar w:fldCharType="begin"/>
      </w:r>
      <w:r>
        <w:instrText xml:space="preserve"> PAGEREF _Toc15199 \h </w:instrText>
      </w:r>
      <w:r>
        <w:fldChar w:fldCharType="separate"/>
      </w:r>
      <w:r>
        <w:t>16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6DC17AAB">
      <w:pPr>
        <w:pStyle w:val="18"/>
        <w:tabs>
          <w:tab w:val="right" w:leader="dot" w:pos="9637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_Toc8553 </w:instrText>
      </w:r>
      <w:r>
        <w:rPr>
          <w:rFonts w:cs="Times New Roman"/>
          <w:szCs w:val="28"/>
        </w:rPr>
        <w:fldChar w:fldCharType="separate"/>
      </w:r>
      <w:r>
        <w:t>2.1 Обоснование выбора инструментальных средств разработки</w:t>
      </w:r>
      <w:r>
        <w:tab/>
      </w:r>
      <w:r>
        <w:fldChar w:fldCharType="begin"/>
      </w:r>
      <w:r>
        <w:instrText xml:space="preserve"> PAGEREF _Toc8553 \h </w:instrText>
      </w:r>
      <w:r>
        <w:fldChar w:fldCharType="separate"/>
      </w:r>
      <w:r>
        <w:t>16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177616B0">
      <w:pPr>
        <w:pStyle w:val="18"/>
        <w:tabs>
          <w:tab w:val="right" w:leader="dot" w:pos="9637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_Toc13142 </w:instrText>
      </w:r>
      <w:r>
        <w:rPr>
          <w:rFonts w:cs="Times New Roman"/>
          <w:szCs w:val="28"/>
        </w:rPr>
        <w:fldChar w:fldCharType="separate"/>
      </w:r>
      <w:r>
        <w:t>2.2 Алгоритмизация и программирование</w:t>
      </w:r>
      <w:r>
        <w:tab/>
      </w:r>
      <w:r>
        <w:fldChar w:fldCharType="begin"/>
      </w:r>
      <w:r>
        <w:instrText xml:space="preserve"> PAGEREF _Toc13142 \h </w:instrText>
      </w:r>
      <w:r>
        <w:fldChar w:fldCharType="separate"/>
      </w:r>
      <w:r>
        <w:t>17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5CC1DC9B">
      <w:pPr>
        <w:pStyle w:val="18"/>
        <w:tabs>
          <w:tab w:val="right" w:leader="dot" w:pos="9637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_Toc20253 </w:instrText>
      </w:r>
      <w:r>
        <w:rPr>
          <w:rFonts w:cs="Times New Roman"/>
          <w:szCs w:val="28"/>
        </w:rPr>
        <w:fldChar w:fldCharType="separate"/>
      </w:r>
      <w:r>
        <w:t>2.3 Тестирование</w:t>
      </w:r>
      <w:r>
        <w:tab/>
      </w:r>
      <w:r>
        <w:fldChar w:fldCharType="begin"/>
      </w:r>
      <w:r>
        <w:instrText xml:space="preserve"> PAGEREF _Toc20253 \h </w:instrText>
      </w:r>
      <w:r>
        <w:fldChar w:fldCharType="separate"/>
      </w:r>
      <w:r>
        <w:t>20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71CE0B3E">
      <w:pPr>
        <w:pStyle w:val="18"/>
        <w:tabs>
          <w:tab w:val="right" w:leader="dot" w:pos="9637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_Toc28177 </w:instrText>
      </w:r>
      <w:r>
        <w:rPr>
          <w:rFonts w:cs="Times New Roman"/>
          <w:szCs w:val="28"/>
        </w:rPr>
        <w:fldChar w:fldCharType="separate"/>
      </w:r>
      <w:r>
        <w:t>2.4 Руководство пользователя</w:t>
      </w:r>
      <w:r>
        <w:tab/>
      </w:r>
      <w:r>
        <w:fldChar w:fldCharType="begin"/>
      </w:r>
      <w:r>
        <w:instrText xml:space="preserve"> PAGEREF _Toc28177 \h </w:instrText>
      </w:r>
      <w:r>
        <w:fldChar w:fldCharType="separate"/>
      </w:r>
      <w:r>
        <w:t>21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39FBBB57">
      <w:pPr>
        <w:pStyle w:val="18"/>
        <w:tabs>
          <w:tab w:val="right" w:leader="dot" w:pos="9637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_Toc17802 </w:instrText>
      </w:r>
      <w:r>
        <w:rPr>
          <w:rFonts w:cs="Times New Roman"/>
          <w:szCs w:val="28"/>
        </w:rPr>
        <w:fldChar w:fldCharType="separate"/>
      </w:r>
      <w:r>
        <w:t>2.5 Рекомендации по внедрению и сопровождению</w:t>
      </w:r>
      <w:r>
        <w:tab/>
      </w:r>
      <w:r>
        <w:fldChar w:fldCharType="begin"/>
      </w:r>
      <w:r>
        <w:instrText xml:space="preserve"> PAGEREF _Toc17802 \h </w:instrText>
      </w:r>
      <w:r>
        <w:fldChar w:fldCharType="separate"/>
      </w:r>
      <w:r>
        <w:t>26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050213E4">
      <w:pPr>
        <w:pStyle w:val="16"/>
        <w:tabs>
          <w:tab w:val="right" w:leader="dot" w:pos="9637"/>
          <w:tab w:val="clear" w:pos="10478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_Toc16529 </w:instrText>
      </w:r>
      <w:r>
        <w:rPr>
          <w:rFonts w:cs="Times New Roman"/>
          <w:szCs w:val="28"/>
        </w:rPr>
        <w:fldChar w:fldCharType="separate"/>
      </w:r>
      <w:r>
        <w:t>Заключение</w:t>
      </w:r>
      <w:r>
        <w:tab/>
      </w:r>
      <w:r>
        <w:fldChar w:fldCharType="begin"/>
      </w:r>
      <w:r>
        <w:instrText xml:space="preserve"> PAGEREF _Toc16529 \h </w:instrText>
      </w:r>
      <w:r>
        <w:fldChar w:fldCharType="separate"/>
      </w:r>
      <w:r>
        <w:t>28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3125A643">
      <w:pPr>
        <w:pStyle w:val="16"/>
        <w:tabs>
          <w:tab w:val="right" w:leader="dot" w:pos="9637"/>
          <w:tab w:val="clear" w:pos="10478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_Toc12249 </w:instrText>
      </w:r>
      <w:r>
        <w:rPr>
          <w:rFonts w:cs="Times New Roman"/>
          <w:szCs w:val="28"/>
        </w:rPr>
        <w:fldChar w:fldCharType="separate"/>
      </w:r>
      <w:r>
        <w:t>Список использованных источников</w:t>
      </w:r>
      <w:r>
        <w:tab/>
      </w:r>
      <w:r>
        <w:fldChar w:fldCharType="begin"/>
      </w:r>
      <w:r>
        <w:instrText xml:space="preserve"> PAGEREF _Toc12249 \h </w:instrText>
      </w:r>
      <w:r>
        <w:fldChar w:fldCharType="separate"/>
      </w:r>
      <w:r>
        <w:t>29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4D2F0D7A">
      <w:pPr>
        <w:pStyle w:val="16"/>
        <w:tabs>
          <w:tab w:val="right" w:leader="dot" w:pos="9637"/>
          <w:tab w:val="clear" w:pos="10478"/>
        </w:tabs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HYPERLINK \l _Toc21213 </w:instrText>
      </w:r>
      <w:r>
        <w:rPr>
          <w:rFonts w:cs="Times New Roman"/>
          <w:szCs w:val="28"/>
        </w:rPr>
        <w:fldChar w:fldCharType="separate"/>
      </w:r>
      <w:r>
        <w:t>Приложение</w:t>
      </w:r>
      <w:r>
        <w:tab/>
      </w:r>
      <w:r>
        <w:fldChar w:fldCharType="begin"/>
      </w:r>
      <w:r>
        <w:instrText xml:space="preserve"> PAGEREF _Toc21213 \h </w:instrText>
      </w:r>
      <w:r>
        <w:fldChar w:fldCharType="separate"/>
      </w:r>
      <w:r>
        <w:t>30</w:t>
      </w:r>
      <w:r>
        <w:fldChar w:fldCharType="end"/>
      </w:r>
      <w:r>
        <w:rPr>
          <w:rFonts w:cs="Times New Roman"/>
          <w:szCs w:val="28"/>
        </w:rPr>
        <w:fldChar w:fldCharType="end"/>
      </w:r>
    </w:p>
    <w:p w14:paraId="349614ED">
      <w:pPr>
        <w:rPr>
          <w:rFonts w:cs="Times New Roman"/>
          <w:szCs w:val="28"/>
        </w:rPr>
      </w:pPr>
      <w:r>
        <w:rPr>
          <w:rFonts w:cs="Times New Roman"/>
          <w:szCs w:val="28"/>
        </w:rPr>
        <w:fldChar w:fldCharType="end"/>
      </w:r>
    </w:p>
    <w:p w14:paraId="7CADA8E7">
      <w:pPr>
        <w:spacing w:after="0" w:line="240" w:lineRule="auto"/>
        <w:jc w:val="center"/>
        <w:rPr>
          <w:rFonts w:cs="Times New Roman"/>
          <w:szCs w:val="28"/>
        </w:rPr>
      </w:pPr>
    </w:p>
    <w:p w14:paraId="2D3599D5">
      <w:pPr>
        <w:spacing w:after="0" w:line="240" w:lineRule="auto"/>
        <w:jc w:val="center"/>
        <w:rPr>
          <w:rFonts w:cs="Times New Roman"/>
          <w:szCs w:val="28"/>
        </w:rPr>
      </w:pPr>
    </w:p>
    <w:p w14:paraId="7C5B5A37">
      <w:pPr>
        <w:spacing w:after="0" w:line="240" w:lineRule="auto"/>
        <w:jc w:val="center"/>
        <w:rPr>
          <w:rFonts w:cs="Times New Roman"/>
          <w:szCs w:val="28"/>
        </w:rPr>
      </w:pPr>
    </w:p>
    <w:p w14:paraId="57A0E804">
      <w:pPr>
        <w:spacing w:after="0" w:line="240" w:lineRule="auto"/>
        <w:jc w:val="center"/>
        <w:rPr>
          <w:rFonts w:cs="Times New Roman"/>
          <w:szCs w:val="28"/>
        </w:rPr>
      </w:pPr>
    </w:p>
    <w:p w14:paraId="52F1BAFE">
      <w:pPr>
        <w:spacing w:after="0" w:line="240" w:lineRule="auto"/>
        <w:jc w:val="center"/>
        <w:rPr>
          <w:rFonts w:cs="Times New Roman"/>
          <w:szCs w:val="28"/>
        </w:rPr>
      </w:pPr>
    </w:p>
    <w:p w14:paraId="1E9F7E70">
      <w:pPr>
        <w:spacing w:after="0" w:line="240" w:lineRule="auto"/>
        <w:jc w:val="center"/>
        <w:rPr>
          <w:rFonts w:cs="Times New Roman"/>
          <w:szCs w:val="28"/>
        </w:rPr>
      </w:pPr>
    </w:p>
    <w:p w14:paraId="67C25232">
      <w:pPr>
        <w:spacing w:after="0" w:line="240" w:lineRule="auto"/>
        <w:jc w:val="center"/>
        <w:rPr>
          <w:rFonts w:cs="Times New Roman"/>
          <w:szCs w:val="28"/>
        </w:rPr>
      </w:pPr>
    </w:p>
    <w:p w14:paraId="24D83B42">
      <w:pPr>
        <w:spacing w:after="0" w:line="240" w:lineRule="auto"/>
        <w:jc w:val="center"/>
        <w:rPr>
          <w:rFonts w:cs="Times New Roman"/>
          <w:szCs w:val="28"/>
        </w:rPr>
      </w:pPr>
    </w:p>
    <w:p w14:paraId="16660675">
      <w:pPr>
        <w:spacing w:after="0" w:line="240" w:lineRule="auto"/>
        <w:rPr>
          <w:rFonts w:cs="Times New Roman"/>
          <w:szCs w:val="28"/>
        </w:rPr>
      </w:pPr>
    </w:p>
    <w:p w14:paraId="631261D0">
      <w:pPr>
        <w:spacing w:after="0" w:line="240" w:lineRule="auto"/>
        <w:jc w:val="center"/>
        <w:rPr>
          <w:rFonts w:cs="Times New Roman"/>
          <w:szCs w:val="28"/>
        </w:rPr>
      </w:pPr>
    </w:p>
    <w:p w14:paraId="533F41F3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3CD1FBDE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5EB83F66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5D651E65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0B4BE994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7A4C80E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3FAB360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3C05B65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57EEC4A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13B8803">
      <w:pPr>
        <w:jc w:val="center"/>
        <w:rPr>
          <w:rFonts w:cs="Times New Roman" w:eastAsiaTheme="majorEastAsia"/>
          <w:b/>
          <w:bCs/>
          <w:spacing w:val="-10"/>
          <w:kern w:val="28"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33DD8640">
      <w:pPr>
        <w:pStyle w:val="2"/>
        <w:spacing w:after="0"/>
        <w:ind w:firstLine="0"/>
      </w:pPr>
      <w:bookmarkStart w:id="3" w:name="_Toc221610973"/>
      <w:bookmarkStart w:id="4" w:name="_Toc191392459"/>
      <w:bookmarkStart w:id="5" w:name="_Toc221610252"/>
      <w:bookmarkStart w:id="6" w:name="_Toc191392406"/>
      <w:bookmarkStart w:id="7" w:name="_Toc5317"/>
      <w:r>
        <w:t>Введение</w:t>
      </w:r>
      <w:bookmarkEnd w:id="1"/>
      <w:bookmarkEnd w:id="2"/>
      <w:bookmarkEnd w:id="3"/>
      <w:bookmarkEnd w:id="4"/>
      <w:bookmarkEnd w:id="5"/>
      <w:bookmarkEnd w:id="6"/>
      <w:bookmarkEnd w:id="7"/>
    </w:p>
    <w:p w14:paraId="547410B4">
      <w:pPr>
        <w:spacing w:after="0" w:line="240" w:lineRule="auto"/>
      </w:pPr>
    </w:p>
    <w:p w14:paraId="03B19FDD">
      <w:pPr>
        <w:spacing w:after="0" w:line="240" w:lineRule="auto"/>
      </w:pPr>
    </w:p>
    <w:p w14:paraId="504E85ED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В последние десятилетия стремительное развитие вычислительной техники и методов математического моделирования существенно расширило возможности исследования сложных биологических и социально - экологических систем. Одним из перспективных направлений является область Artifical Life (искусственной жизни), в рамках которой создаются компьютерные модели, имитирующие процессы роста, взаимодействия и эволюции популяций. Такие модели позволяют анализировать функционирования систем без проведения дорогостоящих и длительных натурных экспериментов.</w:t>
      </w:r>
    </w:p>
    <w:p w14:paraId="69626AA0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Особую актуальность представляют модели искусственной жизни ограниченного роста с отловом. В реальных природных и хозяйственных системах рост популяций всегда ограничен ресурсами среды - пищей, территорией, климатом. Кроме того, на динамику численности влияет внешний фактор изъятия особей: смертность, хищничество, деятельность человека. Неправильная оценка допустимого уровня изъятия может привести к деградации системы или её полному исчезновению. Поэтому разработка программных средств, позволяющих моделировать подобные процессы и анализировать устойчивость популяции при различных параметрах, является важной научной и практической задачей.</w:t>
      </w:r>
    </w:p>
    <w:p w14:paraId="6FD283B4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Актуальность работы: рост популяции сложный взаимосвязанный процесс. При высоком числе особей может пострадать экосистема, а при высоком отлове популяция может исчезнуть. Поэтому необходимо изучать закономерности динамики популяций в условии ограниченных ресурсов и внешнего воздействия.</w:t>
      </w:r>
    </w:p>
    <w:p w14:paraId="5AF270B9">
      <w:pPr>
        <w:spacing w:after="0" w:line="240" w:lineRule="auto"/>
        <w:ind w:firstLine="709"/>
        <w:jc w:val="both"/>
        <w:rPr>
          <w:rStyle w:val="25"/>
          <w:rFonts w:cstheme="minorBid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Цель работы – разработка программы для компьютерного моделирования искусственной жизни ограниченного роста с отловом для исследования динамики численности популяции и оценки устойчивости системы при различных параметрах среды и интенсивности изъятия особей.</w:t>
      </w:r>
    </w:p>
    <w:p w14:paraId="21DB5ABA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Задачи:</w:t>
      </w:r>
    </w:p>
    <w:p w14:paraId="77344C29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1) Анализ существующих подходов к моделированию популяционной динамики и искусственной жизни.</w:t>
      </w:r>
    </w:p>
    <w:p w14:paraId="2C5AC2BF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2) Определение математической модели роста популяции с учётом ограничения ресурсов и отлова.</w:t>
      </w:r>
    </w:p>
    <w:p w14:paraId="30EDEAFC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3) Разработка алгоритма функционирования модели.</w:t>
      </w:r>
    </w:p>
    <w:p w14:paraId="325C97F8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4) Реализация программного средства моделирования.</w:t>
      </w:r>
    </w:p>
    <w:p w14:paraId="253ED771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5) Проведение вычислительных экспериментов при различных значениях параметров.</w:t>
      </w:r>
    </w:p>
    <w:p w14:paraId="76DBD56D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6) Анализ полученных результатов</w:t>
      </w:r>
    </w:p>
    <w:p w14:paraId="6A97AC75">
      <w:pPr>
        <w:spacing w:after="0" w:line="240" w:lineRule="auto"/>
      </w:pPr>
    </w:p>
    <w:p w14:paraId="0993578C">
      <w:pPr>
        <w:spacing w:after="0" w:line="240" w:lineRule="auto"/>
      </w:pPr>
    </w:p>
    <w:p w14:paraId="74923DDE">
      <w:r>
        <w:br w:type="page"/>
      </w:r>
    </w:p>
    <w:p w14:paraId="295C6DB4">
      <w:pPr>
        <w:pStyle w:val="2"/>
        <w:spacing w:after="0"/>
        <w:jc w:val="both"/>
      </w:pPr>
      <w:bookmarkStart w:id="8" w:name="_Toc191392407"/>
      <w:bookmarkStart w:id="9" w:name="_Toc191392460"/>
      <w:bookmarkStart w:id="10" w:name="_Toc221610253"/>
      <w:bookmarkStart w:id="11" w:name="_Toc221610974"/>
      <w:bookmarkStart w:id="12" w:name="_Toc7193"/>
      <w:r>
        <w:t xml:space="preserve">1 </w:t>
      </w:r>
      <w:bookmarkEnd w:id="8"/>
      <w:bookmarkEnd w:id="9"/>
      <w:bookmarkEnd w:id="10"/>
      <w:bookmarkEnd w:id="11"/>
      <w:r>
        <w:t>Анализ требований и проектирование программного продукта</w:t>
      </w:r>
      <w:bookmarkEnd w:id="12"/>
    </w:p>
    <w:p w14:paraId="59E95633">
      <w:pPr>
        <w:spacing w:after="0" w:line="240" w:lineRule="auto"/>
      </w:pPr>
    </w:p>
    <w:p w14:paraId="679CCB20">
      <w:pPr>
        <w:pStyle w:val="4"/>
        <w:jc w:val="both"/>
      </w:pPr>
      <w:bookmarkStart w:id="13" w:name="_Toc221610975"/>
      <w:bookmarkStart w:id="14" w:name="_Toc191392461"/>
      <w:bookmarkStart w:id="15" w:name="_Toc221610254"/>
      <w:bookmarkStart w:id="16" w:name="_Toc191392408"/>
      <w:bookmarkStart w:id="17" w:name="_Toc11971"/>
      <w:r>
        <w:t xml:space="preserve">1.1 </w:t>
      </w:r>
      <w:bookmarkEnd w:id="13"/>
      <w:bookmarkEnd w:id="14"/>
      <w:bookmarkEnd w:id="15"/>
      <w:bookmarkEnd w:id="16"/>
      <w:r>
        <w:t>Анализ предметной области</w:t>
      </w:r>
      <w:bookmarkEnd w:id="17"/>
    </w:p>
    <w:p w14:paraId="05297A59">
      <w:pPr>
        <w:spacing w:after="0" w:line="240" w:lineRule="auto"/>
      </w:pPr>
    </w:p>
    <w:p w14:paraId="23475524">
      <w:pPr>
        <w:spacing w:after="0" w:line="240" w:lineRule="auto"/>
        <w:rPr>
          <w:color w:val="FF0000"/>
        </w:rPr>
      </w:pPr>
    </w:p>
    <w:p w14:paraId="029A1163">
      <w:pPr>
        <w:pStyle w:val="15"/>
        <w:ind w:firstLine="708" w:firstLineChars="0"/>
      </w:pPr>
      <w:r>
        <w:t>В биологии при исследовании развития биосистем строятся динамические модели изменения численности популяций различных живых существ (бактерий, рыб, зверей и так далее) с учётом различных факторов. Взаимовлияние популяций рассматривается в моделях типа «жертва-хищник».</w:t>
      </w:r>
    </w:p>
    <w:p w14:paraId="6B99A521">
      <w:pPr>
        <w:pStyle w:val="15"/>
        <w:ind w:firstLine="708" w:firstLineChars="0"/>
      </w:pPr>
      <w:r>
        <w:t>Изучение динамики популяций естественно начать с простейшей модели неограниченного роста, в которой численность популяции ежегодно увеличивается на определённый процент. Математическую модель можно записать с помощью рекуррентной формулы, связывающей численность популяции следующего года с численностью популяции текущего года, с использованием коэффициента роста а (1).</w:t>
      </w:r>
    </w:p>
    <w:p w14:paraId="0060DC9A">
      <w:pPr>
        <w:pStyle w:val="15"/>
        <w:ind w:firstLine="708" w:firstLineChars="0"/>
      </w:pPr>
    </w:p>
    <w:p w14:paraId="1EFBC2DC">
      <w:pPr>
        <w:pStyle w:val="42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Xn+1 = а • хn .</w:t>
      </w:r>
      <w:r>
        <w:tab/>
      </w:r>
      <w:r>
        <w:tab/>
      </w:r>
      <w:r>
        <w:t xml:space="preserve">  </w:t>
      </w:r>
      <w:r>
        <w:tab/>
      </w:r>
      <w:r>
        <w:tab/>
      </w:r>
      <w:r>
        <w:tab/>
      </w:r>
      <w:r>
        <w:tab/>
      </w:r>
      <w:r>
        <w:t xml:space="preserve">        (1)</w:t>
      </w:r>
    </w:p>
    <w:p w14:paraId="3B6F2D44">
      <w:pPr>
        <w:pStyle w:val="42"/>
        <w:spacing w:after="0"/>
      </w:pPr>
    </w:p>
    <w:p w14:paraId="33286C89">
      <w:pPr>
        <w:pStyle w:val="15"/>
        <w:ind w:firstLine="708" w:firstLineChars="0"/>
      </w:pPr>
      <w:r>
        <w:t>Например, если ежегодный прирост численности популяции составляет 5%, то а = 1,05.</w:t>
      </w:r>
    </w:p>
    <w:p w14:paraId="30D88DA6">
      <w:pPr>
        <w:pStyle w:val="15"/>
        <w:ind w:firstLine="708" w:firstLineChars="0"/>
      </w:pPr>
      <w:r>
        <w:t>В модели ограниченного роста учитывается эффект перенаселённости, связанный с нехваткой питания, болезнями и так далее, который замедляет рост популяции с увеличением ее численности. Введём коэффициент перенаселённости b, значение которого обычно существенно меньше а (b « а). Тогда коэффициент ежегодного увеличения численности равен (а – b • хn), и формула принимает вид формулы (2).</w:t>
      </w:r>
    </w:p>
    <w:p w14:paraId="7EBEF6E3">
      <w:pPr>
        <w:pStyle w:val="15"/>
        <w:ind w:firstLine="708" w:firstLineChars="0"/>
      </w:pPr>
    </w:p>
    <w:p w14:paraId="7F125DA5">
      <w:pPr>
        <w:pStyle w:val="42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Xn+1 = (а – b • хn) • хn .</w:t>
      </w:r>
      <w:r>
        <w:tab/>
      </w:r>
      <w:r>
        <w:tab/>
      </w:r>
      <w:r>
        <w:tab/>
      </w:r>
      <w:r>
        <w:tab/>
      </w:r>
      <w:r>
        <w:tab/>
      </w:r>
      <w:r>
        <w:t xml:space="preserve">        (2)</w:t>
      </w:r>
    </w:p>
    <w:p w14:paraId="7E9F7474">
      <w:pPr>
        <w:pStyle w:val="42"/>
        <w:spacing w:after="0"/>
      </w:pPr>
    </w:p>
    <w:p w14:paraId="46438D89">
      <w:pPr>
        <w:pStyle w:val="15"/>
        <w:ind w:firstLine="708" w:firstLineChars="0"/>
      </w:pPr>
      <w:r>
        <w:t>В модели ограниченного роста с отловом учитывается, что на численность популяций промысловых животных оказывает влияние величина ежегодного отлова. Если величина ежегодного отлова равна с, то формула принимает вид формулы (3).</w:t>
      </w:r>
    </w:p>
    <w:p w14:paraId="2899A34D">
      <w:pPr>
        <w:pStyle w:val="15"/>
        <w:ind w:firstLine="708" w:firstLineChars="0"/>
      </w:pPr>
    </w:p>
    <w:p w14:paraId="291A9558">
      <w:pPr>
        <w:pStyle w:val="42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Xn+1 = (а – b • хn) • хn – c .</w:t>
      </w:r>
      <w:r>
        <w:tab/>
      </w:r>
      <w:r>
        <w:tab/>
      </w:r>
      <w:r>
        <w:tab/>
      </w:r>
      <w:r>
        <w:tab/>
      </w:r>
      <w:r>
        <w:t xml:space="preserve">        (3)</w:t>
      </w:r>
    </w:p>
    <w:p w14:paraId="7BE018AC">
      <w:pPr>
        <w:pStyle w:val="42"/>
        <w:spacing w:after="0"/>
      </w:pPr>
    </w:p>
    <w:p w14:paraId="5F1F782B">
      <w:pPr>
        <w:pStyle w:val="15"/>
        <w:ind w:firstLine="708" w:firstLineChars="0"/>
      </w:pPr>
      <w:r>
        <w:t>Популяции обычно существуют не изолированно, а во взаимодействии с другими популяциями. Наиболее важным типом является взаимодействие между жертвами и хищниками (например, караси-щуки, зайцы-волки и так далее). В модели «жертва—хищник» количество жертв хn и количество хищников yn связаны между собой. Количество встреч жертв с хищниками можно считать пропорциональным произведению собственно количеств жертв и хищников, а коэффициент f характеризует возможность гибели жертвы при встрече с хищниками. В этом случае численность популяции жертв уменьшается на величину f • хn • уn, и формула для расчёта численности жертв принимает вид формулы (4).</w:t>
      </w:r>
    </w:p>
    <w:p w14:paraId="5551E2DC">
      <w:pPr>
        <w:pStyle w:val="15"/>
        <w:ind w:firstLine="708" w:firstLineChars="0"/>
      </w:pPr>
    </w:p>
    <w:p w14:paraId="4178F893">
      <w:pPr>
        <w:pStyle w:val="42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Xn+1 = (а – b • хn) • хn – c – f • хn • уn.</w:t>
      </w:r>
      <w:r>
        <w:tab/>
      </w:r>
      <w:r>
        <w:tab/>
      </w:r>
      <w:r>
        <w:tab/>
      </w:r>
      <w:r>
        <w:t xml:space="preserve">        (4)</w:t>
      </w:r>
    </w:p>
    <w:p w14:paraId="58E4F365">
      <w:pPr>
        <w:pStyle w:val="42"/>
        <w:spacing w:after="0"/>
      </w:pPr>
    </w:p>
    <w:p w14:paraId="625A5B48">
      <w:pPr>
        <w:pStyle w:val="15"/>
        <w:ind w:firstLine="708" w:firstLineChars="0"/>
      </w:pPr>
      <w:r>
        <w:t>Численность популяции хищников в отсутствие жертв (в связи с отсутствием пищи) уменьшается, что можно описать рекуррентной формулой (5).</w:t>
      </w:r>
    </w:p>
    <w:p w14:paraId="3F6CC115">
      <w:pPr>
        <w:pStyle w:val="15"/>
        <w:ind w:firstLine="708" w:firstLineChars="0"/>
      </w:pPr>
    </w:p>
    <w:p w14:paraId="4A3819FF">
      <w:pPr>
        <w:pStyle w:val="42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Yn+1 = d • yn ,</w:t>
      </w:r>
      <w:r>
        <w:tab/>
      </w:r>
      <w:r>
        <w:tab/>
      </w:r>
      <w:r>
        <w:tab/>
      </w:r>
      <w:r>
        <w:tab/>
      </w:r>
      <w:r>
        <w:tab/>
      </w:r>
      <w:r>
        <w:t xml:space="preserve">        (5)</w:t>
      </w:r>
    </w:p>
    <w:p w14:paraId="654A1D88">
      <w:pPr>
        <w:pStyle w:val="42"/>
        <w:spacing w:after="0"/>
      </w:pPr>
    </w:p>
    <w:p w14:paraId="675BD8B3">
      <w:pPr>
        <w:pStyle w:val="15"/>
        <w:ind w:firstLine="708" w:firstLineChars="253"/>
      </w:pPr>
      <w:r>
        <w:t>где значение коэффициента d &lt; 1 характеризует скорость уменьшения численности популяции хищников.</w:t>
      </w:r>
    </w:p>
    <w:p w14:paraId="49953341">
      <w:pPr>
        <w:pStyle w:val="15"/>
        <w:ind w:firstLine="708" w:firstLineChars="0"/>
      </w:pPr>
      <w:r>
        <w:t>Увеличение популяции хищников можно считать пропорциональной произведению собственно количеств жертв и хищников, а коэффициент g характеризует величину роста численности хищников за счёт жертв. Тогда для численности хищников можно использовать формулу (6).</w:t>
      </w:r>
    </w:p>
    <w:p w14:paraId="7BDC117D">
      <w:pPr>
        <w:pStyle w:val="15"/>
        <w:ind w:firstLine="708" w:firstLineChars="0"/>
      </w:pPr>
    </w:p>
    <w:p w14:paraId="4497D030">
      <w:pPr>
        <w:pStyle w:val="42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lang w:val="en-US"/>
        </w:rPr>
        <w:t>Yn+1 = d • yn + g • xn • yn .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 xml:space="preserve">        </w:t>
      </w:r>
      <w:r>
        <w:t>(6)</w:t>
      </w:r>
    </w:p>
    <w:p w14:paraId="0F1A8AF2">
      <w:pPr>
        <w:pStyle w:val="15"/>
      </w:pPr>
      <w:r>
        <w:rPr>
          <w:color w:val="FF0000"/>
        </w:rPr>
        <w:tab/>
      </w:r>
    </w:p>
    <w:p w14:paraId="085120A9">
      <w:pPr>
        <w:spacing w:after="0" w:line="240" w:lineRule="auto"/>
      </w:pPr>
    </w:p>
    <w:p w14:paraId="2B5EB675">
      <w:pPr>
        <w:pStyle w:val="4"/>
        <w:jc w:val="both"/>
      </w:pPr>
      <w:bookmarkStart w:id="18" w:name="_Toc191392462"/>
      <w:bookmarkStart w:id="19" w:name="_Toc221610255"/>
      <w:bookmarkStart w:id="20" w:name="_Toc191392409"/>
      <w:bookmarkStart w:id="21" w:name="_Toc221610976"/>
      <w:bookmarkStart w:id="22" w:name="_Toc6661"/>
      <w:bookmarkStart w:id="23" w:name="_Hlk231387706"/>
      <w:r>
        <w:t xml:space="preserve">1.2 </w:t>
      </w:r>
      <w:bookmarkEnd w:id="18"/>
      <w:bookmarkEnd w:id="19"/>
      <w:bookmarkEnd w:id="20"/>
      <w:bookmarkEnd w:id="21"/>
      <w:r>
        <w:t>Техническое задание</w:t>
      </w:r>
      <w:bookmarkEnd w:id="22"/>
    </w:p>
    <w:p w14:paraId="6B8A6FC8">
      <w:pPr>
        <w:spacing w:after="0" w:line="240" w:lineRule="auto"/>
      </w:pPr>
    </w:p>
    <w:p w14:paraId="38EF3E39">
      <w:pPr>
        <w:spacing w:after="0" w:line="240" w:lineRule="auto"/>
      </w:pPr>
    </w:p>
    <w:p w14:paraId="4D32E035">
      <w:pPr>
        <w:spacing w:after="0" w:line="240" w:lineRule="auto"/>
        <w:ind w:firstLine="709"/>
        <w:jc w:val="both"/>
      </w:pPr>
      <w:r>
        <w:t>Техническое задание (ТЗ) на разработку программного обеспечения – это документ, который содержит подробное описание требований к программному продукту. Он определяет функциональные и нефункциональные требования, а также спецификации и ограничения, которые должны быть учтены при разработке программного обеспечения (ПО).</w:t>
      </w:r>
    </w:p>
    <w:p w14:paraId="33D02061">
      <w:pPr>
        <w:spacing w:after="0" w:line="240" w:lineRule="auto"/>
        <w:ind w:firstLine="709"/>
        <w:jc w:val="both"/>
      </w:pPr>
      <w:r>
        <w:t>ТЗ на разработку программного продукта в рамках курсовой работы составлено согласно ГОСТ 34.602–2020 «Информационные технологии. Комплекс стандартов на автоматизированные системы. Техническое задание на создание автоматизированной системы» и представлено ниже.</w:t>
      </w:r>
    </w:p>
    <w:p w14:paraId="5276FBE2">
      <w:pPr>
        <w:spacing w:after="0"/>
        <w:ind w:firstLine="709"/>
        <w:jc w:val="both"/>
        <w:rPr>
          <w:lang w:eastAsia="ru-RU"/>
        </w:rPr>
      </w:pPr>
      <w:r>
        <w:rPr>
          <w:lang w:eastAsia="ru-RU"/>
        </w:rPr>
        <w:t>1 Общие сведения.</w:t>
      </w:r>
    </w:p>
    <w:p w14:paraId="39A9F45A">
      <w:pPr>
        <w:spacing w:after="0"/>
        <w:ind w:firstLine="709"/>
        <w:jc w:val="both"/>
        <w:rPr>
          <w:rStyle w:val="38"/>
          <w:rFonts w:eastAsiaTheme="minorHAnsi"/>
        </w:rPr>
      </w:pPr>
      <w:r>
        <w:rPr>
          <w:lang w:eastAsia="ru-RU"/>
        </w:rPr>
        <w:t>А) Полное наименование АС и её условное обозначение</w:t>
      </w:r>
      <w:r>
        <w:rPr>
          <w:rStyle w:val="38"/>
          <w:rFonts w:eastAsiaTheme="minorHAnsi"/>
        </w:rPr>
        <w:t>: Программное обеспечение для исследование компьютерной модели искусственной жизни ограниченного роста с отловом (МИЖОРО).</w:t>
      </w:r>
    </w:p>
    <w:p w14:paraId="48100613">
      <w:pPr>
        <w:spacing w:after="0"/>
        <w:ind w:firstLine="709"/>
        <w:jc w:val="both"/>
        <w:rPr>
          <w:rStyle w:val="38"/>
          <w:rFonts w:eastAsiaTheme="minorHAnsi"/>
        </w:rPr>
      </w:pPr>
      <w:r>
        <w:rPr>
          <w:rStyle w:val="38"/>
          <w:rFonts w:eastAsiaTheme="minorHAnsi"/>
        </w:rPr>
        <w:t>Б) Наименование организации–заказчика АС: факультет среднего профессионального образования Орского гуманитарно-технологического института (филиала) ОГУ.</w:t>
      </w:r>
    </w:p>
    <w:p w14:paraId="29C5D787">
      <w:pPr>
        <w:spacing w:after="0"/>
        <w:ind w:firstLine="709"/>
        <w:jc w:val="both"/>
        <w:rPr>
          <w:rStyle w:val="38"/>
          <w:rFonts w:eastAsiaTheme="minorHAnsi"/>
        </w:rPr>
      </w:pPr>
      <w:r>
        <w:rPr>
          <w:rStyle w:val="38"/>
          <w:rFonts w:eastAsiaTheme="minorHAnsi"/>
        </w:rPr>
        <w:t>Разработчик: студент группы 24ИСП-2 Ткаченко Д.А.</w:t>
      </w:r>
    </w:p>
    <w:p w14:paraId="25EA1A9B">
      <w:pPr>
        <w:spacing w:after="0"/>
        <w:ind w:firstLine="709"/>
        <w:jc w:val="both"/>
        <w:rPr>
          <w:rStyle w:val="38"/>
          <w:rFonts w:eastAsiaTheme="minorHAnsi"/>
        </w:rPr>
      </w:pPr>
      <w:r>
        <w:rPr>
          <w:rStyle w:val="38"/>
          <w:rFonts w:eastAsiaTheme="minorHAnsi"/>
        </w:rPr>
        <w:t>в) Документ, на основании которого создаётся АС: Протокол закрепления тем и выдачи заданий курсовых работ по междисциплинарному курсу «Технологии разработки программного обеспечения» профессионального модуля «Осуществление интеграции программных модулей» специальности 09.02.07 Информационные системы и программирование от 04.02.2026 г.</w:t>
      </w:r>
    </w:p>
    <w:p w14:paraId="210B6781">
      <w:pPr>
        <w:spacing w:after="0"/>
        <w:ind w:firstLine="709"/>
        <w:jc w:val="both"/>
        <w:rPr>
          <w:rStyle w:val="38"/>
          <w:rFonts w:eastAsiaTheme="minorHAnsi"/>
        </w:rPr>
      </w:pPr>
      <w:r>
        <w:rPr>
          <w:rStyle w:val="38"/>
          <w:rFonts w:eastAsiaTheme="minorHAnsi"/>
        </w:rPr>
        <w:t>Г) Плановые сроки начала и окончания работ по созданию АС:</w:t>
      </w:r>
    </w:p>
    <w:p w14:paraId="4D8E865F">
      <w:pPr>
        <w:spacing w:after="0"/>
        <w:ind w:firstLine="709"/>
        <w:jc w:val="both"/>
        <w:rPr>
          <w:rStyle w:val="38"/>
          <w:rFonts w:eastAsiaTheme="minorHAnsi"/>
        </w:rPr>
      </w:pPr>
      <w:r>
        <w:rPr>
          <w:rStyle w:val="38"/>
          <w:rFonts w:eastAsiaTheme="minorHAnsi"/>
        </w:rPr>
        <w:t>начало работ – 10.02.2026 г.</w:t>
      </w:r>
    </w:p>
    <w:p w14:paraId="6FC5C16D">
      <w:pPr>
        <w:spacing w:after="0"/>
        <w:ind w:left="707" w:firstLine="2"/>
        <w:jc w:val="both"/>
        <w:rPr>
          <w:rStyle w:val="38"/>
          <w:rFonts w:eastAsiaTheme="minorHAnsi"/>
        </w:rPr>
      </w:pPr>
      <w:r>
        <w:rPr>
          <w:rStyle w:val="38"/>
          <w:rFonts w:eastAsiaTheme="minorHAnsi"/>
        </w:rPr>
        <w:t>Окончание работ – 13.06.2026 г.</w:t>
      </w:r>
    </w:p>
    <w:p w14:paraId="109A676A">
      <w:pPr>
        <w:spacing w:after="0"/>
        <w:ind w:firstLine="709"/>
        <w:jc w:val="both"/>
      </w:pPr>
      <w:r>
        <w:t>2 Цели и назначение создания автоматизированной системы.</w:t>
      </w:r>
    </w:p>
    <w:p w14:paraId="0E7E07E1">
      <w:pPr>
        <w:spacing w:after="0"/>
        <w:ind w:firstLine="709"/>
        <w:jc w:val="both"/>
      </w:pPr>
      <w:r>
        <w:t xml:space="preserve">А) Цели создания АС: автоматизация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исследования компьютерной модели искусственной жи</w:t>
      </w:r>
      <w:r>
        <w:t>зни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ограниченного роста с отловом</w:t>
      </w:r>
      <w:r>
        <w:t>.</w:t>
      </w:r>
    </w:p>
    <w:p w14:paraId="14010953">
      <w:pPr>
        <w:spacing w:after="0"/>
        <w:ind w:firstLine="709"/>
        <w:jc w:val="both"/>
      </w:pPr>
      <w:r>
        <w:t>Б) Назначение АС: изучение динамики численности особей и расчёт допустимого отлова для сохранения популяции.</w:t>
      </w:r>
    </w:p>
    <w:p w14:paraId="06CF6CAE">
      <w:pPr>
        <w:spacing w:after="0"/>
        <w:ind w:firstLine="709"/>
        <w:jc w:val="both"/>
      </w:pPr>
      <w:r>
        <w:t>3 Характеристика объекта автоматизации.</w:t>
      </w:r>
    </w:p>
    <w:p w14:paraId="5E88F32D">
      <w:pPr>
        <w:spacing w:after="0"/>
        <w:ind w:firstLine="709"/>
        <w:jc w:val="both"/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Объектом автоматизации является процесс проведения вычислительных экспериментов по исследованию динамики численности популяции в условиях ограниченного роста и механизма отлова. Объект включает выполнение расчётов по математической модели, варьирование входных параметров, проведение вычислительных экспериментов и анализ полученных результатов. Автоматизация направлена на сокращение трудоёмкости расчётов и повышение точности обработки данных, а также представления наглядных результатов моделирования.</w:t>
      </w:r>
    </w:p>
    <w:p w14:paraId="46E5E661">
      <w:pPr>
        <w:spacing w:after="0"/>
        <w:ind w:firstLine="709"/>
        <w:jc w:val="both"/>
      </w:pPr>
      <w:r>
        <w:t>4 Требования к автоматизированной системе.</w:t>
      </w:r>
    </w:p>
    <w:p w14:paraId="7CC3F9B1">
      <w:pPr>
        <w:spacing w:after="0"/>
        <w:ind w:firstLine="709"/>
        <w:jc w:val="both"/>
      </w:pPr>
      <w:r>
        <w:t>А) Требования к структуре АС в целом: АС должна иметь модульную структуру, включающую:</w:t>
      </w:r>
    </w:p>
    <w:p w14:paraId="054EEF12">
      <w:pPr>
        <w:numPr>
          <w:ilvl w:val="0"/>
          <w:numId w:val="2"/>
        </w:numPr>
        <w:tabs>
          <w:tab w:val="left" w:pos="3887"/>
        </w:tabs>
        <w:spacing w:after="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Модуль ввода и проверки исходных данных;</w:t>
      </w:r>
    </w:p>
    <w:p w14:paraId="40362B14">
      <w:pPr>
        <w:numPr>
          <w:ilvl w:val="0"/>
          <w:numId w:val="2"/>
        </w:numPr>
        <w:tabs>
          <w:tab w:val="left" w:pos="3887"/>
        </w:tabs>
        <w:spacing w:after="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Вычислительный модуль реализации математической модели;</w:t>
      </w:r>
    </w:p>
    <w:p w14:paraId="791F782D">
      <w:pPr>
        <w:numPr>
          <w:ilvl w:val="0"/>
          <w:numId w:val="2"/>
        </w:numPr>
        <w:tabs>
          <w:tab w:val="left" w:pos="3887"/>
        </w:tabs>
        <w:spacing w:after="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Модуль анализа результатов;</w:t>
      </w:r>
    </w:p>
    <w:p w14:paraId="4752555A">
      <w:pPr>
        <w:numPr>
          <w:ilvl w:val="0"/>
          <w:numId w:val="2"/>
        </w:numPr>
        <w:tabs>
          <w:tab w:val="left" w:pos="3887"/>
        </w:tabs>
        <w:spacing w:after="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Модуль визуализации данных;</w:t>
      </w:r>
    </w:p>
    <w:p w14:paraId="3CA1330A">
      <w:pPr>
        <w:numPr>
          <w:ilvl w:val="0"/>
          <w:numId w:val="2"/>
        </w:numPr>
        <w:tabs>
          <w:tab w:val="left" w:pos="3887"/>
        </w:tabs>
        <w:spacing w:after="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Модуль сохранения результатов.</w:t>
      </w:r>
    </w:p>
    <w:p w14:paraId="0F2FDC34">
      <w:pPr>
        <w:spacing w:after="0"/>
        <w:jc w:val="both"/>
        <w:rPr>
          <w:color w:val="FF0000"/>
        </w:rPr>
      </w:pPr>
      <w:r>
        <w:rPr>
          <w:color w:val="FF0000"/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Структура системы должна обеспечивать расширяемость, сопровождаемость и возможность модернизации без существенного изменения общей архитектуры.</w:t>
      </w:r>
    </w:p>
    <w:p w14:paraId="3A1F7B00">
      <w:pPr>
        <w:spacing w:after="0"/>
        <w:ind w:firstLine="709"/>
        <w:jc w:val="both"/>
        <w:rPr>
          <w:color w:val="FF0000"/>
        </w:rPr>
      </w:pPr>
      <w:r>
        <w:t>Б) Требования к функциям, выполняемым АС: АС должна выполнять следующие функции.</w:t>
      </w:r>
    </w:p>
    <w:p w14:paraId="64BE8D1C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Ввод, редактирование и проверку корректности данных;</w:t>
      </w:r>
    </w:p>
    <w:p w14:paraId="7D384A67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</w:pPr>
      <w:r>
        <w:t>Выполнение численного моделирования популяции;</w:t>
      </w:r>
    </w:p>
    <w:p w14:paraId="738B4C73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</w:pPr>
      <w:r>
        <w:t>Формирование временного ряда изменения численности;</w:t>
      </w:r>
    </w:p>
    <w:p w14:paraId="4200BB82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</w:pPr>
      <w:r>
        <w:t>Определение состояния системы;</w:t>
      </w:r>
    </w:p>
    <w:p w14:paraId="31263B13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</w:pPr>
      <w:r>
        <w:t>Проведение серии вычислительных экспериментов при варьировании параметров;</w:t>
      </w:r>
    </w:p>
    <w:p w14:paraId="22B5215E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</w:pPr>
      <w:r>
        <w:t>Сохранение результатов моделирования;</w:t>
      </w:r>
    </w:p>
    <w:p w14:paraId="19CDE858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</w:pPr>
      <w:r>
        <w:t>Формирование отчёта по результатам эксперимента.</w:t>
      </w:r>
    </w:p>
    <w:p w14:paraId="0B573F9B">
      <w:pPr>
        <w:spacing w:after="0"/>
        <w:ind w:firstLine="709"/>
        <w:jc w:val="both"/>
      </w:pPr>
      <w:r>
        <w:t>В) Требования к видам обеспечения:</w:t>
      </w:r>
    </w:p>
    <w:p w14:paraId="2D2FC34C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требования к математическому обеспечению: реализация дискретной модели ограниченного роста с механизмом отлова. Алгоритмы расчёта должны обеспечивать устойчивость вычислений и корректность результатов;</w:t>
      </w:r>
    </w:p>
    <w:p w14:paraId="1C6417F9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требования к информационному обеспечению: система должна обеспечивать хранение входных параметров и результатов моделирования в программе;</w:t>
      </w:r>
    </w:p>
    <w:p w14:paraId="46F86B5F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требования к лингвистическому обеспечению: русский язык в качестве основного. Терминология должна соответствовать области математического моделирования и быть единообразной. Сообщения об ошибках должны быть корректно и понятно сформулированы;</w:t>
      </w:r>
    </w:p>
    <w:p w14:paraId="433BF307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требования к программному обеспечению: операционная система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Windows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, среда разработки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Visual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Studio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, язык программирования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C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#,</w:t>
      </w:r>
      <w:r>
        <w:rPr>
          <w:color w:val="FF0000"/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текстовый процессор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Microsoft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Word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.</w:t>
      </w:r>
    </w:p>
    <w:p w14:paraId="6DE73360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требования к техническому обеспечению: система должна функционировать на персональном компьютере (ПК) со следующими характеристиками: процессор не ниже двухъядерного, оперативная память не менее 4 ГБ, наличие устройства визуализации.</w:t>
      </w:r>
    </w:p>
    <w:p w14:paraId="59AACFED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требования к организационному обеспечению: назначение ответственного оператора и ведение отчётной документации;</w:t>
      </w:r>
    </w:p>
    <w:p w14:paraId="08F7A03A">
      <w:pPr>
        <w:spacing w:after="0"/>
        <w:ind w:firstLine="709"/>
        <w:jc w:val="both"/>
      </w:pPr>
      <w:r>
        <w:t>г) Общие технические требования к АС:</w:t>
      </w:r>
    </w:p>
    <w:p w14:paraId="1ECA7E7B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требования к численности и квалификации пользователей АС: эксплуатация АС предполагает работу одного пользователя за один сеанс работы, обладающим базовыми навыками работы с персональным компьютером.</w:t>
      </w:r>
    </w:p>
    <w:p w14:paraId="5962EB01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требования к надёжности: АС должна обеспечивать корректное выполнение вычислений при длительном моделировании. При возникновении ошибок система должна выдавать информативные сообщения;</w:t>
      </w:r>
    </w:p>
    <w:p w14:paraId="42DE79A7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требования к эргономике и технической эстетике: шрифт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Times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New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Roman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, размер 14, цветовая гамма в светло-синих тонах. </w:t>
      </w:r>
    </w:p>
    <w:p w14:paraId="6BEDD1E8">
      <w:pPr>
        <w:pStyle w:val="32"/>
        <w:numPr>
          <w:ilvl w:val="0"/>
          <w:numId w:val="3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требования к защите от несанкционированного доступа: отсутствие встроенных уязвимостей, способных привести к нарушению целостности данных.</w:t>
      </w:r>
    </w:p>
    <w:p w14:paraId="1D9AB41C">
      <w:pPr>
        <w:spacing w:after="0"/>
        <w:ind w:firstLine="709"/>
        <w:jc w:val="both"/>
      </w:pPr>
      <w:r>
        <w:t>5 Состав и содержание работ по созданию автоматизированной системы.</w:t>
      </w:r>
    </w:p>
    <w:p w14:paraId="52FC4F57">
      <w:pPr>
        <w:spacing w:after="0"/>
        <w:ind w:firstLine="709"/>
        <w:jc w:val="both"/>
      </w:pPr>
      <w:r>
        <w:t>Этапы разработки МИЖОРО представлены в таблице 1.</w:t>
      </w:r>
    </w:p>
    <w:p w14:paraId="347CAD26">
      <w:pPr>
        <w:pStyle w:val="40"/>
        <w:spacing w:line="240" w:lineRule="auto"/>
        <w:jc w:val="both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r>
        <w:t xml:space="preserve"> – Этапы разработки АС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701"/>
        <w:gridCol w:w="5595"/>
      </w:tblGrid>
      <w:tr w14:paraId="2A31E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2829" w:type="dxa"/>
            <w:vAlign w:val="center"/>
          </w:tcPr>
          <w:p w14:paraId="2E0B5DE7">
            <w:pPr>
              <w:spacing w:after="0"/>
              <w:jc w:val="center"/>
            </w:pPr>
            <w:r>
              <w:t>Номер и название этапа</w:t>
            </w:r>
          </w:p>
        </w:tc>
        <w:tc>
          <w:tcPr>
            <w:tcW w:w="1701" w:type="dxa"/>
            <w:vAlign w:val="center"/>
          </w:tcPr>
          <w:p w14:paraId="051E2B42">
            <w:pPr>
              <w:spacing w:after="0"/>
              <w:jc w:val="center"/>
            </w:pPr>
            <w:r>
              <w:t>Сроки исполнения</w:t>
            </w:r>
          </w:p>
        </w:tc>
        <w:tc>
          <w:tcPr>
            <w:tcW w:w="5595" w:type="dxa"/>
            <w:vAlign w:val="center"/>
          </w:tcPr>
          <w:p w14:paraId="716E2943">
            <w:pPr>
              <w:spacing w:after="0"/>
              <w:jc w:val="center"/>
            </w:pPr>
            <w:r>
              <w:t>Описание работ</w:t>
            </w:r>
          </w:p>
        </w:tc>
      </w:tr>
      <w:tr w14:paraId="07842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" w:hRule="atLeast"/>
        </w:trPr>
        <w:tc>
          <w:tcPr>
            <w:tcW w:w="2829" w:type="dxa"/>
            <w:vAlign w:val="center"/>
          </w:tcPr>
          <w:p w14:paraId="57B42558">
            <w:pPr>
              <w:spacing w:after="0"/>
              <w:jc w:val="center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350987EC">
            <w:pPr>
              <w:spacing w:after="0"/>
              <w:jc w:val="center"/>
            </w:pPr>
            <w:r>
              <w:t>2</w:t>
            </w:r>
          </w:p>
        </w:tc>
        <w:tc>
          <w:tcPr>
            <w:tcW w:w="5595" w:type="dxa"/>
            <w:vAlign w:val="center"/>
          </w:tcPr>
          <w:p w14:paraId="49B0323D">
            <w:pPr>
              <w:spacing w:after="0"/>
              <w:jc w:val="center"/>
            </w:pPr>
            <w:r>
              <w:t>3</w:t>
            </w:r>
          </w:p>
        </w:tc>
      </w:tr>
      <w:tr w14:paraId="27F9A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2829" w:type="dxa"/>
            <w:vAlign w:val="center"/>
          </w:tcPr>
          <w:p w14:paraId="75162D20">
            <w:pPr>
              <w:spacing w:after="0"/>
            </w:pPr>
            <w:r>
              <w:t>1 Анализ требований</w:t>
            </w:r>
          </w:p>
        </w:tc>
        <w:tc>
          <w:tcPr>
            <w:tcW w:w="1701" w:type="dxa"/>
            <w:vAlign w:val="center"/>
          </w:tcPr>
          <w:p w14:paraId="6ECE1444">
            <w:pPr>
              <w:spacing w:after="0"/>
              <w:jc w:val="center"/>
            </w:pPr>
            <w:r>
              <w:t>10.02.2026</w:t>
            </w:r>
          </w:p>
          <w:p w14:paraId="72EC676A">
            <w:pPr>
              <w:spacing w:after="0"/>
              <w:jc w:val="center"/>
            </w:pPr>
            <w:r>
              <w:t>-</w:t>
            </w:r>
          </w:p>
        </w:tc>
        <w:tc>
          <w:tcPr>
            <w:tcW w:w="5595" w:type="dxa"/>
            <w:vAlign w:val="center"/>
          </w:tcPr>
          <w:p w14:paraId="7248514E">
            <w:pPr>
              <w:spacing w:after="0"/>
            </w:pPr>
            <w:r>
              <w:t>- анализ предметной области</w:t>
            </w:r>
          </w:p>
          <w:p w14:paraId="5B640AA8">
            <w:pPr>
              <w:spacing w:after="0"/>
            </w:pPr>
            <w:r>
              <w:t>- формирование целей и задач системы</w:t>
            </w:r>
          </w:p>
        </w:tc>
      </w:tr>
    </w:tbl>
    <w:p w14:paraId="2787AD33"/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701"/>
        <w:gridCol w:w="5595"/>
      </w:tblGrid>
      <w:tr w14:paraId="4A694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42" w:hRule="atLeast"/>
        </w:trPr>
        <w:tc>
          <w:tcPr>
            <w:tcW w:w="2829" w:type="dxa"/>
            <w:vAlign w:val="center"/>
          </w:tcPr>
          <w:p w14:paraId="78ADEA5B">
            <w:pPr>
              <w:spacing w:after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</w:p>
        </w:tc>
        <w:tc>
          <w:tcPr>
            <w:tcW w:w="1701" w:type="dxa"/>
            <w:vAlign w:val="center"/>
          </w:tcPr>
          <w:p w14:paraId="3BF02AF8">
            <w:pPr>
              <w:spacing w:after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5595" w:type="dxa"/>
            <w:vAlign w:val="center"/>
          </w:tcPr>
          <w:p w14:paraId="5A289579">
            <w:pPr>
              <w:spacing w:after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</w:tr>
      <w:tr w14:paraId="61452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</w:trPr>
        <w:tc>
          <w:tcPr>
            <w:tcW w:w="2829" w:type="dxa"/>
            <w:vAlign w:val="center"/>
          </w:tcPr>
          <w:p w14:paraId="2A83C975">
            <w:pPr>
              <w:spacing w:after="0"/>
              <w:jc w:val="center"/>
            </w:pPr>
          </w:p>
        </w:tc>
        <w:tc>
          <w:tcPr>
            <w:tcW w:w="1701" w:type="dxa"/>
            <w:vAlign w:val="center"/>
          </w:tcPr>
          <w:p w14:paraId="682B4193">
            <w:pPr>
              <w:spacing w:after="0"/>
              <w:jc w:val="center"/>
            </w:pPr>
            <w:r>
              <w:t>28.02.2026</w:t>
            </w:r>
          </w:p>
        </w:tc>
        <w:tc>
          <w:tcPr>
            <w:tcW w:w="5595" w:type="dxa"/>
            <w:vAlign w:val="center"/>
          </w:tcPr>
          <w:p w14:paraId="2A717304">
            <w:pPr>
              <w:spacing w:after="0"/>
            </w:pPr>
            <w:r>
              <w:t>- установление области применения</w:t>
            </w:r>
          </w:p>
          <w:p w14:paraId="5E7FA0B5">
            <w:pPr>
              <w:spacing w:after="0"/>
              <w:jc w:val="center"/>
            </w:pPr>
            <w:r>
              <w:t>- разработка ТЗ на создание АС</w:t>
            </w:r>
          </w:p>
        </w:tc>
      </w:tr>
      <w:tr w14:paraId="24580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</w:trPr>
        <w:tc>
          <w:tcPr>
            <w:tcW w:w="2829" w:type="dxa"/>
            <w:vAlign w:val="center"/>
          </w:tcPr>
          <w:p w14:paraId="34EAB742">
            <w:pPr>
              <w:spacing w:after="0"/>
              <w:jc w:val="center"/>
            </w:pPr>
            <w:r>
              <w:t>2 Проектирование</w:t>
            </w:r>
          </w:p>
        </w:tc>
        <w:tc>
          <w:tcPr>
            <w:tcW w:w="1701" w:type="dxa"/>
            <w:vAlign w:val="center"/>
          </w:tcPr>
          <w:p w14:paraId="7F21C5A4">
            <w:pPr>
              <w:spacing w:after="0"/>
              <w:jc w:val="center"/>
            </w:pPr>
            <w:r>
              <w:t>01.03.2026</w:t>
            </w:r>
          </w:p>
          <w:p w14:paraId="4DA82F58">
            <w:pPr>
              <w:spacing w:after="0"/>
              <w:jc w:val="center"/>
            </w:pPr>
            <w:r>
              <w:t>-</w:t>
            </w:r>
          </w:p>
          <w:p w14:paraId="2B854016">
            <w:pPr>
              <w:spacing w:after="0"/>
              <w:jc w:val="center"/>
            </w:pPr>
            <w:r>
              <w:t>15.03.2026</w:t>
            </w:r>
          </w:p>
        </w:tc>
        <w:tc>
          <w:tcPr>
            <w:tcW w:w="5595" w:type="dxa"/>
            <w:vAlign w:val="center"/>
          </w:tcPr>
          <w:p w14:paraId="39126019">
            <w:pPr>
              <w:spacing w:after="0"/>
            </w:pPr>
            <w:r>
              <w:t>- определение архитектуры программной системы</w:t>
            </w:r>
          </w:p>
          <w:p w14:paraId="10FD6D03">
            <w:pPr>
              <w:spacing w:after="0"/>
            </w:pPr>
            <w:r>
              <w:t xml:space="preserve">- построение функциональной модели </w:t>
            </w:r>
            <w:r>
              <w:rPr>
                <w:lang w:val="en-US"/>
              </w:rPr>
              <w:t>IDEF</w:t>
            </w:r>
            <w:r>
              <w:t>0</w:t>
            </w:r>
          </w:p>
          <w:p w14:paraId="654BBBF8">
            <w:pPr>
              <w:spacing w:after="0"/>
            </w:pPr>
            <w:r>
              <w:t xml:space="preserve">- проектирование интерфейсов </w:t>
            </w:r>
          </w:p>
          <w:p w14:paraId="1DFD955E">
            <w:pPr>
              <w:spacing w:after="0"/>
            </w:pPr>
            <w:r>
              <w:t>- выявление внешних условий функционирования (входных и выходных данных)</w:t>
            </w:r>
          </w:p>
        </w:tc>
      </w:tr>
      <w:tr w14:paraId="74D6E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vAlign w:val="center"/>
          </w:tcPr>
          <w:p w14:paraId="5F85631E">
            <w:pPr>
              <w:spacing w:after="0"/>
            </w:pPr>
            <w:r>
              <w:t>3 Программирование</w:t>
            </w:r>
          </w:p>
        </w:tc>
        <w:tc>
          <w:tcPr>
            <w:tcW w:w="1701" w:type="dxa"/>
            <w:vAlign w:val="center"/>
          </w:tcPr>
          <w:p w14:paraId="378C3EBC">
            <w:pPr>
              <w:spacing w:after="0"/>
              <w:jc w:val="center"/>
            </w:pPr>
            <w:r>
              <w:t>16.03.2026</w:t>
            </w:r>
          </w:p>
          <w:p w14:paraId="1A4F85FF">
            <w:pPr>
              <w:spacing w:after="0"/>
              <w:jc w:val="center"/>
            </w:pPr>
            <w:r>
              <w:t>-</w:t>
            </w:r>
          </w:p>
          <w:p w14:paraId="5AD6DB17">
            <w:pPr>
              <w:spacing w:after="0"/>
              <w:jc w:val="center"/>
            </w:pPr>
            <w:r>
              <w:t>19.05.2026</w:t>
            </w:r>
          </w:p>
        </w:tc>
        <w:tc>
          <w:tcPr>
            <w:tcW w:w="5595" w:type="dxa"/>
            <w:vAlign w:val="center"/>
          </w:tcPr>
          <w:p w14:paraId="159D9FBC">
            <w:pPr>
              <w:spacing w:after="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осуществление физической реализации структур данных</w:t>
            </w:r>
          </w:p>
          <w:p w14:paraId="5B05AFE2">
            <w:pPr>
              <w:spacing w:after="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разработка программного кода</w:t>
            </w:r>
          </w:p>
          <w:p w14:paraId="50AF6C34">
            <w:pPr>
              <w:spacing w:after="0"/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отладка программы</w:t>
            </w:r>
          </w:p>
        </w:tc>
      </w:tr>
      <w:tr w14:paraId="57DE4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vAlign w:val="center"/>
          </w:tcPr>
          <w:p w14:paraId="72E572B0">
            <w:pPr>
              <w:spacing w:after="0"/>
            </w:pPr>
            <w:r>
              <w:t>4 Тестирование</w:t>
            </w:r>
          </w:p>
        </w:tc>
        <w:tc>
          <w:tcPr>
            <w:tcW w:w="1701" w:type="dxa"/>
            <w:vAlign w:val="center"/>
          </w:tcPr>
          <w:p w14:paraId="2B98CAF0">
            <w:pPr>
              <w:spacing w:after="0"/>
              <w:jc w:val="center"/>
            </w:pPr>
            <w:r>
              <w:t>20.05.2026</w:t>
            </w:r>
          </w:p>
          <w:p w14:paraId="1FAE289D">
            <w:pPr>
              <w:spacing w:after="0"/>
              <w:jc w:val="center"/>
            </w:pPr>
            <w:r>
              <w:t>-</w:t>
            </w:r>
          </w:p>
          <w:p w14:paraId="70EFDC41">
            <w:pPr>
              <w:spacing w:after="0"/>
              <w:jc w:val="center"/>
            </w:pPr>
            <w:r>
              <w:t>05.06.2026</w:t>
            </w:r>
          </w:p>
        </w:tc>
        <w:tc>
          <w:tcPr>
            <w:tcW w:w="5595" w:type="dxa"/>
            <w:vAlign w:val="center"/>
          </w:tcPr>
          <w:p w14:paraId="24C726B4">
            <w:pPr>
              <w:spacing w:after="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выполнение тестов</w:t>
            </w:r>
          </w:p>
          <w:p w14:paraId="072497DE">
            <w:pPr>
              <w:spacing w:after="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фиксация дефектов</w:t>
            </w:r>
          </w:p>
          <w:p w14:paraId="16EE87D9">
            <w:pPr>
              <w:spacing w:after="0"/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повторное тестирование</w:t>
            </w:r>
          </w:p>
        </w:tc>
      </w:tr>
      <w:tr w14:paraId="28FF7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vAlign w:val="center"/>
          </w:tcPr>
          <w:p w14:paraId="06053126">
            <w:pPr>
              <w:spacing w:after="0"/>
            </w:pPr>
            <w:r>
              <w:t>5 Внедрение</w:t>
            </w:r>
          </w:p>
        </w:tc>
        <w:tc>
          <w:tcPr>
            <w:tcW w:w="1701" w:type="dxa"/>
            <w:vAlign w:val="center"/>
          </w:tcPr>
          <w:p w14:paraId="17D7E153">
            <w:pPr>
              <w:spacing w:after="0"/>
              <w:jc w:val="center"/>
            </w:pPr>
            <w:r>
              <w:t>06.06.2026</w:t>
            </w:r>
          </w:p>
          <w:p w14:paraId="4FEBE3B3">
            <w:pPr>
              <w:spacing w:after="0"/>
              <w:jc w:val="center"/>
            </w:pPr>
            <w:r>
              <w:t>-</w:t>
            </w:r>
          </w:p>
          <w:p w14:paraId="1C5A95C9">
            <w:pPr>
              <w:spacing w:after="0"/>
              <w:jc w:val="center"/>
            </w:pPr>
            <w:r>
              <w:t>13.06.2026</w:t>
            </w:r>
          </w:p>
        </w:tc>
        <w:tc>
          <w:tcPr>
            <w:tcW w:w="5595" w:type="dxa"/>
            <w:vAlign w:val="center"/>
          </w:tcPr>
          <w:p w14:paraId="65323F0E">
            <w:pPr>
              <w:spacing w:after="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установка программной системы</w:t>
            </w:r>
          </w:p>
          <w:p w14:paraId="53A9F744">
            <w:pPr>
              <w:spacing w:after="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обучение пользователей</w:t>
            </w:r>
          </w:p>
          <w:p w14:paraId="352D616E">
            <w:pPr>
              <w:spacing w:after="0"/>
              <w:rPr>
                <w:color w:val="FF0000"/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документирование</w:t>
            </w:r>
          </w:p>
        </w:tc>
      </w:tr>
      <w:tr w14:paraId="38D24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vAlign w:val="center"/>
          </w:tcPr>
          <w:p w14:paraId="6CB2F68B">
            <w:pPr>
              <w:spacing w:after="0"/>
            </w:pPr>
            <w:r>
              <w:t>6 Сопровождение</w:t>
            </w:r>
          </w:p>
        </w:tc>
        <w:tc>
          <w:tcPr>
            <w:tcW w:w="1701" w:type="dxa"/>
            <w:vAlign w:val="center"/>
          </w:tcPr>
          <w:p w14:paraId="020EBAC8">
            <w:pPr>
              <w:spacing w:after="0"/>
              <w:jc w:val="center"/>
            </w:pPr>
            <w:r>
              <w:t>с 14.02.2026</w:t>
            </w:r>
          </w:p>
        </w:tc>
        <w:tc>
          <w:tcPr>
            <w:tcW w:w="5595" w:type="dxa"/>
            <w:vAlign w:val="center"/>
          </w:tcPr>
          <w:p w14:paraId="35988FD2">
            <w:pPr>
              <w:spacing w:after="0"/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- адаптация и внесение изменений в программный код и документацию</w:t>
            </w:r>
          </w:p>
        </w:tc>
      </w:tr>
    </w:tbl>
    <w:p w14:paraId="628DDBB9">
      <w:pPr>
        <w:spacing w:after="0"/>
        <w:ind w:firstLine="709"/>
        <w:jc w:val="both"/>
      </w:pPr>
    </w:p>
    <w:p w14:paraId="77332EB5">
      <w:pPr>
        <w:spacing w:after="0"/>
        <w:ind w:firstLine="709"/>
        <w:jc w:val="both"/>
      </w:pPr>
      <w:r>
        <w:t>6 Порядок разработки автоматизированной системы.</w:t>
      </w:r>
    </w:p>
    <w:p w14:paraId="0193C22E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Порядок проведения экспертизы технической документации: экспертиза технической документации проводится руководителем курсовой работы  в процессе проверки пояснительной записки и программного кода. Замечания устраняются разработчиком до защиты программного кода.</w:t>
      </w:r>
    </w:p>
    <w:p w14:paraId="1C8D0BE5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Перечень макетов, порядков их разработки, изготовления, испытаний: в связи с небольшим объёмом разрабатываемой системы создание отдельных макетов не предусмотрено.</w:t>
      </w:r>
    </w:p>
    <w:p w14:paraId="6A0E17F9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Порядок разработки, согласования и утверждения плана совместных работ по разработке АС: ввиду того, что разработчиком и заказчиком является одно лицо, план совместных работ не разрабатывается. Контроль сроков выполнения этапов осуществляется руководителем курсовой работы согласно графику.</w:t>
      </w:r>
    </w:p>
    <w:p w14:paraId="39BA913F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7 Порядок контроля и приёмки автоматизированной системы.</w:t>
      </w:r>
    </w:p>
    <w:p w14:paraId="456301B1">
      <w:pPr>
        <w:pStyle w:val="32"/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А) Виды, состав и методы испытаний АС и её составных частей: </w:t>
      </w:r>
    </w:p>
    <w:p w14:paraId="0244BB0C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 xml:space="preserve">Модульное тестирование: проверка корректности работы отдельных функций на заранее подготовленных наборах данных, </w:t>
      </w:r>
    </w:p>
    <w:p w14:paraId="21C86360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Тестирование надёжности: проверка устойчивости программы к некорректным действиям пользователя;</w:t>
      </w:r>
    </w:p>
    <w:p w14:paraId="1F990D35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Тестирование интерфейса: дописать</w:t>
      </w:r>
    </w:p>
    <w:p w14:paraId="4D9C5EA1">
      <w:pPr>
        <w:pStyle w:val="32"/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б) Общие требования к приёмке работ, порядок согласования и утверждения приёмочной документации: Приёмка разработанной системы осуществляется руководителем курсовой работы. Основанием для приёмки служит: полностью функционирующее программное обеспечение, соответствующее требованиям ТЗ, полный комплект документации и успешная защита курсовой работы перед комиссией кафедры.</w:t>
      </w:r>
    </w:p>
    <w:p w14:paraId="02E71F0F">
      <w:pPr>
        <w:spacing w:after="0"/>
        <w:ind w:firstLine="709"/>
        <w:jc w:val="both"/>
      </w:pPr>
      <w:r>
        <w:t>8 Требования к составу и содержанию работ по подготовке объекта автоматизации к вводу автоматизированной системы в действие.</w:t>
      </w:r>
    </w:p>
    <w:p w14:paraId="779F2A62">
      <w:pPr>
        <w:spacing w:after="0"/>
        <w:ind w:firstLine="709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Обучение персонала проводится разработчиком на рабочем месте после завершения этапа опытной эксплуатации и включает:</w:t>
      </w:r>
    </w:p>
    <w:p w14:paraId="3029EAB0">
      <w:pPr>
        <w:pStyle w:val="32"/>
        <w:numPr>
          <w:ilvl w:val="0"/>
          <w:numId w:val="5"/>
        </w:num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Знакомство с интерфейсом;</w:t>
      </w:r>
    </w:p>
    <w:p w14:paraId="531D40DF">
      <w:pPr>
        <w:pStyle w:val="32"/>
        <w:numPr>
          <w:ilvl w:val="0"/>
          <w:numId w:val="5"/>
        </w:num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Практикум по изменению параметров модели;</w:t>
      </w:r>
    </w:p>
    <w:p w14:paraId="244E8A2C">
      <w:pPr>
        <w:pStyle w:val="32"/>
        <w:numPr>
          <w:ilvl w:val="0"/>
          <w:numId w:val="5"/>
        </w:num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Инструктаж по интерпретации значений;</w:t>
      </w:r>
    </w:p>
    <w:p w14:paraId="741787AF">
      <w:pPr>
        <w:spacing w:after="0"/>
        <w:ind w:firstLine="709"/>
        <w:jc w:val="both"/>
        <w:rPr>
          <w:color w:val="000000" w:themeColor="text1"/>
          <w:lang w:eastAsia="ru-RU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9 Требования к документированию.</w:t>
      </w:r>
    </w:p>
    <w:p w14:paraId="45BD2C46">
      <w:pPr>
        <w:pStyle w:val="32"/>
        <w:numPr>
          <w:ilvl w:val="0"/>
          <w:numId w:val="6"/>
        </w:numPr>
        <w:spacing w:after="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Техническое задание на разработку и эксплуатацию системы;</w:t>
      </w:r>
    </w:p>
    <w:p w14:paraId="05586242">
      <w:pPr>
        <w:pStyle w:val="32"/>
        <w:numPr>
          <w:ilvl w:val="0"/>
          <w:numId w:val="6"/>
        </w:numPr>
        <w:spacing w:after="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Руководство пользователя;</w:t>
      </w:r>
    </w:p>
    <w:p w14:paraId="2ABE35E0">
      <w:pPr>
        <w:pStyle w:val="32"/>
        <w:numPr>
          <w:ilvl w:val="0"/>
          <w:numId w:val="6"/>
        </w:numPr>
        <w:spacing w:after="0"/>
        <w:jc w:val="both"/>
        <w:rPr>
          <w:color w:val="000000" w:themeColor="text1"/>
          <w:lang w:eastAsia="ru-RU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Отчёт о тестировании;</w:t>
      </w:r>
    </w:p>
    <w:p w14:paraId="5E25992E">
      <w:pPr>
        <w:pStyle w:val="32"/>
        <w:numPr>
          <w:ilvl w:val="0"/>
          <w:numId w:val="6"/>
        </w:numPr>
        <w:spacing w:after="0"/>
        <w:jc w:val="both"/>
        <w:rPr>
          <w:color w:val="000000" w:themeColor="text1"/>
          <w:lang w:eastAsia="ru-RU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Текст программного кода.</w:t>
      </w:r>
    </w:p>
    <w:p w14:paraId="63726C80">
      <w:pPr>
        <w:spacing w:after="0"/>
        <w:ind w:firstLine="709"/>
        <w:jc w:val="both"/>
        <w:rPr>
          <w:color w:val="000000" w:themeColor="text1"/>
          <w:lang w:eastAsia="ru-RU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10 Источники разработки.</w:t>
      </w:r>
    </w:p>
    <w:p w14:paraId="37B94ED4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Протокол закрепления тем и выдачи заданий курсовых работ по междисциплинарному курсу «Технологии разработки программного обеспечения» профессионального модуля «Осуществление интеграции программных модулей» специальности 09.02.07 Информационные системы и программирование от 04.02.2026 г.</w:t>
      </w:r>
    </w:p>
    <w:p w14:paraId="5B11FD2C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ГОСТ 34.602–2020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C2A58E0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szCs w:val="28"/>
        </w:rPr>
      </w:pPr>
      <w:r>
        <w:t>СТО 02069024.101 – 2015. Работы студенческие. Общие требования и правила оформления.</w:t>
      </w:r>
    </w:p>
    <w:bookmarkEnd w:id="23"/>
    <w:p w14:paraId="3F4C32C7">
      <w:pPr>
        <w:spacing w:after="0" w:line="240" w:lineRule="auto"/>
      </w:pPr>
    </w:p>
    <w:p w14:paraId="6944D2D5">
      <w:pPr>
        <w:spacing w:after="0" w:line="240" w:lineRule="auto"/>
      </w:pPr>
    </w:p>
    <w:p w14:paraId="10592DB8">
      <w:pPr>
        <w:pStyle w:val="4"/>
        <w:jc w:val="both"/>
      </w:pPr>
      <w:bookmarkStart w:id="24" w:name="_Toc191392463"/>
      <w:bookmarkStart w:id="25" w:name="_Toc191392410"/>
      <w:bookmarkStart w:id="26" w:name="_Toc221610256"/>
      <w:bookmarkStart w:id="27" w:name="_Toc221610977"/>
      <w:bookmarkStart w:id="28" w:name="_Toc22256"/>
      <w:r>
        <w:t xml:space="preserve">1.3 </w:t>
      </w:r>
      <w:bookmarkEnd w:id="24"/>
      <w:bookmarkEnd w:id="25"/>
      <w:bookmarkEnd w:id="26"/>
      <w:bookmarkEnd w:id="27"/>
      <w:r>
        <w:t>Функциональное проектирование</w:t>
      </w:r>
      <w:bookmarkEnd w:id="28"/>
    </w:p>
    <w:p w14:paraId="483B9461">
      <w:pPr>
        <w:spacing w:after="0" w:line="240" w:lineRule="auto"/>
      </w:pPr>
    </w:p>
    <w:p w14:paraId="30B83158">
      <w:pPr>
        <w:spacing w:after="0" w:line="240" w:lineRule="auto"/>
      </w:pPr>
    </w:p>
    <w:p w14:paraId="2549CA39">
      <w:pPr>
        <w:spacing w:after="0" w:line="240" w:lineRule="auto"/>
        <w:ind w:firstLine="709"/>
        <w:jc w:val="both"/>
      </w:pPr>
      <w:r>
        <w:t>Основная черта современных крупных проектов – их сложность (большое количество элементов и связей между ними, необходимость функционирования на различных аппаратных платформах, высокие требования к надёжности и безопасности и так далее). Главный способ преодоления сложности разработки больших систем – декомпозиция (разбиение больших систем на более мелкие части – подсистемы) и графическое моделирование.</w:t>
      </w:r>
    </w:p>
    <w:p w14:paraId="1ADFAA9A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Методология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IDEF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0 базируется на методе структурного анализа и проектирования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SADT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. Модель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IDEF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 состоит из диаграмм и текста. Все функции системы на диаграмме представлены блоками, а связи между ними – дугами. Это позволяет наглядно продемонстрировать структуру и логику работы системы.</w:t>
      </w:r>
    </w:p>
    <w:p w14:paraId="11A08AC6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Функциональная модель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IDEF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 обеспечивает декомпозицию процессов – от общего уровня к более детализированным подпроцессам. Такой подход помогает глубже понять структуру проекта, выявить взаимосвязи между его компонентами и обеспечить прозрачность проектируемой системы. Благодаря своей наглядности и универсальности широко применяется в различных областях для анализа и проектирования бизнес-процессов и информационных систем.</w:t>
      </w:r>
    </w:p>
    <w:p w14:paraId="56F88394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Функциональная модель МИЖОРО построена в приложении </w:t>
      </w:r>
      <w:r>
        <w:rPr>
          <w:lang w:val="en-US"/>
        </w:rPr>
        <w:t>Ramus</w:t>
      </w:r>
      <w:r>
        <w:t xml:space="preserve"> </w:t>
      </w:r>
      <w:r>
        <w:rPr>
          <w:lang w:val="en-US"/>
        </w:rPr>
        <w:t>Educational</w:t>
      </w:r>
      <w:r>
        <w:t xml:space="preserve"> и состоит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из двух уровней. Контекстная диаграмма функциональной модели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IDEF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 показана на рисунке 1.</w:t>
      </w:r>
    </w:p>
    <w:p w14:paraId="16DCA0B5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90DEE5C">
      <w:pPr>
        <w:keepNext/>
        <w:spacing w:after="0" w:line="240" w:lineRule="auto"/>
        <w:jc w:val="center"/>
      </w:pPr>
      <w:r>
        <w:rPr>
          <w:lang w:eastAsia="ru-RU"/>
        </w:rPr>
        <w:drawing>
          <wp:inline distT="0" distB="0" distL="0" distR="0">
            <wp:extent cx="5624830" cy="396811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5718" cy="397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E1884">
      <w:pPr>
        <w:pStyle w:val="13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iCs w:val="0"/>
          <w:color w:val="auto"/>
          <w:sz w:val="28"/>
          <w:szCs w:val="22"/>
        </w:rPr>
        <w:t xml:space="preserve">Рисунок </w:t>
      </w:r>
      <w:r>
        <w:rPr>
          <w:i w:val="0"/>
          <w:iCs w:val="0"/>
          <w:color w:val="auto"/>
          <w:sz w:val="28"/>
          <w:szCs w:val="22"/>
        </w:rPr>
        <w:fldChar w:fldCharType="begin"/>
      </w:r>
      <w:r>
        <w:rPr>
          <w:i w:val="0"/>
          <w:iCs w:val="0"/>
          <w:color w:val="auto"/>
          <w:sz w:val="28"/>
          <w:szCs w:val="22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2"/>
        </w:rPr>
        <w:fldChar w:fldCharType="separate"/>
      </w:r>
      <w:r>
        <w:rPr>
          <w:i w:val="0"/>
          <w:iCs w:val="0"/>
          <w:color w:val="auto"/>
          <w:sz w:val="28"/>
          <w:szCs w:val="22"/>
        </w:rPr>
        <w:t>1</w:t>
      </w:r>
      <w:r>
        <w:rPr>
          <w:i w:val="0"/>
          <w:iCs w:val="0"/>
          <w:color w:val="auto"/>
          <w:sz w:val="28"/>
          <w:szCs w:val="22"/>
        </w:rPr>
        <w:fldChar w:fldCharType="end"/>
      </w:r>
      <w:r>
        <w:rPr>
          <w:i w:val="0"/>
          <w:iCs w:val="0"/>
          <w:color w:val="auto"/>
          <w:sz w:val="28"/>
          <w:szCs w:val="22"/>
        </w:rPr>
        <w:t xml:space="preserve"> – Контекстная диаграмма для МИЖОРО</w:t>
      </w:r>
    </w:p>
    <w:p w14:paraId="7E7F324D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На вход функционального блока контекстной диаграммы подаются: «Время симуляции», «Коэффициент роста», «Коэффициент отлова», «Исходное количество особей».</w:t>
      </w:r>
    </w:p>
    <w:p w14:paraId="70B9B692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На выходе показаны: «Прирост популяции», «Сообщение о состоянии популяции», «Графическое отображение популяции».</w:t>
      </w:r>
    </w:p>
    <w:p w14:paraId="1F9DEFF5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Механизмами являются: «ПК», «Пользователь».</w:t>
      </w:r>
    </w:p>
    <w:p w14:paraId="090B59A8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В качестве управления используются: «Руководство пользователя», «Ограничение на ввод используемых данных».</w:t>
      </w:r>
    </w:p>
    <w:p w14:paraId="137B38BB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Декомпозиция первого уровня функциональной модели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IDEF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 показана на рисунке 1.</w:t>
      </w:r>
    </w:p>
    <w:p w14:paraId="793C2856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3E4533F">
      <w:pPr>
        <w:keepNext/>
        <w:spacing w:after="0" w:line="240" w:lineRule="auto"/>
        <w:jc w:val="center"/>
      </w:pPr>
      <w:r>
        <w:rPr>
          <w:lang w:eastAsia="ru-RU"/>
        </w:rPr>
        <w:drawing>
          <wp:inline distT="0" distB="0" distL="0" distR="0">
            <wp:extent cx="5501005" cy="3829685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9521" cy="383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4FDC">
      <w:pPr>
        <w:pStyle w:val="13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iCs w:val="0"/>
          <w:color w:val="auto"/>
          <w:sz w:val="28"/>
          <w:szCs w:val="22"/>
        </w:rPr>
        <w:t xml:space="preserve">Рисунок </w:t>
      </w:r>
      <w:r>
        <w:rPr>
          <w:i w:val="0"/>
          <w:iCs w:val="0"/>
          <w:color w:val="auto"/>
          <w:sz w:val="28"/>
          <w:szCs w:val="22"/>
        </w:rPr>
        <w:fldChar w:fldCharType="begin"/>
      </w:r>
      <w:r>
        <w:rPr>
          <w:i w:val="0"/>
          <w:iCs w:val="0"/>
          <w:color w:val="auto"/>
          <w:sz w:val="28"/>
          <w:szCs w:val="22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2"/>
        </w:rPr>
        <w:fldChar w:fldCharType="separate"/>
      </w:r>
      <w:r>
        <w:rPr>
          <w:i w:val="0"/>
          <w:iCs w:val="0"/>
          <w:color w:val="auto"/>
          <w:sz w:val="28"/>
          <w:szCs w:val="22"/>
        </w:rPr>
        <w:t>2</w:t>
      </w:r>
      <w:r>
        <w:rPr>
          <w:i w:val="0"/>
          <w:iCs w:val="0"/>
          <w:color w:val="auto"/>
          <w:sz w:val="28"/>
          <w:szCs w:val="22"/>
        </w:rPr>
        <w:fldChar w:fldCharType="end"/>
      </w:r>
      <w:r>
        <w:rPr>
          <w:i w:val="0"/>
          <w:iCs w:val="0"/>
          <w:color w:val="auto"/>
          <w:sz w:val="28"/>
          <w:szCs w:val="22"/>
        </w:rPr>
        <w:t xml:space="preserve"> – Декомпозиция нулевого уровня для МИЖОРО</w:t>
      </w:r>
    </w:p>
    <w:p w14:paraId="58B678B2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Для блока А1 «Запуск программы»:</w:t>
      </w:r>
    </w:p>
    <w:p w14:paraId="6B413355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На вход функционального блока контекстной диаграммы подаётся: «Знания о работе с компьютером».</w:t>
      </w:r>
    </w:p>
    <w:p w14:paraId="3F5B2895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На выходе показывается: «Запущенная программа».</w:t>
      </w:r>
    </w:p>
    <w:p w14:paraId="2730BAC4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Механизмами являются: «ПК», «Пользователь».</w:t>
      </w:r>
    </w:p>
    <w:p w14:paraId="1379B47E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В качестве управления используется: «Руководство пользователя».</w:t>
      </w:r>
    </w:p>
    <w:p w14:paraId="3F0DFD98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Для блока А2 «Симуляция популяции»:</w:t>
      </w:r>
    </w:p>
    <w:p w14:paraId="16C6966C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На вход функционального блока контекстной диаграммы подаются: «Запущенная программа», «Коэффициент роста», «Исходное количество особей», «Коэффициент отлова особей».</w:t>
      </w:r>
    </w:p>
    <w:p w14:paraId="5B857DC8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На выходе показывается: «Выполненная симуляция».</w:t>
      </w:r>
    </w:p>
    <w:p w14:paraId="2B37459D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Механизмами являются: «ПК», «Пользователь».</w:t>
      </w:r>
    </w:p>
    <w:p w14:paraId="0276575B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В качестве управления используются: «Ограничения на ввод используемых данных», «Формула вычисления численности особей».</w:t>
      </w:r>
    </w:p>
    <w:p w14:paraId="1101DDD5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Для блока А3 «Получение результата»:</w:t>
      </w:r>
    </w:p>
    <w:p w14:paraId="0FA7E876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На вход функционального блока контекстной диаграммы подаётся: «Выполненная симуляция.</w:t>
      </w:r>
    </w:p>
    <w:p w14:paraId="378DA433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На выходе показаны: «Прирост популяции», «Сообщение о состоянии популяции», «Графическое отображение популяции».</w:t>
      </w:r>
    </w:p>
    <w:p w14:paraId="4FE10E3F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Механизмами являются: «ПК», «Пользователь».</w:t>
      </w:r>
    </w:p>
    <w:p w14:paraId="07EC58F0">
      <w:pPr>
        <w:spacing w:after="0" w:line="240" w:lineRule="auto"/>
        <w:jc w:val="both"/>
      </w:pPr>
    </w:p>
    <w:p w14:paraId="111C9EB2">
      <w:pPr>
        <w:spacing w:after="0" w:line="240" w:lineRule="auto"/>
        <w:jc w:val="both"/>
      </w:pPr>
    </w:p>
    <w:p w14:paraId="1200CC49">
      <w:pPr>
        <w:pStyle w:val="4"/>
        <w:jc w:val="both"/>
      </w:pPr>
      <w:bookmarkStart w:id="29" w:name="_Toc10953"/>
      <w:r>
        <w:t>1.4 Проектирование пользовательского интерфейса</w:t>
      </w:r>
      <w:bookmarkEnd w:id="29"/>
    </w:p>
    <w:p w14:paraId="43A9DA25">
      <w:pPr>
        <w:spacing w:after="0" w:line="240" w:lineRule="auto"/>
      </w:pPr>
    </w:p>
    <w:p w14:paraId="66229E2C">
      <w:pPr>
        <w:spacing w:after="0" w:line="240" w:lineRule="auto"/>
        <w:jc w:val="both"/>
      </w:pPr>
    </w:p>
    <w:p w14:paraId="591AEAEE">
      <w:pPr>
        <w:spacing w:after="0" w:line="240" w:lineRule="auto"/>
        <w:ind w:firstLine="709"/>
        <w:jc w:val="both"/>
      </w:pPr>
      <w:r>
        <w:t>Пользовательский интерфейс – это среда взаимодействия и обмена информацией между системой и пользователем, которая реализует преобразование формы информации в форму, приемлемую для понимания человека. Проектирование пользовательского интерфейса – это процесс создания эстетически приятного, удобного и понятного интерфейса для взаимодействия пользователя с программой, его дизайн.</w:t>
      </w:r>
    </w:p>
    <w:p w14:paraId="78B38A58">
      <w:pPr>
        <w:spacing w:after="0" w:line="240" w:lineRule="auto"/>
        <w:ind w:firstLine="709"/>
        <w:jc w:val="both"/>
      </w:pPr>
      <w:r>
        <w:t>Среди разнообразия видов интерфейсов можно выделить следующие: командная строка, графический, текстовый интерфейс, жестовый интерфейс, тактильный интерфейс, голосовой и другие</w:t>
      </w:r>
    </w:p>
    <w:p w14:paraId="1ACF42AA">
      <w:pPr>
        <w:spacing w:after="0" w:line="240" w:lineRule="auto"/>
        <w:ind w:firstLine="709"/>
        <w:jc w:val="both"/>
      </w:pPr>
      <w:r>
        <w:t>Требования к пользовательскому интерфейсу определяют совокупность характеристик и ограничений, которым должна соответствовать интерактивная и визуальная часть системы для обеспечения эффективного взаимодействия с программным продуктом.</w:t>
      </w:r>
    </w:p>
    <w:p w14:paraId="1C3D2E6E">
      <w:pPr>
        <w:spacing w:after="0" w:line="240" w:lineRule="auto"/>
        <w:ind w:firstLine="709"/>
        <w:jc w:val="both"/>
      </w:pPr>
      <w:r>
        <w:t>Пользовательский интерфейс должен быть:</w:t>
      </w:r>
    </w:p>
    <w:p w14:paraId="722AEE0D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Интуитивным и ясным: пользователь должен понимать назначения элементов управления, а интерфейс иметь цветовую гамму, реагировать на действия пользователя;</w:t>
      </w:r>
    </w:p>
    <w:p w14:paraId="73FB5C7C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Структурированным и ясным: интерфейс должен быть с чётким разделением на области управления и визуализации данных для быстрой ориентации в программе;</w:t>
      </w:r>
    </w:p>
    <w:p w14:paraId="0D17F351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Доступным и адаптивным: интерфейс должен корректно работать на разных устройствах и иметь возможность редактировать элементы взаимодействия под нужды пользователя.</w:t>
      </w:r>
    </w:p>
    <w:p w14:paraId="6ADE1E0D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Простым и лаконичным: интерфейс не должен быть перегружен лишней информацией, корректно отображать данные, предоставлять наглядную их визуализацию.</w:t>
      </w:r>
    </w:p>
    <w:p w14:paraId="6633B854">
      <w:pPr>
        <w:pStyle w:val="32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Предотвращение ошибок пользователя: интерфейс должен ограничивать ввод недопустимых символов, иметь возможность обратной связи для уведомления пользователя об ошибках.</w:t>
      </w:r>
    </w:p>
    <w:p w14:paraId="69336606">
      <w:pPr>
        <w:pStyle w:val="32"/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Всем вышеперечисленным требованиям должен удовлетворять интерфейс пользователя «МИЖОРО», состоящей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из одного окна. Главное окно программы изображено на рисунке 3.</w:t>
      </w:r>
    </w:p>
    <w:p w14:paraId="73DDE984">
      <w:pPr>
        <w:tabs>
          <w:tab w:val="left" w:pos="1134"/>
        </w:tabs>
        <w:spacing w:after="0"/>
        <w:jc w:val="both"/>
      </w:pPr>
    </w:p>
    <w:p w14:paraId="23545807">
      <w:pPr>
        <w:pStyle w:val="32"/>
        <w:keepNext/>
        <w:tabs>
          <w:tab w:val="left" w:pos="1134"/>
        </w:tabs>
        <w:spacing w:after="0"/>
        <w:ind w:left="0"/>
        <w:jc w:val="center"/>
      </w:pPr>
      <w:r>
        <w:rPr>
          <w:lang w:eastAsia="ru-RU"/>
        </w:rPr>
        <w:drawing>
          <wp:inline distT="0" distB="0" distL="0" distR="0">
            <wp:extent cx="6443980" cy="3540125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4398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CDBF">
      <w:pPr>
        <w:pStyle w:val="13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Рисунок </w:t>
      </w:r>
      <w:r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fldChar w:fldCharType="begin"/>
      </w:r>
      <w:r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instrText xml:space="preserve"> SEQ Рисунок \* ARABIC </w:instrText>
      </w:r>
      <w:r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fldChar w:fldCharType="separate"/>
      </w:r>
      <w:r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>3</w:t>
      </w:r>
      <w:r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 – </w:t>
      </w:r>
      <w:r>
        <w:rPr>
          <w:i w:val="0"/>
          <w:iCs w:val="0"/>
          <w:color w:val="auto"/>
          <w:sz w:val="28"/>
          <w:szCs w:val="22"/>
        </w:rPr>
        <w:t>Интерфейс МИЖОРО</w:t>
      </w:r>
    </w:p>
    <w:p w14:paraId="26FF03FC">
      <w:pPr>
        <w:pStyle w:val="32"/>
        <w:tabs>
          <w:tab w:val="left" w:pos="1134"/>
        </w:tabs>
        <w:spacing w:after="0"/>
        <w:ind w:left="0" w:firstLine="709"/>
        <w:jc w:val="both"/>
      </w:pPr>
      <w:r>
        <w:t>В левой части окна находятся поля для ввода данных: «Начальная численность», «Коэффициент роста», «Коэффициент отлова», «Время симуляции» и «Площадь симуляции».</w:t>
      </w:r>
    </w:p>
    <w:p w14:paraId="2048AE18">
      <w:pPr>
        <w:pStyle w:val="32"/>
        <w:tabs>
          <w:tab w:val="left" w:pos="1134"/>
        </w:tabs>
        <w:spacing w:after="0"/>
        <w:ind w:left="0" w:firstLine="709"/>
        <w:jc w:val="both"/>
      </w:pPr>
      <w:r>
        <w:t>Ниже находится кнопка для расчёта симуляции и вывода значений в поля «Итоговая численность» и «Прирост составил».</w:t>
      </w:r>
    </w:p>
    <w:p w14:paraId="1F4B9681">
      <w:pPr>
        <w:pStyle w:val="32"/>
        <w:tabs>
          <w:tab w:val="left" w:pos="1134"/>
        </w:tabs>
        <w:spacing w:after="0"/>
        <w:ind w:left="0" w:firstLine="709"/>
        <w:jc w:val="both"/>
      </w:pPr>
      <w:r>
        <w:t>В основной части окна строится график изменения численности популяции, а также величины отлова по годам.</w:t>
      </w:r>
    </w:p>
    <w:p w14:paraId="31D986CA">
      <w:pPr>
        <w:pStyle w:val="32"/>
        <w:tabs>
          <w:tab w:val="left" w:pos="1134"/>
        </w:tabs>
        <w:spacing w:after="0"/>
        <w:ind w:left="0" w:firstLine="709"/>
        <w:jc w:val="both"/>
      </w:pPr>
      <w:r>
        <w:t>В правом нижнем углу находится кнопка сброса значений.</w:t>
      </w:r>
    </w:p>
    <w:p w14:paraId="0114C881">
      <w:pPr>
        <w:rPr>
          <w:rFonts w:cs="Times New Roman" w:eastAsiaTheme="majorEastAsia"/>
          <w:b/>
          <w:bCs/>
          <w:spacing w:val="-10"/>
          <w:kern w:val="28"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155CBD88">
      <w:pPr>
        <w:pStyle w:val="2"/>
        <w:spacing w:after="0"/>
        <w:jc w:val="both"/>
      </w:pPr>
      <w:bookmarkStart w:id="30" w:name="_Toc191392411"/>
      <w:bookmarkStart w:id="31" w:name="_Toc221610257"/>
      <w:bookmarkStart w:id="32" w:name="_Toc221610978"/>
      <w:bookmarkStart w:id="33" w:name="_Toc191392464"/>
      <w:bookmarkStart w:id="34" w:name="_Toc15199"/>
      <w:r>
        <w:t xml:space="preserve">2 </w:t>
      </w:r>
      <w:bookmarkEnd w:id="30"/>
      <w:bookmarkEnd w:id="31"/>
      <w:bookmarkEnd w:id="32"/>
      <w:bookmarkEnd w:id="33"/>
      <w:r>
        <w:t>Программная реализация и тестирование системы для исследования компьютерной модели искусственной жизни</w:t>
      </w:r>
      <w:bookmarkEnd w:id="34"/>
    </w:p>
    <w:p w14:paraId="21DFB485">
      <w:pPr>
        <w:spacing w:after="0" w:line="240" w:lineRule="auto"/>
      </w:pPr>
    </w:p>
    <w:p w14:paraId="1E1D1471">
      <w:pPr>
        <w:pStyle w:val="4"/>
        <w:jc w:val="both"/>
      </w:pPr>
      <w:bookmarkStart w:id="35" w:name="_Toc191392465"/>
      <w:bookmarkStart w:id="36" w:name="_Toc221610979"/>
      <w:bookmarkStart w:id="37" w:name="_Toc221610258"/>
      <w:bookmarkStart w:id="38" w:name="_Toc191392412"/>
      <w:bookmarkStart w:id="39" w:name="_Toc8553"/>
      <w:r>
        <w:t xml:space="preserve">2.1 </w:t>
      </w:r>
      <w:bookmarkEnd w:id="35"/>
      <w:bookmarkEnd w:id="36"/>
      <w:bookmarkEnd w:id="37"/>
      <w:bookmarkEnd w:id="38"/>
      <w:r>
        <w:t>Обоснование выбора инструментальных средств разработки</w:t>
      </w:r>
      <w:bookmarkEnd w:id="39"/>
    </w:p>
    <w:p w14:paraId="5CA60522">
      <w:pPr>
        <w:spacing w:after="0" w:line="240" w:lineRule="auto"/>
      </w:pPr>
    </w:p>
    <w:p w14:paraId="681FD5E2">
      <w:pPr>
        <w:spacing w:after="0" w:line="240" w:lineRule="auto"/>
        <w:jc w:val="both"/>
      </w:pPr>
    </w:p>
    <w:p w14:paraId="285D303F">
      <w:pPr>
        <w:spacing w:after="0" w:line="240" w:lineRule="auto"/>
        <w:ind w:firstLine="709"/>
        <w:jc w:val="both"/>
      </w:pPr>
      <w:r>
        <w:t xml:space="preserve">Разработка программного приложения МИЖОРО согласно ТЗ выполнено на языке программирования </w:t>
      </w:r>
      <w:r>
        <w:rPr>
          <w:lang w:val="en-US"/>
        </w:rPr>
        <w:t>C</w:t>
      </w:r>
      <w:r>
        <w:t xml:space="preserve"># в интегрированной системе </w:t>
      </w:r>
      <w:r>
        <w:rPr>
          <w:lang w:val="en-US"/>
        </w:rPr>
        <w:t>Microsoft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2019.</w:t>
      </w:r>
    </w:p>
    <w:p w14:paraId="1A109F01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>C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# относится к семье языков с C-подобным синтаксисом, из них его синтаксис наиболее близок к C++ и Java.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свойства, обобщённые типы и методы, итераторы, анонимные функции с поддержкой замыканий, LINQ, исключения, комментарии в формате XML. </w:t>
      </w:r>
    </w:p>
    <w:p w14:paraId="0AB0B319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Основные достоинства С#:</w:t>
      </w:r>
    </w:p>
    <w:p w14:paraId="37D36F5E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1) C# создавался параллельно с каркасом Framework .Net и в полной мере учитывает все его возможности — как FCL, так и CLR;</w:t>
      </w:r>
    </w:p>
    <w:p w14:paraId="45644636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2) C# является полностью объектно-ориентированным языком, где даже типы, встроенные в язык, представлены классами;</w:t>
      </w:r>
    </w:p>
    <w:p w14:paraId="32E65006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3) C# является мощным объектным языком с возможностями наследования и универсализации;</w:t>
      </w:r>
    </w:p>
    <w:p w14:paraId="4898B7D1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4) C# является наследником языков C/C++, сохраняя лучшие черты этих популярных языков программирования. Общий с этими языками синтаксис, знакомые операторы языка облегчают переход программистов от С++ к C#;</w:t>
      </w:r>
    </w:p>
    <w:p w14:paraId="25D0AB43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5) Язык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C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#, сохранив основные черты своего великого родителя, стал проще и надёжнее. Простота и надёжность, главным образом, связаны с тем, что на C# хотя и допускаются, но не поощряются такие опасные свойства С++ как указатели, адресация, разыменование, адресная арифметика;</w:t>
      </w:r>
    </w:p>
    <w:p w14:paraId="5146F71D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6) Благодаря каркасу Framework .Net, ставшему надстройкой над операционной системой, программисты C# получают те же преимущества работы с виртуальной машиной, что и программисты Java. Эффективность кода даже повышается, поскольку исполнительная среда CLR представляет собой компилятор промежуточного языка, в то время как виртуальная Java-машина является интерпретатором байт-кода;</w:t>
      </w:r>
    </w:p>
    <w:p w14:paraId="2A830235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7) Мощная библиотека каркаса поддерживает удобство построения различных типов приложений на C#, позволяя легко строить Web-службы, другие виды компонентов, достаточно просто сохранять и получать информацию из базы данных и других хранилищ данных;</w:t>
      </w:r>
    </w:p>
    <w:p w14:paraId="7EF86997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Microsoft Visual Studio — линейка продуктов компании Майкрософт, включающих интегрированную среду разработки программного обеспечения и ряд других инструментальных средств. Данные продукты позволяют разрабатывать как консольные приложения, так и приложения с графическим интерфейсом, в том числе с поддержкой технологии Windows Forms.</w:t>
      </w:r>
    </w:p>
    <w:p w14:paraId="1AF7CADB">
      <w:pPr>
        <w:spacing w:after="0" w:line="240" w:lineRule="auto"/>
        <w:ind w:firstLine="709"/>
        <w:jc w:val="both"/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Visual Studio включает в себя редактор исходного кода с поддержкой технологии Intelli Sense  —</w:t>
      </w:r>
      <w:r>
        <w:t xml:space="preserve"> один из главных козырей Visual Studio. Эта система интеллектуальных подсказок включает авто дополнение кода, информацию о параметрах, быстрый доступ к документации и контекстно-зависимые предложения. IntelliSense значительно ускоряет процесс написания кода, сокращая количество опечаток и синтаксических ошибок. Встроенный отладчик может работать как отладчик уровня исходного кода, так и как отладчик машинного уровня. Остальные встраиваемые инструменты включают в себя редактор форм для упрощения создания графического интерфейса приложения, веб-редактор, дизайнер классов и дизайнер схемы базы данных. Visual Studio позволяет создавать и подключать сторонние дополнения (плагины) для расширения функциональности практически на каждом уровне, включая добавление поддержки систем контроля версий исходного кода (как например, Subversion и Visual Source Safe), добавление новых наборов инструментов, что упрощает процесс разработки. Каждая новая версия программы состоит из новейших инструментов и технологий, позволяющих разрабатывать приложения с учетом особенностей и положительных моментов современных платформ. </w:t>
      </w:r>
    </w:p>
    <w:p w14:paraId="2F2DF6EC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Среда разработки </w:t>
      </w:r>
      <w:r>
        <w:rPr>
          <w:bCs/>
          <w:color w:val="000000" w:themeColor="text1"/>
          <w14:textFill>
            <w14:solidFill>
              <w14:schemeClr w14:val="tx1"/>
            </w14:solidFill>
          </w14:textFill>
        </w:rPr>
        <w:t>Visual Studio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 поддерживает кросс-платформенную разработку для мобильных устройств. Внутри среды Visual Studio можно программировать приложения и игры, ориентированные на iOS, Android и Windows, которые совместно используют общую базу кода, включающую в себя инструменты Visual C++, Visual Basic и  Visual C#.</w:t>
      </w:r>
    </w:p>
    <w:p w14:paraId="11667A87">
      <w:pPr>
        <w:spacing w:after="0" w:line="240" w:lineRule="auto"/>
        <w:ind w:firstLine="709"/>
        <w:jc w:val="both"/>
      </w:pPr>
      <w:r>
        <w:t xml:space="preserve">Visual Studio имеет огромное сообщество и большое количество качественной документации, что облегчает процесс обучения и решения возникающих проблем. Основные русскоязычные источники: </w:t>
      </w:r>
      <w:r>
        <w:rPr>
          <w:lang w:val="en-US"/>
        </w:rPr>
        <w:t>Microsoft</w:t>
      </w:r>
      <w:r>
        <w:t xml:space="preserve"> </w:t>
      </w:r>
      <w:r>
        <w:rPr>
          <w:lang w:val="en-US"/>
        </w:rPr>
        <w:t>Learn</w:t>
      </w:r>
      <w:r>
        <w:t xml:space="preserve">, </w:t>
      </w:r>
      <w:r>
        <w:rPr>
          <w:lang w:val="en-US"/>
        </w:rPr>
        <w:t>CyberForum</w:t>
      </w:r>
      <w:r>
        <w:t xml:space="preserve">, Хабр, </w:t>
      </w:r>
      <w:r>
        <w:rPr>
          <w:lang w:val="en-US"/>
        </w:rPr>
        <w:t>Metanit</w:t>
      </w:r>
      <w:r>
        <w:t xml:space="preserve"> и другие.</w:t>
      </w:r>
    </w:p>
    <w:p w14:paraId="237748C3">
      <w:pPr>
        <w:spacing w:after="0" w:line="240" w:lineRule="auto"/>
        <w:ind w:firstLine="709"/>
        <w:jc w:val="both"/>
      </w:pPr>
      <w:r>
        <w:t xml:space="preserve">В совокупности среда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предоставляет простую и многофункциональную среду разработки, облегчающую процесс разработки программного продукта, что и послужило основанием её выбора для реализации проекта.</w:t>
      </w:r>
    </w:p>
    <w:p w14:paraId="322F31C3">
      <w:pPr>
        <w:spacing w:after="0" w:line="240" w:lineRule="auto"/>
      </w:pPr>
    </w:p>
    <w:p w14:paraId="5794E645">
      <w:pPr>
        <w:spacing w:after="0" w:line="240" w:lineRule="auto"/>
      </w:pPr>
    </w:p>
    <w:p w14:paraId="0652DC82">
      <w:pPr>
        <w:pStyle w:val="4"/>
        <w:jc w:val="both"/>
      </w:pPr>
      <w:bookmarkStart w:id="40" w:name="_Toc191392466"/>
      <w:bookmarkStart w:id="41" w:name="_Toc221610980"/>
      <w:bookmarkStart w:id="42" w:name="_Toc191392413"/>
      <w:bookmarkStart w:id="43" w:name="_Toc221610259"/>
      <w:bookmarkStart w:id="44" w:name="_Toc13142"/>
      <w:r>
        <w:t xml:space="preserve">2.2 </w:t>
      </w:r>
      <w:bookmarkEnd w:id="40"/>
      <w:bookmarkEnd w:id="41"/>
      <w:bookmarkEnd w:id="42"/>
      <w:bookmarkEnd w:id="43"/>
      <w:r>
        <w:t>Алгоритмизация и программирование</w:t>
      </w:r>
      <w:bookmarkEnd w:id="44"/>
    </w:p>
    <w:p w14:paraId="33E208DF">
      <w:pPr>
        <w:spacing w:after="0" w:line="240" w:lineRule="auto"/>
      </w:pPr>
    </w:p>
    <w:p w14:paraId="017B1BD9">
      <w:pPr>
        <w:spacing w:after="0" w:line="240" w:lineRule="auto"/>
      </w:pPr>
    </w:p>
    <w:p w14:paraId="6AE7F639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Алгоритмизация программного кода важный этап в разработке ПО. Она позволяет представить код как чёткую логическую цепочку маленьких задач необходимых для решения задачи.</w:t>
      </w:r>
    </w:p>
    <w:p w14:paraId="5FDDD0DB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Благодаря этому можно на ранних этапах найти и исправить критические ошибки в логике работы будущей программы и чётко установить порядок работы программы, понятный всем участникам проекта.</w:t>
      </w:r>
    </w:p>
    <w:p w14:paraId="5BA2595E">
      <w:pPr>
        <w:spacing w:after="0" w:line="240" w:lineRule="auto"/>
        <w:ind w:firstLine="709"/>
        <w:jc w:val="both"/>
        <w:rPr>
          <w:color w:val="FF0000"/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В техническом задании сформулированы следующие основные функции МИЖОРО: </w:t>
      </w:r>
    </w:p>
    <w:p w14:paraId="7E4B55FE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1) Ввод, редактирование и проверку корректности данных;</w:t>
      </w:r>
    </w:p>
    <w:p w14:paraId="2B2EF23A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2) Выполнение численного моделирования популяции;</w:t>
      </w:r>
    </w:p>
    <w:p w14:paraId="430F65C6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3) Формирование временного ряда изменения численности;</w:t>
      </w:r>
    </w:p>
    <w:p w14:paraId="40C03A71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4) Определение состояния популяции;</w:t>
      </w:r>
    </w:p>
    <w:p w14:paraId="298ECEE7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5) Проведение серии вычислительных экспериментов при варьировании параметров;</w:t>
      </w:r>
    </w:p>
    <w:p w14:paraId="66A44331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6) Визуализация результатов моделирования.</w:t>
      </w:r>
    </w:p>
    <w:p w14:paraId="46B28F62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Для реализации вышеперечисленных функций разработаны методы, представленные в таблице 2.</w:t>
      </w:r>
    </w:p>
    <w:p w14:paraId="4B33819C">
      <w:pPr>
        <w:pStyle w:val="40"/>
        <w:jc w:val="both"/>
        <w:rPr>
          <w:i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</w:t>
      </w:r>
      <w:r>
        <w:fldChar w:fldCharType="end"/>
      </w:r>
      <w:r>
        <w:t xml:space="preserve"> – Список методов «МИЖОРО»</w:t>
      </w:r>
    </w:p>
    <w:tbl>
      <w:tblPr>
        <w:tblStyle w:val="23"/>
        <w:tblW w:w="0" w:type="auto"/>
        <w:tblInd w:w="2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5812"/>
      </w:tblGrid>
      <w:tr w14:paraId="64686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vAlign w:val="center"/>
          </w:tcPr>
          <w:p w14:paraId="120023CD">
            <w:pPr>
              <w:spacing w:after="0" w:line="24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Номер и</w:t>
            </w:r>
          </w:p>
          <w:p w14:paraId="2A6A390E">
            <w:pPr>
              <w:spacing w:after="0" w:line="24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название метода</w:t>
            </w:r>
          </w:p>
        </w:tc>
        <w:tc>
          <w:tcPr>
            <w:tcW w:w="5812" w:type="dxa"/>
            <w:vAlign w:val="center"/>
          </w:tcPr>
          <w:p w14:paraId="481B8FCC">
            <w:pPr>
              <w:spacing w:after="0" w:line="24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Назначение метода</w:t>
            </w:r>
          </w:p>
        </w:tc>
      </w:tr>
      <w:tr w14:paraId="7549D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</w:tcPr>
          <w:p w14:paraId="14C72E2A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1 button2_Click</w:t>
            </w:r>
          </w:p>
        </w:tc>
        <w:tc>
          <w:tcPr>
            <w:tcW w:w="5812" w:type="dxa"/>
          </w:tcPr>
          <w:p w14:paraId="3842C9F0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При нажатии на кнопку происходит сброс значений ввода и вывода</w:t>
            </w:r>
          </w:p>
        </w:tc>
      </w:tr>
      <w:tr w14:paraId="4ECF9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</w:tcPr>
          <w:p w14:paraId="2DBE4F8B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2 textBox7_KeyPress</w:t>
            </w:r>
          </w:p>
        </w:tc>
        <w:tc>
          <w:tcPr>
            <w:tcW w:w="5812" w:type="dxa"/>
          </w:tcPr>
          <w:p w14:paraId="78FE4CA7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Защищает поле «Прирост составил» от вывода </w:t>
            </w:r>
          </w:p>
        </w:tc>
      </w:tr>
      <w:tr w14:paraId="5E100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</w:tcPr>
          <w:p w14:paraId="0CAB4DBA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3 textBox6_KeyPress</w:t>
            </w:r>
          </w:p>
        </w:tc>
        <w:tc>
          <w:tcPr>
            <w:tcW w:w="5812" w:type="dxa"/>
          </w:tcPr>
          <w:p w14:paraId="22D19A0F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Защищает поле «Итоговая численность» от вывода</w:t>
            </w:r>
          </w:p>
        </w:tc>
      </w:tr>
      <w:tr w14:paraId="5BBDC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</w:tcPr>
          <w:p w14:paraId="2723B7DA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4 textBox8_KeyPress</w:t>
            </w:r>
          </w:p>
        </w:tc>
        <w:tc>
          <w:tcPr>
            <w:tcW w:w="5812" w:type="dxa"/>
          </w:tcPr>
          <w:p w14:paraId="2050EDC1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Защищает поле «Коэффициент перенаселённости» от ввода не числовых символов, разрешает дробные и отрицательные</w:t>
            </w:r>
          </w:p>
        </w:tc>
      </w:tr>
      <w:tr w14:paraId="25CBA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</w:tcPr>
          <w:p w14:paraId="1B0E4B9F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5 textBox3_KeyPress</w:t>
            </w:r>
          </w:p>
        </w:tc>
        <w:tc>
          <w:tcPr>
            <w:tcW w:w="5812" w:type="dxa"/>
          </w:tcPr>
          <w:p w14:paraId="0E77D24E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Защищает поле «Величина отлова» от ввода не числовых символов</w:t>
            </w:r>
          </w:p>
        </w:tc>
      </w:tr>
      <w:tr w14:paraId="6A272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</w:tcPr>
          <w:p w14:paraId="1205D42B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6 textBox2_KeyPress</w:t>
            </w:r>
          </w:p>
        </w:tc>
        <w:tc>
          <w:tcPr>
            <w:tcW w:w="5812" w:type="dxa"/>
          </w:tcPr>
          <w:p w14:paraId="04A93371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Защищает поле «Коэффициент роста» от ввода не числовых символов, разрешает дробные и отрицательные</w:t>
            </w:r>
          </w:p>
        </w:tc>
      </w:tr>
      <w:tr w14:paraId="184C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</w:tcPr>
          <w:p w14:paraId="7A995B69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7 textBox1_KeyPress</w:t>
            </w:r>
          </w:p>
        </w:tc>
        <w:tc>
          <w:tcPr>
            <w:tcW w:w="5812" w:type="dxa"/>
          </w:tcPr>
          <w:p w14:paraId="6854CD11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Защищает поле «Начальная численность» от ввода не числовых символов</w:t>
            </w:r>
          </w:p>
        </w:tc>
      </w:tr>
      <w:tr w14:paraId="7A0B1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</w:tcPr>
          <w:p w14:paraId="37492DFB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8 textBox4_KeyPress</w:t>
            </w:r>
          </w:p>
        </w:tc>
        <w:tc>
          <w:tcPr>
            <w:tcW w:w="5812" w:type="dxa"/>
          </w:tcPr>
          <w:p w14:paraId="0D75C4C9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Защищает поле «Время симуляции» от ввода не числовых символов</w:t>
            </w:r>
          </w:p>
        </w:tc>
      </w:tr>
      <w:tr w14:paraId="35BA3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</w:tcPr>
          <w:p w14:paraId="172143FD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9 button1_Click</w:t>
            </w:r>
          </w:p>
        </w:tc>
        <w:tc>
          <w:tcPr>
            <w:tcW w:w="5812" w:type="dxa"/>
          </w:tcPr>
          <w:p w14:paraId="7239FD60">
            <w:pPr>
              <w:spacing w:after="0" w:line="24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При нажатии на кнопку происходит построения графика изменения численности популяции и расчёт итоговой численности и прироста</w:t>
            </w:r>
          </w:p>
        </w:tc>
      </w:tr>
    </w:tbl>
    <w:p w14:paraId="44A128A2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5A0B19B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Блок-схема алгоритма построения графика показана на рисунке 4.</w:t>
      </w:r>
    </w:p>
    <w:p w14:paraId="30CA7096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14DE5E9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2440305</wp:posOffset>
                </wp:positionH>
                <wp:positionV relativeFrom="paragraph">
                  <wp:posOffset>27305</wp:posOffset>
                </wp:positionV>
                <wp:extent cx="958850" cy="1068070"/>
                <wp:effectExtent l="6350" t="6350" r="10160" b="7620"/>
                <wp:wrapNone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8850" cy="1068070"/>
                          <a:chOff x="8550" y="321963"/>
                          <a:chExt cx="1510" cy="1682"/>
                        </a:xfrm>
                      </wpg:grpSpPr>
                      <wps:wsp>
                        <wps:cNvPr id="10" name="Блок-схема: узел 10"/>
                        <wps:cNvSpPr/>
                        <wps:spPr>
                          <a:xfrm>
                            <a:off x="9000" y="322997"/>
                            <a:ext cx="610" cy="649"/>
                          </a:xfrm>
                          <a:prstGeom prst="flowChartConnector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B0A2CA">
                              <w:pPr>
                                <w:jc w:val="center"/>
                                <w:rPr>
                                  <w:color w:val="000000" w:themeColor="text1"/>
                                  <w:sz w:val="22"/>
                                  <w:szCs w:val="20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12" name="Группа 12"/>
                        <wpg:cNvGrpSpPr/>
                        <wpg:grpSpPr>
                          <a:xfrm>
                            <a:off x="8550" y="321963"/>
                            <a:ext cx="1510" cy="1034"/>
                            <a:chOff x="8550" y="321963"/>
                            <a:chExt cx="1510" cy="1034"/>
                          </a:xfrm>
                        </wpg:grpSpPr>
                        <wps:wsp>
                          <wps:cNvPr id="5" name="Блок-схема: завершение 5"/>
                          <wps:cNvSpPr/>
                          <wps:spPr>
                            <a:xfrm>
                              <a:off x="8550" y="321963"/>
                              <a:ext cx="1510" cy="530"/>
                            </a:xfrm>
                            <a:prstGeom prst="flowChartTerminator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lumMod val="7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A157530">
                                <w:pPr>
                                  <w:jc w:val="center"/>
                                  <w:rPr>
                                    <w:color w:val="000000" w:themeColor="text1"/>
                                    <w:sz w:val="22"/>
                                    <w:szCs w:val="20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2"/>
                                    <w:szCs w:val="20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  <w:t>Начало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1" name="Прямая со стрелкой 11"/>
                          <wps:cNvCnPr>
                            <a:stCxn id="5" idx="2"/>
                            <a:endCxn id="10" idx="0"/>
                          </wps:cNvCnPr>
                          <wps:spPr>
                            <a:xfrm>
                              <a:off x="9305" y="322493"/>
                              <a:ext cx="0" cy="504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 w="med" len="med"/>
                            </a:ln>
                          </wps:spPr>
                          <wps:style>
                            <a:lnRef idx="2">
                              <a:prstClr val="black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92.15pt;margin-top:2.15pt;height:84.1pt;width:75.5pt;z-index:251659264;mso-width-relative:page;mso-height-relative:page;" coordorigin="8550,321963" coordsize="1510,1682" o:gfxdata="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">
                <o:lock v:ext="edit" aspectratio="f"/>
                <v:shape id="_x0000_s1026" o:spid="_x0000_s1026" o:spt="120" type="#_x0000_t120" style="position:absolute;left:9000;top:322997;height:649;width:610;v-text-anchor:middle;" filled="f" stroked="t" coordsize="21600,21600" o:gfxdata="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nraMu/&#10;AAAA2wAAAA8AAAAAAAAAAQAgAAAAIgAAAGRycy9kb3ducmV2LnhtbFBLAQIUABQAAAAIAIdO4kAz&#10;LwWeOwAAADkAAAAQAAAAAAAAAAEAIAAAAA4BAABkcnMvc2hhcGV4bWwueG1sUEsFBgAAAAAGAAYA&#10;WwEAALgD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  <v:textbox>
                    <w:txbxContent>
                      <w:p w14:paraId="4FB0A2CA">
                        <w:pPr>
                          <w:jc w:val="center"/>
                          <w:rPr>
                            <w:color w:val="000000" w:themeColor="text1"/>
                            <w:sz w:val="22"/>
                            <w:szCs w:val="20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color w:val="000000" w:themeColor="text1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1</w:t>
                        </w:r>
                      </w:p>
                    </w:txbxContent>
                  </v:textbox>
                </v:shape>
                <v:group id="_x0000_s1026" o:spid="_x0000_s1026" o:spt="203" style="position:absolute;left:8550;top:321963;height:1034;width:1510;" coordorigin="8550,321963" coordsize="1510,1034" o:gfxdata="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kKr5vAAAANsAAAAPAAAAAAAAAAEAIAAAACIAAABkcnMvZG93bnJldi54bWxQ&#10;SwECFAAUAAAACACHTuJAMy8FnjsAAAA5AAAAFQAAAAAAAAABACAAAAALAQAAZHJzL2dyb3Vwc2hh&#10;cGV4bWwueG1sUEsFBgAAAAAGAAYAYAEAAMgDAAAAAA==&#10;">
                  <o:lock v:ext="edit" aspectratio="f"/>
                  <v:shape id="_x0000_s1026" o:spid="_x0000_s1026" o:spt="116" type="#_x0000_t116" style="position:absolute;left:8550;top:321963;height:530;width:1510;v-text-anchor:middle;" filled="f" stroked="t" coordsize="21600,21600" o:gfxdata="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AB711ugAAANoA&#10;AAAPAAAAAAAAAAEAIAAAACIAAABkcnMvZG93bnJldi54bWxQSwECFAAUAAAACACHTuJAMy8FnjsA&#10;AAA5AAAAEAAAAAAAAAABACAAAAAJAQAAZHJzL3NoYXBleG1sLnhtbFBLBQYAAAAABgAGAFsBAACz&#10;AwAAAAA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  <v:textbox>
                      <w:txbxContent>
                        <w:p w14:paraId="3A157530">
                          <w:pPr>
                            <w:jc w:val="center"/>
                            <w:rPr>
                              <w:color w:val="000000" w:themeColor="text1"/>
                              <w:sz w:val="22"/>
                              <w:szCs w:val="20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w:pPr>
                          <w:r>
                            <w:rPr>
                              <w:color w:val="000000" w:themeColor="text1"/>
                              <w:sz w:val="22"/>
                              <w:szCs w:val="20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t>Начало</w:t>
                          </w:r>
                        </w:p>
                      </w:txbxContent>
                    </v:textbox>
                  </v:shape>
                  <v:shape id="_x0000_s1026" o:spid="_x0000_s1026" o:spt="32" type="#_x0000_t32" style="position:absolute;left:9305;top:322493;height:504;width:0;" filled="f" stroked="t" coordsize="21600,21600" o:gfxdata="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iP4e2ugAAANsA&#10;AAAPAAAAAAAAAAEAIAAAACIAAABkcnMvZG93bnJldi54bWxQSwECFAAUAAAACACHTuJAMy8FnjsA&#10;AAA5AAAAEAAAAAAAAAABACAAAAAJAQAAZHJzL3NoYXBleG1sLnhtbFBLBQYAAAAABgAGAFsBAACz&#10;AwAAAAA=&#10;">
                    <v:fill on="f" focussize="0,0"/>
                    <v:stroke weight="1pt" color="#000000" miterlimit="8" joinstyle="miter" endarrow="block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</w:p>
    <w:p w14:paraId="0479F710">
      <w:pPr>
        <w:spacing w:after="0" w:line="240" w:lineRule="auto"/>
      </w:pPr>
    </w:p>
    <w:p w14:paraId="5607C500">
      <w:pPr>
        <w:spacing w:after="0" w:line="240" w:lineRule="auto"/>
      </w:pPr>
    </w:p>
    <w:p w14:paraId="031D86F1">
      <w:pPr>
        <w:spacing w:after="0" w:line="240" w:lineRule="auto"/>
      </w:pPr>
    </w:p>
    <w:p w14:paraId="1ECE7B48">
      <w:pPr>
        <w:spacing w:after="0" w:line="240" w:lineRule="auto"/>
      </w:pPr>
    </w:p>
    <w:p w14:paraId="725C47AE">
      <w:pPr>
        <w:spacing w:after="0" w:line="240" w:lineRule="auto"/>
      </w:pPr>
    </w:p>
    <w:p w14:paraId="5936DCD7">
      <w:pPr>
        <w:spacing w:after="0" w:line="240" w:lineRule="auto"/>
      </w:pPr>
    </w:p>
    <w:p w14:paraId="28C2FD0C">
      <w:pPr>
        <w:spacing w:after="0" w:line="240" w:lineRule="auto"/>
      </w:pPr>
    </w:p>
    <w:p w14:paraId="5B728023">
      <w:pPr>
        <w:spacing w:after="0" w:line="240" w:lineRule="auto"/>
      </w:pPr>
      <w:r>
        <w:rPr>
          <w:lang w:eastAsia="ru-RU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137160</wp:posOffset>
                </wp:positionV>
                <wp:extent cx="4634230" cy="7608570"/>
                <wp:effectExtent l="0" t="0" r="13970" b="11430"/>
                <wp:wrapNone/>
                <wp:docPr id="58" name="Группа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4230" cy="7608570"/>
                          <a:chOff x="0" y="0"/>
                          <a:chExt cx="4095115" cy="7122160"/>
                        </a:xfrm>
                      </wpg:grpSpPr>
                      <wpg:grpSp>
                        <wpg:cNvPr id="54" name="Группа 54"/>
                        <wpg:cNvGrpSpPr/>
                        <wpg:grpSpPr>
                          <a:xfrm>
                            <a:off x="0" y="0"/>
                            <a:ext cx="4095115" cy="7122160"/>
                            <a:chOff x="0" y="0"/>
                            <a:chExt cx="4095115" cy="7122160"/>
                          </a:xfrm>
                        </wpg:grpSpPr>
                        <wps:wsp>
                          <wps:cNvPr id="52" name="Прямая со стрелкой 52"/>
                          <wps:cNvCnPr>
                            <a:endCxn id="21" idx="0"/>
                          </wps:cNvCnPr>
                          <wps:spPr>
                            <a:xfrm flipH="1">
                              <a:off x="3114040" y="2782957"/>
                              <a:ext cx="10160" cy="163443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 w="med" len="med"/>
                            </a:ln>
                          </wps:spPr>
                          <wps:style>
                            <a:lnRef idx="2">
                              <a:prstClr val="black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3" name="Прямая со стрелкой 53"/>
                          <wps:cNvCnPr>
                            <a:endCxn id="23" idx="0"/>
                          </wps:cNvCnPr>
                          <wps:spPr>
                            <a:xfrm flipH="1">
                              <a:off x="1189943" y="2806700"/>
                              <a:ext cx="8889" cy="133350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 w="med" len="med"/>
                            </a:ln>
                          </wps:spPr>
                          <wps:style>
                            <a:lnRef idx="2">
                              <a:prstClr val="black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81" name="Группа 81"/>
                          <wpg:cNvGrpSpPr/>
                          <wpg:grpSpPr>
                            <a:xfrm>
                              <a:off x="0" y="0"/>
                              <a:ext cx="4095115" cy="7122160"/>
                              <a:chOff x="2967" y="326654"/>
                              <a:chExt cx="6449" cy="11216"/>
                            </a:xfrm>
                          </wpg:grpSpPr>
                          <wpg:grpSp>
                            <wpg:cNvPr id="78" name="Группа 78"/>
                            <wpg:cNvGrpSpPr/>
                            <wpg:grpSpPr>
                              <a:xfrm>
                                <a:off x="2967" y="326654"/>
                                <a:ext cx="6449" cy="10147"/>
                                <a:chOff x="2951" y="326638"/>
                                <a:chExt cx="6449" cy="10147"/>
                              </a:xfrm>
                            </wpg:grpSpPr>
                            <wpg:grpSp>
                              <wpg:cNvPr id="72" name="Группа 72"/>
                              <wpg:cNvGrpSpPr/>
                              <wpg:grpSpPr>
                                <a:xfrm>
                                  <a:off x="2951" y="326638"/>
                                  <a:ext cx="6449" cy="9817"/>
                                  <a:chOff x="2951" y="326638"/>
                                  <a:chExt cx="6449" cy="9817"/>
                                </a:xfrm>
                              </wpg:grpSpPr>
                              <wpg:grpSp>
                                <wpg:cNvPr id="66" name="Группа 66"/>
                                <wpg:cNvGrpSpPr/>
                                <wpg:grpSpPr>
                                  <a:xfrm>
                                    <a:off x="2951" y="326638"/>
                                    <a:ext cx="6449" cy="9817"/>
                                    <a:chOff x="2951" y="326638"/>
                                    <a:chExt cx="6449" cy="9817"/>
                                  </a:xfrm>
                                </wpg:grpSpPr>
                                <wps:wsp>
                                  <wps:cNvPr id="27" name="Прямоугольник 27"/>
                                  <wps:cNvSpPr/>
                                  <wps:spPr>
                                    <a:xfrm>
                                      <a:off x="7046" y="335413"/>
                                      <a:ext cx="2024" cy="3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25C2EDEB">
                                        <w:pPr>
                                          <w:rPr>
                                            <w:rFonts w:cs="Times New Roman"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textBox6.Text = 0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55" name="Блок-схема: решение 55"/>
                                  <wps:cNvSpPr/>
                                  <wps:spPr>
                                    <a:xfrm>
                                      <a:off x="5496" y="334716"/>
                                      <a:ext cx="1899" cy="760"/>
                                    </a:xfrm>
                                    <a:prstGeom prst="flowChartDecision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7DE88460">
                                        <w:pPr>
                                          <w:jc w:val="center"/>
                                          <w:rPr>
                                            <w:color w:val="000000" w:themeColor="text1"/>
                                            <w:sz w:val="22"/>
                                            <w:szCs w:val="20"/>
                                            <w:lang w:val="en-US"/>
                                            <w14:textFill>
                                              <w14:solidFill>
                                                <w14:schemeClr w14:val="tx1"/>
                                              </w14:solidFill>
                                            </w14:textFill>
                                          </w:rPr>
                                        </w:pPr>
                                        <w:r>
                                          <w:rPr>
                                            <w:color w:val="000000" w:themeColor="text1"/>
                                            <w:sz w:val="22"/>
                                            <w:szCs w:val="20"/>
                                            <w:lang w:val="en-US"/>
                                            <w14:textFill>
                                              <w14:solidFill>
                                                <w14:schemeClr w14:val="tx1"/>
                                              </w14:solidFill>
                                            </w14:textFill>
                                          </w:rPr>
                                          <w:t>xn&lt;=0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56" name="Блок-схема: дисплей 56"/>
                                  <wps:cNvSpPr/>
                                  <wps:spPr>
                                    <a:xfrm>
                                      <a:off x="5744" y="334102"/>
                                      <a:ext cx="1388" cy="405"/>
                                    </a:xfrm>
                                    <a:prstGeom prst="flowChartDisplay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04BB7766">
                                        <w:pPr>
                                          <w:jc w:val="center"/>
                                          <w:rPr>
                                            <w:color w:val="000000" w:themeColor="text1"/>
                                            <w:sz w:val="22"/>
                                            <w:szCs w:val="20"/>
                                            <w:lang w:val="en-US"/>
                                            <w14:textFill>
                                              <w14:solidFill>
                                                <w14:schemeClr w14:val="tx1"/>
                                              </w14:solidFill>
                                            </w14:textFill>
                                          </w:rPr>
                                        </w:pPr>
                                        <w:r>
                                          <w:rPr>
                                            <w:color w:val="000000" w:themeColor="text1"/>
                                            <w:sz w:val="22"/>
                                            <w:szCs w:val="20"/>
                                            <w:lang w:val="en-US"/>
                                            <w14:textFill>
                                              <w14:solidFill>
                                                <w14:schemeClr w14:val="tx1"/>
                                              </w14:solidFill>
                                            </w14:textFill>
                                          </w:rPr>
                                          <w:t>x, y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57" name="Прямая со стрелкой 57"/>
                                  <wps:cNvCnPr>
                                    <a:endCxn id="56" idx="0"/>
                                  </wps:cNvCnPr>
                                  <wps:spPr>
                                    <a:xfrm>
                                      <a:off x="6427" y="333865"/>
                                      <a:ext cx="11" cy="237"/>
                                    </a:xfrm>
                                    <a:prstGeom prst="straightConnector1">
                                      <a:avLst/>
                                    </a:prstGeom>
                                    <a:ln>
                                      <a:headEnd type="none"/>
                                      <a:tailEnd type="triangle" w="med" len="med"/>
                                    </a:ln>
                                  </wps:spPr>
                                  <wps:style>
                                    <a:lnRef idx="2">
                                      <a:prstClr val="black"/>
                                    </a:lnRef>
                                    <a:fillRef idx="0">
                                      <a:srgbClr val="FFFFFF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9" name="Прямоугольник 59"/>
                                  <wps:cNvSpPr/>
                                  <wps:spPr>
                                    <a:xfrm>
                                      <a:off x="6748" y="336030"/>
                                      <a:ext cx="2652" cy="4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0094670B">
                                        <w:pPr>
                                          <w:jc w:val="center"/>
                                          <w:rPr>
                                            <w:rFonts w:cs="Times New Roman"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textBox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7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.Text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=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Cs w:val="28"/>
                                            <w:highlight w:val="white"/>
                                            <w:lang w:val="en-US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startXN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60" name="Прямоугольник 60"/>
                                  <wps:cNvSpPr/>
                                  <wps:spPr>
                                    <a:xfrm>
                                      <a:off x="3355" y="335373"/>
                                      <a:ext cx="2024" cy="3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6C801A1F">
                                        <w:pPr>
                                          <w:rPr>
                                            <w:rFonts w:cs="Times New Roman"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textBox6.Text = 0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62" name="Прямоугольник 62"/>
                                  <wps:cNvSpPr/>
                                  <wps:spPr>
                                    <a:xfrm>
                                      <a:off x="2951" y="335997"/>
                                      <a:ext cx="2862" cy="4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36C69942">
                                        <w:pPr>
                                          <w:jc w:val="center"/>
                                          <w:rPr>
                                            <w:rFonts w:cs="Times New Roman"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textBox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7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.Text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=xn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Cs w:val="28"/>
                                            <w:highlight w:val="white"/>
                                            <w:lang w:val="en-US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startXN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g:grpSp>
                                  <wpg:cNvPr id="65" name="Группа 65"/>
                                  <wpg:cNvGrpSpPr/>
                                  <wpg:grpSpPr>
                                    <a:xfrm>
                                      <a:off x="3315" y="326638"/>
                                      <a:ext cx="5700" cy="7225"/>
                                      <a:chOff x="3315" y="326638"/>
                                      <a:chExt cx="5700" cy="7225"/>
                                    </a:xfrm>
                                  </wpg:grpSpPr>
                                  <wpg:grpSp>
                                    <wpg:cNvPr id="51" name="Группа 51"/>
                                    <wpg:cNvGrpSpPr/>
                                    <wpg:grpSpPr>
                                      <a:xfrm>
                                        <a:off x="3315" y="326638"/>
                                        <a:ext cx="5700" cy="7225"/>
                                        <a:chOff x="3276" y="326608"/>
                                        <a:chExt cx="5700" cy="7225"/>
                                      </a:xfrm>
                                    </wpg:grpSpPr>
                                    <wpg:grpSp>
                                      <wpg:cNvPr id="48" name="Группа 48"/>
                                      <wpg:cNvGrpSpPr/>
                                      <wpg:grpSpPr>
                                        <a:xfrm>
                                          <a:off x="3276" y="326608"/>
                                          <a:ext cx="5700" cy="7225"/>
                                          <a:chOff x="3276" y="326608"/>
                                          <a:chExt cx="5700" cy="7225"/>
                                        </a:xfrm>
                                      </wpg:grpSpPr>
                                      <wps:wsp>
                                        <wps:cNvPr id="39" name="Прямое соединение 39"/>
                                        <wps:cNvCnPr/>
                                        <wps:spPr>
                                          <a:xfrm>
                                            <a:off x="3281" y="333652"/>
                                            <a:ext cx="4510" cy="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/>
                                          </a:lnRef>
                                          <a:fillRef idx="0">
                                            <a:srgbClr val="FFFFFF"/>
                                          </a:fillRef>
                                          <a:effectRef idx="0">
                                            <a:srgbClr val="FFFFFF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g:grpSp>
                                        <wpg:cNvPr id="47" name="Группа 47"/>
                                        <wpg:cNvGrpSpPr/>
                                        <wpg:grpSpPr>
                                          <a:xfrm>
                                            <a:off x="3276" y="326608"/>
                                            <a:ext cx="5700" cy="7225"/>
                                            <a:chOff x="3775" y="326608"/>
                                            <a:chExt cx="5700" cy="7225"/>
                                          </a:xfrm>
                                        </wpg:grpSpPr>
                                        <wpg:grpSp>
                                          <wpg:cNvPr id="38" name="Группа 38"/>
                                          <wpg:cNvGrpSpPr/>
                                          <wpg:grpSpPr>
                                            <a:xfrm>
                                              <a:off x="3775" y="326608"/>
                                              <a:ext cx="5265" cy="6790"/>
                                              <a:chOff x="3775" y="326608"/>
                                              <a:chExt cx="5265" cy="6790"/>
                                            </a:xfrm>
                                          </wpg:grpSpPr>
                                          <wpg:grpSp>
                                            <wpg:cNvPr id="28" name="Группа 28"/>
                                            <wpg:cNvGrpSpPr/>
                                            <wpg:grpSpPr>
                                              <a:xfrm>
                                                <a:off x="4230" y="326608"/>
                                                <a:ext cx="4810" cy="6790"/>
                                                <a:chOff x="4230" y="326608"/>
                                                <a:chExt cx="4810" cy="6790"/>
                                              </a:xfrm>
                                            </wpg:grpSpPr>
                                            <wpg:grpSp>
                                              <wpg:cNvPr id="16" name="Группа 16"/>
                                              <wpg:cNvGrpSpPr/>
                                              <wpg:grpSpPr>
                                                <a:xfrm>
                                                  <a:off x="6357" y="326608"/>
                                                  <a:ext cx="1280" cy="1553"/>
                                                  <a:chOff x="8137" y="326588"/>
                                                  <a:chExt cx="1280" cy="1553"/>
                                                </a:xfrm>
                                              </wpg:grpSpPr>
                                              <wps:wsp>
                                                <wps:cNvPr id="9" name="Блок-схема: ручной ввод 9"/>
                                                <wps:cNvSpPr/>
                                                <wps:spPr>
                                                  <a:xfrm>
                                                    <a:off x="8137" y="327312"/>
                                                    <a:ext cx="1280" cy="829"/>
                                                  </a:xfrm>
                                                  <a:prstGeom prst="flowChartManualInpu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solidFill>
                                                      <a:schemeClr val="tx1"/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lumMod val="7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rgbClr val="FFFFFF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txbx>
                                                  <w:txbxContent>
                                                    <w:p w14:paraId="1788AE52">
                                                      <w:pPr>
                                                        <w:jc w:val="center"/>
                                                        <w:rPr>
                                                          <w:color w:val="000000" w:themeColor="text1"/>
                                                          <w:sz w:val="22"/>
                                                          <w:szCs w:val="20"/>
                                                          <w:lang w:val="en-US"/>
                                                          <w14:textFill>
                                                            <w14:solidFill>
                                                              <w14:schemeClr w14:val="tx1"/>
                                                            </w14:solidFill>
                                                          </w14:textFill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color w:val="000000" w:themeColor="text1"/>
                                                          <w:sz w:val="22"/>
                                                          <w:szCs w:val="20"/>
                                                          <w:lang w:val="en-US"/>
                                                          <w14:textFill>
                                                            <w14:solidFill>
                                                              <w14:schemeClr w14:val="tx1"/>
                                                            </w14:solidFill>
                                                          </w14:textFill>
                                                        </w:rPr>
                                                        <w:t>xn, a, c, b, count+1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14" name="Блок-схема: узел 14"/>
                                                <wps:cNvSpPr/>
                                                <wps:spPr>
                                                  <a:xfrm>
                                                    <a:off x="8451" y="326588"/>
                                                    <a:ext cx="610" cy="649"/>
                                                  </a:xfrm>
                                                  <a:prstGeom prst="flowChartConnector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solidFill>
                                                      <a:schemeClr val="tx1"/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lumMod val="7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rgbClr val="FFFFFF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txbx>
                                                  <w:txbxContent>
                                                    <w:p w14:paraId="5E76BE40">
                                                      <w:pPr>
                                                        <w:jc w:val="center"/>
                                                        <w:rPr>
                                                          <w:color w:val="000000" w:themeColor="text1"/>
                                                          <w:sz w:val="22"/>
                                                          <w:szCs w:val="20"/>
                                                          <w:lang w:val="en-US"/>
                                                          <w14:textFill>
                                                            <w14:solidFill>
                                                              <w14:schemeClr w14:val="tx1"/>
                                                            </w14:solidFill>
                                                          </w14:textFill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color w:val="000000" w:themeColor="text1"/>
                                                          <w:lang w:val="en-US"/>
                                                          <w14:textFill>
                                                            <w14:solidFill>
                                                              <w14:schemeClr w14:val="tx1"/>
                                                            </w14:solidFill>
                                                          </w14:textFill>
                                                        </w:rPr>
                                                        <w:t>1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15" name="Прямая со стрелкой 15"/>
                                                <wps:cNvCnPr>
                                                  <a:stCxn id="14" idx="4"/>
                                                  <a:endCxn id="9" idx="0"/>
                                                </wps:cNvCnPr>
                                                <wps:spPr>
                                                  <a:xfrm>
                                                    <a:off x="8756" y="327237"/>
                                                    <a:ext cx="21" cy="158"/>
                                                  </a:xfrm>
                                                  <a:prstGeom prst="straightConnector1">
                                                    <a:avLst/>
                                                  </a:prstGeom>
                                                  <a:ln>
                                                    <a:headEnd type="none"/>
                                                    <a:tailEnd type="triangle" w="med" len="med"/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prstClr val="black"/>
                                                  </a:lnRef>
                                                  <a:fillRef idx="0">
                                                    <a:srgbClr val="FFFFFF"/>
                                                  </a:fillRef>
                                                  <a:effectRef idx="0">
                                                    <a:srgbClr val="FFFFFF"/>
                                                  </a:effectRef>
                                                  <a:fontRef idx="minor">
                                                    <a:schemeClr val="tx1"/>
                                                  </a:fontRef>
                                                </wps:style>
                                                <wps:bodyPr/>
                                              </wps:wsp>
                                            </wpg:grpSp>
                                            <wps:wsp>
                                              <wps:cNvPr id="17" name="Прямоугольник 17"/>
                                              <wps:cNvSpPr/>
                                              <wps:spPr>
                                                <a:xfrm>
                                                  <a:off x="6273" y="329139"/>
                                                  <a:ext cx="1430" cy="38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14:paraId="62CE4D5D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  <w:t>index = 0</w:t>
                                                    </w:r>
                                                  </w:p>
                                                  <w:p w14:paraId="1F7ADEF3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</w:pP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19" name="Блок-схема: подготовка 19"/>
                                              <wps:cNvSpPr/>
                                              <wps:spPr>
                                                <a:xfrm>
                                                  <a:off x="5316" y="329938"/>
                                                  <a:ext cx="3309" cy="529"/>
                                                </a:xfrm>
                                                <a:prstGeom prst="flowChartPreparation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14:paraId="583FD72B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0"/>
                                                        <w:szCs w:val="16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  <w:t xml:space="preserve">i = 0; i &lt; </w:t>
                                                    </w: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  <w:t>count; i++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0" name="Блок-схема: решение 20"/>
                                              <wps:cNvSpPr/>
                                              <wps:spPr>
                                                <a:xfrm>
                                                  <a:off x="6040" y="330644"/>
                                                  <a:ext cx="1899" cy="760"/>
                                                </a:xfrm>
                                                <a:prstGeom prst="flowChartDecision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14:paraId="255994CE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  <w:t>xn&lt;=0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1" name="Прямоугольник 21"/>
                                              <wps:cNvSpPr/>
                                              <wps:spPr>
                                                <a:xfrm>
                                                  <a:off x="7600" y="331248"/>
                                                  <a:ext cx="1430" cy="46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14:paraId="56B5C441">
                                                    <w:pPr>
                                                      <w:jc w:val="center"/>
                                                      <w:rPr>
                                                        <w:rFonts w:cs="Times New Roman"/>
                                                        <w:sz w:val="32"/>
                                                        <w:szCs w:val="24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</w:rPr>
                                                      <w:t>y[i] = 0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2" name="Прямоугольник 22"/>
                                              <wps:cNvSpPr/>
                                              <wps:spPr>
                                                <a:xfrm>
                                                  <a:off x="7571" y="331928"/>
                                                  <a:ext cx="1469" cy="42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14:paraId="51445A80">
                                                    <w:pPr>
                                                      <w:jc w:val="center"/>
                                                      <w:rPr>
                                                        <w:rFonts w:cs="Times New Roman"/>
                                                        <w:sz w:val="32"/>
                                                        <w:szCs w:val="24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x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</w:rPr>
                                                      <w:t xml:space="preserve">[i] = 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5*index</w:t>
                                                    </w:r>
                                                  </w:p>
                                                  <w:p w14:paraId="4650B266">
                                                    <w:pPr>
                                                      <w:rPr>
                                                        <w:lang w:val="en-US"/>
                                                      </w:rPr>
                                                    </w:pP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3" name="Прямоугольник 23"/>
                                              <wps:cNvSpPr/>
                                              <wps:spPr>
                                                <a:xfrm>
                                                  <a:off x="4570" y="331238"/>
                                                  <a:ext cx="1430" cy="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14:paraId="358A3DC6">
                                                    <w:pPr>
                                                      <w:jc w:val="center"/>
                                                      <w:rPr>
                                                        <w:rFonts w:cs="Times New Roman"/>
                                                        <w:sz w:val="32"/>
                                                        <w:szCs w:val="24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</w:rPr>
                                                      <w:t xml:space="preserve">y[i] = 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xn</w:t>
                                                    </w:r>
                                                  </w:p>
                                                  <w:p w14:paraId="1370A1CF">
                                                    <w:pPr>
                                                      <w:rPr>
                                                        <w:lang w:val="en-US"/>
                                                      </w:rPr>
                                                    </w:pP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4" name="Прямоугольник 24"/>
                                              <wps:cNvSpPr/>
                                              <wps:spPr>
                                                <a:xfrm>
                                                  <a:off x="4450" y="331838"/>
                                                  <a:ext cx="1650" cy="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14:paraId="02BAA778">
                                                    <w:pPr>
                                                      <w:jc w:val="center"/>
                                                      <w:rPr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x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</w:rPr>
                                                      <w:t>[i] =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0+5*i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5" name="Прямоугольник 25"/>
                                              <wps:cNvSpPr/>
                                              <wps:spPr>
                                                <a:xfrm>
                                                  <a:off x="4560" y="332428"/>
                                                  <a:ext cx="1430" cy="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14:paraId="0E12B5B3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  <w:t>Index++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6" name="Прямоугольник 26"/>
                                              <wps:cNvSpPr/>
                                              <wps:spPr>
                                                <a:xfrm>
                                                  <a:off x="4230" y="333018"/>
                                                  <a:ext cx="2058" cy="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14:paraId="3E99C70F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  <w14:textFill>
                                                          <w14:solidFill>
                                                            <w14:schemeClr w14:val="tx1"/>
                                                          </w14:solidFill>
                                                        </w14:textFill>
                                                      </w:rPr>
                                                      <w:t xml:space="preserve">xn = (a-xn*b)*xn-c 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s:wsp>
                                            <wps:cNvPr id="29" name="Прямая со стрелкой 29"/>
                                            <wps:cNvCnPr>
                                              <a:stCxn id="9" idx="2"/>
                                              <a:endCxn id="63" idx="0"/>
                                            </wps:cNvCnPr>
                                            <wps:spPr>
                                              <a:xfrm>
                                                <a:off x="6997" y="328161"/>
                                                <a:ext cx="1" cy="329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0" name="Прямая со стрелкой 30"/>
                                            <wps:cNvCnPr>
                                              <a:stCxn id="17" idx="2"/>
                                              <a:endCxn id="19" idx="0"/>
                                            </wps:cNvCnPr>
                                            <wps:spPr>
                                              <a:xfrm flipH="1">
                                                <a:off x="6970" y="329528"/>
                                                <a:ext cx="18" cy="410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2" name="Прямая со стрелкой 32"/>
                                            <wps:cNvCnPr>
                                              <a:stCxn id="19" idx="2"/>
                                              <a:endCxn id="20" idx="0"/>
                                            </wps:cNvCnPr>
                                            <wps:spPr>
                                              <a:xfrm>
                                                <a:off x="6971" y="330467"/>
                                                <a:ext cx="19" cy="177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3" name="Прямая со стрелкой 33"/>
                                            <wps:cNvCnPr>
                                              <a:stCxn id="23" idx="2"/>
                                              <a:endCxn id="24" idx="0"/>
                                            </wps:cNvCnPr>
                                            <wps:spPr>
                                              <a:xfrm flipH="1">
                                                <a:off x="5275" y="331618"/>
                                                <a:ext cx="10" cy="220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4" name="Прямая со стрелкой 34"/>
                                            <wps:cNvCnPr>
                                              <a:stCxn id="21" idx="2"/>
                                              <a:endCxn id="22" idx="0"/>
                                            </wps:cNvCnPr>
                                            <wps:spPr>
                                              <a:xfrm>
                                                <a:off x="8315" y="331708"/>
                                                <a:ext cx="16" cy="220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5" name="Прямая со стрелкой 35"/>
                                            <wps:cNvCnPr>
                                              <a:stCxn id="24" idx="2"/>
                                              <a:endCxn id="25" idx="0"/>
                                            </wps:cNvCnPr>
                                            <wps:spPr>
                                              <a:xfrm>
                                                <a:off x="5275" y="332218"/>
                                                <a:ext cx="0" cy="210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6" name="Прямая со стрелкой 36"/>
                                            <wps:cNvCnPr>
                                              <a:stCxn id="25" idx="2"/>
                                              <a:endCxn id="26" idx="0"/>
                                            </wps:cNvCnPr>
                                            <wps:spPr>
                                              <a:xfrm flipH="1">
                                                <a:off x="5259" y="332808"/>
                                                <a:ext cx="16" cy="210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7" name="Прямая со стрелкой 37"/>
                                            <wps:cNvCnPr>
                                              <a:endCxn id="19" idx="1"/>
                                            </wps:cNvCnPr>
                                            <wps:spPr>
                                              <a:xfrm>
                                                <a:off x="3775" y="330170"/>
                                                <a:ext cx="1541" cy="33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</wpg:grpSp>
                                        <wpg:grpSp>
                                          <wpg:cNvPr id="46" name="Группа 46"/>
                                          <wpg:cNvGrpSpPr/>
                                          <wpg:grpSpPr>
                                            <a:xfrm>
                                              <a:off x="3798" y="330160"/>
                                              <a:ext cx="5677" cy="3673"/>
                                              <a:chOff x="3798" y="330160"/>
                                              <a:chExt cx="5677" cy="3673"/>
                                            </a:xfrm>
                                          </wpg:grpSpPr>
                                          <wps:wsp>
                                            <wps:cNvPr id="40" name="Прямое соединение 40"/>
                                            <wps:cNvCnPr>
                                              <a:endCxn id="26" idx="2"/>
                                            </wps:cNvCnPr>
                                            <wps:spPr>
                                              <a:xfrm flipH="1" flipV="1">
                                                <a:off x="5259" y="333398"/>
                                                <a:ext cx="2" cy="249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1" name="Прямое соединение 41"/>
                                            <wps:cNvCnPr>
                                              <a:endCxn id="22" idx="2"/>
                                            </wps:cNvCnPr>
                                            <wps:spPr>
                                              <a:xfrm flipH="1" flipV="1">
                                                <a:off x="8306" y="332348"/>
                                                <a:ext cx="4" cy="1321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2" name="Прямое соединение 42"/>
                                            <wps:cNvCnPr>
                                              <a:stCxn id="19" idx="3"/>
                                            </wps:cNvCnPr>
                                            <wps:spPr>
                                              <a:xfrm>
                                                <a:off x="8625" y="330203"/>
                                                <a:ext cx="850" cy="5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3" name="Прямое соединение 43"/>
                                            <wps:cNvCnPr/>
                                            <wps:spPr>
                                              <a:xfrm flipV="1">
                                                <a:off x="6896" y="333826"/>
                                                <a:ext cx="2573" cy="7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4" name="Прямое соединение 44"/>
                                            <wps:cNvCnPr/>
                                            <wps:spPr>
                                              <a:xfrm flipV="1">
                                                <a:off x="9461" y="330168"/>
                                                <a:ext cx="6" cy="3658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5" name="Прямое соединение 45"/>
                                            <wps:cNvCnPr/>
                                            <wps:spPr>
                                              <a:xfrm flipV="1">
                                                <a:off x="3798" y="330160"/>
                                                <a:ext cx="21" cy="3513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</wpg:grpSp>
                                      </wpg:grpSp>
                                    </wpg:grpSp>
                                    <wps:wsp>
                                      <wps:cNvPr id="49" name="Прямое соединение 49"/>
                                      <wps:cNvCnPr>
                                        <a:stCxn id="20" idx="1"/>
                                      </wps:cNvCnPr>
                                      <wps:spPr>
                                        <a:xfrm flipH="1">
                                          <a:off x="4800" y="331024"/>
                                          <a:ext cx="741" cy="4"/>
                                        </a:xfrm>
                                        <a:prstGeom prst="line">
                                          <a:avLst/>
                                        </a:prstGeom>
                                        <a:ln>
                                          <a:solidFill>
                                            <a:schemeClr val="tx1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/>
                                        </a:lnRef>
                                        <a:fillRef idx="0">
                                          <a:srgbClr val="FFFFFF"/>
                                        </a:fillRef>
                                        <a:effectRef idx="0">
                                          <a:srgbClr val="FFFFFF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  <wps:wsp>
                                      <wps:cNvPr id="50" name="Прямое соединение 50"/>
                                      <wps:cNvCnPr>
                                        <a:stCxn id="20" idx="3"/>
                                      </wps:cNvCnPr>
                                      <wps:spPr>
                                        <a:xfrm flipV="1">
                                          <a:off x="7440" y="331005"/>
                                          <a:ext cx="405" cy="19"/>
                                        </a:xfrm>
                                        <a:prstGeom prst="line">
                                          <a:avLst/>
                                        </a:prstGeom>
                                        <a:ln>
                                          <a:solidFill>
                                            <a:schemeClr val="tx1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/>
                                        </a:lnRef>
                                        <a:fillRef idx="0">
                                          <a:srgbClr val="FFFFFF"/>
                                        </a:fillRef>
                                        <a:effectRef idx="0">
                                          <a:srgbClr val="FFFFFF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</wpg:grpSp>
                                  <wps:wsp>
                                    <wps:cNvPr id="63" name="Прямоугольник 63"/>
                                    <wps:cNvSpPr/>
                                    <wps:spPr>
                                      <a:xfrm>
                                        <a:off x="5756" y="328520"/>
                                        <a:ext cx="1564" cy="389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lumMod val="7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rgbClr val="FFFFFF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txbx>
                                      <w:txbxContent>
                                        <w:p w14:paraId="569BA96A">
                                          <w:pPr>
                                            <w:jc w:val="center"/>
                                            <w:rPr>
                                              <w:color w:val="000000" w:themeColor="text1"/>
                                              <w:sz w:val="22"/>
                                              <w:szCs w:val="20"/>
                                              <w:lang w:val="en-US"/>
                                              <w14:textFill>
                                                <w14:solidFill>
                                                  <w14:schemeClr w14:val="tx1"/>
                                                </w14:solidFill>
                                              </w14:textFill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2"/>
                                              <w:szCs w:val="20"/>
                                              <w:lang w:val="en-US"/>
                                              <w14:textFill>
                                                <w14:solidFill>
                                                  <w14:schemeClr w14:val="tx1"/>
                                                </w14:solidFill>
                                              </w14:textFill>
                                            </w:rPr>
                                            <w:t>startXN = xn</w:t>
                                          </w:r>
                                        </w:p>
                                        <w:p w14:paraId="2CBF24CC">
                                          <w:pPr>
                                            <w:jc w:val="center"/>
                                            <w:rPr>
                                              <w:color w:val="000000" w:themeColor="text1"/>
                                              <w:sz w:val="22"/>
                                              <w:szCs w:val="20"/>
                                              <w:lang w:val="en-US"/>
                                              <w14:textFill>
                                                <w14:solidFill>
                                                  <w14:schemeClr w14:val="tx1"/>
                                                </w14:solidFill>
                                              </w14:textFill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noAutofit/>
                                    </wps:bodyPr>
                                  </wps:wsp>
                                  <wps:wsp>
                                    <wps:cNvPr id="64" name="Прямая со стрелкой 64"/>
                                    <wps:cNvCnPr>
                                      <a:stCxn id="63" idx="2"/>
                                      <a:endCxn id="17" idx="0"/>
                                    </wps:cNvCnPr>
                                    <wps:spPr>
                                      <a:xfrm flipH="1">
                                        <a:off x="6528" y="328909"/>
                                        <a:ext cx="10" cy="260"/>
                                      </a:xfrm>
                                      <a:prstGeom prst="straightConnector1">
                                        <a:avLst/>
                                      </a:prstGeom>
                                      <a:ln>
                                        <a:headEnd type="none"/>
                                        <a:tailEnd type="triangle" w="med" len="med"/>
                                      </a:ln>
                                    </wps:spPr>
                                    <wps:style>
                                      <a:lnRef idx="2">
                                        <a:prstClr val="black"/>
                                      </a:lnRef>
                                      <a:fillRef idx="0">
                                        <a:srgbClr val="FFFFFF"/>
                                      </a:fillRef>
                                      <a:effectRef idx="0">
                                        <a:srgbClr val="FFFFFF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</wpg:grpSp>
                              <wps:wsp>
                                <wps:cNvPr id="67" name="Прямая со стрелкой 67"/>
                                <wps:cNvCnPr>
                                  <a:stCxn id="56" idx="2"/>
                                  <a:endCxn id="55" idx="0"/>
                                </wps:cNvCnPr>
                                <wps:spPr>
                                  <a:xfrm>
                                    <a:off x="6438" y="334507"/>
                                    <a:ext cx="8" cy="209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8" name="Прямая со стрелкой 68"/>
                                <wps:cNvCnPr/>
                                <wps:spPr>
                                  <a:xfrm flipH="1">
                                    <a:off x="8066" y="335081"/>
                                    <a:ext cx="21" cy="308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9" name="Прямая со стрелкой 69"/>
                                <wps:cNvCnPr>
                                  <a:endCxn id="60" idx="0"/>
                                </wps:cNvCnPr>
                                <wps:spPr>
                                  <a:xfrm>
                                    <a:off x="4335" y="335041"/>
                                    <a:ext cx="32" cy="332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0" name="Прямая со стрелкой 70"/>
                                <wps:cNvCnPr>
                                  <a:stCxn id="60" idx="2"/>
                                  <a:endCxn id="62" idx="0"/>
                                </wps:cNvCnPr>
                                <wps:spPr>
                                  <a:xfrm>
                                    <a:off x="4367" y="335753"/>
                                    <a:ext cx="15" cy="244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1" name="Прямая со стрелкой 71"/>
                                <wps:cNvCnPr>
                                  <a:stCxn id="27" idx="2"/>
                                  <a:endCxn id="59" idx="0"/>
                                </wps:cNvCnPr>
                                <wps:spPr>
                                  <a:xfrm>
                                    <a:off x="8039" y="335734"/>
                                    <a:ext cx="35" cy="296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73" name="Прямое соединение 73"/>
                              <wps:cNvCnPr>
                                <a:endCxn id="62" idx="2"/>
                              </wps:cNvCnPr>
                              <wps:spPr>
                                <a:xfrm flipH="1" flipV="1">
                                  <a:off x="4382" y="336433"/>
                                  <a:ext cx="1" cy="347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4" name="Прямое соединение 74"/>
                              <wps:cNvCnPr>
                                <a:endCxn id="59" idx="2"/>
                              </wps:cNvCnPr>
                              <wps:spPr>
                                <a:xfrm flipV="1">
                                  <a:off x="8071" y="336455"/>
                                  <a:ext cx="3" cy="33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5" name="Прямое соединение 75"/>
                              <wps:cNvCnPr>
                                <a:stCxn id="55" idx="3"/>
                              </wps:cNvCnPr>
                              <wps:spPr>
                                <a:xfrm flipV="1">
                                  <a:off x="7395" y="335081"/>
                                  <a:ext cx="692" cy="1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6" name="Прямое соединение 76"/>
                              <wps:cNvCnPr>
                                <a:endCxn id="55" idx="1"/>
                              </wps:cNvCnPr>
                              <wps:spPr>
                                <a:xfrm>
                                  <a:off x="4327" y="335057"/>
                                  <a:ext cx="1169" cy="39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7" name="Прямое соединение 77"/>
                              <wps:cNvCnPr/>
                              <wps:spPr>
                                <a:xfrm>
                                  <a:off x="4391" y="336769"/>
                                  <a:ext cx="3680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79" name="Прямая со стрелкой 79"/>
                            <wps:cNvCnPr>
                              <a:endCxn id="80" idx="0"/>
                            </wps:cNvCnPr>
                            <wps:spPr>
                              <a:xfrm>
                                <a:off x="6334" y="336795"/>
                                <a:ext cx="9" cy="545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none"/>
                                <a:tailEnd type="triangle" w="med" len="med"/>
                              </a:ln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0" name="Блок-схема: завершение 80"/>
                            <wps:cNvSpPr/>
                            <wps:spPr>
                              <a:xfrm>
                                <a:off x="5588" y="337340"/>
                                <a:ext cx="1510" cy="530"/>
                              </a:xfrm>
                              <a:prstGeom prst="flowChartTerminator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29277BA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Конец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</wpg:grpSp>
                      <wps:wsp>
                        <wps:cNvPr id="82" name="Текстовое поле 82"/>
                        <wps:cNvSpPr txBox="1"/>
                        <wps:spPr>
                          <a:xfrm>
                            <a:off x="1121134" y="2496710"/>
                            <a:ext cx="410845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500A55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0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83" name="Текстовое поле 83"/>
                        <wps:cNvSpPr txBox="1"/>
                        <wps:spPr>
                          <a:xfrm>
                            <a:off x="2862469" y="4985468"/>
                            <a:ext cx="410845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5FF996A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0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84" name="Текстовое поле 84"/>
                        <wps:cNvSpPr txBox="1"/>
                        <wps:spPr>
                          <a:xfrm>
                            <a:off x="1017767" y="5057030"/>
                            <a:ext cx="410845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8D1981B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0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85" name="Текстовое поле 85"/>
                        <wps:cNvSpPr txBox="1"/>
                        <wps:spPr>
                          <a:xfrm>
                            <a:off x="2902226" y="2496710"/>
                            <a:ext cx="410845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50D58B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0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7.2pt;margin-top:10.8pt;height:599.1pt;width:364.9pt;z-index:251664384;mso-width-relative:page;mso-height-relative:page;" coordsize="4095115,7122160" o:gfxdata="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">
                <o:lock v:ext="edit" aspectratio="f"/>
                <v:group id="_x0000_s1026" o:spid="_x0000_s1026" o:spt="203" style="position:absolute;left:0;top:0;height:7122160;width:4095115;" coordsize="4095115,7122160" o:gfxdata="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bXy7WvwAAANsAAAAPAAAAAAAAAAEAIAAAACIAAABkcnMvZG93bnJldi54&#10;bWxQSwECFAAUAAAACACHTuJAMy8FnjsAAAA5AAAAFQAAAAAAAAABACAAAAAOAQAAZHJzL2dyb3Vw&#10;c2hhcGV4bWwueG1sUEsFBgAAAAAGAAYAYAEAAMsDAAAAAA==&#10;">
                  <o:lock v:ext="edit" aspectratio="f"/>
                  <v:shape id="_x0000_s1026" o:spid="_x0000_s1026" o:spt="32" type="#_x0000_t32" style="position:absolute;left:3114040;top:2782957;flip:x;height:163443;width:10160;" filled="f" stroked="t" coordsize="21600,21600" o:gfxdata="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l1c0vQAA&#10;ANsAAAAPAAAAAAAAAAEAIAAAACIAAABkcnMvZG93bnJldi54bWxQSwECFAAUAAAACACHTuJAMy8F&#10;njsAAAA5AAAAEAAAAAAAAAABACAAAAAMAQAAZHJzL3NoYXBleG1sLnhtbFBLBQYAAAAABgAGAFsB&#10;AAC2AwAAAAA=&#10;">
                    <v:fill on="f" focussize="0,0"/>
                    <v:stroke weight="1pt" color="#000000" miterlimit="8" joinstyle="miter" endarrow="block"/>
                    <v:imagedata o:title=""/>
                    <o:lock v:ext="edit" aspectratio="f"/>
                  </v:shape>
                  <v:shape id="_x0000_s1026" o:spid="_x0000_s1026" o:spt="32" type="#_x0000_t32" style="position:absolute;left:1189943;top:2806700;flip:x;height:133350;width:8889;" filled="f" stroked="t" coordsize="21600,21600" o:gfxdata="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X2/KvvQAA&#10;ANsAAAAPAAAAAAAAAAEAIAAAACIAAABkcnMvZG93bnJldi54bWxQSwECFAAUAAAACACHTuJAMy8F&#10;njsAAAA5AAAAEAAAAAAAAAABACAAAAAMAQAAZHJzL3NoYXBleG1sLnhtbFBLBQYAAAAABgAGAFsB&#10;AAC2AwAAAAA=&#10;">
                    <v:fill on="f" focussize="0,0"/>
                    <v:stroke weight="1pt" color="#000000" miterlimit="8" joinstyle="miter" endarrow="block"/>
                    <v:imagedata o:title=""/>
                    <o:lock v:ext="edit" aspectratio="f"/>
                  </v:shape>
                  <v:group id="_x0000_s1026" o:spid="_x0000_s1026" o:spt="203" style="position:absolute;left:0;top:0;height:7122160;width:4095115;" coordorigin="2967,326654" coordsize="6449,11216" o:gfxdata="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HVIoQm+AAAA2wAAAA8AAAAAAAAAAQAgAAAAIgAAAGRycy9kb3ducmV2Lnht&#10;bFBLAQIUABQAAAAIAIdO4kAzLwWeOwAAADkAAAAVAAAAAAAAAAEAIAAAAA0BAABkcnMvZ3JvdXBz&#10;aGFwZXhtbC54bWxQSwUGAAAAAAYABgBgAQAAygMAAAAA&#10;">
                    <o:lock v:ext="edit" aspectratio="f"/>
                    <v:group id="_x0000_s1026" o:spid="_x0000_s1026" o:spt="203" style="position:absolute;left:2967;top:326654;height:10147;width:6449;" coordorigin="2951,326638" coordsize="6449,10147" o:gfxdata="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NGneLO7AAAA2wAAAA8AAAAAAAAAAQAgAAAAIgAAAGRycy9kb3ducmV2LnhtbFBL&#10;AQIUABQAAAAIAIdO4kAzLwWeOwAAADkAAAAVAAAAAAAAAAEAIAAAAAoBAABkcnMvZ3JvdXBzaGFw&#10;ZXhtbC54bWxQSwUGAAAAAAYABgBgAQAAxwMAAAAA&#10;">
                      <o:lock v:ext="edit" aspectratio="f"/>
                      <v:group id="_x0000_s1026" o:spid="_x0000_s1026" o:spt="203" style="position:absolute;left:2951;top:326638;height:9817;width:6449;" coordorigin="2951,326638" coordsize="6449,9817" o:gfxdata="UEsDBAoAAAAAAIdO4kAAAAAAAAAAAAAAAAAEAAAAZHJzL1BLAwQUAAAACACHTuJAsE9PWb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vYJP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wT09ZvwAAANsAAAAPAAAAAAAAAAEAIAAAACIAAABkcnMvZG93bnJldi54&#10;bWxQSwECFAAUAAAACACHTuJAMy8FnjsAAAA5AAAAFQAAAAAAAAABACAAAAAOAQAAZHJzL2dyb3Vw&#10;c2hhcGV4bWwueG1sUEsFBgAAAAAGAAYAYAEAAMsDAAAAAA==&#10;">
                        <o:lock v:ext="edit" aspectratio="f"/>
                        <v:group id="_x0000_s1026" o:spid="_x0000_s1026" o:spt="203" style="position:absolute;left:2951;top:326638;height:9817;width:6449;" coordorigin="2951,326638" coordsize="6449,9817" o:gfxdata="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rd+HvAAAANsAAAAPAAAAAAAAAAEAIAAAACIAAABkcnMvZG93bnJldi54bWxQ&#10;SwECFAAUAAAACACHTuJAMy8FnjsAAAA5AAAAFQAAAAAAAAABACAAAAALAQAAZHJzL2dyb3Vwc2hh&#10;cGV4bWwueG1sUEsFBgAAAAAGAAYAYAEAAMgDAAAAAA==&#10;">
                          <o:lock v:ext="edit" aspectratio="f"/>
                          <v:rect id="_x0000_s1026" o:spid="_x0000_s1026" o:spt="1" style="position:absolute;left:7046;top:335413;height:380;width:2024;v-text-anchor:middle;" filled="f" stroked="t" coordsize="21600,21600" o:gfxdata="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bczUvQAA&#10;ANsAAAAPAAAAAAAAAAEAIAAAACIAAABkcnMvZG93bnJldi54bWxQSwECFAAUAAAACACHTuJAMy8F&#10;njsAAAA5AAAAEAAAAAAAAAABACAAAAAMAQAAZHJzL3NoYXBleG1sLnhtbFBLBQYAAAAABgAGAFsB&#10;AAC2AwAAAAA=&#10;">
                            <v:fill on="f" focussize="0,0"/>
                            <v:stroke weight="1pt" color="#000000 [3213]" miterlimit="8" joinstyle="miter"/>
                            <v:imagedata o:title=""/>
                            <o:lock v:ext="edit" aspectratio="f"/>
                            <v:textbox>
                              <w:txbxContent>
                                <w:p w14:paraId="25C2EDEB">
                                  <w:pPr>
                                    <w:rPr>
                                      <w:rFonts w:cs="Times New Roman"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textBox6.Text = 0</w:t>
                                  </w:r>
                                </w:p>
                              </w:txbxContent>
                            </v:textbox>
                          </v:rect>
                          <v:shape id="_x0000_s1026" o:spid="_x0000_s1026" o:spt="110" type="#_x0000_t110" style="position:absolute;left:5496;top:334716;height:760;width:1899;v-text-anchor:middle;" filled="f" stroked="t" coordsize="21600,21600" o:gfxdata="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/bv0rvQAA&#10;ANsAAAAPAAAAAAAAAAEAIAAAACIAAABkcnMvZG93bnJldi54bWxQSwECFAAUAAAACACHTuJAMy8F&#10;njsAAAA5AAAAEAAAAAAAAAABACAAAAAMAQAAZHJzL3NoYXBleG1sLnhtbFBLBQYAAAAABgAGAFsB&#10;AAC2AwAAAAA=&#10;">
                            <v:fill on="f" focussize="0,0"/>
                            <v:stroke weight="1pt" color="#000000 [3213]" miterlimit="8" joinstyle="miter"/>
                            <v:imagedata o:title=""/>
                            <o:lock v:ext="edit" aspectratio="f"/>
                            <v:textbox>
                              <w:txbxContent>
                                <w:p w14:paraId="7DE88460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:lang w:val="en-US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:lang w:val="en-US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xn&lt;=0</w:t>
                                  </w:r>
                                </w:p>
                              </w:txbxContent>
                            </v:textbox>
                          </v:shape>
                          <v:shape id="_x0000_s1026" o:spid="_x0000_s1026" o:spt="134" type="#_x0000_t134" style="position:absolute;left:5744;top:334102;height:405;width:1388;v-text-anchor:middle;" filled="f" stroked="t" coordsize="21600,21600" o:gfxdata="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dhJbL4A&#10;AADbAAAADwAAAAAAAAABACAAAAAiAAAAZHJzL2Rvd25yZXYueG1sUEsBAhQAFAAAAAgAh07iQDMv&#10;BZ47AAAAOQAAABAAAAAAAAAAAQAgAAAADQEAAGRycy9zaGFwZXhtbC54bWxQSwUGAAAAAAYABgBb&#10;AQAAtwMAAAAA&#10;">
                            <v:fill on="f" focussize="0,0"/>
                            <v:stroke weight="1pt" color="#000000 [3213]" miterlimit="8" joinstyle="miter"/>
                            <v:imagedata o:title=""/>
                            <o:lock v:ext="edit" aspectratio="f"/>
                            <v:textbox>
                              <w:txbxContent>
                                <w:p w14:paraId="04BB7766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:lang w:val="en-US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:lang w:val="en-US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x, y</w:t>
                                  </w:r>
                                </w:p>
                              </w:txbxContent>
                            </v:textbox>
                          </v:shape>
                          <v:shape id="_x0000_s1026" o:spid="_x0000_s1026" o:spt="32" type="#_x0000_t32" style="position:absolute;left:6427;top:333865;height:237;width:11;" filled="f" stroked="t" coordsize="21600,21600" o:gfxdata="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TwA5m/&#10;AAAA2wAAAA8AAAAAAAAAAQAgAAAAIgAAAGRycy9kb3ducmV2LnhtbFBLAQIUABQAAAAIAIdO4kAz&#10;LwWeOwAAADkAAAAQAAAAAAAAAAEAIAAAAA4BAABkcnMvc2hhcGV4bWwueG1sUEsFBgAAAAAGAAYA&#10;WwEAALgDAAAAAA==&#10;">
                            <v:fill on="f" focussize="0,0"/>
                            <v:stroke weight="1pt" color="#000000" miterlimit="8" joinstyle="miter" endarrow="block"/>
                            <v:imagedata o:title=""/>
                            <o:lock v:ext="edit" aspectratio="f"/>
                          </v:shape>
                          <v:rect id="_x0000_s1026" o:spid="_x0000_s1026" o:spt="1" style="position:absolute;left:6748;top:336030;height:425;width:2652;v-text-anchor:middle;" filled="f" stroked="t" coordsize="21600,21600" o:gfxdata="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7iOQL4A&#10;AADbAAAADwAAAAAAAAABACAAAAAiAAAAZHJzL2Rvd25yZXYueG1sUEsBAhQAFAAAAAgAh07iQDMv&#10;BZ47AAAAOQAAABAAAAAAAAAAAQAgAAAADQEAAGRycy9zaGFwZXhtbC54bWxQSwUGAAAAAAYABgBb&#10;AQAAtwMAAAAA&#10;">
                            <v:fill on="f" focussize="0,0"/>
                            <v:stroke weight="1pt" color="#000000 [3213]" miterlimit="8" joinstyle="miter"/>
                            <v:imagedata o:title=""/>
                            <o:lock v:ext="edit" aspectratio="f"/>
                            <v:textbox>
                              <w:txbxContent>
                                <w:p w14:paraId="0094670B">
                                  <w:pPr>
                                    <w:jc w:val="center"/>
                                    <w:rPr>
                                      <w:rFonts w:cs="Times New Roman"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textBox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.Text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=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Cs w:val="28"/>
                                      <w:highlight w:val="white"/>
                                      <w:lang w:val="en-US"/>
                                    </w:rPr>
                                    <w:t>-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startXN</w:t>
                                  </w:r>
                                </w:p>
                              </w:txbxContent>
                            </v:textbox>
                          </v:rect>
                          <v:rect id="_x0000_s1026" o:spid="_x0000_s1026" o:spt="1" style="position:absolute;left:3355;top:335373;height:380;width:2024;v-text-anchor:middle;" filled="f" stroked="t" coordsize="21600,21600" o:gfxdata="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7tYLsAAADb&#10;AAAADwAAAAAAAAABACAAAAAiAAAAZHJzL2Rvd25yZXYueG1sUEsBAhQAFAAAAAgAh07iQDMvBZ47&#10;AAAAOQAAABAAAAAAAAAAAQAgAAAACgEAAGRycy9zaGFwZXhtbC54bWxQSwUGAAAAAAYABgBbAQAA&#10;tAMAAAAA&#10;">
                            <v:fill on="f" focussize="0,0"/>
                            <v:stroke weight="1pt" color="#000000 [3213]" miterlimit="8" joinstyle="miter"/>
                            <v:imagedata o:title=""/>
                            <o:lock v:ext="edit" aspectratio="f"/>
                            <v:textbox>
                              <w:txbxContent>
                                <w:p w14:paraId="6C801A1F">
                                  <w:pPr>
                                    <w:rPr>
                                      <w:rFonts w:cs="Times New Roman"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textBox6.Text = 0</w:t>
                                  </w:r>
                                </w:p>
                              </w:txbxContent>
                            </v:textbox>
                          </v:rect>
                          <v:rect id="_x0000_s1026" o:spid="_x0000_s1026" o:spt="1" style="position:absolute;left:2951;top:335997;height:436;width:2862;v-text-anchor:middle;" filled="f" stroked="t" coordsize="21600,21600" o:gfxdata="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3DWjL4A&#10;AADbAAAADwAAAAAAAAABACAAAAAiAAAAZHJzL2Rvd25yZXYueG1sUEsBAhQAFAAAAAgAh07iQDMv&#10;BZ47AAAAOQAAABAAAAAAAAAAAQAgAAAADQEAAGRycy9zaGFwZXhtbC54bWxQSwUGAAAAAAYABgBb&#10;AQAAtwMAAAAA&#10;">
                            <v:fill on="f" focussize="0,0"/>
                            <v:stroke weight="1pt" color="#000000 [3213]" miterlimit="8" joinstyle="miter"/>
                            <v:imagedata o:title=""/>
                            <o:lock v:ext="edit" aspectratio="f"/>
                            <v:textbox>
                              <w:txbxContent>
                                <w:p w14:paraId="36C69942">
                                  <w:pPr>
                                    <w:jc w:val="center"/>
                                    <w:rPr>
                                      <w:rFonts w:cs="Times New Roman"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textBox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.Text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=xn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Cs w:val="28"/>
                                      <w:highlight w:val="white"/>
                                      <w:lang w:val="en-US"/>
                                    </w:rPr>
                                    <w:t>-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startXN</w:t>
                                  </w:r>
                                </w:p>
                              </w:txbxContent>
                            </v:textbox>
                          </v:rect>
                          <v:group id="_x0000_s1026" o:spid="_x0000_s1026" o:spt="203" style="position:absolute;left:3315;top:326638;height:7225;width:5700;" coordorigin="3315,326638" coordsize="5700,7225" o:gfxdata="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un9B8L0AAADbAAAADwAAAAAAAAABACAAAAAiAAAAZHJzL2Rvd25yZXYueG1s&#10;UEsBAhQAFAAAAAgAh07iQDMvBZ47AAAAOQAAABUAAAAAAAAAAQAgAAAADAEAAGRycy9ncm91cHNo&#10;YXBleG1sLnhtbFBLBQYAAAAABgAGAGABAADJAwAAAAA=&#10;">
                            <o:lock v:ext="edit" aspectratio="f"/>
                            <v:group id="_x0000_s1026" o:spid="_x0000_s1026" o:spt="203" style="position:absolute;left:3315;top:326638;height:7225;width:5700;" coordorigin="3276,326608" coordsize="5700,7225" o:gfxdata="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sojU6+AAAA2wAAAA8AAAAAAAAAAQAgAAAAIgAAAGRycy9kb3ducmV2Lnht&#10;bFBLAQIUABQAAAAIAIdO4kAzLwWeOwAAADkAAAAVAAAAAAAAAAEAIAAAAA0BAABkcnMvZ3JvdXBz&#10;aGFwZXhtbC54bWxQSwUGAAAAAAYABgBgAQAAygMAAAAA&#10;">
                              <o:lock v:ext="edit" aspectratio="f"/>
                              <v:group id="_x0000_s1026" o:spid="_x0000_s1026" o:spt="203" style="position:absolute;left:3276;top:326608;height:7225;width:5700;" coordorigin="3276,326608" coordsize="5700,7225" o:gfxdata="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B/Lsg67AAAA2wAAAA8AAAAAAAAAAQAgAAAAIgAAAGRycy9kb3ducmV2LnhtbFBL&#10;AQIUABQAAAAIAIdO4kAzLwWeOwAAADkAAAAVAAAAAAAAAAEAIAAAAAoBAABkcnMvZ3JvdXBzaGFw&#10;ZXhtbC54bWxQSwUGAAAAAAYABgBgAQAAxwMAAAAA&#10;">
                                <o:lock v:ext="edit" aspectratio="f"/>
                                <v:line id="_x0000_s1026" o:spid="_x0000_s1026" o:spt="20" style="position:absolute;left:3281;top:333652;height:0;width:4510;" filled="f" stroked="t" coordsize="21600,21600" o:gfxdata="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Cqacr4A&#10;AADbAAAADwAAAAAAAAABACAAAAAiAAAAZHJzL2Rvd25yZXYueG1sUEsBAhQAFAAAAAgAh07iQDMv&#10;BZ47AAAAOQAAABAAAAAAAAAAAQAgAAAADQEAAGRycy9zaGFwZXhtbC54bWxQSwUGAAAAAAYABgBb&#10;AQAAtwMAAAAA&#10;">
                                  <v:fill on="f" focussize="0,0"/>
                                  <v:stroke weight="1pt" color="#000000 [3213]" miterlimit="8" joinstyle="miter"/>
                                  <v:imagedata o:title=""/>
                                  <o:lock v:ext="edit" aspectratio="f"/>
                                </v:line>
                                <v:group id="_x0000_s1026" o:spid="_x0000_s1026" o:spt="203" style="position:absolute;left:3276;top:326608;height:7225;width:5700;" coordorigin="3775,326608" coordsize="5700,7225" o:gfxdata="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uVCZ8vwAAANsAAAAPAAAAAAAAAAEAIAAAACIAAABkcnMvZG93bnJldi54&#10;bWxQSwECFAAUAAAACACHTuJAMy8FnjsAAAA5AAAAFQAAAAAAAAABACAAAAAOAQAAZHJzL2dyb3Vw&#10;c2hhcGV4bWwueG1sUEsFBgAAAAAGAAYAYAEAAMsDAAAAAA==&#10;">
                                  <o:lock v:ext="edit" aspectratio="f"/>
                                  <v:group id="_x0000_s1026" o:spid="_x0000_s1026" o:spt="203" style="position:absolute;left:3775;top:326608;height:6790;width:5265;" coordorigin="3775,326608" coordsize="5265,6790" o:gfxdata="UEsDBAoAAAAAAIdO4kAAAAAAAAAAAAAAAAAEAAAAZHJzL1BLAwQUAAAACACHTuJAR83Bc7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1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R83Bc7oAAADbAAAADwAAAAAAAAABACAAAAAiAAAAZHJzL2Rvd25yZXYueG1sUEsB&#10;AhQAFAAAAAgAh07iQDMvBZ47AAAAOQAAABUAAAAAAAAAAQAgAAAACQEAAGRycy9ncm91cHNoYXBl&#10;eG1sLnhtbFBLBQYAAAAABgAGAGABAADGAwAAAAA=&#10;">
                                    <o:lock v:ext="edit" aspectratio="f"/>
                                    <v:group id="_x0000_s1026" o:spid="_x0000_s1026" o:spt="203" style="position:absolute;left:4230;top:326608;height:6790;width:4810;" coordorigin="4230,326608" coordsize="4810,6790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                    <o:lock v:ext="edit" aspectratio="f"/>
                                      <v:group id="_x0000_s1026" o:spid="_x0000_s1026" o:spt="203" style="position:absolute;left:6357;top:326608;height:1553;width:1280;" coordorigin="8137,326588" coordsize="1280,1553" o:gfxdata="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BKrrPq7AAAA2wAAAA8AAAAAAAAAAQAgAAAAIgAAAGRycy9kb3ducmV2LnhtbFBL&#10;AQIUABQAAAAIAIdO4kAzLwWeOwAAADkAAAAVAAAAAAAAAAEAIAAAAAoBAABkcnMvZ3JvdXBzaGFw&#10;ZXhtbC54bWxQSwUGAAAAAAYABgBgAQAAxwMAAAAA&#10;">
                                        <o:lock v:ext="edit" aspectratio="f"/>
                                        <v:shape id="_x0000_s1026" o:spid="_x0000_s1026" o:spt="118" type="#_x0000_t118" style="position:absolute;left:8137;top:327312;height:829;width:1280;v-text-anchor:middle;" filled="f" stroked="t" coordsize="21600,21600" o:gfxdata="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7ln02vQAA&#10;ANoAAAAPAAAAAAAAAAEAIAAAACIAAABkcnMvZG93bnJldi54bWxQSwECFAAUAAAACACHTuJAMy8F&#10;njsAAAA5AAAAEAAAAAAAAAABACAAAAAMAQAAZHJzL3NoYXBleG1sLnhtbFBLBQYAAAAABgAGAFsB&#10;AAC2AwAAAAA=&#10;">
                                          <v:fill on="f" focussize="0,0"/>
                                          <v:stroke weight="1pt" color="#000000 [3213]" miterlimit="8" joinstyle="miter"/>
                                          <v:imagedata o:title=""/>
                                          <o:lock v:ext="edit" aspectratio="f"/>
                                          <v:textbox>
                                            <w:txbxContent>
                                              <w:p w14:paraId="1788AE52">
                                                <w:pPr>
                                                  <w:jc w:val="center"/>
                                                  <w:rPr>
                                                    <w:color w:val="000000" w:themeColor="text1"/>
                                                    <w:sz w:val="22"/>
                                                    <w:szCs w:val="20"/>
                                                    <w:lang w:val="en-US"/>
                                                    <w14:textFill>
                                                      <w14:solidFill>
                                                        <w14:schemeClr w14:val="tx1"/>
                                                      </w14:solidFill>
                                                    </w14:textFill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000000" w:themeColor="text1"/>
                                                    <w:sz w:val="22"/>
                                                    <w:szCs w:val="20"/>
                                                    <w:lang w:val="en-US"/>
                                                    <w14:textFill>
                                                      <w14:solidFill>
                                                        <w14:schemeClr w14:val="tx1"/>
                                                      </w14:solidFill>
                                                    </w14:textFill>
                                                  </w:rPr>
                                                  <w:t>xn, a, c, b, count+1</w:t>
                                                </w:r>
                                              </w:p>
                                            </w:txbxContent>
                                          </v:textbox>
                                        </v:shape>
                                        <v:shape id="_x0000_s1026" o:spid="_x0000_s1026" o:spt="120" type="#_x0000_t120" style="position:absolute;left:8451;top:326588;height:649;width:610;v-text-anchor:middle;" filled="f" stroked="t" coordsize="21600,21600" o:gfxdata="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bQbsi8AAAA&#10;2wAAAA8AAAAAAAAAAQAgAAAAIgAAAGRycy9kb3ducmV2LnhtbFBLAQIUABQAAAAIAIdO4kAzLwWe&#10;OwAAADkAAAAQAAAAAAAAAAEAIAAAAAsBAABkcnMvc2hhcGV4bWwueG1sUEsFBgAAAAAGAAYAWwEA&#10;ALUDAAAAAA==&#10;">
                                          <v:fill on="f" focussize="0,0"/>
                                          <v:stroke weight="1pt" color="#000000 [3213]" miterlimit="8" joinstyle="miter"/>
                                          <v:imagedata o:title=""/>
                                          <o:lock v:ext="edit" aspectratio="f"/>
                                          <v:textbox>
                                            <w:txbxContent>
                                              <w:p w14:paraId="5E76BE40">
                                                <w:pPr>
                                                  <w:jc w:val="center"/>
                                                  <w:rPr>
                                                    <w:color w:val="000000" w:themeColor="text1"/>
                                                    <w:sz w:val="22"/>
                                                    <w:szCs w:val="20"/>
                                                    <w:lang w:val="en-US"/>
                                                    <w14:textFill>
                                                      <w14:solidFill>
                                                        <w14:schemeClr w14:val="tx1"/>
                                                      </w14:solidFill>
                                                    </w14:textFill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000000" w:themeColor="text1"/>
                                                    <w:lang w:val="en-US"/>
                                                    <w14:textFill>
                                                      <w14:solidFill>
                                                        <w14:schemeClr w14:val="tx1"/>
                                                      </w14:solidFill>
                                                    </w14:textFill>
                                                  </w:rPr>
                                                  <w:t>1</w:t>
                                                </w:r>
                                              </w:p>
                                            </w:txbxContent>
                                          </v:textbox>
                                        </v:shape>
                                        <v:shape id="_x0000_s1026" o:spid="_x0000_s1026" o:spt="32" type="#_x0000_t32" style="position:absolute;left:8756;top:327237;height:158;width:21;" filled="f" stroked="t" coordsize="21600,21600" o:gfxdata="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0EgbW8AAAA&#10;2wAAAA8AAAAAAAAAAQAgAAAAIgAAAGRycy9kb3ducmV2LnhtbFBLAQIUABQAAAAIAIdO4kAzLwWe&#10;OwAAADkAAAAQAAAAAAAAAAEAIAAAAAsBAABkcnMvc2hhcGV4bWwueG1sUEsFBgAAAAAGAAYAWwEA&#10;ALUDAAAAAA==&#10;">
                                          <v:fill on="f" focussize="0,0"/>
                                          <v:stroke weight="1pt" color="#000000" miterlimit="8" joinstyle="miter" endarrow="block"/>
                                          <v:imagedata o:title=""/>
                                          <o:lock v:ext="edit" aspectratio="f"/>
                                        </v:shape>
                                      </v:group>
                                      <v:rect id="_x0000_s1026" o:spid="_x0000_s1026" o:spt="1" style="position:absolute;left:6273;top:329139;height:389;width:1430;v-text-anchor:middle;" filled="f" stroked="t" coordsize="21600,21600" o:gfxdata="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wEGabsAAADb&#10;AAAADwAAAAAAAAABACAAAAAiAAAAZHJzL2Rvd25yZXYueG1sUEsBAhQAFAAAAAgAh07iQDMvBZ47&#10;AAAAOQAAABAAAAAAAAAAAQAgAAAACgEAAGRycy9zaGFwZXhtbC54bWxQSwUGAAAAAAYABgBbAQAA&#10;tAMAAAAA&#10;">
                                        <v:fill on="f" focussize="0,0"/>
                                        <v:stroke weight="1pt" color="#000000 [3213]" miterlimit="8" joinstyle="miter"/>
                                        <v:imagedata o:title=""/>
                                        <o:lock v:ext="edit" aspectratio="f"/>
                                        <v:textbox>
                                          <w:txbxContent>
                                            <w:p w14:paraId="62CE4D5D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  <w:t>index = 0</w:t>
                                              </w:r>
                                            </w:p>
                                            <w:p w14:paraId="1F7ADEF3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</w:pPr>
                                            </w:p>
                                          </w:txbxContent>
                                        </v:textbox>
                                      </v:rect>
                                      <v:shape id="_x0000_s1026" o:spid="_x0000_s1026" o:spt="117" type="#_x0000_t117" style="position:absolute;left:5316;top:329938;height:529;width:3309;v-text-anchor:middle;" filled="f" stroked="t" coordsize="21600,21600" o:gfxdata="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/bKOi8AAAA&#10;2wAAAA8AAAAAAAAAAQAgAAAAIgAAAGRycy9kb3ducmV2LnhtbFBLAQIUABQAAAAIAIdO4kAzLwWe&#10;OwAAADkAAAAQAAAAAAAAAAEAIAAAAAsBAABkcnMvc2hhcGV4bWwueG1sUEsFBgAAAAAGAAYAWwEA&#10;ALUDAAAAAA==&#10;">
                                        <v:fill on="f" focussize="0,0"/>
                                        <v:stroke weight="1pt" color="#000000 [3213]" miterlimit="8" joinstyle="miter"/>
                                        <v:imagedata o:title=""/>
                                        <o:lock v:ext="edit" aspectratio="f"/>
                                        <v:textbox>
                                          <w:txbxContent>
                                            <w:p w14:paraId="583FD72B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0"/>
                                                  <w:szCs w:val="16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  <w:t xml:space="preserve">i = 0; i &lt; </w:t>
                                              </w: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  <w:t>count; i++</w:t>
                                              </w:r>
                                            </w:p>
                                          </w:txbxContent>
                                        </v:textbox>
                                      </v:shape>
                                      <v:shape id="_x0000_s1026" o:spid="_x0000_s1026" o:spt="110" type="#_x0000_t110" style="position:absolute;left:6040;top:330644;height:760;width:1899;v-text-anchor:middle;" filled="f" stroked="t" coordsize="21600,21600" o:gfxdata="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3Hy3OugAAANsA&#10;AAAPAAAAAAAAAAEAIAAAACIAAABkcnMvZG93bnJldi54bWxQSwECFAAUAAAACACHTuJAMy8FnjsA&#10;AAA5AAAAEAAAAAAAAAABACAAAAAJAQAAZHJzL3NoYXBleG1sLnhtbFBLBQYAAAAABgAGAFsBAACz&#10;AwAAAAA=&#10;">
                                        <v:fill on="f" focussize="0,0"/>
                                        <v:stroke weight="1pt" color="#000000 [3213]" miterlimit="8" joinstyle="miter"/>
                                        <v:imagedata o:title=""/>
                                        <o:lock v:ext="edit" aspectratio="f"/>
                                        <v:textbox>
                                          <w:txbxContent>
                                            <w:p w14:paraId="255994CE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  <w:t>xn&lt;=0</w:t>
                                              </w:r>
                                            </w:p>
                                          </w:txbxContent>
                                        </v:textbox>
                                      </v:shape>
                                      <v:rect id="_x0000_s1026" o:spid="_x0000_s1026" o:spt="1" style="position:absolute;left:7600;top:331248;height:460;width:1430;v-text-anchor:middle;" filled="f" stroked="t" coordsize="21600,21600" o:gfxdata="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JyPE7vQAA&#10;ANsAAAAPAAAAAAAAAAEAIAAAACIAAABkcnMvZG93bnJldi54bWxQSwECFAAUAAAACACHTuJAMy8F&#10;njsAAAA5AAAAEAAAAAAAAAABACAAAAAMAQAAZHJzL3NoYXBleG1sLnhtbFBLBQYAAAAABgAGAFsB&#10;AAC2AwAAAAA=&#10;">
                                        <v:fill on="f" focussize="0,0"/>
                                        <v:stroke weight="1pt" color="#000000 [3213]" miterlimit="8" joinstyle="miter"/>
                                        <v:imagedata o:title=""/>
                                        <o:lock v:ext="edit" aspectratio="f"/>
                                        <v:textbox>
                                          <w:txbxContent>
                                            <w:p w14:paraId="56B5C441">
                                              <w:pPr>
                                                <w:jc w:val="center"/>
                                                <w:rPr>
                                                  <w:rFonts w:cs="Times New Roman"/>
                                                  <w:sz w:val="32"/>
                                                  <w:szCs w:val="24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</w:rPr>
                                                <w:t>y[i] = 0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_x0000_s1026" o:spid="_x0000_s1026" o:spt="1" style="position:absolute;left:7571;top:331928;height:420;width:1469;v-text-anchor:middle;" filled="f" stroked="t" coordsize="21600,21600" o:gfxdata="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5Gm9MvQAA&#10;ANsAAAAPAAAAAAAAAAEAIAAAACIAAABkcnMvZG93bnJldi54bWxQSwECFAAUAAAACACHTuJAMy8F&#10;njsAAAA5AAAAEAAAAAAAAAABACAAAAAMAQAAZHJzL3NoYXBleG1sLnhtbFBLBQYAAAAABgAGAFsB&#10;AAC2AwAAAAA=&#10;">
                                        <v:fill on="f" focussize="0,0"/>
                                        <v:stroke weight="1pt" color="#000000 [3213]" miterlimit="8" joinstyle="miter"/>
                                        <v:imagedata o:title=""/>
                                        <o:lock v:ext="edit" aspectratio="f"/>
                                        <v:textbox>
                                          <w:txbxContent>
                                            <w:p w14:paraId="51445A80">
                                              <w:pPr>
                                                <w:jc w:val="center"/>
                                                <w:rPr>
                                                  <w:rFonts w:cs="Times New Roman"/>
                                                  <w:sz w:val="32"/>
                                                  <w:szCs w:val="24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x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</w:rPr>
                                                <w:t xml:space="preserve">[i] = 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5*index</w:t>
                                              </w:r>
                                            </w:p>
                                            <w:p w14:paraId="4650B266">
                                              <w:pPr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</w:p>
                                          </w:txbxContent>
                                        </v:textbox>
                                      </v:rect>
                                      <v:rect id="_x0000_s1026" o:spid="_x0000_s1026" o:spt="1" style="position:absolute;left:4570;top:331238;height:380;width:1430;v-text-anchor:middle;" filled="f" stroked="t" coordsize="21600,21600" o:gfxdata="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VsrXvQAA&#10;ANsAAAAPAAAAAAAAAAEAIAAAACIAAABkcnMvZG93bnJldi54bWxQSwECFAAUAAAACACHTuJAMy8F&#10;njsAAAA5AAAAEAAAAAAAAAABACAAAAAMAQAAZHJzL3NoYXBleG1sLnhtbFBLBQYAAAAABgAGAFsB&#10;AAC2AwAAAAA=&#10;">
                                        <v:fill on="f" focussize="0,0"/>
                                        <v:stroke weight="1pt" color="#000000 [3213]" miterlimit="8" joinstyle="miter"/>
                                        <v:imagedata o:title=""/>
                                        <o:lock v:ext="edit" aspectratio="f"/>
                                        <v:textbox>
                                          <w:txbxContent>
                                            <w:p w14:paraId="358A3DC6">
                                              <w:pPr>
                                                <w:jc w:val="center"/>
                                                <w:rPr>
                                                  <w:rFonts w:cs="Times New Roman"/>
                                                  <w:sz w:val="32"/>
                                                  <w:szCs w:val="24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</w:rPr>
                                                <w:t xml:space="preserve">y[i] = 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xn</w:t>
                                              </w:r>
                                            </w:p>
                                            <w:p w14:paraId="1370A1CF">
                                              <w:pPr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</w:p>
                                          </w:txbxContent>
                                        </v:textbox>
                                      </v:rect>
                                      <v:rect id="_x0000_s1026" o:spid="_x0000_s1026" o:spt="1" style="position:absolute;left:4450;top:331838;height:380;width:1650;v-text-anchor:middle;" filled="f" stroked="t" coordsize="21600,21600" o:gfxdata="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v1KjvQAA&#10;ANsAAAAPAAAAAAAAAAEAIAAAACIAAABkcnMvZG93bnJldi54bWxQSwECFAAUAAAACACHTuJAMy8F&#10;njsAAAA5AAAAEAAAAAAAAAABACAAAAAMAQAAZHJzL3NoYXBleG1sLnhtbFBLBQYAAAAABgAGAFsB&#10;AAC2AwAAAAA=&#10;">
                                        <v:fill on="f" focussize="0,0"/>
                                        <v:stroke weight="1pt" color="#000000 [3213]" miterlimit="8" joinstyle="miter"/>
                                        <v:imagedata o:title=""/>
                                        <o:lock v:ext="edit" aspectratio="f"/>
                                        <v:textbox>
                                          <w:txbxContent>
                                            <w:p w14:paraId="02BAA778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x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</w:rPr>
                                                <w:t>[i] =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0+5*i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_x0000_s1026" o:spid="_x0000_s1026" o:spt="1" style="position:absolute;left:4560;top:332428;height:380;width:1430;v-text-anchor:middle;" filled="f" stroked="t" coordsize="21600,21600" o:gfxdata="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28/c4vQAA&#10;ANsAAAAPAAAAAAAAAAEAIAAAACIAAABkcnMvZG93bnJldi54bWxQSwECFAAUAAAACACHTuJAMy8F&#10;njsAAAA5AAAAEAAAAAAAAAABACAAAAAMAQAAZHJzL3NoYXBleG1sLnhtbFBLBQYAAAAABgAGAFsB&#10;AAC2AwAAAAA=&#10;">
                                        <v:fill on="f" focussize="0,0"/>
                                        <v:stroke weight="1pt" color="#000000 [3213]" miterlimit="8" joinstyle="miter"/>
                                        <v:imagedata o:title=""/>
                                        <o:lock v:ext="edit" aspectratio="f"/>
                                        <v:textbox>
                                          <w:txbxContent>
                                            <w:p w14:paraId="0E12B5B3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  <w:t>Index++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_x0000_s1026" o:spid="_x0000_s1026" o:spt="1" style="position:absolute;left:4230;top:333018;height:380;width:2058;v-text-anchor:middle;" filled="f" stroked="t" coordsize="21600,21600" o:gfxdata="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iFpT74A&#10;AADbAAAADwAAAAAAAAABACAAAAAiAAAAZHJzL2Rvd25yZXYueG1sUEsBAhQAFAAAAAgAh07iQDMv&#10;BZ47AAAAOQAAABAAAAAAAAAAAQAgAAAADQEAAGRycy9zaGFwZXhtbC54bWxQSwUGAAAAAAYABgBb&#10;AQAAtwMAAAAA&#10;">
                                        <v:fill on="f" focussize="0,0"/>
                                        <v:stroke weight="1pt" color="#000000 [3213]" miterlimit="8" joinstyle="miter"/>
                                        <v:imagedata o:title=""/>
                                        <o:lock v:ext="edit" aspectratio="f"/>
                                        <v:textbox>
                                          <w:txbxContent>
                                            <w:p w14:paraId="3E99C70F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  <w14:textFill>
                                                    <w14:solidFill>
                                                      <w14:schemeClr w14:val="tx1"/>
                                                    </w14:solidFill>
                                                  </w14:textFill>
                                                </w:rPr>
                                                <w:t xml:space="preserve">xn = (a-xn*b)*xn-c 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  <v:shape id="_x0000_s1026" o:spid="_x0000_s1026" o:spt="32" type="#_x0000_t32" style="position:absolute;left:6997;top:328161;height:329;width:1;" filled="f" stroked="t" coordsize="21600,21600" o:gfxdata="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IlQQ2/&#10;AAAA2wAAAA8AAAAAAAAAAQAgAAAAIgAAAGRycy9kb3ducmV2LnhtbFBLAQIUABQAAAAIAIdO4kAz&#10;LwWeOwAAADkAAAAQAAAAAAAAAAEAIAAAAA4BAABkcnMvc2hhcGV4bWwueG1sUEsFBgAAAAAGAAYA&#10;WwEAALgDAAAAAA==&#10;">
                                      <v:fill on="f" focussize="0,0"/>
                                      <v:stroke weight="1pt" color="#000000" miterlimit="8" joinstyle="miter" endarrow="block"/>
                                      <v:imagedata o:title=""/>
                                      <o:lock v:ext="edit" aspectratio="f"/>
                                    </v:shape>
                                    <v:shape id="_x0000_s1026" o:spid="_x0000_s1026" o:spt="32" type="#_x0000_t32" style="position:absolute;left:6970;top:329528;flip:x;height:410;width:18;" filled="f" stroked="t" coordsize="21600,21600" o:gfxdata="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rWiXi5AAAA2wAA&#10;AA8AAAAAAAAAAQAgAAAAIgAAAGRycy9kb3ducmV2LnhtbFBLAQIUABQAAAAIAIdO4kAzLwWeOwAA&#10;ADkAAAAQAAAAAAAAAAEAIAAAAAgBAABkcnMvc2hhcGV4bWwueG1sUEsFBgAAAAAGAAYAWwEAALID&#10;AAAAAA==&#10;">
                                      <v:fill on="f" focussize="0,0"/>
                                      <v:stroke weight="1pt" color="#000000" miterlimit="8" joinstyle="miter" endarrow="block"/>
                                      <v:imagedata o:title=""/>
                                      <o:lock v:ext="edit" aspectratio="f"/>
                                    </v:shape>
                                    <v:shape id="_x0000_s1026" o:spid="_x0000_s1026" o:spt="32" type="#_x0000_t32" style="position:absolute;left:6971;top:330467;height:177;width:19;" filled="f" stroked="t" coordsize="21600,21600" o:gfxdata="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VhFob4A&#10;AADbAAAADwAAAAAAAAABACAAAAAiAAAAZHJzL2Rvd25yZXYueG1sUEsBAhQAFAAAAAgAh07iQDMv&#10;BZ47AAAAOQAAABAAAAAAAAAAAQAgAAAADQEAAGRycy9zaGFwZXhtbC54bWxQSwUGAAAAAAYABgBb&#10;AQAAtwMAAAAA&#10;">
                                      <v:fill on="f" focussize="0,0"/>
                                      <v:stroke weight="1pt" color="#000000" miterlimit="8" joinstyle="miter" endarrow="block"/>
                                      <v:imagedata o:title=""/>
                                      <o:lock v:ext="edit" aspectratio="f"/>
                                    </v:shape>
                                    <v:shape id="_x0000_s1026" o:spid="_x0000_s1026" o:spt="32" type="#_x0000_t32" style="position:absolute;left:5275;top:331618;flip:x;height:220;width:10;" filled="f" stroked="t" coordsize="21600,21600" o:gfxdata="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gQXD7sAAADb&#10;AAAADwAAAAAAAAABACAAAAAiAAAAZHJzL2Rvd25yZXYueG1sUEsBAhQAFAAAAAgAh07iQDMvBZ47&#10;AAAAOQAAABAAAAAAAAAAAQAgAAAACgEAAGRycy9zaGFwZXhtbC54bWxQSwUGAAAAAAYABgBbAQAA&#10;tAMAAAAA&#10;">
                                      <v:fill on="f" focussize="0,0"/>
                                      <v:stroke weight="1pt" color="#000000" miterlimit="8" joinstyle="miter" endarrow="block"/>
                                      <v:imagedata o:title=""/>
                                      <o:lock v:ext="edit" aspectratio="f"/>
                                    </v:shape>
                                    <v:shape id="_x0000_s1026" o:spid="_x0000_s1026" o:spt="32" type="#_x0000_t32" style="position:absolute;left:8315;top:331708;height:220;width:16;" filled="f" stroked="t" coordsize="21600,21600" o:gfxdata="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f14Tr4A&#10;AADbAAAADwAAAAAAAAABACAAAAAiAAAAZHJzL2Rvd25yZXYueG1sUEsBAhQAFAAAAAgAh07iQDMv&#10;BZ47AAAAOQAAABAAAAAAAAAAAQAgAAAADQEAAGRycy9zaGFwZXhtbC54bWxQSwUGAAAAAAYABgBb&#10;AQAAtwMAAAAA&#10;">
                                      <v:fill on="f" focussize="0,0"/>
                                      <v:stroke weight="1pt" color="#000000" miterlimit="8" joinstyle="miter" endarrow="block"/>
                                      <v:imagedata o:title=""/>
                                      <o:lock v:ext="edit" aspectratio="f"/>
                                    </v:shape>
                                    <v:shape id="_x0000_s1026" o:spid="_x0000_s1026" o:spt="32" type="#_x0000_t32" style="position:absolute;left:5275;top:332218;height:210;width:0;" filled="f" stroked="t" coordsize="21600,21600" o:gfxdata="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rHd1b4A&#10;AADbAAAADwAAAAAAAAABACAAAAAiAAAAZHJzL2Rvd25yZXYueG1sUEsBAhQAFAAAAAgAh07iQDMv&#10;BZ47AAAAOQAAABAAAAAAAAAAAQAgAAAADQEAAGRycy9zaGFwZXhtbC54bWxQSwUGAAAAAAYABgBb&#10;AQAAtwMAAAAA&#10;">
                                      <v:fill on="f" focussize="0,0"/>
                                      <v:stroke weight="1pt" color="#000000" miterlimit="8" joinstyle="miter" endarrow="block"/>
                                      <v:imagedata o:title=""/>
                                      <o:lock v:ext="edit" aspectratio="f"/>
                                    </v:shape>
                                    <v:shape id="_x0000_s1026" o:spid="_x0000_s1026" o:spt="32" type="#_x0000_t32" style="position:absolute;left:5259;top:332808;flip:x;height:210;width:16;" filled="f" stroked="t" coordsize="21600,21600" o:gfxdata="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pztJe8AAAA&#10;2wAAAA8AAAAAAAAAAQAgAAAAIgAAAGRycy9kb3ducmV2LnhtbFBLAQIUABQAAAAIAIdO4kAzLwWe&#10;OwAAADkAAAAQAAAAAAAAAAEAIAAAAAsBAABkcnMvc2hhcGV4bWwueG1sUEsFBgAAAAAGAAYAWwEA&#10;ALUDAAAAAA==&#10;">
                                      <v:fill on="f" focussize="0,0"/>
                                      <v:stroke weight="1pt" color="#000000" miterlimit="8" joinstyle="miter" endarrow="block"/>
                                      <v:imagedata o:title=""/>
                                      <o:lock v:ext="edit" aspectratio="f"/>
                                    </v:shape>
                                    <v:shape id="_x0000_s1026" o:spid="_x0000_s1026" o:spt="32" type="#_x0000_t32" style="position:absolute;left:3775;top:330170;height:33;width:1541;" filled="f" stroked="t" coordsize="21600,21600" o:gfxdata="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S/mOb4A&#10;AADbAAAADwAAAAAAAAABACAAAAAiAAAAZHJzL2Rvd25yZXYueG1sUEsBAhQAFAAAAAgAh07iQDMv&#10;BZ47AAAAOQAAABAAAAAAAAAAAQAgAAAADQEAAGRycy9zaGFwZXhtbC54bWxQSwUGAAAAAAYABgBb&#10;AQAAtwMAAAAA&#10;">
                                      <v:fill on="f" focussize="0,0"/>
                                      <v:stroke weight="1pt" color="#000000" miterlimit="8" joinstyle="miter" endarrow="block"/>
                                      <v:imagedata o:title=""/>
                                      <o:lock v:ext="edit" aspectratio="f"/>
                                    </v:shape>
                                  </v:group>
                                  <v:group id="_x0000_s1026" o:spid="_x0000_s1026" o:spt="203" style="position:absolute;left:3798;top:330160;height:3673;width:5677;" coordorigin="3798,330160" coordsize="5677,3673" o:gfxdata="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ARiD570AAADbAAAADwAAAAAAAAABACAAAAAiAAAAZHJzL2Rvd25yZXYueG1s&#10;UEsBAhQAFAAAAAgAh07iQDMvBZ47AAAAOQAAABUAAAAAAAAAAQAgAAAADAEAAGRycy9ncm91cHNo&#10;YXBleG1sLnhtbFBLBQYAAAAABgAGAGABAADJAwAAAAA=&#10;">
                                    <o:lock v:ext="edit" aspectratio="f"/>
                                    <v:line id="_x0000_s1026" o:spid="_x0000_s1026" o:spt="20" style="position:absolute;left:5259;top:333398;flip:x y;height:249;width:2;" filled="f" stroked="t" coordsize="21600,21600" o:gfxdata="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UuSvi8AAAA&#10;2wAAAA8AAAAAAAAAAQAgAAAAIgAAAGRycy9kb3ducmV2LnhtbFBLAQIUABQAAAAIAIdO4kAzLwWe&#10;OwAAADkAAAAQAAAAAAAAAAEAIAAAAAsBAABkcnMvc2hhcGV4bWwueG1sUEsFBgAAAAAGAAYAWwEA&#10;ALUDAAAAAA==&#10;">
                                      <v:fill on="f" focussize="0,0"/>
                                      <v:stroke weight="1pt" color="#000000 [3213]" miterlimit="8" joinstyle="miter"/>
                                      <v:imagedata o:title=""/>
                                      <o:lock v:ext="edit" aspectratio="f"/>
                                    </v:line>
                                    <v:line id="_x0000_s1026" o:spid="_x0000_s1026" o:spt="20" style="position:absolute;left:8306;top:332348;flip:x y;height:1321;width:4;" filled="f" stroked="t" coordsize="21600,21600" o:gfxdata="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pi72O/&#10;AAAA2wAAAA8AAAAAAAAAAQAgAAAAIgAAAGRycy9kb3ducmV2LnhtbFBLAQIUABQAAAAIAIdO4kAz&#10;LwWeOwAAADkAAAAQAAAAAAAAAAEAIAAAAA4BAABkcnMvc2hhcGV4bWwueG1sUEsFBgAAAAAGAAYA&#10;WwEAALgDAAAAAA==&#10;">
                                      <v:fill on="f" focussize="0,0"/>
                                      <v:stroke weight="1pt" color="#000000 [3213]" miterlimit="8" joinstyle="miter"/>
                                      <v:imagedata o:title=""/>
                                      <o:lock v:ext="edit" aspectratio="f"/>
                                    </v:line>
                                    <v:line id="_x0000_s1026" o:spid="_x0000_s1026" o:spt="20" style="position:absolute;left:8625;top:330203;height:5;width:850;" filled="f" stroked="t" coordsize="21600,21600" o:gfxdata="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oh7fr4A&#10;AADbAAAADwAAAAAAAAABACAAAAAiAAAAZHJzL2Rvd25yZXYueG1sUEsBAhQAFAAAAAgAh07iQDMv&#10;BZ47AAAAOQAAABAAAAAAAAAAAQAgAAAADQEAAGRycy9zaGFwZXhtbC54bWxQSwUGAAAAAAYABgBb&#10;AQAAtwMAAAAA&#10;">
                                      <v:fill on="f" focussize="0,0"/>
                                      <v:stroke weight="1pt" color="#000000 [3213]" miterlimit="8" joinstyle="miter"/>
                                      <v:imagedata o:title=""/>
                                      <o:lock v:ext="edit" aspectratio="f"/>
                                    </v:line>
                                    <v:line id="_x0000_s1026" o:spid="_x0000_s1026" o:spt="20" style="position:absolute;left:6896;top:333826;flip:y;height:7;width:2573;" filled="f" stroked="t" coordsize="21600,21600" o:gfxdata="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CiQKvQAA&#10;ANsAAAAPAAAAAAAAAAEAIAAAACIAAABkcnMvZG93bnJldi54bWxQSwECFAAUAAAACACHTuJAMy8F&#10;njsAAAA5AAAAEAAAAAAAAAABACAAAAAMAQAAZHJzL3NoYXBleG1sLnhtbFBLBQYAAAAABgAGAFsB&#10;AAC2AwAAAAA=&#10;">
                                      <v:fill on="f" focussize="0,0"/>
                                      <v:stroke weight="1pt" color="#000000 [3213]" miterlimit="8" joinstyle="miter"/>
                                      <v:imagedata o:title=""/>
                                      <o:lock v:ext="edit" aspectratio="f"/>
                                    </v:line>
                                    <v:line id="_x0000_s1026" o:spid="_x0000_s1026" o:spt="20" style="position:absolute;left:9461;top:330168;flip:y;height:3658;width:6;" filled="f" stroked="t" coordsize="21600,21600" o:gfxdata="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47x+vQAA&#10;ANsAAAAPAAAAAAAAAAEAIAAAACIAAABkcnMvZG93bnJldi54bWxQSwECFAAUAAAACACHTuJAMy8F&#10;njsAAAA5AAAAEAAAAAAAAAABACAAAAAMAQAAZHJzL3NoYXBleG1sLnhtbFBLBQYAAAAABgAGAFsB&#10;AAC2AwAAAAA=&#10;">
                                      <v:fill on="f" focussize="0,0"/>
                                      <v:stroke weight="1pt" color="#000000 [3213]" miterlimit="8" joinstyle="miter"/>
                                      <v:imagedata o:title=""/>
                                      <o:lock v:ext="edit" aspectratio="f"/>
                                    </v:line>
                                    <v:line id="_x0000_s1026" o:spid="_x0000_s1026" o:spt="20" style="position:absolute;left:3798;top:330160;flip:y;height:3513;width:21;" filled="f" stroked="t" coordsize="21600,21600" o:gfxdata="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a8Z5b4A&#10;AADbAAAADwAAAAAAAAABACAAAAAiAAAAZHJzL2Rvd25yZXYueG1sUEsBAhQAFAAAAAgAh07iQDMv&#10;BZ47AAAAOQAAABAAAAAAAAAAAQAgAAAADQEAAGRycy9zaGFwZXhtbC54bWxQSwUGAAAAAAYABgBb&#10;AQAAtwMAAAAA&#10;">
                                      <v:fill on="f" focussize="0,0"/>
                                      <v:stroke weight="1pt" color="#000000 [3213]" miterlimit="8" joinstyle="miter"/>
                                      <v:imagedata o:title=""/>
                                      <o:lock v:ext="edit" aspectratio="f"/>
                                    </v:line>
                                  </v:group>
                                </v:group>
                              </v:group>
                              <v:line id="_x0000_s1026" o:spid="_x0000_s1026" o:spt="20" style="position:absolute;left:4800;top:331024;flip:x;height:4;width:741;" filled="f" stroked="t" coordsize="21600,21600" o:gfxdata="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OIT4L4A&#10;AADbAAAADwAAAAAAAAABACAAAAAiAAAAZHJzL2Rvd25yZXYueG1sUEsBAhQAFAAAAAgAh07iQDMv&#10;BZ47AAAAOQAAABAAAAAAAAAAAQAgAAAADQEAAGRycy9zaGFwZXhtbC54bWxQSwUGAAAAAAYABgBb&#10;AQAAtwMAAAAA&#10;">
                                <v:fill on="f" focussize="0,0"/>
                                <v:stroke weight="1pt" color="#000000 [3213]" miterlimit="8" joinstyle="miter"/>
                                <v:imagedata o:title=""/>
                                <o:lock v:ext="edit" aspectratio="f"/>
                              </v:line>
                              <v:line id="_x0000_s1026" o:spid="_x0000_s1026" o:spt="20" style="position:absolute;left:7440;top:331005;flip:y;height:19;width:405;" filled="f" stroked="t" coordsize="21600,21600" o:gfxdata="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oASygugAAANsA&#10;AAAPAAAAAAAAAAEAIAAAACIAAABkcnMvZG93bnJldi54bWxQSwECFAAUAAAACACHTuJAMy8FnjsA&#10;AAA5AAAAEAAAAAAAAAABACAAAAAJAQAAZHJzL3NoYXBleG1sLnhtbFBLBQYAAAAABgAGAFsBAACz&#10;AwAAAAA=&#10;">
                                <v:fill on="f" focussize="0,0"/>
                                <v:stroke weight="1pt" color="#000000 [3213]" miterlimit="8" joinstyle="miter"/>
                                <v:imagedata o:title=""/>
                                <o:lock v:ext="edit" aspectratio="f"/>
                              </v:line>
                            </v:group>
                            <v:rect id="_x0000_s1026" o:spid="_x0000_s1026" o:spt="1" style="position:absolute;left:5756;top:328520;height:389;width:1564;v-text-anchor:middle;" filled="f" stroked="t" coordsize="21600,21600" o:gfxdata="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PHMXvQAA&#10;ANsAAAAPAAAAAAAAAAEAIAAAACIAAABkcnMvZG93bnJldi54bWxQSwECFAAUAAAACACHTuJAMy8F&#10;njsAAAA5AAAAEAAAAAAAAAABACAAAAAMAQAAZHJzL3NoYXBleG1sLnhtbFBLBQYAAAAABgAGAFsB&#10;AAC2AwAAAAA=&#10;">
                              <v:fill on="f" focussize="0,0"/>
                              <v:stroke weight="1pt" color="#000000 [3213]" miterlimit="8" joinstyle="miter"/>
                              <v:imagedata o:title=""/>
                              <o:lock v:ext="edit" aspectratio="f"/>
                              <v:textbox>
                                <w:txbxContent>
                                  <w:p w14:paraId="569BA96A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sz w:val="22"/>
                                        <w:szCs w:val="20"/>
                                        <w:lang w:val="en-US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2"/>
                                        <w:szCs w:val="20"/>
                                        <w:lang w:val="en-US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  <w:t>startXN = xn</w:t>
                                    </w:r>
                                  </w:p>
                                  <w:p w14:paraId="2CBF24CC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sz w:val="22"/>
                                        <w:szCs w:val="20"/>
                                        <w:lang w:val="en-US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shape id="_x0000_s1026" o:spid="_x0000_s1026" o:spt="32" type="#_x0000_t32" style="position:absolute;left:6528;top:328909;flip:x;height:260;width:10;" filled="f" stroked="t" coordsize="21600,21600" o:gfxdata="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ZeoGa8AAAA&#10;2wAAAA8AAAAAAAAAAQAgAAAAIgAAAGRycy9kb3ducmV2LnhtbFBLAQIUABQAAAAIAIdO4kAzLwWe&#10;OwAAADkAAAAQAAAAAAAAAAEAIAAAAAsBAABkcnMvc2hhcGV4bWwueG1sUEsFBgAAAAAGAAYAWwEA&#10;ALUDAAAAAA==&#10;">
                              <v:fill on="f" focussize="0,0"/>
                              <v:stroke weight="1pt" color="#000000" miterlimit="8" joinstyle="miter" endarrow="block"/>
                              <v:imagedata o:title=""/>
                              <o:lock v:ext="edit" aspectratio="f"/>
                            </v:shape>
                          </v:group>
                        </v:group>
                        <v:shape id="_x0000_s1026" o:spid="_x0000_s1026" o:spt="32" type="#_x0000_t32" style="position:absolute;left:6438;top:334507;height:209;width:8;" filled="f" stroked="t" coordsize="21600,21600" o:gfxdata="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pzJ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weight="1pt" color="#000000" miterlimit="8" joinstyle="miter" endarrow="block"/>
                          <v:imagedata o:title=""/>
                          <o:lock v:ext="edit" aspectratio="f"/>
                        </v:shape>
                        <v:shape id="_x0000_s1026" o:spid="_x0000_s1026" o:spt="32" type="#_x0000_t32" style="position:absolute;left:8066;top:335081;flip:x;height:308;width:21;" filled="f" stroked="t" coordsize="21600,21600" o:gfxdata="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cTqmO5AAAA2wAA&#10;AA8AAAAAAAAAAQAgAAAAIgAAAGRycy9kb3ducmV2LnhtbFBLAQIUABQAAAAIAIdO4kAzLwWeOwAA&#10;ADkAAAAQAAAAAAAAAAEAIAAAAAgBAABkcnMvc2hhcGV4bWwueG1sUEsFBgAAAAAGAAYAWwEAALID&#10;AAAAAA==&#10;">
                          <v:fill on="f" focussize="0,0"/>
                          <v:stroke weight="1pt" color="#000000" miterlimit="8" joinstyle="miter" endarrow="block"/>
                          <v:imagedata o:title=""/>
                          <o:lock v:ext="edit" aspectratio="f"/>
                        </v:shape>
                        <v:shape id="_x0000_s1026" o:spid="_x0000_s1026" o:spt="32" type="#_x0000_t32" style="position:absolute;left:4335;top:335041;height:332;width:32;" filled="f" stroked="t" coordsize="21600,21600" o:gfxdata="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E/4z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weight="1pt" color="#000000" miterlimit="8" joinstyle="miter" endarrow="block"/>
                          <v:imagedata o:title=""/>
                          <o:lock v:ext="edit" aspectratio="f"/>
                        </v:shape>
                        <v:shape id="_x0000_s1026" o:spid="_x0000_s1026" o:spt="32" type="#_x0000_t32" style="position:absolute;left:4367;top:335753;height:244;width:15;" filled="f" stroked="t" coordsize="21600,21600" o:gfxdata="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QrMeN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weight="1pt" color="#000000" miterlimit="8" joinstyle="miter" endarrow="block"/>
                          <v:imagedata o:title=""/>
                          <o:lock v:ext="edit" aspectratio="f"/>
                        </v:shape>
                        <v:shape id="_x0000_s1026" o:spid="_x0000_s1026" o:spt="32" type="#_x0000_t32" style="position:absolute;left:8039;top:335734;height:296;width:35;" filled="f" stroked="t" coordsize="21600,21600" o:gfxdata="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+BiFr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weight="1pt" color="#000000" miterlimit="8" joinstyle="miter" endarrow="block"/>
                          <v:imagedata o:title=""/>
                          <o:lock v:ext="edit" aspectratio="f"/>
                        </v:shape>
                      </v:group>
                      <v:line id="_x0000_s1026" o:spid="_x0000_s1026" o:spt="20" style="position:absolute;left:4382;top:336433;flip:x y;height:347;width:1;" filled="f" stroked="t" coordsize="21600,21600" o:gfxdata="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5AeMr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1pt" color="#000000 [3213]" miterlimit="8" joinstyle="miter"/>
                        <v:imagedata o:title=""/>
                        <o:lock v:ext="edit" aspectratio="f"/>
                      </v:line>
                      <v:line id="_x0000_s1026" o:spid="_x0000_s1026" o:spt="20" style="position:absolute;left:8071;top:336455;flip:y;height:330;width:3;" filled="f" stroked="t" coordsize="21600,21600" o:gfxdata="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I92w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1pt" color="#000000 [3213]" miterlimit="8" joinstyle="miter"/>
                        <v:imagedata o:title=""/>
                        <o:lock v:ext="edit" aspectratio="f"/>
                      </v:line>
                      <v:line id="_x0000_s1026" o:spid="_x0000_s1026" o:spt="20" style="position:absolute;left:7395;top:335081;flip:y;height:15;width:692;" filled="f" stroked="t" coordsize="21600,21600" o:gfxdata="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8PTW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weight="1pt" color="#000000 [3213]" miterlimit="8" joinstyle="miter"/>
                        <v:imagedata o:title=""/>
                        <o:lock v:ext="edit" aspectratio="f"/>
                      </v:line>
                      <v:line id="_x0000_s1026" o:spid="_x0000_s1026" o:spt="20" style="position:absolute;left:4327;top:335057;height:39;width:1169;" filled="f" stroked="t" coordsize="21600,21600" o:gfxdata="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X37f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weight="1pt" color="#000000 [3213]" miterlimit="8" joinstyle="miter"/>
                        <v:imagedata o:title=""/>
                        <o:lock v:ext="edit" aspectratio="f"/>
                      </v:line>
                      <v:line id="_x0000_s1026" o:spid="_x0000_s1026" o:spt="20" style="position:absolute;left:4391;top:336769;height:0;width:3680;" filled="f" stroked="t" coordsize="21600,21600" o:gfxdata="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kxJ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weight="1pt" color="#000000 [3213]" miterlimit="8" joinstyle="miter"/>
                        <v:imagedata o:title=""/>
                        <o:lock v:ext="edit" aspectratio="f"/>
                      </v:line>
                    </v:group>
                    <v:shape id="_x0000_s1026" o:spid="_x0000_s1026" o:spt="32" type="#_x0000_t32" style="position:absolute;left:6334;top:336795;height:545;width:9;" filled="f" stroked="t" coordsize="21600,21600" o:gfxdata="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ZZuEL4A&#10;AADbAAAADwAAAAAAAAABACAAAAAiAAAAZHJzL2Rvd25yZXYueG1sUEsBAhQAFAAAAAgAh07iQDMv&#10;BZ47AAAAOQAAABAAAAAAAAAAAQAgAAAADQEAAGRycy9zaGFwZXhtbC54bWxQSwUGAAAAAAYABgBb&#10;AQAAtwMAAAAA&#10;">
                      <v:fill on="f" focussize="0,0"/>
                      <v:stroke weight="1pt" color="#000000" miterlimit="8" joinstyle="miter" endarrow="block"/>
                      <v:imagedata o:title=""/>
                      <o:lock v:ext="edit" aspectratio="f"/>
                    </v:shape>
                    <v:shape id="_x0000_s1026" o:spid="_x0000_s1026" o:spt="116" type="#_x0000_t116" style="position:absolute;left:5588;top:337340;height:530;width:1510;v-text-anchor:middle;" filled="f" stroked="t" coordsize="21600,21600" o:gfxdata="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pFYsW5AAAA2wAA&#10;AA8AAAAAAAAAAQAgAAAAIgAAAGRycy9kb3ducmV2LnhtbFBLAQIUABQAAAAIAIdO4kAzLwWeOwAA&#10;ADkAAAAQAAAAAAAAAAEAIAAAAAgBAABkcnMvc2hhcGV4bWwueG1sUEsFBgAAAAAGAAYAWwEAALID&#10;AAAAAA==&#10;">
                      <v:fill on="f" focussize="0,0"/>
                      <v:stroke weight="1pt" color="#000000 [3213]" miterlimit="8" joinstyle="miter"/>
                      <v:imagedata o:title=""/>
                      <o:lock v:ext="edit" aspectratio="f"/>
                      <v:textbox>
                        <w:txbxContent>
                          <w:p w14:paraId="029277BA">
                            <w:pPr>
                              <w:jc w:val="center"/>
                              <w:rPr>
                                <w:color w:val="000000" w:themeColor="text1"/>
                                <w:sz w:val="22"/>
                                <w:szCs w:val="20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000000" w:themeColor="text1"/>
                                <w:sz w:val="22"/>
                                <w:szCs w:val="20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Конец</w:t>
                            </w:r>
                          </w:p>
                        </w:txbxContent>
                      </v:textbox>
                    </v:shape>
                  </v:group>
                </v:group>
                <v:shape id="_x0000_s1026" o:spid="_x0000_s1026" o:spt="202" type="#_x0000_t202" style="position:absolute;left:1121134;top:2496710;height:243840;width:410845;" filled="f" stroked="f" coordsize="21600,21600" o:gfxdata="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8sOfr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F500A55">
                        <w:pPr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2"/>
                            <w:szCs w:val="20"/>
                          </w:rPr>
                          <w:t>нет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2862469;top:4985468;height:243840;width:410845;" filled="f" stroked="f" coordsize="21600,21600" o:gfxdata="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P8QnC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5FF996A">
                        <w:pPr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2"/>
                            <w:szCs w:val="20"/>
                          </w:rPr>
                          <w:t>нет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017767;top:5057030;height:243840;width:410845;" filled="f" stroked="f" coordsize="21600,21600" o:gfxdata="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wV2gS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8D1981B">
                        <w:pPr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2"/>
                            <w:szCs w:val="20"/>
                          </w:rPr>
                          <w:t>да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2902226;top:2496710;height:243840;width:410845;" filled="f" stroked="f" coordsize="21600,21600" o:gfxdata="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NZf5+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750D58B">
                        <w:pPr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2"/>
                            <w:szCs w:val="20"/>
                          </w:rPr>
                          <w:t>да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2AAA331">
      <w:pPr>
        <w:spacing w:after="0" w:line="240" w:lineRule="auto"/>
      </w:pPr>
    </w:p>
    <w:p w14:paraId="77437EE4">
      <w:pPr>
        <w:spacing w:after="0" w:line="240" w:lineRule="auto"/>
      </w:pPr>
    </w:p>
    <w:p w14:paraId="7367E6D6">
      <w:pPr>
        <w:spacing w:after="0" w:line="240" w:lineRule="auto"/>
      </w:pPr>
    </w:p>
    <w:p w14:paraId="740FA33D">
      <w:pPr>
        <w:spacing w:after="0" w:line="240" w:lineRule="auto"/>
      </w:pPr>
    </w:p>
    <w:p w14:paraId="16F652F9">
      <w:pPr>
        <w:spacing w:after="0" w:line="240" w:lineRule="auto"/>
      </w:pPr>
    </w:p>
    <w:p w14:paraId="02D9DF05">
      <w:pPr>
        <w:spacing w:after="0" w:line="240" w:lineRule="auto"/>
      </w:pPr>
    </w:p>
    <w:p w14:paraId="7B4D7E02">
      <w:pPr>
        <w:spacing w:after="0" w:line="240" w:lineRule="auto"/>
      </w:pPr>
    </w:p>
    <w:p w14:paraId="66E7FF99">
      <w:pPr>
        <w:spacing w:after="0" w:line="240" w:lineRule="auto"/>
      </w:pPr>
    </w:p>
    <w:p w14:paraId="6D457E80">
      <w:pPr>
        <w:spacing w:after="0" w:line="240" w:lineRule="auto"/>
      </w:pPr>
    </w:p>
    <w:p w14:paraId="1E12E040">
      <w:pPr>
        <w:spacing w:after="0" w:line="240" w:lineRule="auto"/>
      </w:pPr>
    </w:p>
    <w:p w14:paraId="5531B284">
      <w:pPr>
        <w:rPr>
          <w:sz w:val="22"/>
          <w:szCs w:val="20"/>
        </w:rPr>
      </w:pPr>
    </w:p>
    <w:p w14:paraId="6E9A65CA">
      <w:pPr>
        <w:spacing w:after="0" w:line="240" w:lineRule="auto"/>
      </w:pPr>
    </w:p>
    <w:p w14:paraId="343FEF8B">
      <w:pPr>
        <w:spacing w:after="0" w:line="240" w:lineRule="auto"/>
      </w:pPr>
    </w:p>
    <w:p w14:paraId="13D57666">
      <w:pPr>
        <w:spacing w:after="0" w:line="240" w:lineRule="auto"/>
      </w:pPr>
    </w:p>
    <w:p w14:paraId="7F2BE4CB">
      <w:pPr>
        <w:spacing w:after="0" w:line="240" w:lineRule="auto"/>
      </w:pPr>
    </w:p>
    <w:p w14:paraId="51F5335C">
      <w:pPr>
        <w:spacing w:after="0" w:line="240" w:lineRule="auto"/>
      </w:pPr>
    </w:p>
    <w:p w14:paraId="46C034C0">
      <w:pPr>
        <w:spacing w:after="0" w:line="240" w:lineRule="auto"/>
      </w:pPr>
    </w:p>
    <w:p w14:paraId="56B48BE8">
      <w:pPr>
        <w:spacing w:after="0" w:line="240" w:lineRule="auto"/>
      </w:pPr>
    </w:p>
    <w:p w14:paraId="67681B2C">
      <w:pPr>
        <w:spacing w:after="0" w:line="240" w:lineRule="auto"/>
      </w:pPr>
    </w:p>
    <w:p w14:paraId="1FE7434C">
      <w:pPr>
        <w:spacing w:after="0" w:line="240" w:lineRule="auto"/>
      </w:pPr>
    </w:p>
    <w:p w14:paraId="060D8C0F">
      <w:pPr>
        <w:spacing w:after="0" w:line="240" w:lineRule="auto"/>
      </w:pPr>
    </w:p>
    <w:p w14:paraId="50C2DFEF">
      <w:pPr>
        <w:spacing w:after="0" w:line="240" w:lineRule="auto"/>
      </w:pPr>
    </w:p>
    <w:p w14:paraId="5F15AE69">
      <w:pPr>
        <w:spacing w:after="0" w:line="240" w:lineRule="auto"/>
      </w:pPr>
    </w:p>
    <w:p w14:paraId="5DD0E323">
      <w:pPr>
        <w:spacing w:after="0" w:line="240" w:lineRule="auto"/>
      </w:pPr>
    </w:p>
    <w:p w14:paraId="31A68C42">
      <w:pPr>
        <w:spacing w:after="0" w:line="240" w:lineRule="auto"/>
      </w:pPr>
    </w:p>
    <w:p w14:paraId="5D5F91F2">
      <w:pPr>
        <w:spacing w:after="0" w:line="240" w:lineRule="auto"/>
      </w:pPr>
    </w:p>
    <w:p w14:paraId="366EE62E">
      <w:pPr>
        <w:spacing w:after="0" w:line="240" w:lineRule="auto"/>
      </w:pPr>
    </w:p>
    <w:p w14:paraId="57813073">
      <w:pPr>
        <w:spacing w:after="0" w:line="240" w:lineRule="auto"/>
      </w:pPr>
    </w:p>
    <w:p w14:paraId="122C9F65">
      <w:pPr>
        <w:spacing w:after="0" w:line="240" w:lineRule="auto"/>
      </w:pPr>
    </w:p>
    <w:p w14:paraId="54EBA395">
      <w:pPr>
        <w:spacing w:after="0" w:line="240" w:lineRule="auto"/>
      </w:pPr>
    </w:p>
    <w:p w14:paraId="6EEF6650">
      <w:pPr>
        <w:spacing w:after="0" w:line="240" w:lineRule="auto"/>
      </w:pPr>
    </w:p>
    <w:p w14:paraId="71350D6F">
      <w:pPr>
        <w:spacing w:after="0" w:line="240" w:lineRule="auto"/>
      </w:pPr>
    </w:p>
    <w:p w14:paraId="1B515DA1">
      <w:pPr>
        <w:spacing w:after="0" w:line="240" w:lineRule="auto"/>
      </w:pPr>
    </w:p>
    <w:p w14:paraId="1B81982C">
      <w:pPr>
        <w:pStyle w:val="13"/>
        <w:spacing w:before="280" w:after="280"/>
        <w:ind w:firstLine="709"/>
        <w:jc w:val="both"/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55B789AE">
      <w:pPr>
        <w:pStyle w:val="13"/>
        <w:spacing w:before="280" w:after="280"/>
        <w:ind w:firstLine="709"/>
        <w:jc w:val="both"/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</w:pPr>
    </w:p>
    <w:p w14:paraId="7D29ACCD">
      <w:pPr>
        <w:pStyle w:val="13"/>
        <w:spacing w:before="280" w:after="280"/>
        <w:ind w:firstLine="709"/>
        <w:jc w:val="both"/>
      </w:pPr>
      <w:r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>Рисунок 4</w:t>
      </w:r>
      <w:r>
        <w:rPr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 – </w:t>
      </w:r>
      <w:r>
        <w:rPr>
          <w:i w:val="0"/>
          <w:iCs w:val="0"/>
          <w:color w:val="auto"/>
          <w:sz w:val="28"/>
          <w:szCs w:val="22"/>
        </w:rPr>
        <w:t>Блок-схема построения графика численности популяции и его итогов</w:t>
      </w:r>
    </w:p>
    <w:p w14:paraId="42D73773">
      <w:pPr>
        <w:spacing w:after="0" w:line="240" w:lineRule="auto"/>
      </w:pPr>
    </w:p>
    <w:p w14:paraId="5576FDBC">
      <w:pPr>
        <w:pStyle w:val="4"/>
        <w:jc w:val="both"/>
      </w:pPr>
      <w:bookmarkStart w:id="45" w:name="_Toc191392467"/>
      <w:bookmarkStart w:id="46" w:name="_Toc191392414"/>
      <w:bookmarkStart w:id="47" w:name="_Toc221610260"/>
      <w:bookmarkStart w:id="48" w:name="_Toc221610981"/>
      <w:bookmarkStart w:id="49" w:name="_Toc20253"/>
      <w:r>
        <w:t xml:space="preserve">2.3 </w:t>
      </w:r>
      <w:bookmarkEnd w:id="45"/>
      <w:bookmarkEnd w:id="46"/>
      <w:bookmarkEnd w:id="47"/>
      <w:bookmarkEnd w:id="48"/>
      <w:r>
        <w:t>Тестирование</w:t>
      </w:r>
      <w:bookmarkEnd w:id="49"/>
    </w:p>
    <w:p w14:paraId="50F0EFA9">
      <w:pPr>
        <w:spacing w:after="0" w:line="240" w:lineRule="auto"/>
      </w:pPr>
    </w:p>
    <w:p w14:paraId="4627027B">
      <w:pPr>
        <w:spacing w:after="0" w:line="240" w:lineRule="auto"/>
      </w:pPr>
    </w:p>
    <w:p w14:paraId="61970B96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Тестирование программного обеспечения — это проверка программы с целью выявления ошибок и недочётов, подтверждения её соответствия требованиям и готовности к её релизу.</w:t>
      </w:r>
    </w:p>
    <w:p w14:paraId="7AA470B3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На сегодняшний день, в погоне за скоростью, тестирование ПО является очень важной частью разработки. Оно необходимо для повышения качества программы за счёт исправления выявленных ошибок, обеспечения её стабильной работы и безопасности пользователей. Релиз недоделанного или неработающего продукта может сильно ударить по репутации компании и разработчика, а также отпугнуть потенциальных клиентов.</w:t>
      </w:r>
    </w:p>
    <w:p w14:paraId="118482DC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Тестирования бывают разных видов:</w:t>
      </w:r>
    </w:p>
    <w:p w14:paraId="239CE0E7">
      <w:pPr>
        <w:numPr>
          <w:ilvl w:val="0"/>
          <w:numId w:val="7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Функциональное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;</w:t>
      </w:r>
    </w:p>
    <w:p w14:paraId="546CD37C">
      <w:pPr>
        <w:numPr>
          <w:ilvl w:val="0"/>
          <w:numId w:val="7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Модульное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;</w:t>
      </w:r>
    </w:p>
    <w:p w14:paraId="6DFA2684">
      <w:pPr>
        <w:numPr>
          <w:ilvl w:val="0"/>
          <w:numId w:val="7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Интеграционное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;</w:t>
      </w:r>
    </w:p>
    <w:p w14:paraId="30A49A6D">
      <w:pPr>
        <w:numPr>
          <w:ilvl w:val="0"/>
          <w:numId w:val="7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Системное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;</w:t>
      </w:r>
    </w:p>
    <w:p w14:paraId="35C526D5">
      <w:pPr>
        <w:numPr>
          <w:ilvl w:val="0"/>
          <w:numId w:val="7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Тестирование безопасности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;</w:t>
      </w:r>
    </w:p>
    <w:p w14:paraId="676F8E0C">
      <w:pPr>
        <w:numPr>
          <w:ilvl w:val="0"/>
          <w:numId w:val="7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Тестирование производительности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;</w:t>
      </w:r>
    </w:p>
    <w:p w14:paraId="3DA945F1">
      <w:pPr>
        <w:numPr>
          <w:ilvl w:val="0"/>
          <w:numId w:val="7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Тестирование пользовательского интерфейса.</w:t>
      </w:r>
    </w:p>
    <w:p w14:paraId="21ECF164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Для программного обеспечения МИЖОРО проведены следующие виды тестирования:</w:t>
      </w:r>
    </w:p>
    <w:p w14:paraId="19F53DB5">
      <w:pPr>
        <w:numPr>
          <w:ilvl w:val="0"/>
          <w:numId w:val="8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Функциональное тестирование – проверка работы основных функций программы;</w:t>
      </w:r>
    </w:p>
    <w:p w14:paraId="704CFAF4">
      <w:pPr>
        <w:numPr>
          <w:ilvl w:val="0"/>
          <w:numId w:val="8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Тестирование пользовательского интерфейса – проверка удобств и корректности интерфейса;</w:t>
      </w:r>
    </w:p>
    <w:p w14:paraId="5444574E">
      <w:pPr>
        <w:numPr>
          <w:ilvl w:val="0"/>
          <w:numId w:val="8"/>
        </w:num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Тестирование безопасности – проверка защиты данных и устойчивости программы к угрозам.</w:t>
      </w:r>
    </w:p>
    <w:p w14:paraId="5CD61E21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Результаты функционального тестирования представлены на рисунках 5, 6.</w:t>
      </w:r>
    </w:p>
    <w:p w14:paraId="1D4ECD2E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322147B">
      <w:pPr>
        <w:spacing w:after="0" w:line="24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lang w:eastAsia="ru-RU"/>
        </w:rPr>
        <w:drawing>
          <wp:inline distT="0" distB="0" distL="0" distR="0">
            <wp:extent cx="4093845" cy="2494915"/>
            <wp:effectExtent l="0" t="0" r="1905" b="63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7652" cy="250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AA6A">
      <w:pPr>
        <w:pStyle w:val="13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>Рисунок 5</w:t>
      </w:r>
      <w:r>
        <w:rPr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 – </w:t>
      </w:r>
      <w:r>
        <w:rPr>
          <w:i w:val="0"/>
          <w:iCs w:val="0"/>
          <w:color w:val="auto"/>
          <w:sz w:val="28"/>
          <w:szCs w:val="22"/>
        </w:rPr>
        <w:t>Проверка работы кнопки «Начать симуляцию»</w:t>
      </w:r>
    </w:p>
    <w:p w14:paraId="192EAEE7">
      <w:pPr>
        <w:jc w:val="center"/>
      </w:pPr>
      <w:r>
        <w:rPr>
          <w:lang w:eastAsia="ru-RU"/>
        </w:rPr>
        <w:drawing>
          <wp:inline distT="0" distB="0" distL="0" distR="0">
            <wp:extent cx="5449570" cy="3325495"/>
            <wp:effectExtent l="0" t="0" r="0" b="825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8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8609" cy="333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89A47">
      <w:pPr>
        <w:pStyle w:val="13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color w:val="000000" w:themeColor="text1"/>
          <w:sz w:val="28"/>
          <w14:textFill>
            <w14:solidFill>
              <w14:schemeClr w14:val="tx1"/>
            </w14:solidFill>
          </w14:textFill>
        </w:rPr>
        <w:t>Рисунок 6</w:t>
      </w:r>
      <w:r>
        <w:rPr>
          <w:color w:val="000000" w:themeColor="text1"/>
          <w:sz w:val="28"/>
          <w14:textFill>
            <w14:solidFill>
              <w14:schemeClr w14:val="tx1"/>
            </w14:solidFill>
          </w14:textFill>
        </w:rPr>
        <w:t xml:space="preserve"> – </w:t>
      </w:r>
      <w:r>
        <w:rPr>
          <w:i w:val="0"/>
          <w:iCs w:val="0"/>
          <w:color w:val="auto"/>
          <w:sz w:val="28"/>
          <w:szCs w:val="22"/>
        </w:rPr>
        <w:t>Проверка работы кнопки «Сброс значений»</w:t>
      </w:r>
    </w:p>
    <w:p w14:paraId="12435EC7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Тестирование пользовательского интерфейса постановило лёгкость и удобство восприятия информации. Дизайн приложения визуально приятен и удобен, доступны клавиши быстрого реагирования.</w:t>
      </w:r>
    </w:p>
    <w:p w14:paraId="3D97A89F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В ходе тестирования безопасности все поля вывода защищены от ввода. В поля ввода защищены от нечисловых символов. В полях «Коэффициент роста» «Коэффициент перенаселённости» допускается использование отрицательных и дробных значений.</w:t>
      </w:r>
    </w:p>
    <w:p w14:paraId="7E2CBBAB">
      <w:pPr>
        <w:spacing w:after="0" w:line="24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5287C25">
      <w:pPr>
        <w:spacing w:after="0" w:line="240" w:lineRule="auto"/>
      </w:pPr>
    </w:p>
    <w:p w14:paraId="4D2F5602">
      <w:pPr>
        <w:pStyle w:val="4"/>
        <w:jc w:val="both"/>
      </w:pPr>
      <w:bookmarkStart w:id="50" w:name="_Toc191392415"/>
      <w:bookmarkStart w:id="51" w:name="_Toc191392468"/>
      <w:bookmarkStart w:id="52" w:name="_Toc221610261"/>
      <w:bookmarkStart w:id="53" w:name="_Toc221610982"/>
      <w:bookmarkStart w:id="54" w:name="_Toc28177"/>
      <w:r>
        <w:t xml:space="preserve">2.4 </w:t>
      </w:r>
      <w:bookmarkEnd w:id="50"/>
      <w:bookmarkEnd w:id="51"/>
      <w:bookmarkEnd w:id="52"/>
      <w:bookmarkEnd w:id="53"/>
      <w:r>
        <w:t>Руководство пользователя</w:t>
      </w:r>
      <w:bookmarkEnd w:id="54"/>
    </w:p>
    <w:p w14:paraId="35504958">
      <w:pPr>
        <w:spacing w:after="0" w:line="240" w:lineRule="auto"/>
      </w:pPr>
      <w:bookmarkStart w:id="55" w:name="_Toc230961380"/>
    </w:p>
    <w:p w14:paraId="641A8F1B">
      <w:pPr>
        <w:spacing w:after="0" w:line="240" w:lineRule="auto"/>
      </w:pPr>
    </w:p>
    <w:p w14:paraId="02025829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1 Введение.</w:t>
      </w:r>
    </w:p>
    <w:p w14:paraId="17ED3EBB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1) Область применения</w:t>
      </w:r>
      <w:bookmarkEnd w:id="55"/>
      <w:r>
        <w:rPr>
          <w:color w:val="000000" w:themeColor="text1"/>
          <w14:textFill>
            <w14:solidFill>
              <w14:schemeClr w14:val="tx1"/>
            </w14:solidFill>
          </w14:textFill>
        </w:rPr>
        <w:t>.</w:t>
      </w:r>
    </w:p>
    <w:p w14:paraId="396619EB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Биологи и фермеры часто сталкиваются с ситуацией, когда нужно изъять некоторое количество особей из среды без существенных для неё последствий. Однако в долгосрочной перспективе это может привести к сокращению численности популяции и дальнейшему её вымиранию. Чтобы избегать таких ситуаций необходимо рассчитывать изменения численность популяции на годы в перёд, что достаточно трудно. МИЖОРО позволяет облегчить расчёт изменения численности популяции в условиях ограниченного роста с отловом. Это позволит фермерам рассчитывать количество особей, изъятие которых позволит держать оптимальное состояние популяции. Заранее узнать изъятие какого количества популяции приведёт к её вымиранию и предотвратить это на этапе планирования.</w:t>
      </w:r>
      <w:bookmarkStart w:id="56" w:name="7c178e9e-3d3a-4abb-a664-e1a7f12b7d9b"/>
      <w:bookmarkEnd w:id="56"/>
    </w:p>
    <w:p w14:paraId="358354D8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57" w:name="_Toc230961381"/>
      <w:r>
        <w:rPr>
          <w:color w:val="000000" w:themeColor="text1"/>
          <w14:textFill>
            <w14:solidFill>
              <w14:schemeClr w14:val="tx1"/>
            </w14:solidFill>
          </w14:textFill>
        </w:rPr>
        <w:t>2) Краткое описание возможностей</w:t>
      </w:r>
      <w:bookmarkEnd w:id="57"/>
      <w:r>
        <w:rPr>
          <w:color w:val="000000" w:themeColor="text1"/>
          <w14:textFill>
            <w14:solidFill>
              <w14:schemeClr w14:val="tx1"/>
            </w14:solidFill>
          </w14:textFill>
        </w:rPr>
        <w:t>.</w:t>
      </w:r>
    </w:p>
    <w:p w14:paraId="51F7A269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МИЖОРО рассчитывает по формуле изменение численность популяции, в зависимости от введённых факторов: начальная численность популяции, коэффициент роста, величина отлова, коэффициент перенаселённости, длительность симуляции. По результатам строится график изменения численности популяции на введённом пользователем отрезке времени, а также подводятся итоги: итоговая численность и итоговый прирост.</w:t>
      </w:r>
      <w:bookmarkStart w:id="58" w:name="ffb9434a-6328-4cd5-bd45-0dd78a2685fa"/>
      <w:bookmarkEnd w:id="58"/>
    </w:p>
    <w:p w14:paraId="400E18F5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3) </w:t>
      </w:r>
      <w:bookmarkStart w:id="59" w:name="_Toc230961382"/>
      <w:r>
        <w:rPr>
          <w:color w:val="000000" w:themeColor="text1"/>
          <w14:textFill>
            <w14:solidFill>
              <w14:schemeClr w14:val="tx1"/>
            </w14:solidFill>
          </w14:textFill>
        </w:rPr>
        <w:t>Уровень подготовки пользователя</w:t>
      </w:r>
      <w:bookmarkEnd w:id="59"/>
      <w:r>
        <w:rPr>
          <w:color w:val="000000" w:themeColor="text1"/>
          <w14:textFill>
            <w14:solidFill>
              <w14:schemeClr w14:val="tx1"/>
            </w14:solidFill>
          </w14:textFill>
        </w:rPr>
        <w:t>.</w:t>
      </w:r>
    </w:p>
    <w:p w14:paraId="74234372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Пользователь МИЖОРО должен обладать минимальными необходимыми знаниями о работе с компьютером и программами, а также быть профессионально подготовленным в сфере биологии и моделирования. Должен иметь понимание и необходимые знания для моделирования искусственной жизни ограниченного роста с системой отлова. </w:t>
      </w:r>
    </w:p>
    <w:p w14:paraId="20374814">
      <w:pPr>
        <w:pStyle w:val="32"/>
        <w:numPr>
          <w:ilvl w:val="0"/>
          <w:numId w:val="8"/>
        </w:numPr>
        <w:spacing w:after="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60" w:name="217187fb-14d5-46ab-8b9c-24c83c2140ec"/>
      <w:bookmarkEnd w:id="60"/>
      <w:bookmarkStart w:id="61" w:name="_Toc230961383"/>
      <w:r>
        <w:rPr>
          <w:color w:val="000000" w:themeColor="text1"/>
          <w14:textFill>
            <w14:solidFill>
              <w14:schemeClr w14:val="tx1"/>
            </w14:solidFill>
          </w14:textFill>
        </w:rPr>
        <w:t>Перечень эксплуатационной документации</w:t>
      </w:r>
      <w:bookmarkEnd w:id="61"/>
      <w:r>
        <w:rPr>
          <w:color w:val="000000" w:themeColor="text1"/>
          <w14:textFill>
            <w14:solidFill>
              <w14:schemeClr w14:val="tx1"/>
            </w14:solidFill>
          </w14:textFill>
        </w:rPr>
        <w:t>.</w:t>
      </w:r>
    </w:p>
    <w:p w14:paraId="03D4FDBD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Техническая документация, с которой необходимо ознакомится пользователю:</w:t>
      </w:r>
    </w:p>
    <w:p w14:paraId="1D16E04D">
      <w:pPr>
        <w:pStyle w:val="32"/>
        <w:numPr>
          <w:ilvl w:val="0"/>
          <w:numId w:val="9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Пояснительная записка.</w:t>
      </w:r>
    </w:p>
    <w:p w14:paraId="11A7BCFF">
      <w:pPr>
        <w:pStyle w:val="32"/>
        <w:numPr>
          <w:ilvl w:val="0"/>
          <w:numId w:val="9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Файл README.md.</w:t>
      </w:r>
    </w:p>
    <w:p w14:paraId="6B0A4000">
      <w:pPr>
        <w:pStyle w:val="32"/>
        <w:numPr>
          <w:ilvl w:val="0"/>
          <w:numId w:val="9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Техническое задание.</w:t>
      </w:r>
    </w:p>
    <w:p w14:paraId="03463724">
      <w:pPr>
        <w:pStyle w:val="32"/>
        <w:numPr>
          <w:ilvl w:val="0"/>
          <w:numId w:val="9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Лицензионное соглашение.</w:t>
      </w:r>
    </w:p>
    <w:p w14:paraId="37BE0C5D">
      <w:pPr>
        <w:pStyle w:val="32"/>
        <w:numPr>
          <w:ilvl w:val="0"/>
          <w:numId w:val="9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Руководство пользователя по ГОСТ 34.</w:t>
      </w:r>
    </w:p>
    <w:p w14:paraId="7908F234">
      <w:pPr>
        <w:pStyle w:val="32"/>
        <w:numPr>
          <w:ilvl w:val="0"/>
          <w:numId w:val="9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Руководство пользователя ПО.</w:t>
      </w:r>
      <w:bookmarkStart w:id="62" w:name="_Toc230961384"/>
    </w:p>
    <w:p w14:paraId="176FD255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2 Н</w:t>
      </w:r>
      <w:bookmarkEnd w:id="62"/>
      <w:r>
        <w:rPr>
          <w:color w:val="000000" w:themeColor="text1"/>
          <w14:textFill>
            <w14:solidFill>
              <w14:schemeClr w14:val="tx1"/>
            </w14:solidFill>
          </w14:textFill>
        </w:rPr>
        <w:t>азначение и условия применения</w:t>
      </w:r>
    </w:p>
    <w:p w14:paraId="37E4B7CF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1) Виды деятельности, функции, для автоматизации которых предназначено данное средство автоматизации;</w:t>
      </w:r>
    </w:p>
    <w:p w14:paraId="5C6C4B20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Данное ПО позволяет быстро и наглядно рассчитать допустимый отлов численности популяции и подходит для:</w:t>
      </w:r>
    </w:p>
    <w:p w14:paraId="418AFD0A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– Ведения среднего и крупного фермерского хозяйства.</w:t>
      </w:r>
    </w:p>
    <w:p w14:paraId="0C1A507D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– Биологических исследований изменения численности популяции.</w:t>
      </w:r>
    </w:p>
    <w:p w14:paraId="688E7571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– Научных работ в сфере моделирование искусственных систем.</w:t>
      </w:r>
    </w:p>
    <w:p w14:paraId="3C3C6C6F">
      <w:pPr>
        <w:tabs>
          <w:tab w:val="left" w:pos="1134"/>
        </w:tabs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2) Условия, при соблюдении (выполнении, наступлении) которых обеспечивается применение средства автоматизации в соответствии с назначением (например, вид ЭВМ и конфигурация технических средств, операционная среда и общесистемные программные средства, входная информация, носители данных, база данных, требования к подготовке специалистов и тому подобное).</w:t>
      </w:r>
    </w:p>
    <w:p w14:paraId="246D3AAE">
      <w:pPr>
        <w:spacing w:after="0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Данная программа будет работать на персональном компьютере (ПК) со следующими характеристиками: процессор не ниже двухъядерного, оперативная память не менее 4 ГБ, наличие устройства визуализации.</w:t>
      </w:r>
    </w:p>
    <w:p w14:paraId="482A271F">
      <w:pPr>
        <w:spacing w:after="0" w:line="240" w:lineRule="auto"/>
        <w:ind w:firstLine="709"/>
        <w:jc w:val="both"/>
      </w:pPr>
      <w:bookmarkStart w:id="63" w:name="ff957f31-f11c-4186-abf4-8c40461b8041"/>
      <w:bookmarkEnd w:id="63"/>
      <w:bookmarkStart w:id="64" w:name="_Toc230961385"/>
      <w:r>
        <w:t>3 П</w:t>
      </w:r>
      <w:bookmarkEnd w:id="64"/>
      <w:r>
        <w:t>одготовка к работе.</w:t>
      </w:r>
    </w:p>
    <w:p w14:paraId="6AA7F36D">
      <w:pPr>
        <w:spacing w:after="0" w:line="240" w:lineRule="auto"/>
        <w:ind w:firstLine="709"/>
        <w:jc w:val="both"/>
      </w:pPr>
      <w:bookmarkStart w:id="65" w:name="_Toc230961386"/>
      <w:r>
        <w:t>1) Состав и содержание дистрибутивного носителя данных</w:t>
      </w:r>
      <w:bookmarkEnd w:id="65"/>
      <w:r>
        <w:t>.</w:t>
      </w:r>
    </w:p>
    <w:p w14:paraId="4832807A">
      <w:pPr>
        <w:spacing w:after="0" w:line="240" w:lineRule="auto"/>
        <w:ind w:firstLine="709"/>
        <w:jc w:val="both"/>
      </w:pPr>
      <w:r>
        <w:t>К дистрибутивам программы относятся:</w:t>
      </w:r>
    </w:p>
    <w:p w14:paraId="5477A707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МИЖОРО.exe – Сама программа.</w:t>
      </w:r>
    </w:p>
    <w:p w14:paraId="0D4FA82A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README.md – Техническая документация по использованию программы.</w:t>
      </w:r>
    </w:p>
    <w:p w14:paraId="43F306F5">
      <w:pPr>
        <w:spacing w:after="0" w:line="240" w:lineRule="auto"/>
        <w:ind w:firstLine="709"/>
        <w:jc w:val="both"/>
      </w:pPr>
      <w:r>
        <w:t xml:space="preserve">Также можно скачать по ссылке </w:t>
      </w:r>
      <w:r>
        <w:fldChar w:fldCharType="begin"/>
      </w:r>
      <w:r>
        <w:instrText xml:space="preserve"> HYPERLINK "https://github.com/Dawnclair/MIZHORO" \h </w:instrText>
      </w:r>
      <w:r>
        <w:fldChar w:fldCharType="separate"/>
      </w:r>
      <w:r>
        <w:t>https://github.com/Dawnclair/MIZHORO</w:t>
      </w:r>
      <w:r>
        <w:fldChar w:fldCharType="end"/>
      </w:r>
      <w:r>
        <w:t xml:space="preserve"> по отдельности или в zip-архиве исходный код программы, содержащий:</w:t>
      </w:r>
    </w:p>
    <w:p w14:paraId="5D5ECB94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Form1.cs – Код основного окна приложения.</w:t>
      </w:r>
    </w:p>
    <w:p w14:paraId="18B4E028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Form2.cs – Код всплывающего окна уведомления.</w:t>
      </w:r>
    </w:p>
    <w:p w14:paraId="4AD4F84A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Program.cs – Код запуска приложения.</w:t>
      </w:r>
      <w:bookmarkStart w:id="66" w:name="a22c106d-cdfa-48b5-9f4e-86a69f4836aa"/>
      <w:bookmarkEnd w:id="66"/>
    </w:p>
    <w:p w14:paraId="04F770D0">
      <w:pPr>
        <w:spacing w:after="0" w:line="240" w:lineRule="auto"/>
        <w:ind w:left="709"/>
        <w:jc w:val="both"/>
      </w:pPr>
      <w:bookmarkStart w:id="67" w:name="_Toc230961387"/>
      <w:r>
        <w:t>2) Порядок загрузки данных и программ</w:t>
      </w:r>
      <w:bookmarkEnd w:id="67"/>
      <w:r>
        <w:t>.</w:t>
      </w:r>
    </w:p>
    <w:p w14:paraId="23AF9961">
      <w:pPr>
        <w:spacing w:after="0" w:line="240" w:lineRule="auto"/>
        <w:ind w:firstLine="709"/>
        <w:jc w:val="both"/>
      </w:pPr>
      <w:r>
        <w:t xml:space="preserve">Скачиваем программу и техническую документацию с сайта </w:t>
      </w:r>
      <w:r>
        <w:fldChar w:fldCharType="begin"/>
      </w:r>
      <w:r>
        <w:instrText xml:space="preserve"> HYPERLINK "https://github.com/Dawnclair/MIZHORO" \h </w:instrText>
      </w:r>
      <w:r>
        <w:fldChar w:fldCharType="separate"/>
      </w:r>
      <w:r>
        <w:t>https://github.com/Dawnclair/MIZHORO</w:t>
      </w:r>
      <w:r>
        <w:fldChar w:fldCharType="end"/>
      </w:r>
      <w:r>
        <w:t xml:space="preserve"> – файл МИЖОРО.exe.</w:t>
      </w:r>
    </w:p>
    <w:p w14:paraId="53B152A3">
      <w:pPr>
        <w:spacing w:after="0" w:line="240" w:lineRule="auto"/>
        <w:ind w:firstLine="709"/>
        <w:jc w:val="both"/>
      </w:pPr>
      <w:r>
        <w:t>Программа не требует дополнительных загрузок или настроек и готова к использованию.</w:t>
      </w:r>
      <w:bookmarkStart w:id="68" w:name="1265e542-fd51-42d5-acdd-dd272bcd5e00"/>
      <w:bookmarkEnd w:id="68"/>
    </w:p>
    <w:p w14:paraId="4E2934C8">
      <w:pPr>
        <w:spacing w:after="0" w:line="240" w:lineRule="auto"/>
        <w:ind w:left="709"/>
        <w:jc w:val="both"/>
      </w:pPr>
      <w:bookmarkStart w:id="69" w:name="_Toc230961388"/>
      <w:r>
        <w:t>3) Порядок проверки работоспособности</w:t>
      </w:r>
      <w:bookmarkEnd w:id="69"/>
      <w:r>
        <w:t>.</w:t>
      </w:r>
    </w:p>
    <w:p w14:paraId="1DDACA5B">
      <w:pPr>
        <w:spacing w:after="0" w:line="240" w:lineRule="auto"/>
        <w:ind w:firstLine="709"/>
        <w:jc w:val="both"/>
      </w:pPr>
      <w:r>
        <w:t>Для проверки работоспособности программы:</w:t>
      </w:r>
    </w:p>
    <w:p w14:paraId="6D91B589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Запустите программу, после прочтения технической документации.</w:t>
      </w:r>
    </w:p>
    <w:p w14:paraId="09EE369E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Заполните тестовым примером, результат которого вам известен, поля с данными: начальная численность, коэффициент роста, коэффициент перенаселённости, величина отлова, время симуляции.</w:t>
      </w:r>
    </w:p>
    <w:p w14:paraId="12B209F7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Запустите симуляцию.</w:t>
      </w:r>
    </w:p>
    <w:p w14:paraId="533515E8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Сверьте получившиеся значения и график численности популяции.</w:t>
      </w:r>
    </w:p>
    <w:p w14:paraId="222E0630">
      <w:pPr>
        <w:pStyle w:val="32"/>
        <w:numPr>
          <w:ilvl w:val="0"/>
          <w:numId w:val="10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Проверьте функционал кнопки «Сброс значений».</w:t>
      </w:r>
    </w:p>
    <w:p w14:paraId="05412E67">
      <w:pPr>
        <w:spacing w:after="0" w:line="240" w:lineRule="auto"/>
        <w:ind w:firstLine="709"/>
        <w:jc w:val="both"/>
      </w:pPr>
      <w:bookmarkStart w:id="70" w:name="_Toc230961389"/>
      <w:r>
        <w:t xml:space="preserve">4 </w:t>
      </w:r>
      <w:bookmarkEnd w:id="70"/>
      <w:r>
        <w:t>Описание операций.</w:t>
      </w:r>
    </w:p>
    <w:p w14:paraId="309DE961">
      <w:pPr>
        <w:spacing w:after="0" w:line="240" w:lineRule="auto"/>
        <w:ind w:firstLine="709"/>
        <w:jc w:val="both"/>
      </w:pPr>
      <w:r>
        <w:t>Операции, что производит «МИЖОРО»:</w:t>
      </w:r>
    </w:p>
    <w:p w14:paraId="350EFE6A">
      <w:pPr>
        <w:spacing w:after="0" w:line="240" w:lineRule="auto"/>
        <w:ind w:firstLine="709"/>
        <w:jc w:val="both"/>
      </w:pPr>
      <w:r>
        <w:t>1) «НАЧАТЬ СИМУЛЯЦИЮ!»</w:t>
      </w:r>
    </w:p>
    <w:p w14:paraId="1B42E9A0">
      <w:pPr>
        <w:spacing w:after="0" w:line="240" w:lineRule="auto"/>
        <w:ind w:firstLine="709"/>
        <w:jc w:val="both"/>
      </w:pPr>
      <w:r>
        <w:t>Операция возможна при запуске программы и нажатии на одноимённую кнопку, перед симуляцией необходимо:</w:t>
      </w:r>
    </w:p>
    <w:p w14:paraId="71094CAE">
      <w:pPr>
        <w:tabs>
          <w:tab w:val="left" w:pos="1134"/>
        </w:tabs>
        <w:spacing w:after="0" w:line="240" w:lineRule="auto"/>
        <w:ind w:firstLine="709"/>
        <w:jc w:val="both"/>
      </w:pPr>
      <w:r>
        <w:t>– Указать данные в поле «Начальная численность»;</w:t>
      </w:r>
    </w:p>
    <w:p w14:paraId="0CCF99D6">
      <w:pPr>
        <w:tabs>
          <w:tab w:val="left" w:pos="1134"/>
        </w:tabs>
        <w:spacing w:after="0" w:line="240" w:lineRule="auto"/>
        <w:ind w:firstLine="709"/>
        <w:jc w:val="both"/>
      </w:pPr>
      <w:r>
        <w:t>– Указать данные в поле «Коэффициент роста»;</w:t>
      </w:r>
    </w:p>
    <w:p w14:paraId="134D6C81">
      <w:pPr>
        <w:tabs>
          <w:tab w:val="left" w:pos="1134"/>
        </w:tabs>
        <w:spacing w:after="0" w:line="240" w:lineRule="auto"/>
        <w:ind w:firstLine="709"/>
        <w:jc w:val="both"/>
      </w:pPr>
      <w:r>
        <w:t>– Указать данные в поле «Величина отлова»;</w:t>
      </w:r>
    </w:p>
    <w:p w14:paraId="1C484876">
      <w:pPr>
        <w:tabs>
          <w:tab w:val="left" w:pos="1134"/>
        </w:tabs>
        <w:spacing w:after="0" w:line="240" w:lineRule="auto"/>
        <w:ind w:firstLine="709"/>
        <w:jc w:val="both"/>
      </w:pPr>
      <w:r>
        <w:t>– Указать данные в поле «Коэффициент перенаселённости»;</w:t>
      </w:r>
    </w:p>
    <w:p w14:paraId="1C10A82B">
      <w:pPr>
        <w:tabs>
          <w:tab w:val="left" w:pos="1134"/>
        </w:tabs>
        <w:spacing w:after="0" w:line="240" w:lineRule="auto"/>
        <w:ind w:firstLine="709"/>
        <w:jc w:val="both"/>
      </w:pPr>
      <w:r>
        <w:t>– Указать данные в поле «Длительность симуляции».</w:t>
      </w:r>
    </w:p>
    <w:p w14:paraId="4610302B">
      <w:pPr>
        <w:spacing w:after="0" w:line="240" w:lineRule="auto"/>
        <w:ind w:firstLine="709"/>
        <w:jc w:val="both"/>
      </w:pPr>
      <w:r>
        <w:t>В результате программа произведёт расчёт численности населения, заполнит поля «Итоговая численность», «Прирост составил» и построит график.</w:t>
      </w:r>
    </w:p>
    <w:p w14:paraId="7614C473">
      <w:pPr>
        <w:spacing w:after="0" w:line="240" w:lineRule="auto"/>
        <w:ind w:firstLine="709"/>
        <w:jc w:val="both"/>
      </w:pPr>
      <w:r>
        <w:t>2) «Сброс значений».</w:t>
      </w:r>
    </w:p>
    <w:p w14:paraId="6D166CFA">
      <w:pPr>
        <w:spacing w:after="0" w:line="240" w:lineRule="auto"/>
        <w:ind w:firstLine="709"/>
        <w:jc w:val="both"/>
      </w:pPr>
      <w:r>
        <w:t>При нажатии на кнопку происходит очистка всех поле от данных.</w:t>
      </w:r>
    </w:p>
    <w:p w14:paraId="3775D7EA">
      <w:pPr>
        <w:spacing w:after="0" w:line="240" w:lineRule="auto"/>
        <w:ind w:firstLine="709"/>
        <w:jc w:val="both"/>
      </w:pPr>
      <w:bookmarkStart w:id="71" w:name="a18108ba-8321-40c0-9390-d53811dd7243"/>
      <w:bookmarkEnd w:id="71"/>
      <w:bookmarkStart w:id="72" w:name="_Toc230961390"/>
      <w:r>
        <w:t>5 А</w:t>
      </w:r>
      <w:bookmarkEnd w:id="72"/>
      <w:r>
        <w:t>варийные ситуации.</w:t>
      </w:r>
    </w:p>
    <w:p w14:paraId="3EE8F690">
      <w:pPr>
        <w:spacing w:after="0" w:line="240" w:lineRule="auto"/>
        <w:ind w:firstLine="709"/>
        <w:jc w:val="both"/>
      </w:pPr>
      <w:r>
        <w:t>1) В случае несоблюдения условий выполнения технологического процесса, в том числе при длительных отказах технических средств;</w:t>
      </w:r>
    </w:p>
    <w:p w14:paraId="0A47C1E4">
      <w:pPr>
        <w:spacing w:after="0" w:line="240" w:lineRule="auto"/>
        <w:ind w:firstLine="709"/>
        <w:jc w:val="both"/>
      </w:pPr>
      <w:r>
        <w:t>Действие: перезагрузите программу.</w:t>
      </w:r>
    </w:p>
    <w:p w14:paraId="7DE5F78E">
      <w:pPr>
        <w:spacing w:after="0" w:line="240" w:lineRule="auto"/>
        <w:ind w:firstLine="709"/>
        <w:jc w:val="both"/>
      </w:pPr>
      <w:r>
        <w:t>2) Для восстановления программы и/или данных при отказе магнитных носителей или обнаружении ошибок в данных;</w:t>
      </w:r>
    </w:p>
    <w:p w14:paraId="7A56F779">
      <w:pPr>
        <w:spacing w:after="0" w:line="240" w:lineRule="auto"/>
        <w:ind w:firstLine="709"/>
        <w:jc w:val="both"/>
      </w:pPr>
      <w:r>
        <w:t>Действие: заново введите данные и проведите симуляцию, не забывайте сохранять результат программы на стороннем носителе или ПО.</w:t>
      </w:r>
    </w:p>
    <w:p w14:paraId="7560C494">
      <w:pPr>
        <w:spacing w:after="0" w:line="240" w:lineRule="auto"/>
        <w:ind w:firstLine="709"/>
        <w:jc w:val="both"/>
      </w:pPr>
      <w:r>
        <w:t>3) В случаях обнаружении несанкционированного вмешательства в данные;</w:t>
      </w:r>
    </w:p>
    <w:p w14:paraId="1C626A10">
      <w:pPr>
        <w:spacing w:after="0" w:line="240" w:lineRule="auto"/>
        <w:ind w:firstLine="709"/>
        <w:jc w:val="both"/>
      </w:pPr>
      <w:r>
        <w:t>Действие: заново введите данные и проведите симуляцию</w:t>
      </w:r>
    </w:p>
    <w:p w14:paraId="068BAAE1">
      <w:pPr>
        <w:spacing w:after="0" w:line="240" w:lineRule="auto"/>
        <w:ind w:firstLine="709"/>
        <w:jc w:val="both"/>
      </w:pPr>
      <w:r>
        <w:t>4) В других аварийных ситуациях.</w:t>
      </w:r>
    </w:p>
    <w:p w14:paraId="2C383E39">
      <w:pPr>
        <w:spacing w:after="0" w:line="240" w:lineRule="auto"/>
        <w:ind w:firstLine="709"/>
        <w:jc w:val="both"/>
      </w:pPr>
      <w:r>
        <w:t>Действие: перезагрузите/переустановите программу.</w:t>
      </w:r>
      <w:bookmarkStart w:id="73" w:name="8eb148d5-00c1-4245-b0f9-467f37db51eb"/>
      <w:bookmarkEnd w:id="73"/>
      <w:bookmarkStart w:id="74" w:name="_Toc230961391"/>
    </w:p>
    <w:p w14:paraId="63EF7299">
      <w:pPr>
        <w:spacing w:after="0" w:line="240" w:lineRule="auto"/>
        <w:ind w:firstLine="709"/>
        <w:jc w:val="both"/>
      </w:pPr>
      <w:r>
        <w:t>6 Р</w:t>
      </w:r>
      <w:bookmarkEnd w:id="74"/>
      <w:r>
        <w:t>екомендации по освоению.</w:t>
      </w:r>
    </w:p>
    <w:p w14:paraId="740C407B">
      <w:pPr>
        <w:spacing w:after="0" w:line="240" w:lineRule="auto"/>
        <w:ind w:firstLine="709"/>
        <w:jc w:val="both"/>
      </w:pPr>
      <w:r>
        <w:t>Для лучшего освоения программы:</w:t>
      </w:r>
    </w:p>
    <w:p w14:paraId="151293EA">
      <w:pPr>
        <w:spacing w:after="0" w:line="240" w:lineRule="auto"/>
        <w:ind w:firstLine="709"/>
        <w:jc w:val="both"/>
      </w:pPr>
      <w:r>
        <w:t>1) Прочтите техническую документацию.</w:t>
      </w:r>
    </w:p>
    <w:p w14:paraId="04C13AC6">
      <w:pPr>
        <w:spacing w:after="0" w:line="240" w:lineRule="auto"/>
        <w:ind w:firstLine="709"/>
        <w:jc w:val="both"/>
      </w:pPr>
      <w:r>
        <w:t>2) Попробуйте выполнить контрольный пример:</w:t>
      </w:r>
    </w:p>
    <w:p w14:paraId="03F86B57">
      <w:pPr>
        <w:spacing w:after="0" w:line="240" w:lineRule="auto"/>
        <w:ind w:firstLine="709"/>
        <w:jc w:val="both"/>
      </w:pPr>
      <w:r>
        <w:t>а) Введите значения в поля:</w:t>
      </w:r>
    </w:p>
    <w:p w14:paraId="6C3A9EED">
      <w:pPr>
        <w:tabs>
          <w:tab w:val="left" w:pos="1134"/>
        </w:tabs>
        <w:spacing w:after="0" w:line="240" w:lineRule="auto"/>
        <w:ind w:left="708" w:firstLine="709"/>
        <w:jc w:val="both"/>
      </w:pPr>
      <w:r>
        <w:t>– Начальная численность = 1000;</w:t>
      </w:r>
    </w:p>
    <w:p w14:paraId="1FEFDE63">
      <w:pPr>
        <w:tabs>
          <w:tab w:val="left" w:pos="1134"/>
        </w:tabs>
        <w:spacing w:after="0" w:line="240" w:lineRule="auto"/>
        <w:ind w:left="708" w:firstLine="709"/>
        <w:jc w:val="both"/>
      </w:pPr>
      <w:r>
        <w:t>– Коэффициент роста = 1;</w:t>
      </w:r>
    </w:p>
    <w:p w14:paraId="50335235">
      <w:pPr>
        <w:tabs>
          <w:tab w:val="left" w:pos="1134"/>
        </w:tabs>
        <w:spacing w:after="0" w:line="240" w:lineRule="auto"/>
        <w:ind w:left="708" w:firstLine="709"/>
        <w:jc w:val="both"/>
      </w:pPr>
      <w:r>
        <w:t>– Величина отлова = 200;</w:t>
      </w:r>
    </w:p>
    <w:p w14:paraId="5BE597B7">
      <w:pPr>
        <w:tabs>
          <w:tab w:val="left" w:pos="1134"/>
        </w:tabs>
        <w:spacing w:after="0" w:line="240" w:lineRule="auto"/>
        <w:ind w:left="708" w:firstLine="709"/>
        <w:jc w:val="both"/>
      </w:pPr>
      <w:r>
        <w:t>– Коэффициент перенаселённости = 0,00025;</w:t>
      </w:r>
    </w:p>
    <w:p w14:paraId="11FA26DE">
      <w:pPr>
        <w:tabs>
          <w:tab w:val="left" w:pos="1134"/>
        </w:tabs>
        <w:spacing w:after="0" w:line="240" w:lineRule="auto"/>
        <w:ind w:left="708" w:firstLine="709"/>
        <w:jc w:val="both"/>
      </w:pPr>
      <w:r>
        <w:t>– Время симуляции = 25.</w:t>
      </w:r>
    </w:p>
    <w:p w14:paraId="44B1CEE4">
      <w:pPr>
        <w:spacing w:after="0" w:line="240" w:lineRule="auto"/>
        <w:ind w:firstLine="709"/>
        <w:jc w:val="both"/>
      </w:pPr>
      <w:r>
        <w:t xml:space="preserve">Б) Запустите симуляцию. </w:t>
      </w:r>
    </w:p>
    <w:p w14:paraId="745ADC2A">
      <w:pPr>
        <w:spacing w:after="0" w:line="240" w:lineRule="auto"/>
        <w:ind w:firstLine="709"/>
        <w:jc w:val="both"/>
      </w:pPr>
      <w:r>
        <w:t>В результате у вас выведется окно с сообщением о вымирании популяции на рисунке 7, в поле «Итоговая численность» = 0, а «Величина прироста» = -1000, также построится график, изображённый на рисунке 8.</w:t>
      </w:r>
    </w:p>
    <w:p w14:paraId="5CBD2134">
      <w:pPr>
        <w:spacing w:after="0" w:line="240" w:lineRule="auto"/>
        <w:ind w:firstLine="709"/>
        <w:jc w:val="both"/>
      </w:pPr>
    </w:p>
    <w:p w14:paraId="5EAFC219">
      <w:pPr>
        <w:keepNext/>
        <w:jc w:val="center"/>
      </w:pPr>
      <w:r>
        <w:rPr>
          <w:lang w:eastAsia="ru-RU"/>
        </w:rPr>
        <w:drawing>
          <wp:inline distT="0" distB="0" distL="0" distR="0">
            <wp:extent cx="4995545" cy="3372485"/>
            <wp:effectExtent l="0" t="0" r="3175" b="10795"/>
            <wp:docPr id="18" name="drex_module_8_custo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rex_module_8_cust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5545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61CBD">
      <w:pPr>
        <w:pStyle w:val="13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iCs w:val="0"/>
          <w:color w:val="auto"/>
          <w:sz w:val="28"/>
          <w:szCs w:val="22"/>
        </w:rPr>
        <w:t>Рисунок 7 – Сообщение о вымирании популяции</w:t>
      </w:r>
    </w:p>
    <w:p w14:paraId="40794877">
      <w:pPr>
        <w:keepNext/>
        <w:ind w:left="270"/>
        <w:jc w:val="center"/>
      </w:pPr>
      <w:r>
        <w:rPr>
          <w:lang w:eastAsia="ru-RU"/>
        </w:rPr>
        <w:drawing>
          <wp:inline distT="0" distB="0" distL="0" distR="0">
            <wp:extent cx="5572125" cy="3305175"/>
            <wp:effectExtent l="0" t="0" r="9525" b="9525"/>
            <wp:docPr id="31" name="drex_module_8_custom_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drex_module_8_custom_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DD3DA">
      <w:pPr>
        <w:pStyle w:val="13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iCs w:val="0"/>
          <w:color w:val="auto"/>
          <w:sz w:val="28"/>
          <w:szCs w:val="22"/>
        </w:rPr>
        <w:t>Рисунок 8 – График построения изменений численности популяции</w:t>
      </w:r>
    </w:p>
    <w:p w14:paraId="5B8D063B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75" w:name="fa927dbd-6122-443b-b831-895c8e20089a"/>
      <w:bookmarkEnd w:id="75"/>
      <w:r>
        <w:rPr>
          <w:color w:val="000000" w:themeColor="text1"/>
          <w14:textFill>
            <w14:solidFill>
              <w14:schemeClr w14:val="tx1"/>
            </w14:solidFill>
          </w14:textFill>
        </w:rPr>
        <w:t>7 Термины и сокращения.</w:t>
      </w:r>
    </w:p>
    <w:p w14:paraId="1719625D">
      <w:pPr>
        <w:spacing w:after="0" w:line="240" w:lineRule="auto"/>
        <w:ind w:firstLine="709"/>
        <w:jc w:val="both"/>
      </w:pPr>
      <w:r>
        <w:t>Термины и сокращения, использованные в работе представлены в таблице 3.</w:t>
      </w:r>
    </w:p>
    <w:p w14:paraId="43DF5430">
      <w:pPr>
        <w:pStyle w:val="13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iCs w:val="0"/>
          <w:color w:val="auto"/>
          <w:sz w:val="28"/>
          <w:szCs w:val="22"/>
        </w:rPr>
        <w:t>Таблица 3 – Термины и сокращения</w:t>
      </w:r>
    </w:p>
    <w:tbl>
      <w:tblPr>
        <w:tblStyle w:val="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7919"/>
      </w:tblGrid>
      <w:tr w14:paraId="24D6A3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117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9AD9D70">
            <w:pPr>
              <w:jc w:val="center"/>
            </w:pPr>
            <w:r>
              <w:t>Термин</w:t>
            </w:r>
          </w:p>
        </w:tc>
        <w:tc>
          <w:tcPr>
            <w:tcW w:w="382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47DB006">
            <w:pPr>
              <w:jc w:val="center"/>
            </w:pPr>
            <w:r>
              <w:t>Полная форма</w:t>
            </w:r>
          </w:p>
        </w:tc>
      </w:tr>
      <w:tr w14:paraId="05032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95CB64F">
            <w:r>
              <w:t>1 Коэффициент роста</w:t>
            </w:r>
          </w:p>
        </w:tc>
        <w:tc>
          <w:tcPr>
            <w:tcW w:w="382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4CAD967">
            <w:r>
              <w:t>Числовой показатель, отражающий естественное воспроизводство численности популяции</w:t>
            </w:r>
          </w:p>
        </w:tc>
      </w:tr>
      <w:tr w14:paraId="3A5A6F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464935F">
            <w:r>
              <w:t>2 Коэффициент перенаселённости</w:t>
            </w:r>
          </w:p>
        </w:tc>
        <w:tc>
          <w:tcPr>
            <w:tcW w:w="382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17681B3">
            <w:r>
              <w:t>Числовой показатель, отражающий снижение воспроизводства популяции из-за ограниченности среды в которой находится</w:t>
            </w:r>
          </w:p>
        </w:tc>
      </w:tr>
      <w:tr w14:paraId="48E87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A826833">
            <w:r>
              <w:t>3 ПО</w:t>
            </w:r>
          </w:p>
        </w:tc>
        <w:tc>
          <w:tcPr>
            <w:tcW w:w="382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7E43595">
            <w:r>
              <w:t>Программное обеспечение</w:t>
            </w:r>
          </w:p>
        </w:tc>
      </w:tr>
      <w:tr w14:paraId="18052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8888B2C">
            <w:r>
              <w:t>4 АС</w:t>
            </w:r>
          </w:p>
        </w:tc>
        <w:tc>
          <w:tcPr>
            <w:tcW w:w="382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94FDE04">
            <w:r>
              <w:t>Автоматизированная система</w:t>
            </w:r>
          </w:p>
        </w:tc>
      </w:tr>
    </w:tbl>
    <w:p w14:paraId="375F42D4">
      <w:pPr>
        <w:spacing w:after="0" w:line="240" w:lineRule="auto"/>
        <w:jc w:val="center"/>
      </w:pPr>
    </w:p>
    <w:p w14:paraId="106CDADD">
      <w:pPr>
        <w:spacing w:after="0" w:line="240" w:lineRule="auto"/>
        <w:ind w:firstLine="709"/>
        <w:jc w:val="both"/>
      </w:pPr>
      <w:r>
        <w:t>8 Контактная информация</w:t>
      </w:r>
    </w:p>
    <w:p w14:paraId="015C2D2F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«МИЖОРО» разработано и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поддерживается компанией «ХиС», являющейся правообладателем.</w:t>
      </w:r>
    </w:p>
    <w:p w14:paraId="103A17FC">
      <w:pPr>
        <w:spacing w:after="0" w:line="240" w:lineRule="auto"/>
        <w:ind w:firstLine="709"/>
        <w:jc w:val="both"/>
      </w:pPr>
      <w:r>
        <w:t xml:space="preserve">Полная информация о продукте доступна на официальном сайте электронного хранилища: </w:t>
      </w:r>
      <w:r>
        <w:fldChar w:fldCharType="begin"/>
      </w:r>
      <w:r>
        <w:instrText xml:space="preserve"> HYPERLINK "https://github.com/Dawnclair/MIZHORO" \h </w:instrText>
      </w:r>
      <w:r>
        <w:fldChar w:fldCharType="separate"/>
      </w:r>
      <w:r>
        <w:t>https://github.com/Dawnclair/MIZHORO</w:t>
      </w:r>
      <w:r>
        <w:fldChar w:fldCharType="end"/>
      </w:r>
    </w:p>
    <w:p w14:paraId="1FB6EB93">
      <w:pPr>
        <w:spacing w:after="0" w:line="240" w:lineRule="auto"/>
        <w:ind w:firstLine="709"/>
        <w:jc w:val="both"/>
      </w:pPr>
      <w:r>
        <w:t>Техническая поддержка.</w:t>
      </w:r>
    </w:p>
    <w:p w14:paraId="477835C0">
      <w:pPr>
        <w:spacing w:after="0" w:line="240" w:lineRule="auto"/>
        <w:ind w:firstLine="709"/>
        <w:jc w:val="both"/>
      </w:pPr>
      <w:r>
        <w:t>Вы можете направить вопросы по функциональности программы «МИЖОРО» следующими способами:</w:t>
      </w:r>
    </w:p>
    <w:p w14:paraId="69B2EE4C">
      <w:pPr>
        <w:spacing w:after="0" w:line="240" w:lineRule="auto"/>
        <w:ind w:firstLine="709"/>
        <w:jc w:val="both"/>
        <w:rPr>
          <w:lang w:val="en-US"/>
        </w:rPr>
      </w:pPr>
      <w:r>
        <w:rPr>
          <w:lang w:val="en-US"/>
        </w:rPr>
        <w:t>Email: darth_traya@inbox.ru</w:t>
      </w:r>
    </w:p>
    <w:p w14:paraId="528D5DE5">
      <w:pPr>
        <w:spacing w:after="0" w:line="240" w:lineRule="auto"/>
        <w:ind w:firstLine="709"/>
        <w:jc w:val="both"/>
        <w:rPr>
          <w:lang w:val="en-US"/>
        </w:rPr>
      </w:pPr>
      <w:r>
        <w:t>Телефон</w:t>
      </w:r>
      <w:r>
        <w:rPr>
          <w:lang w:val="en-US"/>
        </w:rPr>
        <w:t>: +7 890 347 92 0 32</w:t>
      </w:r>
    </w:p>
    <w:p w14:paraId="1457EF3D">
      <w:pPr>
        <w:spacing w:after="0" w:line="240" w:lineRule="auto"/>
        <w:ind w:firstLine="709"/>
        <w:jc w:val="both"/>
      </w:pPr>
      <w:r>
        <w:t xml:space="preserve">Мессенджер: Viber </w:t>
      </w:r>
      <w:r>
        <w:fldChar w:fldCharType="begin"/>
      </w:r>
      <w:r>
        <w:instrText xml:space="preserve"> HYPERLINK "https://viber" </w:instrText>
      </w:r>
      <w:r>
        <w:fldChar w:fldCharType="separate"/>
      </w:r>
      <w:r>
        <w:rPr>
          <w:rStyle w:val="10"/>
        </w:rPr>
        <w:t>https://viber</w:t>
      </w:r>
      <w:r>
        <w:rPr>
          <w:rStyle w:val="10"/>
        </w:rPr>
        <w:fldChar w:fldCharType="end"/>
      </w:r>
      <w:r>
        <w:t>.me/789034792032</w:t>
      </w:r>
    </w:p>
    <w:p w14:paraId="5AF1882A">
      <w:pPr>
        <w:spacing w:after="0" w:line="240" w:lineRule="auto"/>
        <w:ind w:firstLine="709"/>
      </w:pPr>
      <w:r>
        <w:t xml:space="preserve">Форма обратной связи: </w:t>
      </w:r>
      <w:r>
        <w:fldChar w:fldCharType="begin"/>
      </w:r>
      <w:r>
        <w:instrText xml:space="preserve"> HYPERLINK "https://forms.yandex.ru/u/6a193fba9029027bf0836b01" \h </w:instrText>
      </w:r>
      <w:r>
        <w:fldChar w:fldCharType="separate"/>
      </w:r>
      <w:r>
        <w:t>https://forms.yandex.ru/u/6a193fba9029027bf0836b01</w:t>
      </w:r>
      <w:r>
        <w:fldChar w:fldCharType="end"/>
      </w:r>
    </w:p>
    <w:p w14:paraId="666A9627">
      <w:pPr>
        <w:spacing w:after="0" w:line="240" w:lineRule="auto"/>
      </w:pPr>
    </w:p>
    <w:p w14:paraId="7F0192CA">
      <w:pPr>
        <w:spacing w:after="0" w:line="240" w:lineRule="auto"/>
      </w:pPr>
    </w:p>
    <w:p w14:paraId="7A693FEC">
      <w:pPr>
        <w:pStyle w:val="4"/>
        <w:jc w:val="both"/>
      </w:pPr>
      <w:bookmarkStart w:id="76" w:name="_Toc221610262"/>
      <w:bookmarkStart w:id="77" w:name="_Toc191392416"/>
      <w:bookmarkStart w:id="78" w:name="_Toc191392469"/>
      <w:bookmarkStart w:id="79" w:name="_Toc221610983"/>
      <w:bookmarkStart w:id="80" w:name="_Toc17802"/>
      <w:r>
        <w:t xml:space="preserve">2.5 </w:t>
      </w:r>
      <w:bookmarkEnd w:id="76"/>
      <w:bookmarkEnd w:id="77"/>
      <w:bookmarkEnd w:id="78"/>
      <w:bookmarkEnd w:id="79"/>
      <w:r>
        <w:t>Рекомендации по внедрению и сопровождению</w:t>
      </w:r>
      <w:bookmarkEnd w:id="80"/>
    </w:p>
    <w:p w14:paraId="32C63A58">
      <w:pPr>
        <w:spacing w:after="0" w:line="240" w:lineRule="auto"/>
      </w:pPr>
    </w:p>
    <w:p w14:paraId="79B91450">
      <w:pPr>
        <w:spacing w:after="0" w:line="240" w:lineRule="auto"/>
      </w:pPr>
    </w:p>
    <w:p w14:paraId="4C4D32CE">
      <w:pPr>
        <w:spacing w:after="0" w:line="240" w:lineRule="auto"/>
        <w:ind w:firstLine="709"/>
        <w:jc w:val="both"/>
        <w:rPr>
          <w:color w:val="FF0000"/>
        </w:rPr>
      </w:pPr>
      <w:r>
        <w:t xml:space="preserve">Внедрение информационной системы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– это комплексный процесс перехода системы из состояния разработки в промышленную эксплуатацию пользователей.</w:t>
      </w:r>
    </w:p>
    <w:p w14:paraId="48A2D87C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Цели внедрения:</w:t>
      </w:r>
    </w:p>
    <w:p w14:paraId="2A57EA1C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1) Повышение эффективности процессов и снижение затрат;</w:t>
      </w:r>
    </w:p>
    <w:p w14:paraId="09BCFE94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2) Улучшение качества выпускаемого продукта;</w:t>
      </w:r>
    </w:p>
    <w:p w14:paraId="327F3567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3) Улучшение качества работы сотрудников и клиентов;</w:t>
      </w:r>
    </w:p>
    <w:p w14:paraId="55308EC0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4) Оптимизация процессов и управления.</w:t>
      </w:r>
    </w:p>
    <w:p w14:paraId="42E14FE4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8C2A622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План внедрения МИЖОРО представлен в таблице 4.</w:t>
      </w:r>
    </w:p>
    <w:p w14:paraId="3E6C4B0E">
      <w:pPr>
        <w:pStyle w:val="40"/>
        <w:jc w:val="both"/>
      </w:pPr>
      <w:r>
        <w:t>Таблица 4 – План внедрения МИЖОРО</w:t>
      </w:r>
    </w:p>
    <w:p w14:paraId="25235D3C">
      <w:pPr>
        <w:pStyle w:val="40"/>
        <w:jc w:val="both"/>
      </w:pP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7578"/>
      </w:tblGrid>
      <w:tr w14:paraId="330D3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</w:tcPr>
          <w:p w14:paraId="5B8836B8">
            <w:pPr>
              <w:spacing w:after="0" w:line="24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Номер и название этапа</w:t>
            </w:r>
          </w:p>
        </w:tc>
        <w:tc>
          <w:tcPr>
            <w:tcW w:w="7578" w:type="dxa"/>
          </w:tcPr>
          <w:p w14:paraId="13A81A7F">
            <w:pPr>
              <w:spacing w:after="0" w:line="24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Описание работ по внедрению</w:t>
            </w:r>
          </w:p>
        </w:tc>
      </w:tr>
      <w:tr w14:paraId="54C2F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</w:tcPr>
          <w:p w14:paraId="1C426A35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1 Подготовка</w:t>
            </w:r>
          </w:p>
        </w:tc>
        <w:tc>
          <w:tcPr>
            <w:tcW w:w="7578" w:type="dxa"/>
          </w:tcPr>
          <w:p w14:paraId="3AF143CD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Создание сопроводительной технической документации, установка программы.</w:t>
            </w:r>
          </w:p>
        </w:tc>
      </w:tr>
      <w:tr w14:paraId="0E709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</w:tcPr>
          <w:p w14:paraId="56018246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2 Тестирование и обучение</w:t>
            </w:r>
          </w:p>
        </w:tc>
        <w:tc>
          <w:tcPr>
            <w:tcW w:w="7578" w:type="dxa"/>
          </w:tcPr>
          <w:p w14:paraId="12EFA3EE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Пробный релиз программы, обучение персонала работе с приложением. Выявление и устранение возникших ошибок и затруднений.</w:t>
            </w:r>
          </w:p>
        </w:tc>
      </w:tr>
      <w:tr w14:paraId="2EEE2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</w:tcPr>
          <w:p w14:paraId="10258BD4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3 Запуск</w:t>
            </w:r>
          </w:p>
        </w:tc>
        <w:tc>
          <w:tcPr>
            <w:tcW w:w="7578" w:type="dxa"/>
          </w:tcPr>
          <w:p w14:paraId="0B71FC71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Полный релиз готовой программы, переход пользователей на неё.</w:t>
            </w:r>
          </w:p>
        </w:tc>
      </w:tr>
      <w:tr w14:paraId="072A9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</w:tcPr>
          <w:p w14:paraId="01313197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4 Закрытие</w:t>
            </w:r>
          </w:p>
        </w:tc>
        <w:tc>
          <w:tcPr>
            <w:tcW w:w="7578" w:type="dxa"/>
          </w:tcPr>
          <w:p w14:paraId="57482E71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Завершение оформления документации и работ по проекту, переход его в стадию сопровождения</w:t>
            </w:r>
          </w:p>
        </w:tc>
      </w:tr>
    </w:tbl>
    <w:p w14:paraId="079FE7F2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C91E9F6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Сопровождение ИС – это комплекс работ по поддержанию жизнеспособности, адаптации и актуальности программы после её релиза.</w:t>
      </w:r>
    </w:p>
    <w:p w14:paraId="24C93AF1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Цели сопровождения:</w:t>
      </w:r>
    </w:p>
    <w:p w14:paraId="56E6E858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1) Техническая поддержка и обратная связь с пользователями;</w:t>
      </w:r>
    </w:p>
    <w:p w14:paraId="736C6C08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2) Способность программы к конкуренции с более новыми приложениями;</w:t>
      </w:r>
    </w:p>
    <w:p w14:paraId="2179569C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3) Обеспечение комфортного пользования и исправления возможных ошибок;</w:t>
      </w:r>
    </w:p>
    <w:p w14:paraId="46FC6122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4) Расширения функционала под нужды пользователей.</w:t>
      </w:r>
    </w:p>
    <w:p w14:paraId="5B27339C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План сопровождения МИЖОРО представлен в таблице 5.</w:t>
      </w:r>
    </w:p>
    <w:p w14:paraId="09F3D4D9">
      <w:pPr>
        <w:pStyle w:val="40"/>
        <w:jc w:val="both"/>
      </w:pPr>
      <w:r>
        <w:t>Таб</w:t>
      </w:r>
      <w:bookmarkStart w:id="98" w:name="_GoBack"/>
      <w:bookmarkEnd w:id="98"/>
      <w:r>
        <w:t>лица 5 – План сопровождения МИЖОРО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728"/>
      </w:tblGrid>
      <w:tr w14:paraId="6D002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6A392EE5">
            <w:pPr>
              <w:spacing w:after="0" w:line="24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Номер и название элементов сопровождения</w:t>
            </w:r>
          </w:p>
        </w:tc>
        <w:tc>
          <w:tcPr>
            <w:tcW w:w="6728" w:type="dxa"/>
          </w:tcPr>
          <w:p w14:paraId="2EC8EB86">
            <w:pPr>
              <w:spacing w:after="0" w:line="24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Описание работ по сопровождению</w:t>
            </w:r>
          </w:p>
        </w:tc>
      </w:tr>
      <w:tr w14:paraId="29D6E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3B2A0CD9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1 Поддержка связи с пользователем</w:t>
            </w:r>
          </w:p>
        </w:tc>
        <w:tc>
          <w:tcPr>
            <w:tcW w:w="6728" w:type="dxa"/>
          </w:tcPr>
          <w:p w14:paraId="573BBD38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Ответы на вопросы пользователей, возникающие в процессе эксплуатации, по средствам телефонной связи, мессенджера </w:t>
            </w:r>
            <w:r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  <w:t>Viber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или электронной почте </w:t>
            </w:r>
            <w:r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  <w:t>darth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_</w:t>
            </w:r>
            <w:r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  <w:t>traya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@</w:t>
            </w:r>
            <w:r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  <w:t>inbox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.</w:t>
            </w:r>
            <w:r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  <w:t>ru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.</w:t>
            </w:r>
          </w:p>
        </w:tc>
      </w:tr>
      <w:tr w14:paraId="0D0F8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34392A34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Анализ рынка</w:t>
            </w:r>
          </w:p>
        </w:tc>
        <w:tc>
          <w:tcPr>
            <w:tcW w:w="6728" w:type="dxa"/>
          </w:tcPr>
          <w:p w14:paraId="1014E7DB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Отслеживание работ конкурентов, увеличение качества программы и введение инновационных функций.</w:t>
            </w:r>
          </w:p>
        </w:tc>
      </w:tr>
      <w:tr w14:paraId="4A86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273AF90F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3 Обновление и оптимизация</w:t>
            </w:r>
          </w:p>
        </w:tc>
        <w:tc>
          <w:tcPr>
            <w:tcW w:w="6728" w:type="dxa"/>
          </w:tcPr>
          <w:p w14:paraId="1C71884C">
            <w:pPr>
              <w:spacing w:after="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Основываясь на обратной связи с пользователями: исправление возникших ошибок, доработка интерфейса и сопроводительной документации. Подстройка программы для работы на более новых версиях ПО.</w:t>
            </w:r>
          </w:p>
        </w:tc>
      </w:tr>
    </w:tbl>
    <w:p w14:paraId="263ECFB9">
      <w:pPr>
        <w:spacing w:after="0" w:line="240" w:lineRule="auto"/>
      </w:pPr>
    </w:p>
    <w:p w14:paraId="52B3C2D3">
      <w:pPr>
        <w:spacing w:after="0" w:line="240" w:lineRule="auto"/>
      </w:pPr>
    </w:p>
    <w:p w14:paraId="2120CA52">
      <w:pPr>
        <w:spacing w:after="0" w:line="240" w:lineRule="auto"/>
      </w:pPr>
    </w:p>
    <w:p w14:paraId="01FE663D">
      <w:pPr>
        <w:spacing w:after="0" w:line="240" w:lineRule="auto"/>
      </w:pPr>
      <w:r>
        <w:br w:type="page"/>
      </w:r>
    </w:p>
    <w:p w14:paraId="77521EFE">
      <w:pPr>
        <w:pStyle w:val="2"/>
        <w:spacing w:after="0"/>
        <w:ind w:firstLine="0"/>
      </w:pPr>
      <w:bookmarkStart w:id="81" w:name="_Toc191392471"/>
      <w:bookmarkStart w:id="82" w:name="_Toc115102443"/>
      <w:bookmarkStart w:id="83" w:name="_Toc221610264"/>
      <w:bookmarkStart w:id="84" w:name="_Toc191391135"/>
      <w:bookmarkStart w:id="85" w:name="_Toc191392418"/>
      <w:bookmarkStart w:id="86" w:name="_Toc221610985"/>
      <w:bookmarkStart w:id="87" w:name="_Toc16529"/>
      <w:r>
        <w:t>Заключение</w:t>
      </w:r>
      <w:bookmarkEnd w:id="81"/>
      <w:bookmarkEnd w:id="82"/>
      <w:bookmarkEnd w:id="83"/>
      <w:bookmarkEnd w:id="84"/>
      <w:bookmarkEnd w:id="85"/>
      <w:bookmarkEnd w:id="86"/>
      <w:bookmarkEnd w:id="87"/>
    </w:p>
    <w:p w14:paraId="247C011E">
      <w:pPr>
        <w:spacing w:after="0" w:line="240" w:lineRule="auto"/>
      </w:pPr>
    </w:p>
    <w:p w14:paraId="4443A5B4">
      <w:pPr>
        <w:spacing w:after="0" w:line="240" w:lineRule="auto"/>
      </w:pPr>
    </w:p>
    <w:p w14:paraId="7238C101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В ходе выполнения данной курсовой работы был проведён анализ существующих подходов к моделированию популяционной динамики и разработано приложение для моделирования искусственной жизни в ограниченных условиях с механизмом отлова.</w:t>
      </w:r>
    </w:p>
    <w:p w14:paraId="190799ED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Приложение позволяет быстро провести расчёт численности популяции на годы в перёд при различных значениях параметров. Результаты вычисления наглядно представляются на графике и в итогах. Поля защищены от несанкционированного или неверного ввода.</w:t>
      </w:r>
    </w:p>
    <w:p w14:paraId="065142AC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Цель, поставленная перед проектом, была достигнута.</w:t>
      </w:r>
    </w:p>
    <w:p w14:paraId="5698C2C2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В ходе создания проекта я приобрёл новые знания в области математического моделирования и биологии, освоил базовый минимум работ с языком программирования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C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# и создания оконных приложений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Windows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lang w:val="en-US"/>
          <w14:textFill>
            <w14:solidFill>
              <w14:schemeClr w14:val="tx1"/>
            </w14:solidFill>
          </w14:textFill>
        </w:rPr>
        <w:t>Forms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, научился создавать всплывающие окна и защищать поля ввода и вывода символов.</w:t>
      </w:r>
    </w:p>
    <w:p w14:paraId="767764F9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Практическая значимость работы заключается в создании наглядного инструмента моделирования численности, который может применяться как для ведения хозяйственной деятельности, так и для демонстрации принципов популяционной динамики.</w:t>
      </w:r>
    </w:p>
    <w:p w14:paraId="65F8295A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Возможные направления дальнейшего развития:</w:t>
      </w:r>
    </w:p>
    <w:p w14:paraId="5AF12714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1) Добавление дополнительного функционала и режимов моделирования (хищник-жертва, динамический отлов и так далее).</w:t>
      </w:r>
    </w:p>
    <w:p w14:paraId="37B33095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2) Улучшение пользовательского интерфейса на основе собранной обратной связи.</w:t>
      </w:r>
    </w:p>
    <w:p w14:paraId="65CA9FEB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3) Создание официального веб-сайта программы.</w:t>
      </w:r>
    </w:p>
    <w:p w14:paraId="5D698FE7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5C27D0A">
      <w:pPr>
        <w:spacing w:after="0" w:line="240" w:lineRule="auto"/>
        <w:ind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143C699">
      <w:r>
        <w:br w:type="page"/>
      </w:r>
    </w:p>
    <w:p w14:paraId="20268685">
      <w:pPr>
        <w:pStyle w:val="2"/>
        <w:spacing w:after="0"/>
        <w:ind w:firstLine="0"/>
      </w:pPr>
      <w:bookmarkStart w:id="88" w:name="_Toc221610986"/>
      <w:bookmarkStart w:id="89" w:name="_Toc191392472"/>
      <w:bookmarkStart w:id="90" w:name="_Toc221610265"/>
      <w:bookmarkStart w:id="91" w:name="_Toc191392419"/>
      <w:bookmarkStart w:id="92" w:name="_Toc12249"/>
      <w:r>
        <w:t>Список использованных источников</w:t>
      </w:r>
      <w:bookmarkEnd w:id="88"/>
      <w:bookmarkEnd w:id="89"/>
      <w:bookmarkEnd w:id="90"/>
      <w:bookmarkEnd w:id="91"/>
      <w:bookmarkEnd w:id="92"/>
    </w:p>
    <w:p w14:paraId="010352DF">
      <w:pPr>
        <w:spacing w:after="0" w:line="240" w:lineRule="auto"/>
      </w:pPr>
    </w:p>
    <w:p w14:paraId="778ED69D">
      <w:pPr>
        <w:spacing w:after="0" w:line="240" w:lineRule="auto"/>
      </w:pPr>
    </w:p>
    <w:p w14:paraId="54055B13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Visual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Studio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: возможности и преимущества для разработки ПО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[Электронный ресурс]. – Режим доступа: </w:t>
      </w:r>
      <w:r>
        <w:fldChar w:fldCharType="begin"/>
      </w:r>
      <w:r>
        <w:instrText xml:space="preserve"> HYPERLINK "https://sky.pro/wiki/javascript/obzor-visual-studio-vozmozhnosti-i-osobennosti/" </w:instrText>
      </w:r>
      <w:r>
        <w:fldChar w:fldCharType="separate"/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https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://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sky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.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pro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wiki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javascript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obzor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-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visual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-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studio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-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vozmozhnosti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-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i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-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osobennosti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/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fldChar w:fldCharType="end"/>
      </w:r>
    </w:p>
    <w:p w14:paraId="6C83CB42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rPr>
          <w:szCs w:val="28"/>
        </w:rPr>
        <w:t>Гагарина, Л.Г. Технология разработки программного обеспечения: учебное пособие / Л.Г. Гагарина, Е.В. Кокорева, Б.Д. Виснадул.  – М.: ИД ФОРУМ: ИНФРА-М, 2023. – 400 с.</w:t>
      </w:r>
    </w:p>
    <w:p w14:paraId="17198E47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rPr>
          <w:szCs w:val="28"/>
        </w:rPr>
        <w:t xml:space="preserve">ГОСТ 34.602 – 2020 </w:t>
      </w:r>
      <w:r>
        <w:t xml:space="preserve">Информационные технологии. Комплекс стандартов на автоматизированные системы. Техническое задание на создание автоматизированной системы – Москва: </w:t>
      </w:r>
      <w:r>
        <w:rPr>
          <w:szCs w:val="28"/>
        </w:rPr>
        <w:t>Изд-во</w:t>
      </w:r>
      <w:r>
        <w:t xml:space="preserve"> ФГБУ «РСТ», 2020. – 15 с. [</w:t>
      </w:r>
      <w:r>
        <w:rPr>
          <w:szCs w:val="28"/>
        </w:rPr>
        <w:t>Электронный ресурс]</w:t>
      </w:r>
    </w:p>
    <w:p w14:paraId="4A73F177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Обоснование выбора инструментальных возможностей программной реализации задачи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[Электронный ресурс]. – Режим доступа: </w:t>
      </w:r>
      <w:r>
        <w:fldChar w:fldCharType="begin"/>
      </w:r>
      <w:r>
        <w:instrText xml:space="preserve"> HYPERLINK "https://studfile.net/preview/5733938/page:3/" </w:instrText>
      </w:r>
      <w:r>
        <w:fldChar w:fldCharType="separate"/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https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://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studfile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.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net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preview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/5733938/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page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:3/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fldChar w:fldCharType="end"/>
      </w:r>
    </w:p>
    <w:p w14:paraId="5D033A7F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Обоснование выбора программных средств разработки приложения </w:t>
      </w:r>
      <w:r>
        <w:rPr>
          <w:szCs w:val="28"/>
        </w:rPr>
        <w:t xml:space="preserve">[Электронный ресурс]. – Режим доступа: </w:t>
      </w:r>
      <w:r>
        <w:rPr>
          <w:lang w:val="en-US"/>
        </w:rPr>
        <w:t>https</w:t>
      </w:r>
      <w:r>
        <w:t>://</w:t>
      </w:r>
      <w:r>
        <w:rPr>
          <w:lang w:val="en-US"/>
        </w:rPr>
        <w:t>studfile</w:t>
      </w:r>
      <w:r>
        <w:t>.</w:t>
      </w:r>
      <w:r>
        <w:rPr>
          <w:lang w:val="en-US"/>
        </w:rPr>
        <w:t>net</w:t>
      </w:r>
      <w:r>
        <w:t>/</w:t>
      </w:r>
      <w:r>
        <w:rPr>
          <w:lang w:val="en-US"/>
        </w:rPr>
        <w:t>preview</w:t>
      </w:r>
      <w:r>
        <w:t>/5707676/</w:t>
      </w:r>
      <w:r>
        <w:rPr>
          <w:lang w:val="en-US"/>
        </w:rPr>
        <w:t>page</w:t>
      </w:r>
      <w:r>
        <w:t>:5/</w:t>
      </w:r>
    </w:p>
    <w:p w14:paraId="5FE7F2ED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t xml:space="preserve">Планирование уроков на учебный год (по учебнику Н.Д. Угриновича, профильный уровень)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[Электронный ресурс]. – Режим доступа: </w:t>
      </w:r>
      <w:r>
        <w:fldChar w:fldCharType="begin"/>
      </w:r>
      <w:r>
        <w:instrText xml:space="preserve"> HYPERLINK "https://иванов-ам.рф/informatika_11_ugr_prof/informatika_materialy_zanytii_11_013_ugr_prof_02.html?ysclid=mlsyethm83600255603" </w:instrText>
      </w:r>
      <w:r>
        <w:fldChar w:fldCharType="separate"/>
      </w:r>
      <w:r>
        <w:t>https://иванов-ам.рф/informatika_11_ugr_prof/informatika_materialy_zanytii_11_013_ugr_prof_02.html?ysclid=mlsyethm83600255603</w:t>
      </w:r>
      <w:r>
        <w:fldChar w:fldCharType="end"/>
      </w:r>
    </w:p>
    <w:p w14:paraId="605F514D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szCs w:val="28"/>
        </w:rPr>
        <w:t xml:space="preserve">Подбельский, В.В. Программирование. Базовый курс С#: учебник для среднего профессионального образования / В.В. Подбельский. – Москва: Издательство Юрайт, 2026. – 369 с. [Электронный ресурс]. – Режим доступа: </w:t>
      </w:r>
      <w:r>
        <w:fldChar w:fldCharType="begin"/>
      </w:r>
      <w:r>
        <w:instrText xml:space="preserve"> HYPERLINK "https://urait.ru/viewer/programmirovanie-bazovyy-kurs-s-598935" \l "page/2" </w:instrText>
      </w:r>
      <w:r>
        <w:fldChar w:fldCharType="separate"/>
      </w:r>
      <w:r>
        <w:rPr>
          <w:rStyle w:val="10"/>
          <w:color w:val="000000" w:themeColor="text1"/>
          <w:szCs w:val="28"/>
          <w:u w:val="none"/>
          <w14:textFill>
            <w14:solidFill>
              <w14:schemeClr w14:val="tx1"/>
            </w14:solidFill>
          </w14:textFill>
        </w:rPr>
        <w:t>https://urait.ru/viewer/programmirovanie-bazovyy-kurs-s-598935#page/2</w:t>
      </w:r>
      <w:r>
        <w:rPr>
          <w:rStyle w:val="10"/>
          <w:color w:val="000000" w:themeColor="text1"/>
          <w:szCs w:val="28"/>
          <w:u w:val="none"/>
          <w14:textFill>
            <w14:solidFill>
              <w14:schemeClr w14:val="tx1"/>
            </w14:solidFill>
          </w14:textFill>
        </w:rPr>
        <w:fldChar w:fldCharType="end"/>
      </w:r>
    </w:p>
    <w:p w14:paraId="43BEE3B2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rPr>
          <w:szCs w:val="28"/>
        </w:rPr>
        <w:t>Пять принципов удобного пользовательского интерфейса [Электронный ресурс]. – Режим доступа: Simpleone</w:t>
      </w:r>
      <w:r>
        <w:t>/</w:t>
      </w:r>
      <w:r>
        <w:rPr>
          <w:lang w:val="en-US"/>
        </w:rPr>
        <w:t>blog</w:t>
      </w:r>
      <w:r>
        <w:t>/5-</w:t>
      </w:r>
      <w:r>
        <w:rPr>
          <w:lang w:val="en-US"/>
        </w:rPr>
        <w:t>principles</w:t>
      </w:r>
      <w:r>
        <w:t>-</w:t>
      </w:r>
      <w:r>
        <w:rPr>
          <w:lang w:val="en-US"/>
        </w:rPr>
        <w:t>of</w:t>
      </w:r>
      <w:r>
        <w:t>-</w:t>
      </w:r>
      <w:r>
        <w:rPr>
          <w:lang w:val="en-US"/>
        </w:rPr>
        <w:t>user</w:t>
      </w:r>
      <w:r>
        <w:t>-</w:t>
      </w:r>
      <w:r>
        <w:rPr>
          <w:lang w:val="en-US"/>
        </w:rPr>
        <w:t>friendly</w:t>
      </w:r>
      <w:r>
        <w:t>-</w:t>
      </w:r>
      <w:r>
        <w:rPr>
          <w:lang w:val="en-US"/>
        </w:rPr>
        <w:t>user</w:t>
      </w:r>
      <w:r>
        <w:t>-</w:t>
      </w:r>
      <w:r>
        <w:rPr>
          <w:lang w:val="en-US"/>
        </w:rPr>
        <w:t>interface</w:t>
      </w:r>
    </w:p>
    <w:p w14:paraId="0D31ECA6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rPr>
          <w:szCs w:val="28"/>
        </w:rPr>
        <w:t>СТО 02069024.101 – 2015. Работы студенческие. Общие требования и правила оформления – Оренбург: Изд-во ОГУ, 2015. – 89 с.</w:t>
      </w:r>
    </w:p>
    <w:p w14:paraId="4F504CA2">
      <w:pPr>
        <w:pStyle w:val="32"/>
        <w:widowControl w:val="0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Требования к современным пользовательским интерфейсам </w:t>
      </w:r>
      <w:r>
        <w:fldChar w:fldCharType="begin"/>
      </w:r>
      <w:r>
        <w:instrText xml:space="preserve"> HYPERLINK "https://cyberleninka.ru/article/n/trebovaniya-k-sovremennym-polzovatelskim-interfeysam" </w:instrText>
      </w:r>
      <w:r>
        <w:fldChar w:fldCharType="separate"/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https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://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cyberleninka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.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ru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article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n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/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trebovaniya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-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k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-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sovremennym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-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polzovatelskim</w:t>
      </w:r>
      <w:r>
        <w:rPr>
          <w:rStyle w:val="10"/>
          <w:color w:val="000000" w:themeColor="text1"/>
          <w:u w:val="none"/>
          <w14:textFill>
            <w14:solidFill>
              <w14:schemeClr w14:val="tx1"/>
            </w14:solidFill>
          </w14:textFill>
        </w:rPr>
        <w:t>-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interfeysam</w:t>
      </w:r>
      <w:r>
        <w:rPr>
          <w:rStyle w:val="10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fldChar w:fldCharType="end"/>
      </w:r>
    </w:p>
    <w:p w14:paraId="251FE477">
      <w:pPr>
        <w:spacing w:after="0" w:line="240" w:lineRule="auto"/>
        <w:jc w:val="both"/>
      </w:pPr>
    </w:p>
    <w:p w14:paraId="538C6AB8">
      <w:pPr>
        <w:spacing w:after="0" w:line="240" w:lineRule="auto"/>
      </w:pPr>
    </w:p>
    <w:p w14:paraId="4CE6E53E">
      <w:pPr>
        <w:spacing w:after="0" w:line="240" w:lineRule="auto"/>
      </w:pPr>
    </w:p>
    <w:p w14:paraId="50F5518A">
      <w:pPr>
        <w:spacing w:after="0" w:line="240" w:lineRule="auto"/>
      </w:pPr>
    </w:p>
    <w:p w14:paraId="6E46090D">
      <w:pPr>
        <w:spacing w:after="0" w:line="240" w:lineRule="auto"/>
      </w:pPr>
    </w:p>
    <w:p w14:paraId="0FD62379">
      <w:pPr>
        <w:spacing w:after="0" w:line="240" w:lineRule="auto"/>
      </w:pPr>
    </w:p>
    <w:p w14:paraId="251B943A">
      <w:pPr>
        <w:spacing w:after="0" w:line="240" w:lineRule="auto"/>
      </w:pPr>
    </w:p>
    <w:p w14:paraId="2E12428C">
      <w:pPr>
        <w:spacing w:after="0" w:line="240" w:lineRule="auto"/>
      </w:pPr>
    </w:p>
    <w:p w14:paraId="0D8FC7A9">
      <w:r>
        <w:br w:type="page"/>
      </w:r>
    </w:p>
    <w:p w14:paraId="5FEB46DB">
      <w:pPr>
        <w:pStyle w:val="2"/>
        <w:spacing w:after="0"/>
        <w:ind w:firstLine="0"/>
      </w:pPr>
      <w:bookmarkStart w:id="93" w:name="_Toc221610266"/>
      <w:bookmarkStart w:id="94" w:name="_Toc191392420"/>
      <w:bookmarkStart w:id="95" w:name="_Toc191392473"/>
      <w:bookmarkStart w:id="96" w:name="_Toc221610987"/>
      <w:bookmarkStart w:id="97" w:name="_Toc21213"/>
      <w:r>
        <w:t>Приложение</w:t>
      </w:r>
      <w:bookmarkEnd w:id="93"/>
      <w:bookmarkEnd w:id="94"/>
      <w:bookmarkEnd w:id="95"/>
      <w:bookmarkEnd w:id="96"/>
      <w:bookmarkEnd w:id="97"/>
    </w:p>
    <w:p w14:paraId="600A1CB1">
      <w:pPr>
        <w:spacing w:after="0" w:line="240" w:lineRule="auto"/>
        <w:jc w:val="center"/>
        <w:rPr>
          <w:i/>
        </w:rPr>
      </w:pPr>
    </w:p>
    <w:p w14:paraId="7EFBAA08">
      <w:pPr>
        <w:spacing w:after="0" w:line="240" w:lineRule="auto"/>
        <w:jc w:val="center"/>
      </w:pPr>
    </w:p>
    <w:p w14:paraId="17B6FF27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Программный код</w:t>
      </w:r>
    </w:p>
    <w:p w14:paraId="62673396">
      <w:pPr>
        <w:spacing w:after="0" w:line="240" w:lineRule="auto"/>
        <w:jc w:val="center"/>
      </w:pPr>
    </w:p>
    <w:p w14:paraId="0E03BE7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1 </w:t>
      </w: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Текст программного кода «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Form1</w:t>
      </w: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»:</w:t>
      </w:r>
    </w:p>
    <w:p w14:paraId="051651D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System;</w:t>
      </w:r>
    </w:p>
    <w:p w14:paraId="435556B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System.Collections.Generic;</w:t>
      </w:r>
    </w:p>
    <w:p w14:paraId="450D0D2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System.Linq;</w:t>
      </w:r>
    </w:p>
    <w:p w14:paraId="3BA9064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System.Threading.Tasks;</w:t>
      </w:r>
    </w:p>
    <w:p w14:paraId="4019EE9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System.Windows.Forms;</w:t>
      </w:r>
    </w:p>
    <w:p w14:paraId="6D9DF6F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25D4C51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namespace МИЖОРО</w:t>
      </w:r>
    </w:p>
    <w:p w14:paraId="2AFD5A1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{</w:t>
      </w:r>
    </w:p>
    <w:p w14:paraId="5FE430D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internal static class Program</w:t>
      </w:r>
    </w:p>
    <w:p w14:paraId="68A9B3EE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2ACC91C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/// &lt;summary&gt;</w:t>
      </w:r>
    </w:p>
    <w:p w14:paraId="7E92A4C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/// Главная точка входа для приложения.</w:t>
      </w:r>
    </w:p>
    <w:p w14:paraId="6AEBD3E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/// &lt;/summary&gt;</w:t>
      </w:r>
    </w:p>
    <w:p w14:paraId="59E68D7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[STAThread]</w:t>
      </w:r>
    </w:p>
    <w:p w14:paraId="1593068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static void Main()</w:t>
      </w:r>
    </w:p>
    <w:p w14:paraId="58E99EF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0246F14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Application.EnableVisualStyles();</w:t>
      </w:r>
    </w:p>
    <w:p w14:paraId="54DAFB2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Application.SetCompatibleTextRenderingDefault(false);</w:t>
      </w:r>
    </w:p>
    <w:p w14:paraId="48AF5FB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Application.Run(new Form1());</w:t>
      </w:r>
    </w:p>
    <w:p w14:paraId="3439083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3A6FA72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7295B87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}</w:t>
      </w:r>
    </w:p>
    <w:p w14:paraId="590FD1F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2 </w:t>
      </w: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Текст программного кода «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Form1</w:t>
      </w: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»:</w:t>
      </w:r>
    </w:p>
    <w:p w14:paraId="4C20CF1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System;</w:t>
      </w:r>
    </w:p>
    <w:p w14:paraId="22DAB91E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System.Collections.Generic;</w:t>
      </w:r>
    </w:p>
    <w:p w14:paraId="7573570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System.ComponentModel;</w:t>
      </w:r>
    </w:p>
    <w:p w14:paraId="74FC089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System.Data;</w:t>
      </w:r>
    </w:p>
    <w:p w14:paraId="6E8857A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System.Drawing;</w:t>
      </w:r>
    </w:p>
    <w:p w14:paraId="79CBF1E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System.Linq;</w:t>
      </w:r>
    </w:p>
    <w:p w14:paraId="6484E90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System.Text;</w:t>
      </w:r>
    </w:p>
    <w:p w14:paraId="62C8917E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System.Threading.Tasks;</w:t>
      </w:r>
    </w:p>
    <w:p w14:paraId="73D118B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System.Windows.Forms;</w:t>
      </w:r>
    </w:p>
    <w:p w14:paraId="06567DB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7FD32B1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namespace МИЖОРО</w:t>
      </w:r>
    </w:p>
    <w:p w14:paraId="06E9DF7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{</w:t>
      </w:r>
    </w:p>
    <w:p w14:paraId="01FE770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public partial class Form1 : Form</w:t>
      </w:r>
    </w:p>
    <w:p w14:paraId="1DEBBAE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11AFA4D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public Form1()</w:t>
      </w:r>
    </w:p>
    <w:p w14:paraId="10B0BB7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76FCD96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InitializeComponent();</w:t>
      </w:r>
    </w:p>
    <w:p w14:paraId="240680A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7436ECA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2DE5F3D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label6_Click(object sender, EventArgs e)</w:t>
      </w:r>
    </w:p>
    <w:p w14:paraId="0F002CC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65F09BE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084B13D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34110E5E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225A07F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label1_Click(object sender, EventArgs e)</w:t>
      </w:r>
    </w:p>
    <w:p w14:paraId="0E9D322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1E182B4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2303BC0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0721114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52163DE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button2_Click(object sender, EventArgs e)</w:t>
      </w:r>
    </w:p>
    <w:p w14:paraId="6B4F572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1940D50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textBox1.Clear();</w:t>
      </w:r>
    </w:p>
    <w:p w14:paraId="4307E8B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textBox2.Clear();</w:t>
      </w:r>
    </w:p>
    <w:p w14:paraId="3E75E55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textBox3.Clear();</w:t>
      </w:r>
    </w:p>
    <w:p w14:paraId="5A7430EE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textBox4.Clear();</w:t>
      </w:r>
    </w:p>
    <w:p w14:paraId="3363D57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textBox6.Clear();</w:t>
      </w:r>
    </w:p>
    <w:p w14:paraId="3D9130C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textBox7.Clear();</w:t>
      </w:r>
    </w:p>
    <w:p w14:paraId="7441071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textBox8.Clear();</w:t>
      </w:r>
    </w:p>
    <w:p w14:paraId="74A8CCD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chart1.Series[0].Points.Clear();</w:t>
      </w:r>
    </w:p>
    <w:p w14:paraId="7160F16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20C41AC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5C051DE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textBox6_TextChanged(object sender, EventArgs e)</w:t>
      </w:r>
    </w:p>
    <w:p w14:paraId="0C5FDB9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622434E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0E1F60C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48890CB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4A54C45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textBox7_TextChanged(object sender, EventArgs e)</w:t>
      </w:r>
    </w:p>
    <w:p w14:paraId="3F0279A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13DA231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3D98726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71E5955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649F2FE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textBox7_KeyPress(object sender, KeyPressEventArgs e)</w:t>
      </w:r>
    </w:p>
    <w:p w14:paraId="0B2B40D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7EDBC7C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e.KeyChar = (char)0;</w:t>
      </w:r>
    </w:p>
    <w:p w14:paraId="3E90ECC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6E9E0CD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07E47F1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textBox6_KeyPress(object sender, KeyPressEventArgs e)</w:t>
      </w:r>
    </w:p>
    <w:p w14:paraId="17331A8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1164574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e.KeyChar = (char)0;</w:t>
      </w:r>
    </w:p>
    <w:p w14:paraId="7FD979C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2B31AB1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179F25A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textBox4_KeyPress(object sender, KeyPressEventArgs e)</w:t>
      </w:r>
    </w:p>
    <w:p w14:paraId="41F8298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27EE125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(!(e.KeyChar &gt;= '0' &amp;&amp; e.KeyChar &lt;= '9' || (int)e.KeyChar == 8))</w:t>
      </w:r>
    </w:p>
    <w:p w14:paraId="014CE7B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e.KeyChar = (char)0;</w:t>
      </w:r>
    </w:p>
    <w:p w14:paraId="2CF9397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7315C68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62FBDCF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textBox1_KeyPress(object sender, KeyPressEventArgs e)</w:t>
      </w:r>
    </w:p>
    <w:p w14:paraId="18C69CAE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6272EFB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(!(e.KeyChar &gt;= '0' &amp;&amp; e.KeyChar &lt;= '9' || (int)e.KeyChar == 8))</w:t>
      </w:r>
    </w:p>
    <w:p w14:paraId="587D74F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e.KeyChar = (char)0;</w:t>
      </w:r>
    </w:p>
    <w:p w14:paraId="1DE22B7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41F2F17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7DCD7FC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button1_Click(object sender, EventArgs e)</w:t>
      </w:r>
    </w:p>
    <w:p w14:paraId="0457AC6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3ACA1AE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4594229E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long xn = long.Parse(textBox1.Text);//численность</w:t>
      </w:r>
    </w:p>
    <w:p w14:paraId="4DBB694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double a = double.Parse(textBox2.Text);//кофф роста</w:t>
      </w:r>
    </w:p>
    <w:p w14:paraId="2A51348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long c = long.Parse(textBox3.Text);//отлов</w:t>
      </w:r>
    </w:p>
    <w:p w14:paraId="10FE248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int count = (int.Parse(textBox4.Text))+1;//длительность</w:t>
      </w:r>
    </w:p>
    <w:p w14:paraId="5935A03E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double b = double.Parse(textBox8.Text);//коэфициент перенаселённости</w:t>
      </w:r>
    </w:p>
    <w:p w14:paraId="4DD6152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50E729B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long startXN = xn;</w:t>
      </w:r>
    </w:p>
    <w:p w14:paraId="378C06D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34CA0AB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double[] x = new double[count];</w:t>
      </w:r>
    </w:p>
    <w:p w14:paraId="62615CB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double[] y = new double[count];</w:t>
      </w:r>
    </w:p>
    <w:p w14:paraId="6D92FD5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75A6DBE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int index = 0;</w:t>
      </w:r>
    </w:p>
    <w:p w14:paraId="5225D6F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0167169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for (int i = 0; i &lt; count; i++)</w:t>
      </w:r>
    </w:p>
    <w:p w14:paraId="45D48D7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26FAEA1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</w:t>
      </w:r>
    </w:p>
    <w:p w14:paraId="6007F9B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if (xn &lt;= 0)</w:t>
      </w:r>
    </w:p>
    <w:p w14:paraId="39D5EFC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{</w:t>
      </w:r>
    </w:p>
    <w:p w14:paraId="55BDDA6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    y[i] = 0;</w:t>
      </w:r>
    </w:p>
    <w:p w14:paraId="2F57043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    x[i] = 5 * index;</w:t>
      </w:r>
    </w:p>
    <w:p w14:paraId="2D10DBE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}</w:t>
      </w:r>
    </w:p>
    <w:p w14:paraId="3A42FCB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else</w:t>
      </w:r>
    </w:p>
    <w:p w14:paraId="5C0EF08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{</w:t>
      </w:r>
    </w:p>
    <w:p w14:paraId="0361587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    x[i] = 0 + 5 * i;</w:t>
      </w:r>
    </w:p>
    <w:p w14:paraId="546BF25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    y[i] = xn;</w:t>
      </w:r>
    </w:p>
    <w:p w14:paraId="4EB63E5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    xn = (int)((a - xn * b) * xn - c);</w:t>
      </w:r>
    </w:p>
    <w:p w14:paraId="65ACCB4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    index++;</w:t>
      </w:r>
    </w:p>
    <w:p w14:paraId="13FE97A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}                </w:t>
      </w:r>
    </w:p>
    <w:p w14:paraId="156CE18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4BDB873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38C63BB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chart1.ChartAreas[0].AxisX.Minimum = 0;</w:t>
      </w:r>
    </w:p>
    <w:p w14:paraId="53530BD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chart1.ChartAreas[0].AxisX.Maximum = int.Parse(textBox4.Text);</w:t>
      </w:r>
    </w:p>
    <w:p w14:paraId="7AE2311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chart1.ChartAreas[0].AxisX.MajorGrid.Interval = 5;</w:t>
      </w:r>
    </w:p>
    <w:p w14:paraId="1BADF2F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chart1.Series[0].Points.DataBindXY(x, y);</w:t>
      </w:r>
    </w:p>
    <w:p w14:paraId="7E10A50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</w:t>
      </w:r>
    </w:p>
    <w:p w14:paraId="78907D5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(xn &lt;= 0)</w:t>
      </w:r>
    </w:p>
    <w:p w14:paraId="1066ECB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17C510E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Form f2 = new Form2();</w:t>
      </w:r>
    </w:p>
    <w:p w14:paraId="78C4D6A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f2.Show();</w:t>
      </w:r>
    </w:p>
    <w:p w14:paraId="6D18235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textBox6.Text = 0.ToString();</w:t>
      </w:r>
    </w:p>
    <w:p w14:paraId="7E6B133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textBox7.Text = (-startXN).ToString();</w:t>
      </w:r>
    </w:p>
    <w:p w14:paraId="64A5D16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3EC23EA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else</w:t>
      </w:r>
    </w:p>
    <w:p w14:paraId="322F09B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128886B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textBox6.Text = xn.ToString();</w:t>
      </w:r>
    </w:p>
    <w:p w14:paraId="36C9873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textBox7.Text = (xn - startXN).ToString();</w:t>
      </w:r>
    </w:p>
    <w:p w14:paraId="75A81B9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69992CE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7641BAB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53B8D98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label9_Click(object sender, EventArgs e)</w:t>
      </w:r>
    </w:p>
    <w:p w14:paraId="7A01BC6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6A6C098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476F07E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1874B3D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7D937FD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textBox3_KeyPress(object sender, KeyPressEventArgs e)</w:t>
      </w:r>
    </w:p>
    <w:p w14:paraId="230C4DD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473431F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(!(e.KeyChar &gt;= '0' &amp;&amp; e.KeyChar &lt;= '9' || (int)e.KeyChar == 8))</w:t>
      </w:r>
    </w:p>
    <w:p w14:paraId="36425CD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e.KeyChar = (char)0;</w:t>
      </w:r>
    </w:p>
    <w:p w14:paraId="5E22711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00C4132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0F61A01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textBox2_KeyPress(object sender, KeyPressEventArgs e)</w:t>
      </w:r>
    </w:p>
    <w:p w14:paraId="74A5B49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43FB9A1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(!char.IsControl(e.KeyChar) &amp;&amp; !char.IsDigit(e.KeyChar) &amp;&amp; e.KeyChar != ',' &amp;&amp; e.KeyChar != '-')</w:t>
      </w:r>
    </w:p>
    <w:p w14:paraId="264D0AE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0364C80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e.KeyChar = (char)0;</w:t>
      </w:r>
    </w:p>
    <w:p w14:paraId="0D91322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6FBBA99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2F560DB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(e.KeyChar == '-' &amp;&amp; ((sender as TextBox).Text.IndexOf('-') &gt; -1 || (sender as TextBox).SelectionStart != 0))</w:t>
      </w:r>
    </w:p>
    <w:p w14:paraId="6548792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2C00B60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e.KeyChar = (char)0;</w:t>
      </w:r>
    </w:p>
    <w:p w14:paraId="282DA0A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745F30A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2AF47C6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(e.KeyChar == ',' &amp;&amp; ((sender as TextBox).Text.IndexOf(',') &gt; -1 || (sender as TextBox).SelectionStart == 0))</w:t>
      </w:r>
    </w:p>
    <w:p w14:paraId="4A3B425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6E6B328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e.KeyChar = (char)0;</w:t>
      </w:r>
    </w:p>
    <w:p w14:paraId="34AE088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1689168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1E7435D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41C34B5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textBox8_KeyPress(object sender, KeyPressEventArgs e)</w:t>
      </w:r>
    </w:p>
    <w:p w14:paraId="6805A60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2EB6A35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(!char.IsControl(e.KeyChar)&amp;&amp;!char.IsDigit(e.KeyChar)&amp;&amp; e.KeyChar != ',' &amp;&amp; e.KeyChar!='-')</w:t>
      </w:r>
    </w:p>
    <w:p w14:paraId="5501C8E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314B1E6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e.KeyChar = (char)0;</w:t>
      </w:r>
    </w:p>
    <w:p w14:paraId="0A13341E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501F2D7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48DE3C9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(e.KeyChar == '-' &amp;&amp; ((sender as TextBox).Text.IndexOf('-')&gt; -1 || (sender as TextBox).SelectionStart != 0))</w:t>
      </w:r>
    </w:p>
    <w:p w14:paraId="3ED7D983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{ </w:t>
      </w:r>
    </w:p>
    <w:p w14:paraId="799FC3A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e.KeyChar = (char)0; </w:t>
      </w:r>
    </w:p>
    <w:p w14:paraId="284B87E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49014B5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4E5ACB7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if (e.KeyChar == ',' &amp;&amp; ((sender as TextBox).Text.IndexOf(',') &gt; -1 || (sender as TextBox).SelectionStart == 0))</w:t>
      </w:r>
    </w:p>
    <w:p w14:paraId="77CEDA5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3D20EB0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    e.KeyChar = (char)0;</w:t>
      </w:r>
    </w:p>
    <w:p w14:paraId="052A050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15D313D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1A6B04F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1A061AD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textBox2_TextChanged(object sender, EventArgs e)</w:t>
      </w:r>
    </w:p>
    <w:p w14:paraId="69EE187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5E1BB5A7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25B9D16D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10C3CFB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0D386F8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}</w:t>
      </w:r>
    </w:p>
    <w:p w14:paraId="2C32F914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3 </w:t>
      </w: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Текст программного кода «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Form2</w:t>
      </w: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»:</w:t>
      </w:r>
    </w:p>
    <w:p w14:paraId="6E2BE6E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System;</w:t>
      </w:r>
    </w:p>
    <w:p w14:paraId="768C6D91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System.Collections.Generic;</w:t>
      </w:r>
    </w:p>
    <w:p w14:paraId="6A81103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System.ComponentModel;</w:t>
      </w:r>
    </w:p>
    <w:p w14:paraId="6AC0FD0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System.Data;</w:t>
      </w:r>
    </w:p>
    <w:p w14:paraId="53F21ED0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System.Drawing;</w:t>
      </w:r>
    </w:p>
    <w:p w14:paraId="4A3E310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System.Linq;</w:t>
      </w:r>
    </w:p>
    <w:p w14:paraId="55CFFDA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System.Text;</w:t>
      </w:r>
    </w:p>
    <w:p w14:paraId="3308044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System.Threading.Tasks;</w:t>
      </w:r>
    </w:p>
    <w:p w14:paraId="303DD339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using System.Windows.Forms;</w:t>
      </w:r>
    </w:p>
    <w:p w14:paraId="52286A1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232864C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namespace МИЖОРО</w:t>
      </w:r>
    </w:p>
    <w:p w14:paraId="2FF3106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{</w:t>
      </w:r>
    </w:p>
    <w:p w14:paraId="3001752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public partial class Form2 : Form</w:t>
      </w:r>
    </w:p>
    <w:p w14:paraId="09011CD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298CC32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public Form2()</w:t>
      </w:r>
    </w:p>
    <w:p w14:paraId="22BD68E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56CADA7B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    InitializeComponent();</w:t>
      </w:r>
    </w:p>
    <w:p w14:paraId="7FDAD478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70E269B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7F43E88A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private void Form2_Load(object sender, EventArgs e)</w:t>
      </w:r>
    </w:p>
    <w:p w14:paraId="612F5D56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542957FC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</w:p>
    <w:p w14:paraId="36809B95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1540DBBF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397A3602">
      <w:pPr>
        <w:spacing w:after="0" w:line="240" w:lineRule="auto"/>
        <w:ind w:firstLine="709"/>
        <w:jc w:val="both"/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>}</w:t>
      </w:r>
    </w:p>
    <w:p w14:paraId="0CB080EC">
      <w:pPr>
        <w:spacing w:after="0" w:line="240" w:lineRule="auto"/>
        <w:jc w:val="center"/>
        <w:rPr>
          <w:rFonts w:hint="default"/>
          <w:lang w:val="ru-RU"/>
        </w:rPr>
      </w:pPr>
    </w:p>
    <w:p w14:paraId="3A8A4A36">
      <w:pPr>
        <w:spacing w:after="0" w:line="240" w:lineRule="auto"/>
        <w:jc w:val="center"/>
      </w:pPr>
    </w:p>
    <w:sectPr>
      <w:headerReference r:id="rId8" w:type="default"/>
      <w:footerReference r:id="rId9" w:type="default"/>
      <w:pgSz w:w="11906" w:h="16838"/>
      <w:pgMar w:top="851" w:right="461" w:bottom="1701" w:left="1310" w:header="284" w:footer="1134" w:gutter="0"/>
      <w:cols w:space="708" w:num="1"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SOCPEUR">
    <w:altName w:val="Arial"/>
    <w:panose1 w:val="00000000000000000000"/>
    <w:charset w:val="CC"/>
    <w:family w:val="swiss"/>
    <w:pitch w:val="default"/>
    <w:sig w:usb0="00000000" w:usb1="00000000" w:usb2="00000000" w:usb3="00000000" w:csb0="0000009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Journal">
    <w:altName w:val="Times New Roman"/>
    <w:panose1 w:val="00000000000000000000"/>
    <w:charset w:val="00"/>
    <w:family w:val="auto"/>
    <w:pitch w:val="default"/>
    <w:sig w:usb0="00000000" w:usb1="00000000" w:usb2="00000000" w:usb3="00000000" w:csb0="000000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C7C079">
    <w:pPr>
      <w:pStyle w:val="21"/>
      <w:rPr>
        <w:sz w:val="1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87EA4E">
    <w:pPr>
      <w:pStyle w:val="21"/>
    </w:pPr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7001510</wp:posOffset>
              </wp:positionH>
              <wp:positionV relativeFrom="page">
                <wp:posOffset>10225405</wp:posOffset>
              </wp:positionV>
              <wp:extent cx="359410" cy="287655"/>
              <wp:effectExtent l="0" t="0" r="21590" b="17145"/>
              <wp:wrapNone/>
              <wp:docPr id="7" name="Прямоугольник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8765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6F9682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w:pP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fldChar w:fldCharType="begin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fldChar w:fldCharType="separate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t>28</w: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551.3pt;margin-top:805.15pt;height:22.65pt;width:28.3pt;mso-position-horizontal-relative:page;mso-position-vertical-relative:page;z-index:251661312;v-text-anchor:middle;mso-width-relative:page;mso-height-relative:page;" filled="f" stroked="t" coordsize="21600,21600" o:gfxdata="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Lnr9/jcAAAADwEA&#10;AA8AAAAAAAAAAQAgAAAAIgAAAGRycy9kb3ducmV2LnhtbFBLAQIUABQAAAAIAIdO4kCxjBJuiAIA&#10;AOkEAAAOAAAAAAAAAAEAIAAAACsBAABkcnMvZTJvRG9jLnhtbFBLBQYAAAAABgAGAFkBAAAlBgAA&#10;AAA=&#10;">
              <v:fill on="f" focussize="0,0"/>
              <v:stroke weight="1.5pt" color="#000000 [3213]" miterlimit="8" joinstyle="miter"/>
              <v:imagedata o:title=""/>
              <o:lock v:ext="edit" aspectratio="f"/>
              <v:textbox>
                <w:txbxContent>
                  <w:p w14:paraId="386F9682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instrText xml:space="preserve"> PAGE  \* Arabic  \* MERGEFORMAT </w:instrTex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28</w: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7002145</wp:posOffset>
              </wp:positionH>
              <wp:positionV relativeFrom="page">
                <wp:posOffset>9973310</wp:posOffset>
              </wp:positionV>
              <wp:extent cx="359410" cy="251460"/>
              <wp:effectExtent l="0" t="0" r="21590" b="1524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5146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D96270B">
                          <w:pPr>
                            <w:spacing w:after="0" w:line="240" w:lineRule="auto"/>
                            <w:jc w:val="center"/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w:pPr>
                          <w:r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w:t>Лист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6800" rIns="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551.35pt;margin-top:785.3pt;height:19.8pt;width:28.3pt;mso-position-horizontal-relative:page;mso-position-vertical-relative:page;z-index:251662336;v-text-anchor:middle;mso-width-relative:page;mso-height-relative:page;" filled="f" stroked="t" coordsize="21600,21600" o:gfxdata="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HX45VtgAAAAPAQAADwAA&#10;AAAAAAABACAAAAAiAAAAZHJzL2Rvd25yZXYueG1sUEsBAhQAFAAAAAgAh07iQEvGdYuIAgAA4QQA&#10;AA4AAAAAAAAAAQAgAAAAJwEAAGRycy9lMm9Eb2MueG1sUEsFBgAAAAAGAAYAWQEAACEGAAAAAA==&#10;">
              <v:fill on="f" focussize="0,0"/>
              <v:stroke weight="1.5pt" color="#000000 [3213]" miterlimit="8" joinstyle="miter"/>
              <v:imagedata o:title=""/>
              <o:lock v:ext="edit" aspectratio="f"/>
              <v:textbox inset="0mm,1.3mm,0mm,1.27mm">
                <w:txbxContent>
                  <w:p w14:paraId="5D96270B">
                    <w:pPr>
                      <w:spacing w:after="0" w:line="240" w:lineRule="auto"/>
                      <w:jc w:val="center"/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A2EC7">
    <w:pPr>
      <w:pStyle w:val="14"/>
    </w:pPr>
    <w:r>
      <w:rPr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704850</wp:posOffset>
              </wp:positionH>
              <wp:positionV relativeFrom="page">
                <wp:posOffset>180340</wp:posOffset>
              </wp:positionV>
              <wp:extent cx="6659880" cy="10332085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55.5pt;margin-top:14.2pt;height:813.55pt;width:524.4pt;mso-position-horizontal-relative:page;mso-position-vertical-relative:page;z-index:251660288;v-text-anchor:middle;mso-width-relative:page;mso-height-relative:page;" filled="f" stroked="t" coordsize="21600,21600" o:gfxdata="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B1P0pf2wAAAAwBAAAPAAAAAAAA&#10;AAEAIAAAACIAAABkcnMvZG93bnJldi54bWxQSwECFAAUAAAACACHTuJABoJRe4ECAADhBAAADgAA&#10;AAAAAAABACAAAAAqAQAAZHJzL2Uyb0RvYy54bWxQSwUGAAAAAAYABgBZAQAAHQYAAAAA&#10;">
              <v:fill on="f" focussize="0,0"/>
              <v:stroke weight="1.5pt" color="#000000 [3213]" miterlimit="8" joinstyle="miter"/>
              <v:imagedata o:title=""/>
              <o:lock v:ext="edit" aspectratio="f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37A62B">
    <w:pPr>
      <w:pStyle w:val="14"/>
      <w:rPr>
        <w:sz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046796">
    <w:pPr>
      <w:pStyle w:val="14"/>
    </w:pPr>
    <w:r>
      <w:rPr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699770</wp:posOffset>
              </wp:positionH>
              <wp:positionV relativeFrom="page">
                <wp:posOffset>180340</wp:posOffset>
              </wp:positionV>
              <wp:extent cx="6659880" cy="10332085"/>
              <wp:effectExtent l="0" t="0" r="26670" b="12700"/>
              <wp:wrapNone/>
              <wp:docPr id="8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55.1pt;margin-top:14.2pt;height:813.55pt;width:524.4pt;mso-position-horizontal-relative:page;mso-position-vertical-relative:page;z-index:251663360;v-text-anchor:middle;mso-width-relative:page;mso-height-relative:page;" filled="f" stroked="t" coordsize="21600,21600" o:gfxdata="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MEA1R7aAAAADAEAAA8AAAAAAAAA&#10;AQAgAAAAIgAAAGRycy9kb3ducmV2LnhtbFBLAQIUABQAAAAIAIdO4kD6LkLIgQIAAOEEAAAOAAAA&#10;AAAAAAEAIAAAACkBAABkcnMvZTJvRG9jLnhtbFBLBQYAAAAABgAGAFkBAAAcBgAAAAA=&#10;">
              <v:fill on="f" focussize="0,0"/>
              <v:stroke weight="1.5pt" color="#000000 [3213]" miterlimit="8" joinstyle="miter"/>
              <v:imagedata o:title=""/>
              <o:lock v:ext="edit" aspectratio="f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71F398"/>
    <w:multiLevelType w:val="singleLevel"/>
    <w:tmpl w:val="A071F398"/>
    <w:lvl w:ilvl="0" w:tentative="0">
      <w:start w:val="1"/>
      <w:numFmt w:val="decimal"/>
      <w:suff w:val="space"/>
      <w:lvlText w:val="%1)"/>
      <w:lvlJc w:val="left"/>
    </w:lvl>
  </w:abstractNum>
  <w:abstractNum w:abstractNumId="1">
    <w:nsid w:val="D3B761F1"/>
    <w:multiLevelType w:val="singleLevel"/>
    <w:tmpl w:val="D3B761F1"/>
    <w:lvl w:ilvl="0" w:tentative="0">
      <w:start w:val="1"/>
      <w:numFmt w:val="decimal"/>
      <w:suff w:val="space"/>
      <w:lvlText w:val="%1)"/>
      <w:lvlJc w:val="left"/>
    </w:lvl>
  </w:abstractNum>
  <w:abstractNum w:abstractNumId="2">
    <w:nsid w:val="1084385C"/>
    <w:multiLevelType w:val="multilevel"/>
    <w:tmpl w:val="1084385C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nsid w:val="208674D1"/>
    <w:multiLevelType w:val="multilevel"/>
    <w:tmpl w:val="208674D1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3ACC624F"/>
    <w:multiLevelType w:val="multilevel"/>
    <w:tmpl w:val="3ACC624F"/>
    <w:lvl w:ilvl="0" w:tentative="0">
      <w:start w:val="1"/>
      <w:numFmt w:val="decimal"/>
      <w:lvlText w:val="%1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5">
    <w:nsid w:val="46D642BE"/>
    <w:multiLevelType w:val="multilevel"/>
    <w:tmpl w:val="46D642BE"/>
    <w:lvl w:ilvl="0" w:tentative="0">
      <w:start w:val="1"/>
      <w:numFmt w:val="bullet"/>
      <w:lvlText w:val="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6">
    <w:nsid w:val="4D476B18"/>
    <w:multiLevelType w:val="multilevel"/>
    <w:tmpl w:val="4D476B18"/>
    <w:lvl w:ilvl="0" w:tentative="0">
      <w:start w:val="1"/>
      <w:numFmt w:val="bullet"/>
      <w:lvlText w:val=""/>
      <w:lvlJc w:val="left"/>
      <w:pPr>
        <w:ind w:left="213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nsid w:val="62C7431E"/>
    <w:multiLevelType w:val="multilevel"/>
    <w:tmpl w:val="62C7431E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640C77F0"/>
    <w:multiLevelType w:val="multilevel"/>
    <w:tmpl w:val="640C77F0"/>
    <w:lvl w:ilvl="0" w:tentative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AA7939"/>
    <w:multiLevelType w:val="multilevel"/>
    <w:tmpl w:val="74AA7939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nsid w:val="7A9D1D11"/>
    <w:multiLevelType w:val="multilevel"/>
    <w:tmpl w:val="7A9D1D11"/>
    <w:lvl w:ilvl="0" w:tentative="0">
      <w:start w:val="1"/>
      <w:numFmt w:val="bullet"/>
      <w:lvlText w:val=""/>
      <w:lvlJc w:val="left"/>
      <w:pPr>
        <w:ind w:left="106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10"/>
  </w:num>
  <w:num w:numId="5">
    <w:abstractNumId w:val="9"/>
  </w:num>
  <w:num w:numId="6">
    <w:abstractNumId w:val="3"/>
  </w:num>
  <w:num w:numId="7">
    <w:abstractNumId w:val="0"/>
  </w:num>
  <w:num w:numId="8">
    <w:abstractNumId w:val="1"/>
  </w:num>
  <w:num w:numId="9">
    <w:abstractNumId w:val="7"/>
  </w:num>
  <w:num w:numId="10">
    <w:abstractNumId w:val="6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2FF"/>
    <w:rsid w:val="00017BA6"/>
    <w:rsid w:val="00020861"/>
    <w:rsid w:val="00030797"/>
    <w:rsid w:val="00031682"/>
    <w:rsid w:val="00032146"/>
    <w:rsid w:val="00042B3F"/>
    <w:rsid w:val="00046FC8"/>
    <w:rsid w:val="00052ED8"/>
    <w:rsid w:val="00056727"/>
    <w:rsid w:val="00062E24"/>
    <w:rsid w:val="000853E5"/>
    <w:rsid w:val="00091A94"/>
    <w:rsid w:val="000979B1"/>
    <w:rsid w:val="000F4CE7"/>
    <w:rsid w:val="001105AC"/>
    <w:rsid w:val="001569A3"/>
    <w:rsid w:val="001607BB"/>
    <w:rsid w:val="00163C1D"/>
    <w:rsid w:val="00166CE5"/>
    <w:rsid w:val="00172A27"/>
    <w:rsid w:val="001930E3"/>
    <w:rsid w:val="001B1438"/>
    <w:rsid w:val="001B5511"/>
    <w:rsid w:val="001C638C"/>
    <w:rsid w:val="001C6668"/>
    <w:rsid w:val="001D7E5D"/>
    <w:rsid w:val="001D7FEA"/>
    <w:rsid w:val="001E1F43"/>
    <w:rsid w:val="001F2246"/>
    <w:rsid w:val="00207CE8"/>
    <w:rsid w:val="00222767"/>
    <w:rsid w:val="00241F12"/>
    <w:rsid w:val="00253045"/>
    <w:rsid w:val="002538A2"/>
    <w:rsid w:val="00260005"/>
    <w:rsid w:val="00265811"/>
    <w:rsid w:val="00266BC3"/>
    <w:rsid w:val="002A7928"/>
    <w:rsid w:val="002C6244"/>
    <w:rsid w:val="002D568A"/>
    <w:rsid w:val="002D6E86"/>
    <w:rsid w:val="002E057E"/>
    <w:rsid w:val="003370B5"/>
    <w:rsid w:val="00342074"/>
    <w:rsid w:val="00342096"/>
    <w:rsid w:val="003451FF"/>
    <w:rsid w:val="003624CE"/>
    <w:rsid w:val="003754CC"/>
    <w:rsid w:val="003810AB"/>
    <w:rsid w:val="003904FE"/>
    <w:rsid w:val="003A1481"/>
    <w:rsid w:val="003A3381"/>
    <w:rsid w:val="003C3AD7"/>
    <w:rsid w:val="003D3DB6"/>
    <w:rsid w:val="003D4E85"/>
    <w:rsid w:val="004001FD"/>
    <w:rsid w:val="00400B97"/>
    <w:rsid w:val="004061ED"/>
    <w:rsid w:val="00451296"/>
    <w:rsid w:val="00453A3B"/>
    <w:rsid w:val="00457D8A"/>
    <w:rsid w:val="00462E8B"/>
    <w:rsid w:val="0048469D"/>
    <w:rsid w:val="0048501A"/>
    <w:rsid w:val="00486CFC"/>
    <w:rsid w:val="00495DC9"/>
    <w:rsid w:val="004B177B"/>
    <w:rsid w:val="004B65BE"/>
    <w:rsid w:val="004E4713"/>
    <w:rsid w:val="004E688F"/>
    <w:rsid w:val="004E7B7C"/>
    <w:rsid w:val="004F2471"/>
    <w:rsid w:val="00505197"/>
    <w:rsid w:val="00517388"/>
    <w:rsid w:val="00523356"/>
    <w:rsid w:val="0052373E"/>
    <w:rsid w:val="00534E05"/>
    <w:rsid w:val="00540A05"/>
    <w:rsid w:val="00554790"/>
    <w:rsid w:val="0056149E"/>
    <w:rsid w:val="00577A2C"/>
    <w:rsid w:val="00581BD3"/>
    <w:rsid w:val="00585313"/>
    <w:rsid w:val="00586D94"/>
    <w:rsid w:val="005952BD"/>
    <w:rsid w:val="005C25C9"/>
    <w:rsid w:val="005C6B28"/>
    <w:rsid w:val="00604570"/>
    <w:rsid w:val="00620228"/>
    <w:rsid w:val="006508D7"/>
    <w:rsid w:val="00650E61"/>
    <w:rsid w:val="006570AB"/>
    <w:rsid w:val="00674C49"/>
    <w:rsid w:val="00685B91"/>
    <w:rsid w:val="00690812"/>
    <w:rsid w:val="006924CF"/>
    <w:rsid w:val="00693F72"/>
    <w:rsid w:val="006A4954"/>
    <w:rsid w:val="006C1E99"/>
    <w:rsid w:val="006E3932"/>
    <w:rsid w:val="006E4960"/>
    <w:rsid w:val="006F3777"/>
    <w:rsid w:val="00727BE6"/>
    <w:rsid w:val="007434AA"/>
    <w:rsid w:val="00753441"/>
    <w:rsid w:val="00760B6B"/>
    <w:rsid w:val="0076296E"/>
    <w:rsid w:val="00775818"/>
    <w:rsid w:val="007933EB"/>
    <w:rsid w:val="00793EC3"/>
    <w:rsid w:val="00794201"/>
    <w:rsid w:val="007B6D08"/>
    <w:rsid w:val="007B6EFC"/>
    <w:rsid w:val="007C48E4"/>
    <w:rsid w:val="007D6970"/>
    <w:rsid w:val="007D76CD"/>
    <w:rsid w:val="007F1330"/>
    <w:rsid w:val="007F2368"/>
    <w:rsid w:val="007F325A"/>
    <w:rsid w:val="007F7913"/>
    <w:rsid w:val="00801064"/>
    <w:rsid w:val="00807DDD"/>
    <w:rsid w:val="0081248A"/>
    <w:rsid w:val="00816010"/>
    <w:rsid w:val="008160FF"/>
    <w:rsid w:val="00822ED4"/>
    <w:rsid w:val="00827B62"/>
    <w:rsid w:val="0085467B"/>
    <w:rsid w:val="0085568A"/>
    <w:rsid w:val="00860BC9"/>
    <w:rsid w:val="008672A4"/>
    <w:rsid w:val="008751EC"/>
    <w:rsid w:val="008B6E23"/>
    <w:rsid w:val="008C5361"/>
    <w:rsid w:val="008C54A1"/>
    <w:rsid w:val="008E15F2"/>
    <w:rsid w:val="008E24DE"/>
    <w:rsid w:val="00915235"/>
    <w:rsid w:val="0092377C"/>
    <w:rsid w:val="00927308"/>
    <w:rsid w:val="00936B26"/>
    <w:rsid w:val="00942A0B"/>
    <w:rsid w:val="00964CF4"/>
    <w:rsid w:val="00964F4B"/>
    <w:rsid w:val="009719F9"/>
    <w:rsid w:val="00972495"/>
    <w:rsid w:val="00975F0D"/>
    <w:rsid w:val="00980919"/>
    <w:rsid w:val="00980B9C"/>
    <w:rsid w:val="009B04E6"/>
    <w:rsid w:val="009B2874"/>
    <w:rsid w:val="009B7D1B"/>
    <w:rsid w:val="009D3C5C"/>
    <w:rsid w:val="009D6ACB"/>
    <w:rsid w:val="009F0CED"/>
    <w:rsid w:val="009F6756"/>
    <w:rsid w:val="009F7EE9"/>
    <w:rsid w:val="00A01E4D"/>
    <w:rsid w:val="00A251FD"/>
    <w:rsid w:val="00A401C1"/>
    <w:rsid w:val="00A52631"/>
    <w:rsid w:val="00A72572"/>
    <w:rsid w:val="00A80600"/>
    <w:rsid w:val="00A80E0C"/>
    <w:rsid w:val="00AA3395"/>
    <w:rsid w:val="00AC5AF9"/>
    <w:rsid w:val="00AD03F6"/>
    <w:rsid w:val="00AD44E7"/>
    <w:rsid w:val="00AD574B"/>
    <w:rsid w:val="00AE0A98"/>
    <w:rsid w:val="00AF511F"/>
    <w:rsid w:val="00AF5163"/>
    <w:rsid w:val="00B162BC"/>
    <w:rsid w:val="00B3303C"/>
    <w:rsid w:val="00B5643D"/>
    <w:rsid w:val="00B66A60"/>
    <w:rsid w:val="00B733BA"/>
    <w:rsid w:val="00B76D1B"/>
    <w:rsid w:val="00B94AB7"/>
    <w:rsid w:val="00BB07EA"/>
    <w:rsid w:val="00BB2C1F"/>
    <w:rsid w:val="00BB4928"/>
    <w:rsid w:val="00BC3DDD"/>
    <w:rsid w:val="00BF7288"/>
    <w:rsid w:val="00C2755D"/>
    <w:rsid w:val="00C316F9"/>
    <w:rsid w:val="00C34ADC"/>
    <w:rsid w:val="00C43895"/>
    <w:rsid w:val="00C44C64"/>
    <w:rsid w:val="00C52050"/>
    <w:rsid w:val="00C56F36"/>
    <w:rsid w:val="00C74A78"/>
    <w:rsid w:val="00C76EF7"/>
    <w:rsid w:val="00C80E63"/>
    <w:rsid w:val="00C819F7"/>
    <w:rsid w:val="00C90116"/>
    <w:rsid w:val="00C97AAB"/>
    <w:rsid w:val="00CA0215"/>
    <w:rsid w:val="00CC4770"/>
    <w:rsid w:val="00CE2D23"/>
    <w:rsid w:val="00D00807"/>
    <w:rsid w:val="00D167C2"/>
    <w:rsid w:val="00D43E12"/>
    <w:rsid w:val="00D55F99"/>
    <w:rsid w:val="00D73B98"/>
    <w:rsid w:val="00DA0F72"/>
    <w:rsid w:val="00DC13D6"/>
    <w:rsid w:val="00DC7146"/>
    <w:rsid w:val="00DE3174"/>
    <w:rsid w:val="00E0024E"/>
    <w:rsid w:val="00E01DB1"/>
    <w:rsid w:val="00E03D5C"/>
    <w:rsid w:val="00E11875"/>
    <w:rsid w:val="00E162E9"/>
    <w:rsid w:val="00E472D7"/>
    <w:rsid w:val="00E4744A"/>
    <w:rsid w:val="00E5428A"/>
    <w:rsid w:val="00E63433"/>
    <w:rsid w:val="00E63A39"/>
    <w:rsid w:val="00E708F7"/>
    <w:rsid w:val="00E81DE7"/>
    <w:rsid w:val="00EA1557"/>
    <w:rsid w:val="00EB2F03"/>
    <w:rsid w:val="00EC065E"/>
    <w:rsid w:val="00EC64ED"/>
    <w:rsid w:val="00ED601C"/>
    <w:rsid w:val="00EE18FF"/>
    <w:rsid w:val="00EF716C"/>
    <w:rsid w:val="00F022E1"/>
    <w:rsid w:val="00F072F2"/>
    <w:rsid w:val="00F219D7"/>
    <w:rsid w:val="00F247F8"/>
    <w:rsid w:val="00F25939"/>
    <w:rsid w:val="00F55492"/>
    <w:rsid w:val="00F83E9D"/>
    <w:rsid w:val="00FA5C32"/>
    <w:rsid w:val="00FE3C61"/>
    <w:rsid w:val="00FE682D"/>
    <w:rsid w:val="00FF27E5"/>
    <w:rsid w:val="00FF3C23"/>
    <w:rsid w:val="00FF612E"/>
    <w:rsid w:val="029E5458"/>
    <w:rsid w:val="0608797F"/>
    <w:rsid w:val="06C9586C"/>
    <w:rsid w:val="09D7FE14"/>
    <w:rsid w:val="0A9A3F43"/>
    <w:rsid w:val="0D075DA2"/>
    <w:rsid w:val="0F9F6400"/>
    <w:rsid w:val="13FE4EFF"/>
    <w:rsid w:val="13FF230F"/>
    <w:rsid w:val="14C718D2"/>
    <w:rsid w:val="19525097"/>
    <w:rsid w:val="28573A70"/>
    <w:rsid w:val="2E4A2654"/>
    <w:rsid w:val="2EB42632"/>
    <w:rsid w:val="3599462B"/>
    <w:rsid w:val="35A431AE"/>
    <w:rsid w:val="36496594"/>
    <w:rsid w:val="3CE648DE"/>
    <w:rsid w:val="41F541EC"/>
    <w:rsid w:val="45D6B6EF"/>
    <w:rsid w:val="4690791F"/>
    <w:rsid w:val="4AC46E99"/>
    <w:rsid w:val="4C4757C8"/>
    <w:rsid w:val="4C7C4439"/>
    <w:rsid w:val="4F3F2E44"/>
    <w:rsid w:val="5A88599F"/>
    <w:rsid w:val="5DDA38FA"/>
    <w:rsid w:val="6BDE701F"/>
    <w:rsid w:val="7AE55D45"/>
    <w:rsid w:val="7F364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3"/>
    <w:next w:val="1"/>
    <w:link w:val="26"/>
    <w:qFormat/>
    <w:uiPriority w:val="9"/>
    <w:pPr>
      <w:spacing w:after="280"/>
      <w:jc w:val="center"/>
      <w:outlineLvl w:val="0"/>
    </w:pPr>
    <w:rPr>
      <w:b/>
      <w:sz w:val="32"/>
    </w:rPr>
  </w:style>
  <w:style w:type="paragraph" w:styleId="4">
    <w:name w:val="heading 2"/>
    <w:basedOn w:val="2"/>
    <w:next w:val="1"/>
    <w:link w:val="29"/>
    <w:unhideWhenUsed/>
    <w:qFormat/>
    <w:uiPriority w:val="9"/>
    <w:pPr>
      <w:spacing w:after="0"/>
      <w:outlineLvl w:val="1"/>
    </w:pPr>
    <w:rPr>
      <w:sz w:val="28"/>
    </w:rPr>
  </w:style>
  <w:style w:type="paragraph" w:styleId="5">
    <w:name w:val="heading 3"/>
    <w:basedOn w:val="1"/>
    <w:next w:val="1"/>
    <w:link w:val="35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paragraph" w:styleId="6">
    <w:name w:val="heading 4"/>
    <w:basedOn w:val="1"/>
    <w:next w:val="1"/>
    <w:link w:val="36"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5B6" w:themeColor="accent1" w:themeShade="BF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Оформление ЛАБЫ"/>
    <w:basedOn w:val="1"/>
    <w:link w:val="27"/>
    <w:qFormat/>
    <w:uiPriority w:val="0"/>
    <w:pPr>
      <w:spacing w:after="0" w:line="240" w:lineRule="auto"/>
      <w:ind w:firstLine="709"/>
      <w:jc w:val="both"/>
    </w:pPr>
  </w:style>
  <w:style w:type="character" w:styleId="9">
    <w:name w:val="FollowedHyperlink"/>
    <w:basedOn w:val="7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1">
    <w:name w:val="Strong"/>
    <w:basedOn w:val="7"/>
    <w:qFormat/>
    <w:uiPriority w:val="22"/>
    <w:rPr>
      <w:b/>
      <w:bCs/>
    </w:rPr>
  </w:style>
  <w:style w:type="paragraph" w:styleId="12">
    <w:name w:val="Balloon Text"/>
    <w:basedOn w:val="1"/>
    <w:link w:val="34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3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paragraph" w:styleId="14">
    <w:name w:val="header"/>
    <w:basedOn w:val="1"/>
    <w:link w:val="3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5">
    <w:name w:val="Body Text"/>
    <w:basedOn w:val="1"/>
    <w:link w:val="38"/>
    <w:qFormat/>
    <w:uiPriority w:val="0"/>
    <w:pPr>
      <w:spacing w:after="0" w:line="240" w:lineRule="auto"/>
      <w:ind w:firstLine="350" w:firstLineChars="125"/>
      <w:jc w:val="both"/>
    </w:pPr>
    <w:rPr>
      <w:rFonts w:eastAsia="Times New Roman" w:cs="Times New Roman"/>
      <w:szCs w:val="20"/>
      <w:lang w:eastAsia="ru-RU"/>
    </w:rPr>
  </w:style>
  <w:style w:type="paragraph" w:styleId="16">
    <w:name w:val="toc 1"/>
    <w:basedOn w:val="1"/>
    <w:next w:val="1"/>
    <w:autoRedefine/>
    <w:unhideWhenUsed/>
    <w:qFormat/>
    <w:uiPriority w:val="39"/>
    <w:pPr>
      <w:framePr w:hSpace="180" w:wrap="around" w:vAnchor="text" w:hAnchor="margin" w:y="33"/>
      <w:tabs>
        <w:tab w:val="right" w:leader="dot" w:pos="10478"/>
      </w:tabs>
      <w:spacing w:after="0" w:line="240" w:lineRule="auto"/>
      <w:jc w:val="both"/>
    </w:pPr>
  </w:style>
  <w:style w:type="paragraph" w:styleId="17">
    <w:name w:val="toc 3"/>
    <w:basedOn w:val="1"/>
    <w:next w:val="1"/>
    <w:autoRedefine/>
    <w:unhideWhenUsed/>
    <w:qFormat/>
    <w:uiPriority w:val="39"/>
    <w:pPr>
      <w:spacing w:after="100"/>
      <w:ind w:left="440"/>
    </w:pPr>
    <w:rPr>
      <w:rFonts w:cs="Times New Roman" w:asciiTheme="minorHAnsi" w:hAnsiTheme="minorHAnsi" w:eastAsiaTheme="minorEastAsia"/>
      <w:sz w:val="22"/>
      <w:lang w:eastAsia="ru-RU"/>
    </w:rPr>
  </w:style>
  <w:style w:type="paragraph" w:styleId="18">
    <w:name w:val="toc 2"/>
    <w:basedOn w:val="1"/>
    <w:next w:val="1"/>
    <w:autoRedefine/>
    <w:unhideWhenUsed/>
    <w:qFormat/>
    <w:uiPriority w:val="39"/>
    <w:pPr>
      <w:spacing w:after="0" w:line="240" w:lineRule="auto"/>
      <w:ind w:left="284"/>
      <w:jc w:val="both"/>
    </w:pPr>
  </w:style>
  <w:style w:type="paragraph" w:styleId="19">
    <w:name w:val="Body Text Indent"/>
    <w:basedOn w:val="1"/>
    <w:link w:val="39"/>
    <w:qFormat/>
    <w:uiPriority w:val="0"/>
    <w:pPr>
      <w:spacing w:after="0" w:line="240" w:lineRule="auto"/>
      <w:ind w:left="6300" w:hanging="6300"/>
    </w:pPr>
    <w:rPr>
      <w:rFonts w:eastAsia="Times New Roman" w:cs="Times New Roman"/>
      <w:sz w:val="24"/>
      <w:szCs w:val="20"/>
      <w:lang w:eastAsia="ru-RU"/>
    </w:rPr>
  </w:style>
  <w:style w:type="paragraph" w:styleId="20">
    <w:name w:val="Title"/>
    <w:basedOn w:val="1"/>
    <w:next w:val="1"/>
    <w:link w:val="37"/>
    <w:qFormat/>
    <w:uiPriority w:val="10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3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basedOn w:val="1"/>
    <w:link w:val="43"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styleId="23">
    <w:name w:val="Table Grid"/>
    <w:basedOn w:val="8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4">
    <w:name w:val="ОСНОВНОЙ"/>
    <w:basedOn w:val="1"/>
    <w:link w:val="25"/>
    <w:qFormat/>
    <w:uiPriority w:val="0"/>
    <w:rPr>
      <w:rFonts w:cs="Times New Roman"/>
    </w:rPr>
  </w:style>
  <w:style w:type="character" w:customStyle="1" w:styleId="25">
    <w:name w:val="ОСНОВНОЙ Знак"/>
    <w:basedOn w:val="7"/>
    <w:link w:val="24"/>
    <w:qFormat/>
    <w:uiPriority w:val="0"/>
    <w:rPr>
      <w:rFonts w:ascii="Times New Roman" w:hAnsi="Times New Roman" w:cs="Times New Roman"/>
      <w:sz w:val="28"/>
    </w:rPr>
  </w:style>
  <w:style w:type="character" w:customStyle="1" w:styleId="26">
    <w:name w:val="Заголовок 1 Знак"/>
    <w:basedOn w:val="7"/>
    <w:link w:val="2"/>
    <w:qFormat/>
    <w:uiPriority w:val="9"/>
    <w:rPr>
      <w:rFonts w:ascii="Times New Roman" w:hAnsi="Times New Roman"/>
      <w:b/>
      <w:sz w:val="32"/>
    </w:rPr>
  </w:style>
  <w:style w:type="character" w:customStyle="1" w:styleId="27">
    <w:name w:val="Оформление ЛАБЫ Знак"/>
    <w:basedOn w:val="7"/>
    <w:link w:val="3"/>
    <w:qFormat/>
    <w:uiPriority w:val="0"/>
    <w:rPr>
      <w:rFonts w:ascii="Times New Roman" w:hAnsi="Times New Roman"/>
      <w:sz w:val="28"/>
    </w:rPr>
  </w:style>
  <w:style w:type="paragraph" w:styleId="28">
    <w:name w:val="No Spacing"/>
    <w:qFormat/>
    <w:uiPriority w:val="1"/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character" w:customStyle="1" w:styleId="29">
    <w:name w:val="Заголовок 2 Знак"/>
    <w:basedOn w:val="7"/>
    <w:link w:val="4"/>
    <w:qFormat/>
    <w:uiPriority w:val="9"/>
    <w:rPr>
      <w:rFonts w:ascii="Times New Roman" w:hAnsi="Times New Roman"/>
      <w:b/>
      <w:sz w:val="28"/>
    </w:rPr>
  </w:style>
  <w:style w:type="character" w:customStyle="1" w:styleId="30">
    <w:name w:val="Верхний колонтитул Знак"/>
    <w:basedOn w:val="7"/>
    <w:link w:val="14"/>
    <w:qFormat/>
    <w:uiPriority w:val="99"/>
    <w:rPr>
      <w:rFonts w:ascii="Times New Roman" w:hAnsi="Times New Roman"/>
      <w:sz w:val="28"/>
    </w:rPr>
  </w:style>
  <w:style w:type="character" w:customStyle="1" w:styleId="31">
    <w:name w:val="Нижний колонтитул Знак"/>
    <w:basedOn w:val="7"/>
    <w:link w:val="21"/>
    <w:qFormat/>
    <w:uiPriority w:val="99"/>
    <w:rPr>
      <w:rFonts w:ascii="Times New Roman" w:hAnsi="Times New Roman"/>
      <w:sz w:val="28"/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paragraph" w:customStyle="1" w:styleId="33">
    <w:name w:val="Заголовок оглавления1"/>
    <w:basedOn w:val="2"/>
    <w:next w:val="1"/>
    <w:unhideWhenUsed/>
    <w:qFormat/>
    <w:uiPriority w:val="39"/>
    <w:pPr>
      <w:keepNext/>
      <w:keepLines/>
      <w:spacing w:before="240" w:after="0"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b w:val="0"/>
      <w:color w:val="2E75B6" w:themeColor="accent1" w:themeShade="BF"/>
      <w:szCs w:val="32"/>
      <w:lang w:eastAsia="ru-RU"/>
    </w:rPr>
  </w:style>
  <w:style w:type="character" w:customStyle="1" w:styleId="34">
    <w:name w:val="Текст выноски Знак"/>
    <w:basedOn w:val="7"/>
    <w:link w:val="12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35">
    <w:name w:val="Заголовок 3 Знак"/>
    <w:basedOn w:val="7"/>
    <w:link w:val="5"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customStyle="1" w:styleId="36">
    <w:name w:val="Заголовок 4 Знак"/>
    <w:basedOn w:val="7"/>
    <w:link w:val="6"/>
    <w:qFormat/>
    <w:uiPriority w:val="9"/>
    <w:rPr>
      <w:rFonts w:asciiTheme="majorHAnsi" w:hAnsiTheme="majorHAnsi" w:eastAsiaTheme="majorEastAsia" w:cstheme="majorBidi"/>
      <w:i/>
      <w:iCs/>
      <w:color w:val="2E75B6" w:themeColor="accent1" w:themeShade="BF"/>
      <w:sz w:val="28"/>
    </w:rPr>
  </w:style>
  <w:style w:type="character" w:customStyle="1" w:styleId="37">
    <w:name w:val="Название Знак"/>
    <w:basedOn w:val="7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8">
    <w:name w:val="Основной текст Знак"/>
    <w:basedOn w:val="7"/>
    <w:link w:val="15"/>
    <w:qFormat/>
    <w:uiPriority w:val="0"/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customStyle="1" w:styleId="39">
    <w:name w:val="Основной текст с отступом Знак"/>
    <w:basedOn w:val="7"/>
    <w:link w:val="19"/>
    <w:qFormat/>
    <w:uiPriority w:val="0"/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customStyle="1" w:styleId="40">
    <w:name w:val="НАЗВАНИЯ И"/>
    <w:basedOn w:val="24"/>
    <w:link w:val="41"/>
    <w:qFormat/>
    <w:uiPriority w:val="0"/>
    <w:pPr>
      <w:spacing w:before="280" w:after="280"/>
      <w:ind w:firstLine="709"/>
    </w:pPr>
  </w:style>
  <w:style w:type="character" w:customStyle="1" w:styleId="41">
    <w:name w:val="НАЗВАНИЯ И Знак"/>
    <w:basedOn w:val="25"/>
    <w:link w:val="40"/>
    <w:qFormat/>
    <w:uiPriority w:val="0"/>
    <w:rPr>
      <w:rFonts w:ascii="Times New Roman" w:hAnsi="Times New Roman" w:cs="Times New Roman" w:eastAsiaTheme="minorHAnsi"/>
      <w:sz w:val="28"/>
      <w:szCs w:val="22"/>
      <w:lang w:eastAsia="en-US"/>
    </w:rPr>
  </w:style>
  <w:style w:type="paragraph" w:customStyle="1" w:styleId="42">
    <w:name w:val="ДЛЯ ФОРМУЛ"/>
    <w:basedOn w:val="1"/>
    <w:qFormat/>
    <w:uiPriority w:val="0"/>
    <w:pPr>
      <w:tabs>
        <w:tab w:val="left" w:pos="100"/>
        <w:tab w:val="right" w:pos="340"/>
      </w:tabs>
      <w:snapToGrid w:val="0"/>
      <w:spacing w:line="240" w:lineRule="auto"/>
    </w:pPr>
    <w:rPr>
      <w:rFonts w:eastAsiaTheme="minorEastAsia"/>
    </w:rPr>
  </w:style>
  <w:style w:type="character" w:customStyle="1" w:styleId="43">
    <w:name w:val="Обычный (веб) Знак"/>
    <w:link w:val="22"/>
    <w:qFormat/>
    <w:uiPriority w:val="0"/>
    <w:rPr>
      <w:rFonts w:eastAsia="Times New Roman" w:cs="Times New Roman"/>
      <w:sz w:val="24"/>
      <w:szCs w:val="24"/>
      <w:lang w:eastAsia="ru-RU"/>
    </w:rPr>
  </w:style>
  <w:style w:type="character" w:customStyle="1" w:styleId="44">
    <w:name w:val="Неразрешенное упоминание1"/>
    <w:basedOn w:val="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5">
    <w:name w:val="Неразрешенное упоминание2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6">
    <w:name w:val="Чертежный"/>
    <w:uiPriority w:val="99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0BBC8D8-19F7-4350-BB54-B58A076E1ED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427</Words>
  <Characters>3554</Characters>
  <Lines>323</Lines>
  <Paragraphs>91</Paragraphs>
  <TotalTime>3</TotalTime>
  <ScaleCrop>false</ScaleCrop>
  <LinksUpToDate>false</LinksUpToDate>
  <CharactersWithSpaces>4342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2025-02-25T10:01:00Z</dcterms:created>
  <dc:creator>Михайличенко Жанна Владимировна</dc:creator>
  <cp:lastModifiedBy>Фея Френдли</cp:lastModifiedBy>
  <cp:lastPrinted>2020-11-23T21:13:00Z</cp:lastPrinted>
  <dcterms:modified xsi:type="dcterms:W3CDTF">2026-06-12T18:48:05Z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A31C8C90E1C84141B4873AE83D1FB3CB_12</vt:lpwstr>
  </property>
  <property fmtid="{D5CDD505-2E9C-101B-9397-08002B2CF9AE}" pid="4" name="KSOTemplateDocerSaveRecord">
    <vt:lpwstr>eyJoZGlkIjoiYzNhNTliNTdmZGZmMzY2NzQ4ZmMwZTE3NTkyZTYwYzQiLCJ1c2VySWQiOiI4NTIxMjE2NzUwNDc3In0=</vt:lpwstr>
  </property>
</Properties>
</file>