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5DDA" w14:textId="1BA2E990" w:rsidR="00703A68" w:rsidRPr="001E095D" w:rsidRDefault="00B626AC" w:rsidP="00114AF0">
      <w:pPr>
        <w:widowControl/>
        <w:pBdr>
          <w:bottom w:val="single" w:sz="6" w:space="0" w:color="DBDBDB"/>
        </w:pBdr>
        <w:spacing w:before="100" w:beforeAutospacing="1" w:after="100" w:afterAutospacing="1"/>
        <w:jc w:val="left"/>
        <w:outlineLvl w:val="0"/>
        <w:rPr>
          <w:rFonts w:ascii="Times New Roman" w:eastAsia="宋体" w:hAnsi="Times New Roman" w:cs="Times New Roman"/>
          <w:b/>
          <w:bCs/>
          <w:color w:val="373A3C"/>
          <w:kern w:val="36"/>
          <w:sz w:val="48"/>
          <w:szCs w:val="48"/>
        </w:rPr>
      </w:pPr>
      <w:r w:rsidRPr="001E095D">
        <w:rPr>
          <w:rFonts w:ascii="Times New Roman" w:eastAsia="宋体" w:hAnsi="Times New Roman" w:cs="Times New Roman" w:hint="eastAsia"/>
          <w:b/>
          <w:bCs/>
          <w:color w:val="373A3C"/>
          <w:kern w:val="36"/>
          <w:sz w:val="48"/>
          <w:szCs w:val="48"/>
        </w:rPr>
        <w:t>高级模型介绍</w:t>
      </w:r>
    </w:p>
    <w:p w14:paraId="5E4A6537" w14:textId="1CD889E9" w:rsidR="00B626AC" w:rsidRPr="001E095D" w:rsidRDefault="00B626AC" w:rsidP="00114AF0">
      <w:pPr>
        <w:widowControl/>
        <w:spacing w:afterAutospacing="1"/>
        <w:ind w:firstLine="420"/>
        <w:jc w:val="left"/>
        <w:rPr>
          <w:rFonts w:ascii="Source Sans Pro" w:eastAsia="宋体" w:hAnsi="Source Sans Pro" w:cs="宋体"/>
          <w:color w:val="373A3C"/>
          <w:kern w:val="0"/>
          <w:szCs w:val="21"/>
        </w:rPr>
      </w:pPr>
      <w:commentRangeStart w:id="0"/>
      <w:r w:rsidRPr="001E095D">
        <w:rPr>
          <w:rFonts w:ascii="Source Sans Pro" w:eastAsia="宋体" w:hAnsi="Source Sans Pro" w:cs="宋体" w:hint="eastAsia"/>
          <w:color w:val="373A3C"/>
          <w:kern w:val="0"/>
          <w:szCs w:val="21"/>
        </w:rPr>
        <w:t>尽管简单的模型和方块状态都很好</w:t>
      </w:r>
      <w:r w:rsidR="00E30015" w:rsidRPr="001E095D">
        <w:rPr>
          <w:rFonts w:ascii="Source Sans Pro" w:eastAsia="宋体" w:hAnsi="Source Sans Pro" w:cs="宋体" w:hint="eastAsia"/>
          <w:color w:val="373A3C"/>
          <w:kern w:val="0"/>
          <w:szCs w:val="21"/>
        </w:rPr>
        <w:t>，</w:t>
      </w:r>
      <w:r w:rsidRPr="001E095D">
        <w:rPr>
          <w:rFonts w:ascii="Source Sans Pro" w:eastAsia="宋体" w:hAnsi="Source Sans Pro" w:cs="宋体" w:hint="eastAsia"/>
          <w:color w:val="373A3C"/>
          <w:kern w:val="0"/>
          <w:szCs w:val="21"/>
        </w:rPr>
        <w:t>但它们不是</w:t>
      </w:r>
      <w:r w:rsidR="001C630C" w:rsidRPr="001E095D">
        <w:rPr>
          <w:rFonts w:ascii="Source Sans Pro" w:eastAsia="宋体" w:hAnsi="Source Sans Pro" w:cs="宋体" w:hint="eastAsia"/>
          <w:color w:val="373A3C"/>
          <w:kern w:val="0"/>
          <w:szCs w:val="21"/>
        </w:rPr>
        <w:t>动态的。例如，</w:t>
      </w:r>
      <w:r w:rsidR="001C630C" w:rsidRPr="001E095D">
        <w:rPr>
          <w:rFonts w:ascii="Source Sans Pro" w:eastAsia="宋体" w:hAnsi="Source Sans Pro" w:cs="宋体" w:hint="eastAsia"/>
          <w:color w:val="373A3C"/>
          <w:kern w:val="0"/>
          <w:szCs w:val="21"/>
        </w:rPr>
        <w:t>Forge</w:t>
      </w:r>
      <w:r w:rsidR="001C630C" w:rsidRPr="001E095D">
        <w:rPr>
          <w:rFonts w:ascii="Source Sans Pro" w:eastAsia="宋体" w:hAnsi="Source Sans Pro" w:cs="宋体" w:hint="eastAsia"/>
          <w:color w:val="373A3C"/>
          <w:kern w:val="0"/>
          <w:szCs w:val="21"/>
        </w:rPr>
        <w:t>的万能桶可以装载所有种类的可能是被</w:t>
      </w:r>
      <w:r w:rsidR="001C630C" w:rsidRPr="001E095D">
        <w:rPr>
          <w:rFonts w:ascii="Source Sans Pro" w:eastAsia="宋体" w:hAnsi="Source Sans Pro" w:cs="宋体" w:hint="eastAsia"/>
          <w:color w:val="373A3C"/>
          <w:kern w:val="0"/>
          <w:szCs w:val="21"/>
        </w:rPr>
        <w:t>Mod</w:t>
      </w:r>
      <w:r w:rsidR="001C630C" w:rsidRPr="001E095D">
        <w:rPr>
          <w:rFonts w:ascii="Source Sans Pro" w:eastAsia="宋体" w:hAnsi="Source Sans Pro" w:cs="宋体" w:hint="eastAsia"/>
          <w:color w:val="373A3C"/>
          <w:kern w:val="0"/>
          <w:szCs w:val="21"/>
        </w:rPr>
        <w:t>添加的流体。它必须动态地从基础的桶模型和液体把模型连接到一起。那是怎么做到的？点击</w:t>
      </w:r>
      <w:r w:rsidR="001C630C" w:rsidRPr="001E095D">
        <w:rPr>
          <w:rFonts w:ascii="Consolas" w:eastAsia="宋体" w:hAnsi="Consolas" w:cs="宋体" w:hint="eastAsia"/>
          <w:color w:val="D05049"/>
          <w:kern w:val="0"/>
          <w:sz w:val="24"/>
          <w:szCs w:val="24"/>
          <w:shd w:val="clear" w:color="auto" w:fill="FAFAFA"/>
        </w:rPr>
        <w:t>IModel</w:t>
      </w:r>
      <w:commentRangeEnd w:id="0"/>
      <w:r w:rsidR="001C630C" w:rsidRPr="001E095D">
        <w:rPr>
          <w:rStyle w:val="a7"/>
        </w:rPr>
        <w:commentReference w:id="0"/>
      </w:r>
      <w:r w:rsidR="001C630C" w:rsidRPr="001E095D">
        <w:rPr>
          <w:rFonts w:ascii="Consolas" w:eastAsia="宋体" w:hAnsi="Consolas" w:cs="宋体" w:hint="eastAsia"/>
          <w:color w:val="D05049"/>
          <w:kern w:val="0"/>
          <w:sz w:val="24"/>
          <w:szCs w:val="24"/>
          <w:shd w:val="clear" w:color="auto" w:fill="FAFAFA"/>
        </w:rPr>
        <w:t>。</w:t>
      </w:r>
    </w:p>
    <w:p w14:paraId="7624BF23" w14:textId="5C7BE375" w:rsidR="0015386C" w:rsidRPr="001E095D" w:rsidRDefault="0015386C" w:rsidP="00114AF0">
      <w:pPr>
        <w:widowControl/>
        <w:spacing w:after="100" w:afterAutospacing="1"/>
        <w:ind w:firstLine="420"/>
        <w:jc w:val="left"/>
        <w:rPr>
          <w:rFonts w:ascii="Source Sans Pro" w:eastAsia="宋体" w:hAnsi="Source Sans Pro" w:cs="宋体"/>
          <w:color w:val="373A3C"/>
          <w:kern w:val="0"/>
          <w:szCs w:val="21"/>
        </w:rPr>
      </w:pPr>
      <w:commentRangeStart w:id="1"/>
      <w:r w:rsidRPr="001E095D">
        <w:rPr>
          <w:rFonts w:ascii="Source Sans Pro" w:eastAsia="宋体" w:hAnsi="Source Sans Pro" w:cs="宋体" w:hint="eastAsia"/>
          <w:color w:val="373A3C"/>
          <w:kern w:val="0"/>
          <w:szCs w:val="21"/>
        </w:rPr>
        <w:t>为了理解这是怎么运作的，让我们穿过模型系统的内部。通过这个小节，你可能将会不得不参考这个来抓住一个</w:t>
      </w:r>
      <w:r w:rsidR="00AC5F41" w:rsidRPr="001E095D">
        <w:rPr>
          <w:rFonts w:ascii="Source Sans Pro" w:eastAsia="宋体" w:hAnsi="Source Sans Pro" w:cs="宋体" w:hint="eastAsia"/>
          <w:color w:val="373A3C"/>
          <w:kern w:val="0"/>
          <w:szCs w:val="21"/>
        </w:rPr>
        <w:t>发生了什么的</w:t>
      </w:r>
      <w:r w:rsidRPr="001E095D">
        <w:rPr>
          <w:rFonts w:ascii="Source Sans Pro" w:eastAsia="宋体" w:hAnsi="Source Sans Pro" w:cs="宋体" w:hint="eastAsia"/>
          <w:color w:val="373A3C"/>
          <w:kern w:val="0"/>
          <w:szCs w:val="21"/>
        </w:rPr>
        <w:t>清晰的理解。</w:t>
      </w:r>
      <w:r w:rsidR="00AC5F41" w:rsidRPr="001E095D">
        <w:rPr>
          <w:rFonts w:ascii="Source Sans Pro" w:eastAsia="宋体" w:hAnsi="Source Sans Pro" w:cs="宋体" w:hint="eastAsia"/>
          <w:color w:val="373A3C"/>
          <w:kern w:val="0"/>
          <w:szCs w:val="21"/>
        </w:rPr>
        <w:t>这反过来也是正确的。</w:t>
      </w:r>
      <w:r w:rsidR="00D761B8" w:rsidRPr="001E095D">
        <w:rPr>
          <w:rFonts w:ascii="Source Sans Pro" w:eastAsia="宋体" w:hAnsi="Source Sans Pro" w:cs="宋体" w:hint="eastAsia"/>
          <w:color w:val="373A3C"/>
          <w:kern w:val="0"/>
          <w:szCs w:val="21"/>
        </w:rPr>
        <w:t>你可能不会理解发生在这的一切事情，但是当你穿过这个部分你应该能够关于它抓住越来越多直到一切清楚了。</w:t>
      </w:r>
      <w:commentRangeEnd w:id="1"/>
      <w:r w:rsidR="00691168" w:rsidRPr="001E095D">
        <w:rPr>
          <w:rStyle w:val="a7"/>
        </w:rPr>
        <w:commentReference w:id="1"/>
      </w:r>
    </w:p>
    <w:p w14:paraId="03216E92" w14:textId="77777777" w:rsidR="0047672F" w:rsidRPr="001E095D" w:rsidRDefault="0047672F" w:rsidP="00114AF0">
      <w:pPr>
        <w:widowControl/>
        <w:shd w:val="clear" w:color="auto" w:fill="7DE8D2"/>
        <w:jc w:val="left"/>
        <w:rPr>
          <w:rFonts w:ascii="Source Sans Pro" w:eastAsia="宋体" w:hAnsi="Source Sans Pro" w:cs="宋体"/>
          <w:b/>
          <w:bCs/>
          <w:color w:val="FBF9F9"/>
          <w:kern w:val="0"/>
          <w:szCs w:val="21"/>
        </w:rPr>
      </w:pPr>
      <w:r w:rsidRPr="001E095D">
        <w:rPr>
          <w:rFonts w:ascii="Source Sans Pro" w:eastAsia="宋体" w:hAnsi="Source Sans Pro" w:cs="宋体" w:hint="eastAsia"/>
          <w:b/>
          <w:bCs/>
          <w:color w:val="FBF9F9"/>
          <w:kern w:val="0"/>
          <w:szCs w:val="21"/>
        </w:rPr>
        <w:t>重要</w:t>
      </w:r>
    </w:p>
    <w:p w14:paraId="772F3569" w14:textId="6D687BB6" w:rsidR="0047672F" w:rsidRPr="001E095D" w:rsidRDefault="0047672F" w:rsidP="00114AF0">
      <w:pPr>
        <w:widowControl/>
        <w:shd w:val="clear" w:color="auto" w:fill="C0F2E8"/>
        <w:spacing w:before="100" w:beforeAutospacing="1" w:after="100" w:afterAutospacing="1"/>
        <w:jc w:val="left"/>
        <w:rPr>
          <w:rFonts w:ascii="Source Sans Pro" w:eastAsia="宋体" w:hAnsi="Source Sans Pro" w:cs="宋体"/>
          <w:color w:val="373A3C"/>
          <w:kern w:val="0"/>
          <w:szCs w:val="21"/>
        </w:rPr>
      </w:pPr>
      <w:r w:rsidRPr="001E095D">
        <w:rPr>
          <w:rFonts w:ascii="Source Sans Pro" w:eastAsia="宋体" w:hAnsi="Source Sans Pro" w:cs="宋体"/>
          <w:color w:val="373A3C"/>
          <w:kern w:val="0"/>
          <w:szCs w:val="21"/>
        </w:rPr>
        <w:tab/>
      </w:r>
      <w:r w:rsidRPr="001E095D">
        <w:rPr>
          <w:rFonts w:ascii="Source Sans Pro" w:eastAsia="宋体" w:hAnsi="Source Sans Pro" w:cs="宋体" w:hint="eastAsia"/>
          <w:color w:val="373A3C"/>
          <w:kern w:val="0"/>
          <w:szCs w:val="21"/>
        </w:rPr>
        <w:t>如果这是您第一次阅读全篇请不要跳过</w:t>
      </w:r>
      <w:r w:rsidRPr="001E095D">
        <w:rPr>
          <w:rFonts w:ascii="Source Sans Pro" w:eastAsia="宋体" w:hAnsi="Source Sans Pro" w:cs="宋体" w:hint="eastAsia"/>
          <w:i/>
          <w:iCs/>
          <w:color w:val="373A3C"/>
          <w:kern w:val="0"/>
          <w:szCs w:val="21"/>
        </w:rPr>
        <w:t>任何东西</w:t>
      </w:r>
      <w:r w:rsidRPr="001E095D">
        <w:rPr>
          <w:rFonts w:ascii="Source Sans Pro" w:eastAsia="宋体" w:hAnsi="Source Sans Pro" w:cs="宋体" w:hint="eastAsia"/>
          <w:color w:val="373A3C"/>
          <w:kern w:val="0"/>
          <w:szCs w:val="21"/>
        </w:rPr>
        <w:t>！</w:t>
      </w:r>
      <w:r w:rsidRPr="001E095D">
        <w:rPr>
          <w:rFonts w:ascii="Source Sans Pro" w:eastAsia="宋体" w:hAnsi="Source Sans Pro" w:cs="宋体" w:hint="eastAsia"/>
          <w:b/>
          <w:color w:val="373A3C"/>
          <w:kern w:val="0"/>
          <w:szCs w:val="21"/>
        </w:rPr>
        <w:t>按照顺序</w:t>
      </w:r>
      <w:r w:rsidRPr="001E095D">
        <w:rPr>
          <w:rFonts w:ascii="Source Sans Pro" w:eastAsia="宋体" w:hAnsi="Source Sans Pro" w:cs="宋体" w:hint="eastAsia"/>
          <w:color w:val="373A3C"/>
          <w:kern w:val="0"/>
          <w:szCs w:val="21"/>
        </w:rPr>
        <w:t>读所有东西为了建立一个综合的理解是</w:t>
      </w:r>
      <w:r w:rsidRPr="001E095D">
        <w:rPr>
          <w:rFonts w:ascii="Source Sans Pro" w:eastAsia="宋体" w:hAnsi="Source Sans Pro" w:cs="宋体" w:hint="eastAsia"/>
          <w:i/>
          <w:iCs/>
          <w:color w:val="373A3C"/>
          <w:kern w:val="0"/>
          <w:szCs w:val="21"/>
        </w:rPr>
        <w:t>势在必行</w:t>
      </w:r>
      <w:r w:rsidRPr="001E095D">
        <w:rPr>
          <w:rFonts w:ascii="Source Sans Pro" w:eastAsia="宋体" w:hAnsi="Source Sans Pro" w:cs="宋体" w:hint="eastAsia"/>
          <w:i/>
          <w:color w:val="373A3C"/>
          <w:kern w:val="0"/>
          <w:szCs w:val="21"/>
        </w:rPr>
        <w:t>的</w:t>
      </w:r>
      <w:r w:rsidRPr="001E095D">
        <w:rPr>
          <w:rFonts w:ascii="Source Sans Pro" w:eastAsia="宋体" w:hAnsi="Source Sans Pro" w:cs="宋体" w:hint="eastAsia"/>
          <w:color w:val="373A3C"/>
          <w:kern w:val="0"/>
          <w:szCs w:val="21"/>
        </w:rPr>
        <w:t>！同样的，如果这是你第一次阅读，不要点击</w:t>
      </w:r>
      <w:r w:rsidR="007F7707" w:rsidRPr="001E095D">
        <w:rPr>
          <w:rFonts w:ascii="Source Sans Pro" w:eastAsia="宋体" w:hAnsi="Source Sans Pro" w:cs="宋体" w:hint="eastAsia"/>
          <w:color w:val="373A3C"/>
          <w:kern w:val="0"/>
          <w:szCs w:val="21"/>
        </w:rPr>
        <w:t>远离这节的链接。</w:t>
      </w:r>
    </w:p>
    <w:p w14:paraId="229533B3" w14:textId="3D7E15C6" w:rsidR="00206F16" w:rsidRPr="001E095D" w:rsidRDefault="00206F16" w:rsidP="00114AF0">
      <w:pPr>
        <w:widowControl/>
        <w:numPr>
          <w:ilvl w:val="0"/>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一套的</w:t>
      </w:r>
      <w:commentRangeStart w:id="2"/>
      <w:r w:rsidRPr="001E095D">
        <w:rPr>
          <w:rFonts w:ascii="Consolas" w:eastAsia="宋体" w:hAnsi="Consolas" w:cs="宋体"/>
          <w:color w:val="D05049"/>
          <w:kern w:val="0"/>
          <w:sz w:val="24"/>
          <w:szCs w:val="24"/>
          <w:shd w:val="clear" w:color="auto" w:fill="FAFAFA"/>
        </w:rPr>
        <w:t>ModelResourceLocation</w:t>
      </w:r>
      <w:r w:rsidRPr="001E095D">
        <w:rPr>
          <w:rFonts w:ascii="Source Sans Pro" w:eastAsia="宋体" w:hAnsi="Source Sans Pro" w:cs="宋体" w:hint="eastAsia"/>
          <w:color w:val="373A3C"/>
          <w:kern w:val="0"/>
          <w:szCs w:val="21"/>
        </w:rPr>
        <w:t>被标记为模型来通过</w:t>
      </w:r>
      <w:r w:rsidRPr="001E095D">
        <w:rPr>
          <w:rFonts w:ascii="Consolas" w:eastAsia="宋体" w:hAnsi="Consolas" w:cs="宋体"/>
          <w:color w:val="D05049"/>
          <w:kern w:val="0"/>
          <w:sz w:val="24"/>
          <w:szCs w:val="24"/>
          <w:shd w:val="clear" w:color="auto" w:fill="FAFAFA"/>
        </w:rPr>
        <w:t>ModelLoade</w:t>
      </w:r>
      <w:r w:rsidRPr="001E095D">
        <w:rPr>
          <w:rFonts w:ascii="Consolas" w:eastAsia="宋体" w:hAnsi="Consolas" w:cs="宋体" w:hint="eastAsia"/>
          <w:color w:val="D05049"/>
          <w:kern w:val="0"/>
          <w:sz w:val="24"/>
          <w:szCs w:val="24"/>
          <w:shd w:val="clear" w:color="auto" w:fill="FAFAFA"/>
        </w:rPr>
        <w:t>r</w:t>
      </w:r>
      <w:r w:rsidRPr="001E095D">
        <w:rPr>
          <w:rFonts w:ascii="宋体" w:eastAsia="宋体" w:hAnsi="宋体"/>
        </w:rPr>
        <w:t>被加载。</w:t>
      </w:r>
    </w:p>
    <w:p w14:paraId="50ED2E2C" w14:textId="59DB8799" w:rsidR="00206F16" w:rsidRPr="001E095D" w:rsidRDefault="00114AF0"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对于物品，为了加载它们的模型必须手动地通过</w:t>
      </w:r>
      <w:r w:rsidR="00206F16" w:rsidRPr="001E095D">
        <w:rPr>
          <w:rFonts w:ascii="Source Sans Pro" w:eastAsia="宋体" w:hAnsi="Source Sans Pro" w:cs="宋体"/>
          <w:color w:val="373A3C"/>
          <w:kern w:val="0"/>
          <w:szCs w:val="21"/>
        </w:rPr>
        <w:t> </w:t>
      </w:r>
      <w:r w:rsidR="00206F16" w:rsidRPr="001E095D">
        <w:rPr>
          <w:rFonts w:ascii="Consolas" w:eastAsia="宋体" w:hAnsi="Consolas" w:cs="宋体"/>
          <w:color w:val="D05049"/>
          <w:kern w:val="0"/>
          <w:sz w:val="24"/>
          <w:szCs w:val="24"/>
          <w:shd w:val="clear" w:color="auto" w:fill="FAFAFA"/>
        </w:rPr>
        <w:t>ModelLoader.registerItemVariants</w:t>
      </w:r>
      <w:r w:rsidRPr="001E095D">
        <w:rPr>
          <w:rFonts w:ascii="Source Sans Pro" w:eastAsia="宋体" w:hAnsi="Source Sans Pro" w:cs="宋体" w:hint="eastAsia"/>
          <w:color w:val="373A3C"/>
          <w:kern w:val="0"/>
          <w:szCs w:val="21"/>
        </w:rPr>
        <w:t>被标记。</w:t>
      </w:r>
      <w:r w:rsidR="00206F16" w:rsidRPr="001E095D">
        <w:rPr>
          <w:rFonts w:ascii="Source Sans Pro" w:eastAsia="宋体" w:hAnsi="Source Sans Pro" w:cs="宋体"/>
          <w:color w:val="373A3C"/>
          <w:kern w:val="0"/>
          <w:szCs w:val="21"/>
        </w:rPr>
        <w:t>(</w:t>
      </w:r>
      <w:r w:rsidR="00206F16" w:rsidRPr="001E095D">
        <w:rPr>
          <w:rFonts w:ascii="Consolas" w:eastAsia="宋体" w:hAnsi="Consolas" w:cs="宋体"/>
          <w:color w:val="D05049"/>
          <w:kern w:val="0"/>
          <w:sz w:val="24"/>
          <w:szCs w:val="24"/>
          <w:shd w:val="clear" w:color="auto" w:fill="FAFAFA"/>
        </w:rPr>
        <w:t>ModelLoader.setCustomModelResourceLocation</w:t>
      </w:r>
      <w:r w:rsidRPr="001E095D">
        <w:rPr>
          <w:rFonts w:ascii="Consolas" w:eastAsia="宋体" w:hAnsi="Consolas" w:cs="宋体" w:hint="eastAsia"/>
          <w:kern w:val="0"/>
          <w:szCs w:val="24"/>
          <w:shd w:val="clear" w:color="auto" w:fill="FAFAFA"/>
        </w:rPr>
        <w:t>做了这件事。</w:t>
      </w:r>
      <w:r w:rsidR="00206F16" w:rsidRPr="001E095D">
        <w:rPr>
          <w:rFonts w:ascii="Source Sans Pro" w:eastAsia="宋体" w:hAnsi="Source Sans Pro" w:cs="宋体"/>
          <w:color w:val="373A3C"/>
          <w:kern w:val="0"/>
          <w:szCs w:val="21"/>
        </w:rPr>
        <w:t>)</w:t>
      </w:r>
    </w:p>
    <w:p w14:paraId="5F61C7A1" w14:textId="7444B52A" w:rsidR="00703A68" w:rsidRPr="001E095D" w:rsidRDefault="004D1184"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对于方块，它们的</w:t>
      </w:r>
      <w:r w:rsidRPr="001E095D">
        <w:rPr>
          <w:rFonts w:ascii="Source Sans Pro" w:eastAsia="宋体" w:hAnsi="Source Sans Pro" w:cs="宋体"/>
          <w:color w:val="373A3C"/>
          <w:kern w:val="0"/>
          <w:szCs w:val="21"/>
        </w:rPr>
        <w:t xml:space="preserve">statemappers </w:t>
      </w:r>
      <w:r w:rsidRPr="001E095D">
        <w:rPr>
          <w:rFonts w:ascii="Source Sans Pro" w:eastAsia="宋体" w:hAnsi="Source Sans Pro" w:cs="宋体" w:hint="eastAsia"/>
          <w:color w:val="373A3C"/>
          <w:kern w:val="0"/>
          <w:szCs w:val="21"/>
        </w:rPr>
        <w:t>提供了</w:t>
      </w:r>
      <w:r w:rsidR="00E16F87" w:rsidRPr="001E095D">
        <w:rPr>
          <w:rFonts w:ascii="Source Sans Pro" w:eastAsia="宋体" w:hAnsi="Source Sans Pro" w:cs="宋体" w:hint="eastAsia"/>
          <w:color w:val="373A3C"/>
          <w:kern w:val="0"/>
          <w:szCs w:val="21"/>
        </w:rPr>
        <w:t>一个</w:t>
      </w:r>
      <w:r w:rsidR="00206F16" w:rsidRPr="001E095D">
        <w:rPr>
          <w:rFonts w:ascii="Consolas" w:eastAsia="宋体" w:hAnsi="Consolas" w:cs="宋体"/>
          <w:color w:val="D05049"/>
          <w:kern w:val="0"/>
          <w:sz w:val="24"/>
          <w:szCs w:val="24"/>
          <w:shd w:val="clear" w:color="auto" w:fill="FAFAFA"/>
        </w:rPr>
        <w:t>Map&lt;IBlockState, ModelResourceLocation&gt;</w:t>
      </w:r>
      <w:r w:rsidR="00E16F87" w:rsidRPr="001E095D">
        <w:rPr>
          <w:rFonts w:ascii="Source Sans Pro" w:eastAsia="宋体" w:hAnsi="Source Sans Pro" w:cs="宋体" w:hint="eastAsia"/>
          <w:color w:val="373A3C"/>
          <w:kern w:val="0"/>
          <w:szCs w:val="21"/>
        </w:rPr>
        <w:t>。所有的方块都被迭代，并且这个</w:t>
      </w:r>
      <w:r w:rsidR="00E16F87" w:rsidRPr="001E095D">
        <w:rPr>
          <w:rFonts w:ascii="Source Sans Pro" w:eastAsia="宋体" w:hAnsi="Source Sans Pro" w:cs="宋体" w:hint="eastAsia"/>
          <w:color w:val="373A3C"/>
          <w:kern w:val="0"/>
          <w:szCs w:val="21"/>
        </w:rPr>
        <w:t>map</w:t>
      </w:r>
      <w:r w:rsidR="00E16F87" w:rsidRPr="001E095D">
        <w:rPr>
          <w:rFonts w:ascii="Source Sans Pro" w:eastAsia="宋体" w:hAnsi="Source Sans Pro" w:cs="宋体" w:hint="eastAsia"/>
          <w:color w:val="373A3C"/>
          <w:kern w:val="0"/>
          <w:szCs w:val="21"/>
        </w:rPr>
        <w:t>的值被标记来被加载</w:t>
      </w:r>
      <w:commentRangeEnd w:id="2"/>
      <w:r w:rsidR="0026326A" w:rsidRPr="001E095D">
        <w:rPr>
          <w:rStyle w:val="a7"/>
        </w:rPr>
        <w:commentReference w:id="2"/>
      </w:r>
      <w:r w:rsidR="00E16F87" w:rsidRPr="001E095D">
        <w:rPr>
          <w:rFonts w:ascii="Source Sans Pro" w:eastAsia="宋体" w:hAnsi="Source Sans Pro" w:cs="宋体" w:hint="eastAsia"/>
          <w:color w:val="373A3C"/>
          <w:kern w:val="0"/>
          <w:szCs w:val="21"/>
        </w:rPr>
        <w:t>。</w:t>
      </w:r>
    </w:p>
    <w:commentRangeStart w:id="3"/>
    <w:p w14:paraId="45346027" w14:textId="232F0946" w:rsidR="00703A68" w:rsidRPr="001E095D" w:rsidRDefault="00703A68" w:rsidP="00D3585A">
      <w:pPr>
        <w:widowControl/>
        <w:numPr>
          <w:ilvl w:val="0"/>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color w:val="373A3C"/>
          <w:kern w:val="0"/>
          <w:szCs w:val="21"/>
        </w:rPr>
        <w:fldChar w:fldCharType="begin"/>
      </w:r>
      <w:r w:rsidRPr="001E095D">
        <w:rPr>
          <w:rFonts w:ascii="Source Sans Pro" w:eastAsia="宋体" w:hAnsi="Source Sans Pro" w:cs="宋体"/>
          <w:color w:val="373A3C"/>
          <w:kern w:val="0"/>
          <w:szCs w:val="21"/>
        </w:rPr>
        <w:instrText xml:space="preserve"> HYPERLINK "https://mcforge.readthedocs.io/en/latest/models/advanced/imodel/" </w:instrText>
      </w:r>
      <w:r w:rsidRPr="001E095D">
        <w:rPr>
          <w:rFonts w:ascii="Source Sans Pro" w:eastAsia="宋体" w:hAnsi="Source Sans Pro" w:cs="宋体"/>
          <w:color w:val="373A3C"/>
          <w:kern w:val="0"/>
          <w:szCs w:val="21"/>
        </w:rPr>
        <w:fldChar w:fldCharType="separate"/>
      </w:r>
      <w:r w:rsidRPr="001E095D">
        <w:rPr>
          <w:rFonts w:ascii="Consolas" w:eastAsia="宋体" w:hAnsi="Consolas" w:cs="宋体"/>
          <w:color w:val="185B98"/>
          <w:kern w:val="0"/>
          <w:sz w:val="24"/>
          <w:szCs w:val="24"/>
          <w:shd w:val="clear" w:color="auto" w:fill="FAFAFA"/>
        </w:rPr>
        <w:t>IModel</w:t>
      </w:r>
      <w:r w:rsidRPr="001E095D">
        <w:rPr>
          <w:rFonts w:ascii="Source Sans Pro" w:eastAsia="宋体" w:hAnsi="Source Sans Pro" w:cs="宋体"/>
          <w:color w:val="373A3C"/>
          <w:kern w:val="0"/>
          <w:szCs w:val="21"/>
        </w:rPr>
        <w:fldChar w:fldCharType="end"/>
      </w:r>
      <w:r w:rsidRPr="001E095D">
        <w:rPr>
          <w:rFonts w:ascii="Source Sans Pro" w:eastAsia="宋体" w:hAnsi="Source Sans Pro" w:cs="宋体"/>
          <w:color w:val="373A3C"/>
          <w:kern w:val="0"/>
          <w:szCs w:val="21"/>
        </w:rPr>
        <w:t>s</w:t>
      </w:r>
      <w:r w:rsidR="00D3585A" w:rsidRPr="001E095D">
        <w:rPr>
          <w:rFonts w:ascii="Source Sans Pro" w:eastAsia="宋体" w:hAnsi="Source Sans Pro" w:cs="宋体" w:hint="eastAsia"/>
          <w:color w:val="373A3C"/>
          <w:kern w:val="0"/>
          <w:szCs w:val="21"/>
        </w:rPr>
        <w:t>从每个</w:t>
      </w:r>
      <w:r w:rsidRPr="001E095D">
        <w:rPr>
          <w:rFonts w:ascii="Consolas" w:eastAsia="宋体" w:hAnsi="Consolas" w:cs="宋体"/>
          <w:color w:val="D05049"/>
          <w:kern w:val="0"/>
          <w:sz w:val="24"/>
          <w:szCs w:val="24"/>
          <w:shd w:val="clear" w:color="auto" w:fill="FAFAFA"/>
        </w:rPr>
        <w:t>ModelResourceLocation</w:t>
      </w:r>
      <w:r w:rsidR="00D3585A" w:rsidRPr="001E095D">
        <w:rPr>
          <w:rFonts w:ascii="Source Sans Pro" w:eastAsia="宋体" w:hAnsi="Source Sans Pro" w:cs="宋体" w:hint="eastAsia"/>
          <w:color w:val="373A3C"/>
          <w:kern w:val="0"/>
          <w:szCs w:val="21"/>
        </w:rPr>
        <w:t>中被加载并且缓存在一个</w:t>
      </w:r>
      <w:r w:rsidRPr="001E095D">
        <w:rPr>
          <w:rFonts w:ascii="Consolas" w:eastAsia="宋体" w:hAnsi="Consolas" w:cs="宋体"/>
          <w:color w:val="D05049"/>
          <w:kern w:val="0"/>
          <w:sz w:val="24"/>
          <w:szCs w:val="24"/>
          <w:shd w:val="clear" w:color="auto" w:fill="FAFAFA"/>
        </w:rPr>
        <w:t>Map&lt;ModelResourceLocation, IModel&gt;</w:t>
      </w:r>
      <w:r w:rsidR="00D3585A" w:rsidRPr="001E095D">
        <w:rPr>
          <w:rFonts w:ascii="Source Sans Pro" w:eastAsia="宋体" w:hAnsi="Source Sans Pro" w:cs="宋体" w:hint="eastAsia"/>
          <w:color w:val="373A3C"/>
          <w:kern w:val="0"/>
          <w:szCs w:val="21"/>
        </w:rPr>
        <w:t>里。</w:t>
      </w:r>
    </w:p>
    <w:p w14:paraId="05598AE5" w14:textId="459EFD54" w:rsidR="00703A68" w:rsidRPr="001E095D" w:rsidRDefault="009A7ADB"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一个</w:t>
      </w:r>
      <w:r w:rsidR="00703A68" w:rsidRPr="001E095D">
        <w:rPr>
          <w:rFonts w:ascii="Consolas" w:eastAsia="宋体" w:hAnsi="Consolas" w:cs="宋体"/>
          <w:color w:val="D05049"/>
          <w:kern w:val="0"/>
          <w:sz w:val="24"/>
          <w:szCs w:val="24"/>
          <w:shd w:val="clear" w:color="auto" w:fill="FAFAFA"/>
        </w:rPr>
        <w:t>IModel</w:t>
      </w:r>
      <w:r w:rsidRPr="001E095D">
        <w:rPr>
          <w:rFonts w:ascii="Source Sans Pro" w:eastAsia="宋体" w:hAnsi="Source Sans Pro" w:cs="宋体" w:hint="eastAsia"/>
          <w:color w:val="373A3C"/>
          <w:kern w:val="0"/>
          <w:szCs w:val="21"/>
        </w:rPr>
        <w:t>是从</w:t>
      </w:r>
      <w:r w:rsidR="00077BA3" w:rsidRPr="001E095D">
        <w:rPr>
          <w:rFonts w:ascii="Source Sans Pro" w:eastAsia="宋体" w:hAnsi="Source Sans Pro" w:cs="宋体" w:hint="eastAsia"/>
          <w:color w:val="373A3C"/>
          <w:kern w:val="0"/>
          <w:szCs w:val="21"/>
        </w:rPr>
        <w:t>唯一的接收它的</w:t>
      </w:r>
      <w:hyperlink r:id="rId11" w:history="1">
        <w:r w:rsidR="00703A68" w:rsidRPr="001E095D">
          <w:rPr>
            <w:rFonts w:ascii="Consolas" w:eastAsia="宋体" w:hAnsi="Consolas" w:cs="宋体"/>
            <w:color w:val="185B98"/>
            <w:kern w:val="0"/>
            <w:sz w:val="24"/>
            <w:szCs w:val="24"/>
            <w:shd w:val="clear" w:color="auto" w:fill="FAFAFA"/>
          </w:rPr>
          <w:t>ICust</w:t>
        </w:r>
        <w:r w:rsidR="00703A68" w:rsidRPr="001E095D">
          <w:rPr>
            <w:rFonts w:ascii="Consolas" w:eastAsia="宋体" w:hAnsi="Consolas" w:cs="宋体"/>
            <w:color w:val="185B98"/>
            <w:kern w:val="0"/>
            <w:sz w:val="24"/>
            <w:szCs w:val="24"/>
            <w:shd w:val="clear" w:color="auto" w:fill="FAFAFA"/>
          </w:rPr>
          <w:t>o</w:t>
        </w:r>
        <w:r w:rsidR="00703A68" w:rsidRPr="001E095D">
          <w:rPr>
            <w:rFonts w:ascii="Consolas" w:eastAsia="宋体" w:hAnsi="Consolas" w:cs="宋体"/>
            <w:color w:val="185B98"/>
            <w:kern w:val="0"/>
            <w:sz w:val="24"/>
            <w:szCs w:val="24"/>
            <w:shd w:val="clear" w:color="auto" w:fill="FAFAFA"/>
          </w:rPr>
          <w:t>mModelLoader</w:t>
        </w:r>
      </w:hyperlink>
      <w:r w:rsidR="00703A68" w:rsidRPr="001E095D">
        <w:rPr>
          <w:rFonts w:ascii="Source Sans Pro" w:eastAsia="宋体" w:hAnsi="Source Sans Pro" w:cs="宋体"/>
          <w:color w:val="373A3C"/>
          <w:kern w:val="0"/>
          <w:szCs w:val="21"/>
        </w:rPr>
        <w:t> </w:t>
      </w:r>
      <w:r w:rsidR="00077BA3" w:rsidRPr="001E095D">
        <w:rPr>
          <w:rFonts w:ascii="Source Sans Pro" w:eastAsia="宋体" w:hAnsi="Source Sans Pro" w:cs="宋体" w:hint="eastAsia"/>
          <w:color w:val="373A3C"/>
          <w:kern w:val="0"/>
          <w:szCs w:val="21"/>
        </w:rPr>
        <w:t>中被加载的。</w:t>
      </w:r>
      <w:r w:rsidR="00703A68" w:rsidRPr="001E095D">
        <w:rPr>
          <w:rFonts w:ascii="Source Sans Pro" w:eastAsia="宋体" w:hAnsi="Source Sans Pro" w:cs="宋体"/>
          <w:color w:val="373A3C"/>
          <w:kern w:val="0"/>
          <w:szCs w:val="21"/>
        </w:rPr>
        <w:t>(</w:t>
      </w:r>
      <w:r w:rsidR="00077BA3" w:rsidRPr="001E095D">
        <w:rPr>
          <w:rFonts w:ascii="Source Sans Pro" w:eastAsia="宋体" w:hAnsi="Source Sans Pro" w:cs="宋体" w:hint="eastAsia"/>
          <w:color w:val="373A3C"/>
          <w:kern w:val="0"/>
          <w:szCs w:val="21"/>
        </w:rPr>
        <w:t>多个加载器试图加载一个模型将会导致一个</w:t>
      </w:r>
      <w:r w:rsidR="00703A68" w:rsidRPr="001E095D">
        <w:rPr>
          <w:rFonts w:ascii="Consolas" w:eastAsia="宋体" w:hAnsi="Consolas" w:cs="宋体"/>
          <w:color w:val="D05049"/>
          <w:kern w:val="0"/>
          <w:sz w:val="24"/>
          <w:szCs w:val="24"/>
          <w:shd w:val="clear" w:color="auto" w:fill="FAFAFA"/>
        </w:rPr>
        <w:t>LoaderException</w:t>
      </w:r>
      <w:r w:rsidR="00703A68" w:rsidRPr="001E095D">
        <w:rPr>
          <w:rFonts w:ascii="Source Sans Pro" w:eastAsia="宋体" w:hAnsi="Source Sans Pro" w:cs="宋体"/>
          <w:color w:val="373A3C"/>
          <w:kern w:val="0"/>
          <w:szCs w:val="21"/>
        </w:rPr>
        <w:t>.)</w:t>
      </w:r>
      <w:r w:rsidR="00077BA3" w:rsidRPr="001E095D">
        <w:rPr>
          <w:rFonts w:ascii="Source Sans Pro" w:eastAsia="宋体" w:hAnsi="Source Sans Pro" w:cs="宋体" w:hint="eastAsia"/>
          <w:color w:val="373A3C"/>
          <w:kern w:val="0"/>
          <w:szCs w:val="21"/>
        </w:rPr>
        <w:t>如果没寻找到并且这个</w:t>
      </w:r>
      <w:r w:rsidR="00703A68" w:rsidRPr="001E095D">
        <w:rPr>
          <w:rFonts w:ascii="Consolas" w:eastAsia="宋体" w:hAnsi="Consolas" w:cs="宋体"/>
          <w:color w:val="D05049"/>
          <w:kern w:val="0"/>
          <w:sz w:val="24"/>
          <w:szCs w:val="24"/>
          <w:shd w:val="clear" w:color="auto" w:fill="FAFAFA"/>
        </w:rPr>
        <w:t>ResourceLocation</w:t>
      </w:r>
      <w:r w:rsidR="00077BA3" w:rsidRPr="001E095D">
        <w:rPr>
          <w:rFonts w:ascii="Source Sans Pro" w:eastAsia="宋体" w:hAnsi="Source Sans Pro" w:cs="宋体" w:hint="eastAsia"/>
          <w:color w:val="373A3C"/>
          <w:kern w:val="0"/>
          <w:szCs w:val="21"/>
        </w:rPr>
        <w:t>事实上是一个</w:t>
      </w:r>
      <w:r w:rsidR="00703A68" w:rsidRPr="001E095D">
        <w:rPr>
          <w:rFonts w:ascii="Consolas" w:eastAsia="宋体" w:hAnsi="Consolas" w:cs="宋体"/>
          <w:color w:val="D05049"/>
          <w:kern w:val="0"/>
          <w:sz w:val="24"/>
          <w:szCs w:val="24"/>
          <w:shd w:val="clear" w:color="auto" w:fill="FAFAFA"/>
        </w:rPr>
        <w:t>ModelResourceLocation</w:t>
      </w:r>
      <w:r w:rsidR="00703A68" w:rsidRPr="001E095D">
        <w:rPr>
          <w:rFonts w:ascii="Source Sans Pro" w:eastAsia="宋体" w:hAnsi="Source Sans Pro" w:cs="宋体"/>
          <w:color w:val="373A3C"/>
          <w:kern w:val="0"/>
          <w:szCs w:val="21"/>
        </w:rPr>
        <w:t> (</w:t>
      </w:r>
      <w:r w:rsidR="00077BA3" w:rsidRPr="001E095D">
        <w:rPr>
          <w:rFonts w:ascii="Source Sans Pro" w:eastAsia="宋体" w:hAnsi="Source Sans Pro" w:cs="宋体" w:hint="eastAsia"/>
          <w:color w:val="373A3C"/>
          <w:kern w:val="0"/>
          <w:szCs w:val="21"/>
        </w:rPr>
        <w:t>就是说，这不是一个普通的模型；它实际上是一个方块状态</w:t>
      </w:r>
      <w:r w:rsidR="00AA4837" w:rsidRPr="001E095D">
        <w:rPr>
          <w:rFonts w:ascii="Source Sans Pro" w:eastAsia="宋体" w:hAnsi="Source Sans Pro" w:cs="宋体" w:hint="eastAsia"/>
          <w:color w:val="373A3C"/>
          <w:kern w:val="0"/>
          <w:szCs w:val="21"/>
        </w:rPr>
        <w:t>种类</w:t>
      </w:r>
      <w:r w:rsidR="00703A68" w:rsidRPr="001E095D">
        <w:rPr>
          <w:rFonts w:ascii="Source Sans Pro" w:eastAsia="宋体" w:hAnsi="Source Sans Pro" w:cs="宋体"/>
          <w:color w:val="373A3C"/>
          <w:kern w:val="0"/>
          <w:szCs w:val="21"/>
        </w:rPr>
        <w:t>)</w:t>
      </w:r>
      <w:r w:rsidR="00077BA3" w:rsidRPr="001E095D">
        <w:rPr>
          <w:rFonts w:ascii="Source Sans Pro" w:eastAsia="宋体" w:hAnsi="Source Sans Pro" w:cs="宋体" w:hint="eastAsia"/>
          <w:color w:val="373A3C"/>
          <w:kern w:val="0"/>
          <w:szCs w:val="21"/>
        </w:rPr>
        <w:t>，它会去方块状态加载器</w:t>
      </w:r>
      <w:r w:rsidR="00703A68" w:rsidRPr="001E095D">
        <w:rPr>
          <w:rFonts w:ascii="Source Sans Pro" w:eastAsia="宋体" w:hAnsi="Source Sans Pro" w:cs="宋体"/>
          <w:color w:val="373A3C"/>
          <w:kern w:val="0"/>
          <w:szCs w:val="21"/>
        </w:rPr>
        <w:t>(</w:t>
      </w:r>
      <w:r w:rsidR="00703A68" w:rsidRPr="001E095D">
        <w:rPr>
          <w:rFonts w:ascii="Consolas" w:eastAsia="宋体" w:hAnsi="Consolas" w:cs="宋体"/>
          <w:color w:val="D05049"/>
          <w:kern w:val="0"/>
          <w:sz w:val="24"/>
          <w:szCs w:val="24"/>
          <w:shd w:val="clear" w:color="auto" w:fill="FAFAFA"/>
        </w:rPr>
        <w:t>VariantLoader</w:t>
      </w:r>
      <w:r w:rsidR="00703A68" w:rsidRPr="001E095D">
        <w:rPr>
          <w:rFonts w:ascii="Source Sans Pro" w:eastAsia="宋体" w:hAnsi="Source Sans Pro" w:cs="宋体"/>
          <w:color w:val="373A3C"/>
          <w:kern w:val="0"/>
          <w:szCs w:val="21"/>
        </w:rPr>
        <w:t>)</w:t>
      </w:r>
      <w:r w:rsidR="00077BA3" w:rsidRPr="001E095D">
        <w:rPr>
          <w:rFonts w:ascii="Source Sans Pro" w:eastAsia="宋体" w:hAnsi="Source Sans Pro" w:cs="宋体" w:hint="eastAsia"/>
          <w:color w:val="373A3C"/>
          <w:kern w:val="0"/>
          <w:szCs w:val="21"/>
        </w:rPr>
        <w:t>。否则这个模型就是一个普通的原版</w:t>
      </w:r>
      <w:r w:rsidR="00077BA3" w:rsidRPr="001E095D">
        <w:rPr>
          <w:rFonts w:ascii="Source Sans Pro" w:eastAsia="宋体" w:hAnsi="Source Sans Pro" w:cs="宋体" w:hint="eastAsia"/>
          <w:color w:val="373A3C"/>
          <w:kern w:val="0"/>
          <w:szCs w:val="21"/>
        </w:rPr>
        <w:t>JSON</w:t>
      </w:r>
      <w:r w:rsidR="00077BA3" w:rsidRPr="001E095D">
        <w:rPr>
          <w:rFonts w:ascii="Source Sans Pro" w:eastAsia="宋体" w:hAnsi="Source Sans Pro" w:cs="宋体" w:hint="eastAsia"/>
          <w:color w:val="373A3C"/>
          <w:kern w:val="0"/>
          <w:szCs w:val="21"/>
        </w:rPr>
        <w:t>模型</w:t>
      </w:r>
      <w:r w:rsidR="00A0389F" w:rsidRPr="001E095D">
        <w:rPr>
          <w:rFonts w:ascii="Source Sans Pro" w:eastAsia="宋体" w:hAnsi="Source Sans Pro" w:cs="宋体" w:hint="eastAsia"/>
          <w:color w:val="373A3C"/>
          <w:kern w:val="0"/>
          <w:szCs w:val="21"/>
        </w:rPr>
        <w:t>并且以原版方式被加载</w:t>
      </w:r>
      <w:r w:rsidR="00703A68" w:rsidRPr="001E095D">
        <w:rPr>
          <w:rFonts w:ascii="Source Sans Pro" w:eastAsia="宋体" w:hAnsi="Source Sans Pro" w:cs="宋体"/>
          <w:color w:val="373A3C"/>
          <w:kern w:val="0"/>
          <w:szCs w:val="21"/>
        </w:rPr>
        <w:t>(</w:t>
      </w:r>
      <w:r w:rsidR="00703A68" w:rsidRPr="001E095D">
        <w:rPr>
          <w:rFonts w:ascii="Consolas" w:eastAsia="宋体" w:hAnsi="Consolas" w:cs="宋体"/>
          <w:color w:val="D05049"/>
          <w:kern w:val="0"/>
          <w:sz w:val="24"/>
          <w:szCs w:val="24"/>
          <w:shd w:val="clear" w:color="auto" w:fill="FAFAFA"/>
        </w:rPr>
        <w:t>VanillaLoader</w:t>
      </w:r>
      <w:r w:rsidR="00703A68" w:rsidRPr="001E095D">
        <w:rPr>
          <w:rFonts w:ascii="Source Sans Pro" w:eastAsia="宋体" w:hAnsi="Source Sans Pro" w:cs="宋体"/>
          <w:color w:val="373A3C"/>
          <w:kern w:val="0"/>
          <w:szCs w:val="21"/>
        </w:rPr>
        <w:t>)</w:t>
      </w:r>
      <w:r w:rsidR="00A0389F" w:rsidRPr="001E095D">
        <w:rPr>
          <w:rFonts w:ascii="Source Sans Pro" w:eastAsia="宋体" w:hAnsi="Source Sans Pro" w:cs="宋体" w:hint="eastAsia"/>
          <w:color w:val="373A3C"/>
          <w:kern w:val="0"/>
          <w:szCs w:val="21"/>
        </w:rPr>
        <w:t>。</w:t>
      </w:r>
    </w:p>
    <w:p w14:paraId="573214AF" w14:textId="247EB93C" w:rsidR="00703A68" w:rsidRPr="001E095D" w:rsidRDefault="00300548"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一个原版的</w:t>
      </w:r>
      <w:r w:rsidRPr="001E095D">
        <w:rPr>
          <w:rFonts w:ascii="Source Sans Pro" w:eastAsia="宋体" w:hAnsi="Source Sans Pro" w:cs="宋体" w:hint="eastAsia"/>
          <w:color w:val="373A3C"/>
          <w:kern w:val="0"/>
          <w:szCs w:val="21"/>
        </w:rPr>
        <w:t>JSON</w:t>
      </w:r>
      <w:r w:rsidRPr="001E095D">
        <w:rPr>
          <w:rFonts w:ascii="Source Sans Pro" w:eastAsia="宋体" w:hAnsi="Source Sans Pro" w:cs="宋体" w:hint="eastAsia"/>
          <w:color w:val="373A3C"/>
          <w:kern w:val="0"/>
          <w:szCs w:val="21"/>
        </w:rPr>
        <w:t>模型</w:t>
      </w:r>
      <w:r w:rsidR="00703A68" w:rsidRPr="001E095D">
        <w:rPr>
          <w:rFonts w:ascii="Source Sans Pro" w:eastAsia="宋体" w:hAnsi="Source Sans Pro" w:cs="宋体"/>
          <w:color w:val="373A3C"/>
          <w:kern w:val="0"/>
          <w:szCs w:val="21"/>
        </w:rPr>
        <w:t>(</w:t>
      </w:r>
      <w:r w:rsidR="00703A68" w:rsidRPr="001E095D">
        <w:rPr>
          <w:rFonts w:ascii="Consolas" w:eastAsia="宋体" w:hAnsi="Consolas" w:cs="宋体"/>
          <w:color w:val="D05049"/>
          <w:kern w:val="0"/>
          <w:sz w:val="24"/>
          <w:szCs w:val="24"/>
          <w:shd w:val="clear" w:color="auto" w:fill="FAFAFA"/>
        </w:rPr>
        <w:t>models/item/*.json</w:t>
      </w:r>
      <w:r w:rsidR="00703A68" w:rsidRPr="001E095D">
        <w:rPr>
          <w:rFonts w:ascii="Source Sans Pro" w:eastAsia="宋体" w:hAnsi="Source Sans Pro" w:cs="宋体"/>
          <w:color w:val="373A3C"/>
          <w:kern w:val="0"/>
          <w:szCs w:val="21"/>
        </w:rPr>
        <w:t> </w:t>
      </w:r>
      <w:r w:rsidRPr="001E095D">
        <w:rPr>
          <w:rFonts w:ascii="Source Sans Pro" w:eastAsia="宋体" w:hAnsi="Source Sans Pro" w:cs="宋体" w:hint="eastAsia"/>
          <w:color w:val="373A3C"/>
          <w:kern w:val="0"/>
          <w:szCs w:val="21"/>
        </w:rPr>
        <w:t>或者</w:t>
      </w:r>
      <w:r w:rsidR="00703A68" w:rsidRPr="001E095D">
        <w:rPr>
          <w:rFonts w:ascii="Source Sans Pro" w:eastAsia="宋体" w:hAnsi="Source Sans Pro" w:cs="宋体"/>
          <w:color w:val="373A3C"/>
          <w:kern w:val="0"/>
          <w:szCs w:val="21"/>
        </w:rPr>
        <w:t> </w:t>
      </w:r>
      <w:r w:rsidR="00703A68" w:rsidRPr="001E095D">
        <w:rPr>
          <w:rFonts w:ascii="Consolas" w:eastAsia="宋体" w:hAnsi="Consolas" w:cs="宋体"/>
          <w:color w:val="D05049"/>
          <w:kern w:val="0"/>
          <w:sz w:val="24"/>
          <w:szCs w:val="24"/>
          <w:shd w:val="clear" w:color="auto" w:fill="FAFAFA"/>
        </w:rPr>
        <w:t>models/block/*.json</w:t>
      </w:r>
      <w:r w:rsidR="00703A68" w:rsidRPr="001E095D">
        <w:rPr>
          <w:rFonts w:ascii="Source Sans Pro" w:eastAsia="宋体" w:hAnsi="Source Sans Pro" w:cs="宋体"/>
          <w:color w:val="373A3C"/>
          <w:kern w:val="0"/>
          <w:szCs w:val="21"/>
        </w:rPr>
        <w:t xml:space="preserve">), </w:t>
      </w:r>
      <w:r w:rsidR="00B4149F" w:rsidRPr="001E095D">
        <w:rPr>
          <w:rFonts w:ascii="Source Sans Pro" w:eastAsia="宋体" w:hAnsi="Source Sans Pro" w:cs="宋体" w:hint="eastAsia"/>
          <w:color w:val="373A3C"/>
          <w:kern w:val="0"/>
          <w:szCs w:val="21"/>
        </w:rPr>
        <w:t>在加载时</w:t>
      </w:r>
      <w:r w:rsidR="00703A68" w:rsidRPr="001E095D">
        <w:rPr>
          <w:rFonts w:ascii="Source Sans Pro" w:eastAsia="宋体" w:hAnsi="Source Sans Pro" w:cs="宋体"/>
          <w:color w:val="373A3C"/>
          <w:kern w:val="0"/>
          <w:szCs w:val="21"/>
        </w:rPr>
        <w:t xml:space="preserve">, </w:t>
      </w:r>
      <w:r w:rsidR="00B4149F" w:rsidRPr="001E095D">
        <w:rPr>
          <w:rFonts w:ascii="Source Sans Pro" w:eastAsia="宋体" w:hAnsi="Source Sans Pro" w:cs="宋体" w:hint="eastAsia"/>
          <w:color w:val="373A3C"/>
          <w:kern w:val="0"/>
          <w:szCs w:val="21"/>
        </w:rPr>
        <w:t>是一个</w:t>
      </w:r>
      <w:r w:rsidR="00703A68" w:rsidRPr="001E095D">
        <w:rPr>
          <w:rFonts w:ascii="Source Sans Pro" w:eastAsia="宋体" w:hAnsi="Source Sans Pro" w:cs="宋体"/>
          <w:color w:val="373A3C"/>
          <w:kern w:val="0"/>
          <w:szCs w:val="21"/>
        </w:rPr>
        <w:t> </w:t>
      </w:r>
      <w:r w:rsidR="00703A68" w:rsidRPr="001E095D">
        <w:rPr>
          <w:rFonts w:ascii="Consolas" w:eastAsia="宋体" w:hAnsi="Consolas" w:cs="宋体"/>
          <w:color w:val="D05049"/>
          <w:kern w:val="0"/>
          <w:sz w:val="24"/>
          <w:szCs w:val="24"/>
          <w:shd w:val="clear" w:color="auto" w:fill="FAFAFA"/>
        </w:rPr>
        <w:t>ModelBlock</w:t>
      </w:r>
      <w:r w:rsidR="00703A68" w:rsidRPr="001E095D">
        <w:rPr>
          <w:rFonts w:ascii="Source Sans Pro" w:eastAsia="宋体" w:hAnsi="Source Sans Pro" w:cs="宋体"/>
          <w:color w:val="373A3C"/>
          <w:kern w:val="0"/>
          <w:szCs w:val="21"/>
        </w:rPr>
        <w:t>(</w:t>
      </w:r>
      <w:r w:rsidR="00B4149F" w:rsidRPr="001E095D">
        <w:rPr>
          <w:rFonts w:ascii="Source Sans Pro" w:eastAsia="宋体" w:hAnsi="Source Sans Pro" w:cs="宋体" w:hint="eastAsia"/>
          <w:color w:val="373A3C"/>
          <w:kern w:val="0"/>
          <w:szCs w:val="21"/>
        </w:rPr>
        <w:t>是的，即使是物品</w:t>
      </w:r>
      <w:r w:rsidR="00703A68" w:rsidRPr="001E095D">
        <w:rPr>
          <w:rFonts w:ascii="Source Sans Pro" w:eastAsia="宋体" w:hAnsi="Source Sans Pro" w:cs="宋体"/>
          <w:color w:val="373A3C"/>
          <w:kern w:val="0"/>
          <w:szCs w:val="21"/>
        </w:rPr>
        <w:t xml:space="preserve">). </w:t>
      </w:r>
      <w:r w:rsidR="00B4149F" w:rsidRPr="001E095D">
        <w:rPr>
          <w:rFonts w:ascii="Source Sans Pro" w:eastAsia="宋体" w:hAnsi="Source Sans Pro" w:cs="宋体" w:hint="eastAsia"/>
          <w:color w:val="373A3C"/>
          <w:kern w:val="0"/>
          <w:szCs w:val="21"/>
        </w:rPr>
        <w:t>这是一个原版的与</w:t>
      </w:r>
      <w:r w:rsidR="00703A68" w:rsidRPr="001E095D">
        <w:rPr>
          <w:rFonts w:ascii="Consolas" w:eastAsia="宋体" w:hAnsi="Consolas" w:cs="宋体"/>
          <w:color w:val="D05049"/>
          <w:kern w:val="0"/>
          <w:sz w:val="24"/>
          <w:szCs w:val="24"/>
          <w:shd w:val="clear" w:color="auto" w:fill="FAFAFA"/>
        </w:rPr>
        <w:t>IModel</w:t>
      </w:r>
      <w:r w:rsidR="00B4149F" w:rsidRPr="001E095D">
        <w:rPr>
          <w:rFonts w:ascii="Source Sans Pro" w:eastAsia="宋体" w:hAnsi="Source Sans Pro" w:cs="宋体" w:hint="eastAsia"/>
          <w:color w:val="373A3C"/>
          <w:kern w:val="0"/>
          <w:szCs w:val="21"/>
        </w:rPr>
        <w:t>没有任何关系的类。</w:t>
      </w:r>
      <w:r w:rsidR="00826278" w:rsidRPr="001E095D">
        <w:rPr>
          <w:rFonts w:ascii="Source Sans Pro" w:eastAsia="宋体" w:hAnsi="Source Sans Pro" w:cs="宋体" w:hint="eastAsia"/>
          <w:color w:val="373A3C"/>
          <w:kern w:val="0"/>
          <w:szCs w:val="21"/>
        </w:rPr>
        <w:t>为了改正这个，</w:t>
      </w:r>
      <w:r w:rsidR="001A2172" w:rsidRPr="001E095D">
        <w:rPr>
          <w:rFonts w:ascii="Source Sans Pro" w:eastAsia="宋体" w:hAnsi="Source Sans Pro" w:cs="宋体" w:hint="eastAsia"/>
          <w:color w:val="373A3C"/>
          <w:kern w:val="0"/>
          <w:szCs w:val="21"/>
        </w:rPr>
        <w:t>它</w:t>
      </w:r>
      <w:r w:rsidR="00826278" w:rsidRPr="001E095D">
        <w:rPr>
          <w:rFonts w:ascii="Source Sans Pro" w:eastAsia="宋体" w:hAnsi="Source Sans Pro" w:cs="宋体" w:hint="eastAsia"/>
          <w:color w:val="373A3C"/>
          <w:kern w:val="0"/>
          <w:szCs w:val="21"/>
        </w:rPr>
        <w:t>被包装成一个</w:t>
      </w:r>
      <w:r w:rsidR="00826278" w:rsidRPr="001E095D">
        <w:rPr>
          <w:rFonts w:ascii="Source Sans Pro" w:eastAsia="宋体" w:hAnsi="Source Sans Pro" w:cs="宋体" w:hint="eastAsia"/>
          <w:i/>
          <w:color w:val="373A3C"/>
          <w:kern w:val="0"/>
          <w:szCs w:val="21"/>
        </w:rPr>
        <w:t>实现</w:t>
      </w:r>
      <w:r w:rsidR="00826278" w:rsidRPr="001E095D">
        <w:rPr>
          <w:rFonts w:ascii="Source Sans Pro" w:eastAsia="宋体" w:hAnsi="Source Sans Pro" w:cs="宋体" w:hint="eastAsia"/>
          <w:color w:val="373A3C"/>
          <w:kern w:val="0"/>
          <w:szCs w:val="21"/>
        </w:rPr>
        <w:t>了</w:t>
      </w:r>
      <w:r w:rsidR="00826278" w:rsidRPr="001E095D">
        <w:rPr>
          <w:rFonts w:ascii="Consolas" w:eastAsia="宋体" w:hAnsi="Consolas" w:cs="宋体"/>
          <w:color w:val="D05049"/>
          <w:kern w:val="0"/>
          <w:sz w:val="24"/>
          <w:szCs w:val="24"/>
          <w:shd w:val="clear" w:color="auto" w:fill="FAFAFA"/>
        </w:rPr>
        <w:t xml:space="preserve">IModel </w:t>
      </w:r>
      <w:r w:rsidR="00826278" w:rsidRPr="001E095D">
        <w:rPr>
          <w:rFonts w:ascii="Consolas" w:eastAsia="宋体" w:hAnsi="Consolas" w:cs="宋体" w:hint="eastAsia"/>
          <w:kern w:val="0"/>
          <w:szCs w:val="24"/>
          <w:shd w:val="clear" w:color="auto" w:fill="FAFAFA"/>
        </w:rPr>
        <w:t>的</w:t>
      </w:r>
      <w:r w:rsidR="00703A68" w:rsidRPr="001E095D">
        <w:rPr>
          <w:rFonts w:ascii="Consolas" w:eastAsia="宋体" w:hAnsi="Consolas" w:cs="宋体"/>
          <w:color w:val="D05049"/>
          <w:kern w:val="0"/>
          <w:sz w:val="24"/>
          <w:szCs w:val="24"/>
          <w:shd w:val="clear" w:color="auto" w:fill="FAFAFA"/>
        </w:rPr>
        <w:t>VanillaModelWrapper</w:t>
      </w:r>
      <w:r w:rsidR="00826278" w:rsidRPr="001E095D">
        <w:rPr>
          <w:rFonts w:ascii="Source Sans Pro" w:eastAsia="宋体" w:hAnsi="Source Sans Pro" w:cs="宋体" w:hint="eastAsia"/>
          <w:color w:val="373A3C"/>
          <w:kern w:val="0"/>
          <w:szCs w:val="21"/>
        </w:rPr>
        <w:t>。</w:t>
      </w:r>
    </w:p>
    <w:p w14:paraId="37505ED5" w14:textId="30517981" w:rsidR="00703A68" w:rsidRPr="001E095D" w:rsidRDefault="00291314"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一个原版</w:t>
      </w:r>
      <w:r w:rsidRPr="001E095D">
        <w:rPr>
          <w:rFonts w:ascii="Source Sans Pro" w:eastAsia="宋体" w:hAnsi="Source Sans Pro" w:cs="宋体" w:hint="eastAsia"/>
          <w:color w:val="373A3C"/>
          <w:kern w:val="0"/>
          <w:szCs w:val="21"/>
        </w:rPr>
        <w:t>/Forge</w:t>
      </w:r>
      <w:r w:rsidRPr="001E095D">
        <w:rPr>
          <w:rFonts w:ascii="Source Sans Pro" w:eastAsia="宋体" w:hAnsi="Source Sans Pro" w:cs="宋体" w:hint="eastAsia"/>
          <w:color w:val="373A3C"/>
          <w:kern w:val="0"/>
          <w:szCs w:val="21"/>
        </w:rPr>
        <w:t>的</w:t>
      </w:r>
      <w:r w:rsidR="00AA4837" w:rsidRPr="001E095D">
        <w:rPr>
          <w:rFonts w:ascii="Source Sans Pro" w:eastAsia="宋体" w:hAnsi="Source Sans Pro" w:cs="宋体" w:hint="eastAsia"/>
          <w:color w:val="373A3C"/>
          <w:kern w:val="0"/>
          <w:szCs w:val="21"/>
        </w:rPr>
        <w:t>方块状态种类</w:t>
      </w:r>
      <w:r w:rsidR="00F44E01" w:rsidRPr="001E095D">
        <w:rPr>
          <w:rFonts w:ascii="Source Sans Pro" w:eastAsia="宋体" w:hAnsi="Source Sans Pro" w:cs="宋体" w:hint="eastAsia"/>
          <w:color w:val="373A3C"/>
          <w:kern w:val="0"/>
          <w:szCs w:val="21"/>
        </w:rPr>
        <w:t>，当加载时，首先读取整个的它来自的方块状态</w:t>
      </w:r>
      <w:r w:rsidR="00F44E01" w:rsidRPr="001E095D">
        <w:rPr>
          <w:rFonts w:ascii="Source Sans Pro" w:eastAsia="宋体" w:hAnsi="Source Sans Pro" w:cs="宋体" w:hint="eastAsia"/>
          <w:color w:val="373A3C"/>
          <w:kern w:val="0"/>
          <w:szCs w:val="21"/>
        </w:rPr>
        <w:t>JSON</w:t>
      </w:r>
      <w:r w:rsidR="00F44E01" w:rsidRPr="001E095D">
        <w:rPr>
          <w:rFonts w:ascii="Source Sans Pro" w:eastAsia="宋体" w:hAnsi="Source Sans Pro" w:cs="宋体" w:hint="eastAsia"/>
          <w:color w:val="373A3C"/>
          <w:kern w:val="0"/>
          <w:szCs w:val="21"/>
        </w:rPr>
        <w:t>。这个</w:t>
      </w:r>
      <w:r w:rsidR="00F44E01" w:rsidRPr="001E095D">
        <w:rPr>
          <w:rFonts w:ascii="Source Sans Pro" w:eastAsia="宋体" w:hAnsi="Source Sans Pro" w:cs="宋体" w:hint="eastAsia"/>
          <w:color w:val="373A3C"/>
          <w:kern w:val="0"/>
          <w:szCs w:val="21"/>
        </w:rPr>
        <w:t>JSON</w:t>
      </w:r>
      <w:r w:rsidR="00F44E01" w:rsidRPr="001E095D">
        <w:rPr>
          <w:rFonts w:ascii="Source Sans Pro" w:eastAsia="宋体" w:hAnsi="Source Sans Pro" w:cs="宋体" w:hint="eastAsia"/>
          <w:color w:val="373A3C"/>
          <w:kern w:val="0"/>
          <w:szCs w:val="21"/>
        </w:rPr>
        <w:t>被反序列化为一个</w:t>
      </w:r>
      <w:r w:rsidR="00703A68" w:rsidRPr="001E095D">
        <w:rPr>
          <w:rFonts w:ascii="Consolas" w:eastAsia="宋体" w:hAnsi="Consolas" w:cs="宋体"/>
          <w:color w:val="D05049"/>
          <w:kern w:val="0"/>
          <w:sz w:val="24"/>
          <w:szCs w:val="24"/>
          <w:shd w:val="clear" w:color="auto" w:fill="FAFAFA"/>
        </w:rPr>
        <w:t>ModelBlockDefinition</w:t>
      </w:r>
      <w:r w:rsidR="00F44E01" w:rsidRPr="001E095D">
        <w:rPr>
          <w:rFonts w:ascii="Source Sans Pro" w:eastAsia="宋体" w:hAnsi="Source Sans Pro" w:cs="宋体" w:hint="eastAsia"/>
          <w:color w:val="373A3C"/>
          <w:kern w:val="0"/>
          <w:szCs w:val="21"/>
        </w:rPr>
        <w:t>然后缓存到</w:t>
      </w:r>
      <w:r w:rsidR="00F44E01" w:rsidRPr="001E095D">
        <w:rPr>
          <w:rFonts w:ascii="Source Sans Pro" w:eastAsia="宋体" w:hAnsi="Source Sans Pro" w:cs="宋体" w:hint="eastAsia"/>
          <w:color w:val="373A3C"/>
          <w:kern w:val="0"/>
          <w:szCs w:val="21"/>
        </w:rPr>
        <w:t>JSON</w:t>
      </w:r>
      <w:r w:rsidR="00F44E01" w:rsidRPr="001E095D">
        <w:rPr>
          <w:rFonts w:ascii="Source Sans Pro" w:eastAsia="宋体" w:hAnsi="Source Sans Pro" w:cs="宋体" w:hint="eastAsia"/>
          <w:color w:val="373A3C"/>
          <w:kern w:val="0"/>
          <w:szCs w:val="21"/>
        </w:rPr>
        <w:t>的目录。一个种类定义的列表然后从</w:t>
      </w:r>
      <w:r w:rsidR="00F44E01" w:rsidRPr="001E095D">
        <w:rPr>
          <w:rFonts w:ascii="Consolas" w:eastAsia="宋体" w:hAnsi="Consolas" w:cs="宋体"/>
          <w:color w:val="D05049"/>
          <w:kern w:val="0"/>
          <w:sz w:val="24"/>
          <w:szCs w:val="24"/>
          <w:shd w:val="clear" w:color="auto" w:fill="FAFAFA"/>
        </w:rPr>
        <w:t>ModelBlockDefinition</w:t>
      </w:r>
      <w:r w:rsidR="00F44E01" w:rsidRPr="001E095D">
        <w:rPr>
          <w:rFonts w:ascii="Consolas" w:eastAsia="宋体" w:hAnsi="Consolas" w:cs="宋体" w:hint="eastAsia"/>
          <w:kern w:val="0"/>
          <w:szCs w:val="24"/>
          <w:shd w:val="clear" w:color="auto" w:fill="FAFAFA"/>
        </w:rPr>
        <w:t>中</w:t>
      </w:r>
      <w:r w:rsidR="00F44E01" w:rsidRPr="001E095D">
        <w:rPr>
          <w:rFonts w:ascii="Source Sans Pro" w:eastAsia="宋体" w:hAnsi="Source Sans Pro" w:cs="宋体" w:hint="eastAsia"/>
          <w:color w:val="373A3C"/>
          <w:kern w:val="0"/>
          <w:szCs w:val="21"/>
        </w:rPr>
        <w:t>被提取</w:t>
      </w:r>
      <w:r w:rsidR="009F59F4" w:rsidRPr="001E095D">
        <w:rPr>
          <w:rFonts w:ascii="Source Sans Pro" w:eastAsia="宋体" w:hAnsi="Source Sans Pro" w:cs="宋体" w:hint="eastAsia"/>
          <w:color w:val="373A3C"/>
          <w:kern w:val="0"/>
          <w:szCs w:val="21"/>
        </w:rPr>
        <w:t>并且放到一个</w:t>
      </w:r>
      <w:r w:rsidR="00703A68" w:rsidRPr="001E095D">
        <w:rPr>
          <w:rFonts w:ascii="Consolas" w:eastAsia="宋体" w:hAnsi="Consolas" w:cs="宋体"/>
          <w:color w:val="D05049"/>
          <w:kern w:val="0"/>
          <w:sz w:val="24"/>
          <w:szCs w:val="24"/>
          <w:shd w:val="clear" w:color="auto" w:fill="FAFAFA"/>
        </w:rPr>
        <w:t>WeightedRandomMode</w:t>
      </w:r>
      <w:r w:rsidR="009F59F4" w:rsidRPr="001E095D">
        <w:rPr>
          <w:rFonts w:ascii="Consolas" w:eastAsia="宋体" w:hAnsi="Consolas" w:cs="宋体" w:hint="eastAsia"/>
          <w:color w:val="D05049"/>
          <w:kern w:val="0"/>
          <w:sz w:val="24"/>
          <w:szCs w:val="24"/>
          <w:shd w:val="clear" w:color="auto" w:fill="FAFAFA"/>
        </w:rPr>
        <w:t>l</w:t>
      </w:r>
      <w:r w:rsidR="009F59F4" w:rsidRPr="001E095D">
        <w:rPr>
          <w:rFonts w:ascii="Source Sans Pro" w:eastAsia="宋体" w:hAnsi="Source Sans Pro" w:cs="宋体" w:hint="eastAsia"/>
          <w:color w:val="373A3C"/>
          <w:kern w:val="0"/>
          <w:szCs w:val="21"/>
        </w:rPr>
        <w:t>中。</w:t>
      </w:r>
    </w:p>
    <w:p w14:paraId="2152E261" w14:textId="65AB4909" w:rsidR="00703A68" w:rsidRPr="001E095D" w:rsidRDefault="00804193"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当加载一个原版</w:t>
      </w:r>
      <w:r w:rsidRPr="001E095D">
        <w:rPr>
          <w:rFonts w:ascii="Source Sans Pro" w:eastAsia="宋体" w:hAnsi="Source Sans Pro" w:cs="宋体" w:hint="eastAsia"/>
          <w:color w:val="373A3C"/>
          <w:kern w:val="0"/>
          <w:szCs w:val="21"/>
        </w:rPr>
        <w:t>JSON</w:t>
      </w:r>
      <w:r w:rsidRPr="001E095D">
        <w:rPr>
          <w:rFonts w:ascii="Source Sans Pro" w:eastAsia="宋体" w:hAnsi="Source Sans Pro" w:cs="宋体" w:hint="eastAsia"/>
          <w:color w:val="373A3C"/>
          <w:kern w:val="0"/>
          <w:szCs w:val="21"/>
        </w:rPr>
        <w:t>物品模型</w:t>
      </w:r>
      <w:r w:rsidR="00703A68" w:rsidRPr="001E095D">
        <w:rPr>
          <w:rFonts w:ascii="Source Sans Pro" w:eastAsia="宋体" w:hAnsi="Source Sans Pro" w:cs="宋体"/>
          <w:color w:val="373A3C"/>
          <w:kern w:val="0"/>
          <w:szCs w:val="21"/>
        </w:rPr>
        <w:t>(</w:t>
      </w:r>
      <w:r w:rsidR="00703A68" w:rsidRPr="001E095D">
        <w:rPr>
          <w:rFonts w:ascii="Consolas" w:eastAsia="宋体" w:hAnsi="Consolas" w:cs="宋体"/>
          <w:color w:val="D05049"/>
          <w:kern w:val="0"/>
          <w:sz w:val="24"/>
          <w:szCs w:val="24"/>
          <w:shd w:val="clear" w:color="auto" w:fill="FAFAFA"/>
        </w:rPr>
        <w:t>models/item/*.json</w:t>
      </w:r>
      <w:r w:rsidR="00703A68" w:rsidRPr="001E095D">
        <w:rPr>
          <w:rFonts w:ascii="Source Sans Pro" w:eastAsia="宋体" w:hAnsi="Source Sans Pro" w:cs="宋体"/>
          <w:color w:val="373A3C"/>
          <w:kern w:val="0"/>
          <w:szCs w:val="21"/>
        </w:rPr>
        <w:t>)</w:t>
      </w:r>
      <w:r w:rsidRPr="001E095D">
        <w:rPr>
          <w:rFonts w:ascii="Source Sans Pro" w:eastAsia="宋体" w:hAnsi="Source Sans Pro" w:cs="宋体" w:hint="eastAsia"/>
          <w:color w:val="373A3C"/>
          <w:kern w:val="0"/>
          <w:szCs w:val="21"/>
        </w:rPr>
        <w:t>时，模型用种类</w:t>
      </w:r>
      <w:r w:rsidRPr="001E095D">
        <w:rPr>
          <w:rFonts w:ascii="Consolas" w:eastAsia="宋体" w:hAnsi="Consolas" w:cs="宋体"/>
          <w:color w:val="D05049"/>
          <w:kern w:val="0"/>
          <w:sz w:val="24"/>
          <w:szCs w:val="24"/>
          <w:shd w:val="clear" w:color="auto" w:fill="FAFAFA"/>
        </w:rPr>
        <w:t>inventory</w:t>
      </w:r>
      <w:r w:rsidRPr="001E095D">
        <w:rPr>
          <w:rFonts w:ascii="Source Sans Pro" w:eastAsia="宋体" w:hAnsi="Source Sans Pro" w:cs="宋体"/>
          <w:color w:val="373A3C"/>
          <w:kern w:val="0"/>
          <w:szCs w:val="21"/>
        </w:rPr>
        <w:t> (</w:t>
      </w:r>
      <w:r w:rsidR="00F62FF5" w:rsidRPr="001E095D">
        <w:rPr>
          <w:rFonts w:ascii="Source Sans Pro" w:eastAsia="宋体" w:hAnsi="Source Sans Pro" w:cs="宋体" w:hint="eastAsia"/>
          <w:color w:val="373A3C"/>
          <w:kern w:val="0"/>
          <w:szCs w:val="21"/>
        </w:rPr>
        <w:t>例如，泥土方块物品模型是</w:t>
      </w:r>
      <w:r w:rsidRPr="001E095D">
        <w:rPr>
          <w:rFonts w:ascii="Consolas" w:eastAsia="宋体" w:hAnsi="Consolas" w:cs="宋体"/>
          <w:color w:val="D05049"/>
          <w:kern w:val="0"/>
          <w:sz w:val="24"/>
          <w:szCs w:val="24"/>
          <w:shd w:val="clear" w:color="auto" w:fill="FAFAFA"/>
        </w:rPr>
        <w:t>minecraft:dirt#inventory</w:t>
      </w:r>
      <w:r w:rsidRPr="001E095D">
        <w:rPr>
          <w:rFonts w:ascii="Source Sans Pro" w:eastAsia="宋体" w:hAnsi="Source Sans Pro" w:cs="宋体"/>
          <w:color w:val="373A3C"/>
          <w:kern w:val="0"/>
          <w:szCs w:val="21"/>
        </w:rPr>
        <w:t>)</w:t>
      </w:r>
      <w:r w:rsidRPr="001E095D">
        <w:rPr>
          <w:rFonts w:ascii="Source Sans Pro" w:eastAsia="宋体" w:hAnsi="Source Sans Pro" w:cs="宋体" w:hint="eastAsia"/>
          <w:color w:val="373A3C"/>
          <w:kern w:val="0"/>
          <w:szCs w:val="21"/>
        </w:rPr>
        <w:t>从一个</w:t>
      </w:r>
      <w:r w:rsidR="00703A68" w:rsidRPr="001E095D">
        <w:rPr>
          <w:rFonts w:ascii="Consolas" w:eastAsia="宋体" w:hAnsi="Consolas" w:cs="宋体"/>
          <w:color w:val="D05049"/>
          <w:kern w:val="0"/>
          <w:sz w:val="24"/>
          <w:szCs w:val="24"/>
          <w:shd w:val="clear" w:color="auto" w:fill="FAFAFA"/>
        </w:rPr>
        <w:t>ModelResourceLocation</w:t>
      </w:r>
      <w:r w:rsidR="00703A68" w:rsidRPr="001E095D">
        <w:rPr>
          <w:rFonts w:ascii="Source Sans Pro" w:eastAsia="宋体" w:hAnsi="Source Sans Pro" w:cs="宋体"/>
          <w:color w:val="373A3C"/>
          <w:kern w:val="0"/>
          <w:szCs w:val="21"/>
        </w:rPr>
        <w:t> </w:t>
      </w:r>
      <w:r w:rsidRPr="001E095D">
        <w:rPr>
          <w:rFonts w:ascii="Source Sans Pro" w:eastAsia="宋体" w:hAnsi="Source Sans Pro" w:cs="宋体" w:hint="eastAsia"/>
          <w:color w:val="373A3C"/>
          <w:kern w:val="0"/>
          <w:szCs w:val="21"/>
        </w:rPr>
        <w:t>中被请求；</w:t>
      </w:r>
      <w:r w:rsidR="007232D7" w:rsidRPr="001E095D">
        <w:rPr>
          <w:rFonts w:ascii="Source Sans Pro" w:eastAsia="宋体" w:hAnsi="Source Sans Pro" w:cs="宋体" w:hint="eastAsia"/>
          <w:color w:val="373A3C"/>
          <w:kern w:val="0"/>
          <w:szCs w:val="21"/>
        </w:rPr>
        <w:t>从而导致模型被</w:t>
      </w:r>
      <w:r w:rsidR="00703A68" w:rsidRPr="001E095D">
        <w:rPr>
          <w:rFonts w:ascii="Consolas" w:eastAsia="宋体" w:hAnsi="Consolas" w:cs="宋体"/>
          <w:color w:val="D05049"/>
          <w:kern w:val="0"/>
          <w:sz w:val="24"/>
          <w:szCs w:val="24"/>
          <w:shd w:val="clear" w:color="auto" w:fill="FAFAFA"/>
        </w:rPr>
        <w:t>VariantLoader</w:t>
      </w:r>
      <w:r w:rsidR="00703A68" w:rsidRPr="001E095D">
        <w:rPr>
          <w:rFonts w:ascii="Source Sans Pro" w:eastAsia="宋体" w:hAnsi="Source Sans Pro" w:cs="宋体"/>
          <w:color w:val="373A3C"/>
          <w:kern w:val="0"/>
          <w:szCs w:val="21"/>
        </w:rPr>
        <w:t>(</w:t>
      </w:r>
      <w:r w:rsidR="00A643E4" w:rsidRPr="001E095D">
        <w:rPr>
          <w:rFonts w:ascii="Source Sans Pro" w:eastAsia="宋体" w:hAnsi="Source Sans Pro" w:cs="宋体" w:hint="eastAsia"/>
          <w:color w:val="373A3C"/>
          <w:kern w:val="0"/>
          <w:szCs w:val="21"/>
        </w:rPr>
        <w:t>因为</w:t>
      </w:r>
      <w:r w:rsidR="007232D7" w:rsidRPr="001E095D">
        <w:rPr>
          <w:rFonts w:ascii="Source Sans Pro" w:eastAsia="宋体" w:hAnsi="Source Sans Pro" w:cs="宋体" w:hint="eastAsia"/>
          <w:color w:val="373A3C"/>
          <w:kern w:val="0"/>
          <w:szCs w:val="21"/>
        </w:rPr>
        <w:t>它是一个</w:t>
      </w:r>
      <w:r w:rsidR="00703A68" w:rsidRPr="001E095D">
        <w:rPr>
          <w:rFonts w:ascii="Consolas" w:eastAsia="宋体" w:hAnsi="Consolas" w:cs="宋体"/>
          <w:color w:val="D05049"/>
          <w:kern w:val="0"/>
          <w:sz w:val="24"/>
          <w:szCs w:val="24"/>
          <w:shd w:val="clear" w:color="auto" w:fill="FAFAFA"/>
        </w:rPr>
        <w:t>ModelResourceLocation</w:t>
      </w:r>
      <w:r w:rsidR="00703A68" w:rsidRPr="001E095D">
        <w:rPr>
          <w:rFonts w:ascii="Source Sans Pro" w:eastAsia="宋体" w:hAnsi="Source Sans Pro" w:cs="宋体"/>
          <w:color w:val="373A3C"/>
          <w:kern w:val="0"/>
          <w:szCs w:val="21"/>
        </w:rPr>
        <w:t>)</w:t>
      </w:r>
      <w:r w:rsidR="007232D7" w:rsidRPr="001E095D">
        <w:rPr>
          <w:rFonts w:ascii="Source Sans Pro" w:eastAsia="宋体" w:hAnsi="Source Sans Pro" w:cs="宋体" w:hint="eastAsia"/>
          <w:color w:val="373A3C"/>
          <w:kern w:val="0"/>
          <w:szCs w:val="21"/>
        </w:rPr>
        <w:t>加载。</w:t>
      </w:r>
      <w:r w:rsidR="00FC36BF" w:rsidRPr="001E095D">
        <w:rPr>
          <w:rFonts w:ascii="Source Sans Pro" w:eastAsia="宋体" w:hAnsi="Source Sans Pro" w:cs="宋体" w:hint="eastAsia"/>
          <w:color w:val="373A3C"/>
          <w:kern w:val="0"/>
          <w:szCs w:val="21"/>
        </w:rPr>
        <w:t>当</w:t>
      </w:r>
      <w:r w:rsidR="00703A68" w:rsidRPr="001E095D">
        <w:rPr>
          <w:rFonts w:ascii="Consolas" w:eastAsia="宋体" w:hAnsi="Consolas" w:cs="宋体"/>
          <w:color w:val="D05049"/>
          <w:kern w:val="0"/>
          <w:sz w:val="24"/>
          <w:szCs w:val="24"/>
          <w:shd w:val="clear" w:color="auto" w:fill="FAFAFA"/>
        </w:rPr>
        <w:t>VariantLoader</w:t>
      </w:r>
      <w:r w:rsidR="00703A68" w:rsidRPr="001E095D">
        <w:rPr>
          <w:rFonts w:ascii="Source Sans Pro" w:eastAsia="宋体" w:hAnsi="Source Sans Pro" w:cs="宋体"/>
          <w:color w:val="373A3C"/>
          <w:kern w:val="0"/>
          <w:szCs w:val="21"/>
        </w:rPr>
        <w:t> </w:t>
      </w:r>
      <w:r w:rsidR="00FC36BF" w:rsidRPr="001E095D">
        <w:rPr>
          <w:rFonts w:ascii="Source Sans Pro" w:eastAsia="宋体" w:hAnsi="Source Sans Pro" w:cs="宋体" w:hint="eastAsia"/>
          <w:color w:val="373A3C"/>
          <w:kern w:val="0"/>
          <w:szCs w:val="21"/>
        </w:rPr>
        <w:t>无法加载来自方块状态</w:t>
      </w:r>
      <w:r w:rsidR="00FC36BF" w:rsidRPr="001E095D">
        <w:rPr>
          <w:rFonts w:ascii="Source Sans Pro" w:eastAsia="宋体" w:hAnsi="Source Sans Pro" w:cs="宋体" w:hint="eastAsia"/>
          <w:color w:val="373A3C"/>
          <w:kern w:val="0"/>
          <w:szCs w:val="21"/>
        </w:rPr>
        <w:t>JSON</w:t>
      </w:r>
      <w:r w:rsidR="00FC36BF" w:rsidRPr="001E095D">
        <w:rPr>
          <w:rFonts w:ascii="Source Sans Pro" w:eastAsia="宋体" w:hAnsi="Source Sans Pro" w:cs="宋体" w:hint="eastAsia"/>
          <w:color w:val="373A3C"/>
          <w:kern w:val="0"/>
          <w:szCs w:val="21"/>
        </w:rPr>
        <w:t>的模型时，它回滚到</w:t>
      </w:r>
      <w:r w:rsidR="00703A68" w:rsidRPr="001E095D">
        <w:rPr>
          <w:rFonts w:ascii="Consolas" w:eastAsia="宋体" w:hAnsi="Consolas" w:cs="宋体"/>
          <w:color w:val="D05049"/>
          <w:kern w:val="0"/>
          <w:sz w:val="24"/>
          <w:szCs w:val="24"/>
          <w:shd w:val="clear" w:color="auto" w:fill="FAFAFA"/>
        </w:rPr>
        <w:t>VanillaLoader</w:t>
      </w:r>
      <w:r w:rsidR="00FC36BF" w:rsidRPr="001E095D">
        <w:rPr>
          <w:rFonts w:ascii="Source Sans Pro" w:eastAsia="宋体" w:hAnsi="Source Sans Pro" w:cs="宋体" w:hint="eastAsia"/>
          <w:color w:val="373A3C"/>
          <w:kern w:val="0"/>
          <w:szCs w:val="21"/>
        </w:rPr>
        <w:t>。</w:t>
      </w:r>
    </w:p>
    <w:p w14:paraId="03C36448" w14:textId="37CD2B47" w:rsidR="00703A68" w:rsidRPr="001E095D" w:rsidRDefault="00B276BD" w:rsidP="0051021B">
      <w:pPr>
        <w:widowControl/>
        <w:numPr>
          <w:ilvl w:val="2"/>
          <w:numId w:val="2"/>
        </w:numPr>
        <w:spacing w:beforeAutospacing="1"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lastRenderedPageBreak/>
        <w:t>这个的最重要的副作用是如果一个错误发生在</w:t>
      </w:r>
      <w:r w:rsidR="00703A68" w:rsidRPr="001E095D">
        <w:rPr>
          <w:rFonts w:ascii="Source Sans Pro" w:eastAsia="宋体" w:hAnsi="Source Sans Pro" w:cs="宋体"/>
          <w:color w:val="373A3C"/>
          <w:kern w:val="0"/>
          <w:szCs w:val="21"/>
        </w:rPr>
        <w:t> </w:t>
      </w:r>
      <w:r w:rsidR="00703A68" w:rsidRPr="001E095D">
        <w:rPr>
          <w:rFonts w:ascii="Consolas" w:eastAsia="宋体" w:hAnsi="Consolas" w:cs="宋体"/>
          <w:color w:val="D05049"/>
          <w:kern w:val="0"/>
          <w:sz w:val="24"/>
          <w:szCs w:val="24"/>
          <w:shd w:val="clear" w:color="auto" w:fill="FAFAFA"/>
        </w:rPr>
        <w:t>VariantLoade</w:t>
      </w:r>
      <w:r w:rsidRPr="001E095D">
        <w:rPr>
          <w:rFonts w:ascii="Consolas" w:eastAsia="宋体" w:hAnsi="Consolas" w:cs="宋体" w:hint="eastAsia"/>
          <w:color w:val="D05049"/>
          <w:kern w:val="0"/>
          <w:sz w:val="24"/>
          <w:szCs w:val="24"/>
          <w:shd w:val="clear" w:color="auto" w:fill="FAFAFA"/>
        </w:rPr>
        <w:t>r</w:t>
      </w:r>
      <w:r w:rsidRPr="001E095D">
        <w:rPr>
          <w:rFonts w:ascii="Source Sans Pro" w:eastAsia="宋体" w:hAnsi="Source Sans Pro" w:cs="宋体" w:hint="eastAsia"/>
          <w:color w:val="373A3C"/>
          <w:kern w:val="0"/>
          <w:szCs w:val="21"/>
        </w:rPr>
        <w:t>中，它</w:t>
      </w:r>
      <w:r w:rsidR="0020350D" w:rsidRPr="001E095D">
        <w:rPr>
          <w:rFonts w:ascii="Source Sans Pro" w:eastAsia="宋体" w:hAnsi="Source Sans Pro" w:cs="宋体" w:hint="eastAsia"/>
          <w:color w:val="373A3C"/>
          <w:kern w:val="0"/>
          <w:szCs w:val="21"/>
        </w:rPr>
        <w:t>也</w:t>
      </w:r>
      <w:r w:rsidRPr="001E095D">
        <w:rPr>
          <w:rFonts w:ascii="Source Sans Pro" w:eastAsia="宋体" w:hAnsi="Source Sans Pro" w:cs="宋体" w:hint="eastAsia"/>
          <w:color w:val="373A3C"/>
          <w:kern w:val="0"/>
          <w:szCs w:val="21"/>
        </w:rPr>
        <w:t>将会尝试</w:t>
      </w:r>
      <w:r w:rsidR="0020350D" w:rsidRPr="001E095D">
        <w:rPr>
          <w:rFonts w:ascii="Source Sans Pro" w:eastAsia="宋体" w:hAnsi="Source Sans Pro" w:cs="宋体" w:hint="eastAsia"/>
          <w:color w:val="373A3C"/>
          <w:kern w:val="0"/>
          <w:szCs w:val="21"/>
        </w:rPr>
        <w:t>加载模型经由</w:t>
      </w:r>
      <w:r w:rsidR="00703A68" w:rsidRPr="001E095D">
        <w:rPr>
          <w:rFonts w:ascii="Consolas" w:eastAsia="宋体" w:hAnsi="Consolas" w:cs="宋体"/>
          <w:color w:val="D05049"/>
          <w:kern w:val="0"/>
          <w:sz w:val="24"/>
          <w:szCs w:val="24"/>
          <w:shd w:val="clear" w:color="auto" w:fill="FAFAFA"/>
        </w:rPr>
        <w:t>VanillaLoader</w:t>
      </w:r>
      <w:r w:rsidR="0020350D" w:rsidRPr="001E095D">
        <w:rPr>
          <w:rFonts w:ascii="Source Sans Pro" w:eastAsia="宋体" w:hAnsi="Source Sans Pro" w:cs="宋体" w:hint="eastAsia"/>
          <w:color w:val="373A3C"/>
          <w:kern w:val="0"/>
          <w:szCs w:val="21"/>
        </w:rPr>
        <w:t>。如果这也失败了，然后</w:t>
      </w:r>
      <w:r w:rsidR="0051021B" w:rsidRPr="001E095D">
        <w:rPr>
          <w:rFonts w:ascii="Source Sans Pro" w:eastAsia="宋体" w:hAnsi="Source Sans Pro" w:cs="宋体" w:hint="eastAsia"/>
          <w:color w:val="373A3C"/>
          <w:kern w:val="0"/>
          <w:szCs w:val="21"/>
        </w:rPr>
        <w:t>这个导致的异常会产生</w:t>
      </w:r>
      <w:r w:rsidR="0051021B" w:rsidRPr="001E095D">
        <w:rPr>
          <w:rFonts w:ascii="Source Sans Pro" w:eastAsia="宋体" w:hAnsi="Source Sans Pro" w:cs="宋体" w:hint="eastAsia"/>
          <w:i/>
          <w:color w:val="373A3C"/>
          <w:kern w:val="0"/>
          <w:szCs w:val="21"/>
        </w:rPr>
        <w:t>两个</w:t>
      </w:r>
      <w:r w:rsidR="00703A68" w:rsidRPr="001E095D">
        <w:rPr>
          <w:rFonts w:ascii="Source Sans Pro" w:eastAsia="宋体" w:hAnsi="Source Sans Pro" w:cs="宋体"/>
          <w:color w:val="373A3C"/>
          <w:kern w:val="0"/>
          <w:szCs w:val="21"/>
        </w:rPr>
        <w:t xml:space="preserve"> </w:t>
      </w:r>
      <w:r w:rsidR="0051021B" w:rsidRPr="001E095D">
        <w:rPr>
          <w:rFonts w:ascii="Source Sans Pro" w:eastAsia="宋体" w:hAnsi="Source Sans Pro" w:cs="宋体" w:hint="eastAsia"/>
          <w:color w:val="373A3C"/>
          <w:kern w:val="0"/>
          <w:szCs w:val="21"/>
        </w:rPr>
        <w:t>堆栈跟踪。第一个是</w:t>
      </w:r>
      <w:r w:rsidR="00703A68" w:rsidRPr="001E095D">
        <w:rPr>
          <w:rFonts w:ascii="Consolas" w:eastAsia="宋体" w:hAnsi="Consolas" w:cs="宋体"/>
          <w:color w:val="D05049"/>
          <w:kern w:val="0"/>
          <w:sz w:val="24"/>
          <w:szCs w:val="24"/>
          <w:shd w:val="clear" w:color="auto" w:fill="FAFAFA"/>
        </w:rPr>
        <w:t>VanillaLoader</w:t>
      </w:r>
      <w:r w:rsidR="0051021B" w:rsidRPr="001E095D">
        <w:rPr>
          <w:rFonts w:ascii="Source Sans Pro" w:eastAsia="宋体" w:hAnsi="Source Sans Pro" w:cs="宋体" w:hint="eastAsia"/>
          <w:color w:val="373A3C"/>
          <w:kern w:val="0"/>
          <w:szCs w:val="21"/>
        </w:rPr>
        <w:t>的堆栈，第二个是</w:t>
      </w:r>
      <w:r w:rsidR="00703A68" w:rsidRPr="001E095D">
        <w:rPr>
          <w:rFonts w:ascii="Consolas" w:eastAsia="宋体" w:hAnsi="Consolas" w:cs="宋体"/>
          <w:color w:val="D05049"/>
          <w:kern w:val="0"/>
          <w:sz w:val="24"/>
          <w:szCs w:val="24"/>
          <w:shd w:val="clear" w:color="auto" w:fill="FAFAFA"/>
        </w:rPr>
        <w:t>VariantLoader</w:t>
      </w:r>
      <w:r w:rsidR="00D71384" w:rsidRPr="001E095D">
        <w:rPr>
          <w:rFonts w:ascii="Source Sans Pro" w:eastAsia="宋体" w:hAnsi="Source Sans Pro" w:cs="宋体" w:hint="eastAsia"/>
          <w:color w:val="373A3C"/>
          <w:kern w:val="0"/>
          <w:szCs w:val="21"/>
        </w:rPr>
        <w:t>的堆栈</w:t>
      </w:r>
      <w:r w:rsidR="0051021B" w:rsidRPr="001E095D">
        <w:rPr>
          <w:rFonts w:ascii="Source Sans Pro" w:eastAsia="宋体" w:hAnsi="Source Sans Pro" w:cs="宋体" w:hint="eastAsia"/>
          <w:color w:val="373A3C"/>
          <w:kern w:val="0"/>
          <w:szCs w:val="21"/>
        </w:rPr>
        <w:t>。当</w:t>
      </w:r>
      <w:r w:rsidR="00A537C6" w:rsidRPr="001E095D">
        <w:rPr>
          <w:rFonts w:ascii="Source Sans Pro" w:eastAsia="宋体" w:hAnsi="Source Sans Pro" w:cs="宋体" w:hint="eastAsia"/>
          <w:color w:val="373A3C"/>
          <w:kern w:val="0"/>
          <w:szCs w:val="21"/>
        </w:rPr>
        <w:t>调试模型错误时，确保正确的堆栈被分析是重要的。</w:t>
      </w:r>
    </w:p>
    <w:p w14:paraId="79EAC4BE" w14:textId="7BA96135" w:rsidR="00703A68" w:rsidRPr="001E095D" w:rsidRDefault="00A537C6" w:rsidP="00162796">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一个</w:t>
      </w:r>
      <w:r w:rsidR="00162796" w:rsidRPr="001E095D">
        <w:rPr>
          <w:rFonts w:ascii="Consolas" w:eastAsia="宋体" w:hAnsi="Consolas" w:cs="宋体"/>
          <w:color w:val="D05049"/>
          <w:kern w:val="0"/>
          <w:sz w:val="24"/>
          <w:szCs w:val="24"/>
          <w:shd w:val="clear" w:color="auto" w:fill="FAFAFA"/>
        </w:rPr>
        <w:t>IModel</w:t>
      </w:r>
      <w:r w:rsidR="00162796" w:rsidRPr="001E095D">
        <w:rPr>
          <w:rFonts w:ascii="Source Sans Pro" w:eastAsia="宋体" w:hAnsi="Source Sans Pro" w:cs="宋体"/>
          <w:color w:val="373A3C"/>
          <w:kern w:val="0"/>
          <w:szCs w:val="21"/>
        </w:rPr>
        <w:t> </w:t>
      </w:r>
      <w:r w:rsidRPr="001E095D">
        <w:rPr>
          <w:rFonts w:ascii="Source Sans Pro" w:eastAsia="宋体" w:hAnsi="Source Sans Pro" w:cs="宋体" w:hint="eastAsia"/>
          <w:color w:val="373A3C"/>
          <w:kern w:val="0"/>
          <w:szCs w:val="21"/>
        </w:rPr>
        <w:t>可以</w:t>
      </w:r>
      <w:r w:rsidR="00162796" w:rsidRPr="001E095D">
        <w:rPr>
          <w:rFonts w:ascii="Source Sans Pro" w:eastAsia="宋体" w:hAnsi="Source Sans Pro" w:cs="宋体" w:hint="eastAsia"/>
          <w:color w:val="373A3C"/>
          <w:kern w:val="0"/>
          <w:szCs w:val="21"/>
        </w:rPr>
        <w:t>从一个</w:t>
      </w:r>
      <w:r w:rsidR="00162796" w:rsidRPr="001E095D">
        <w:rPr>
          <w:rFonts w:ascii="Consolas" w:eastAsia="宋体" w:hAnsi="Consolas" w:cs="宋体"/>
          <w:color w:val="D05049"/>
          <w:kern w:val="0"/>
          <w:sz w:val="24"/>
          <w:szCs w:val="24"/>
          <w:shd w:val="clear" w:color="auto" w:fill="FAFAFA"/>
        </w:rPr>
        <w:t>ResourceLocation</w:t>
      </w:r>
      <w:r w:rsidR="00162796" w:rsidRPr="001E095D">
        <w:rPr>
          <w:rFonts w:ascii="Source Sans Pro" w:eastAsia="宋体" w:hAnsi="Source Sans Pro" w:cs="宋体" w:hint="eastAsia"/>
          <w:color w:val="373A3C"/>
          <w:kern w:val="0"/>
          <w:szCs w:val="21"/>
        </w:rPr>
        <w:t>中</w:t>
      </w:r>
      <w:r w:rsidRPr="001E095D">
        <w:rPr>
          <w:rFonts w:ascii="Source Sans Pro" w:eastAsia="宋体" w:hAnsi="Source Sans Pro" w:cs="宋体" w:hint="eastAsia"/>
          <w:color w:val="373A3C"/>
          <w:kern w:val="0"/>
          <w:szCs w:val="21"/>
        </w:rPr>
        <w:t>被加载</w:t>
      </w:r>
      <w:r w:rsidR="00162796" w:rsidRPr="001E095D">
        <w:rPr>
          <w:rFonts w:ascii="Source Sans Pro" w:eastAsia="宋体" w:hAnsi="Source Sans Pro" w:cs="宋体" w:hint="eastAsia"/>
          <w:color w:val="373A3C"/>
          <w:kern w:val="0"/>
          <w:szCs w:val="21"/>
        </w:rPr>
        <w:t>或是从通过调用</w:t>
      </w:r>
      <w:r w:rsidR="00162796" w:rsidRPr="001E095D">
        <w:rPr>
          <w:rFonts w:ascii="Consolas" w:eastAsia="宋体" w:hAnsi="Consolas" w:cs="宋体"/>
          <w:color w:val="D05049"/>
          <w:kern w:val="0"/>
          <w:sz w:val="24"/>
          <w:szCs w:val="24"/>
          <w:shd w:val="clear" w:color="auto" w:fill="FAFAFA"/>
        </w:rPr>
        <w:t>ModelLoaderRegistry.getModel</w:t>
      </w:r>
      <w:r w:rsidR="00162796" w:rsidRPr="001E095D">
        <w:rPr>
          <w:rFonts w:ascii="Source Sans Pro" w:eastAsia="宋体" w:hAnsi="Source Sans Pro" w:cs="宋体" w:hint="eastAsia"/>
          <w:color w:val="373A3C"/>
          <w:kern w:val="0"/>
          <w:szCs w:val="21"/>
        </w:rPr>
        <w:t>或异常处理方案</w:t>
      </w:r>
      <w:r w:rsidR="00922BB4" w:rsidRPr="001E095D">
        <w:rPr>
          <w:rFonts w:ascii="Source Sans Pro" w:eastAsia="宋体" w:hAnsi="Source Sans Pro" w:cs="宋体" w:hint="eastAsia"/>
          <w:color w:val="373A3C"/>
          <w:kern w:val="0"/>
          <w:szCs w:val="21"/>
        </w:rPr>
        <w:t>之一</w:t>
      </w:r>
      <w:r w:rsidR="00162796" w:rsidRPr="001E095D">
        <w:rPr>
          <w:rFonts w:ascii="Source Sans Pro" w:eastAsia="宋体" w:hAnsi="Source Sans Pro" w:cs="宋体" w:hint="eastAsia"/>
          <w:color w:val="373A3C"/>
          <w:kern w:val="0"/>
          <w:szCs w:val="21"/>
        </w:rPr>
        <w:t>的缓存中恢复</w:t>
      </w:r>
      <w:commentRangeEnd w:id="3"/>
      <w:r w:rsidR="00F76F70" w:rsidRPr="001E095D">
        <w:rPr>
          <w:rStyle w:val="a7"/>
        </w:rPr>
        <w:commentReference w:id="3"/>
      </w:r>
      <w:r w:rsidR="00922BB4" w:rsidRPr="001E095D">
        <w:rPr>
          <w:rFonts w:ascii="Source Sans Pro" w:eastAsia="宋体" w:hAnsi="Source Sans Pro" w:cs="宋体" w:hint="eastAsia"/>
          <w:color w:val="373A3C"/>
          <w:kern w:val="0"/>
          <w:szCs w:val="21"/>
        </w:rPr>
        <w:t>。</w:t>
      </w:r>
    </w:p>
    <w:p w14:paraId="3E8A9BC5" w14:textId="291C11C6" w:rsidR="00703A68" w:rsidRPr="001E095D" w:rsidRDefault="00BD35F3" w:rsidP="00475679">
      <w:pPr>
        <w:widowControl/>
        <w:numPr>
          <w:ilvl w:val="0"/>
          <w:numId w:val="2"/>
        </w:numPr>
        <w:spacing w:after="100" w:afterAutospacing="1"/>
        <w:jc w:val="left"/>
        <w:rPr>
          <w:rFonts w:ascii="Source Sans Pro" w:eastAsia="宋体" w:hAnsi="Source Sans Pro" w:cs="宋体"/>
          <w:color w:val="373A3C"/>
          <w:kern w:val="0"/>
          <w:szCs w:val="21"/>
        </w:rPr>
      </w:pPr>
      <w:commentRangeStart w:id="4"/>
      <w:r w:rsidRPr="001E095D">
        <w:rPr>
          <w:rFonts w:ascii="Source Sans Pro" w:eastAsia="宋体" w:hAnsi="Source Sans Pro" w:cs="宋体"/>
          <w:color w:val="373A3C"/>
          <w:kern w:val="0"/>
          <w:szCs w:val="21"/>
        </w:rPr>
        <w:t>所有加载的模型的材质依赖</w:t>
      </w:r>
      <w:r w:rsidR="00DB3E38" w:rsidRPr="001E095D">
        <w:rPr>
          <w:rFonts w:ascii="Source Sans Pro" w:eastAsia="宋体" w:hAnsi="Source Sans Pro" w:cs="宋体"/>
          <w:color w:val="373A3C"/>
          <w:kern w:val="0"/>
          <w:szCs w:val="21"/>
        </w:rPr>
        <w:t>都被加载并且缝合为地图集。这个地图集是一个巨大的包括了所有粘在一起的模型材质</w:t>
      </w:r>
      <w:r w:rsidR="0036519B" w:rsidRPr="001E095D">
        <w:rPr>
          <w:rFonts w:ascii="Source Sans Pro" w:eastAsia="宋体" w:hAnsi="Source Sans Pro" w:cs="宋体" w:hint="eastAsia"/>
          <w:color w:val="373A3C"/>
          <w:kern w:val="0"/>
          <w:szCs w:val="21"/>
        </w:rPr>
        <w:t>。当一个</w:t>
      </w:r>
      <w:r w:rsidR="00296886" w:rsidRPr="001E095D">
        <w:rPr>
          <w:rFonts w:ascii="Source Sans Pro" w:eastAsia="宋体" w:hAnsi="Source Sans Pro" w:cs="宋体" w:hint="eastAsia"/>
          <w:color w:val="373A3C"/>
          <w:kern w:val="0"/>
          <w:szCs w:val="21"/>
        </w:rPr>
        <w:t>模型引用一个材质时，在渲染期间，一个额外的</w:t>
      </w:r>
      <w:r w:rsidR="00296886" w:rsidRPr="001E095D">
        <w:rPr>
          <w:rFonts w:ascii="Source Sans Pro" w:eastAsia="宋体" w:hAnsi="Source Sans Pro" w:cs="宋体" w:hint="eastAsia"/>
          <w:color w:val="373A3C"/>
          <w:kern w:val="0"/>
          <w:szCs w:val="21"/>
        </w:rPr>
        <w:t>UV</w:t>
      </w:r>
      <w:r w:rsidR="00296886" w:rsidRPr="001E095D">
        <w:rPr>
          <w:rFonts w:ascii="Source Sans Pro" w:eastAsia="宋体" w:hAnsi="Source Sans Pro" w:cs="宋体" w:hint="eastAsia"/>
          <w:color w:val="373A3C"/>
          <w:kern w:val="0"/>
          <w:szCs w:val="21"/>
        </w:rPr>
        <w:t>偏移被应用来匹配在地图集中的材质的位置。</w:t>
      </w:r>
      <w:commentRangeEnd w:id="4"/>
      <w:r w:rsidR="00205A5A" w:rsidRPr="001E095D">
        <w:rPr>
          <w:rStyle w:val="a7"/>
        </w:rPr>
        <w:commentReference w:id="4"/>
      </w:r>
    </w:p>
    <w:p w14:paraId="66869A06" w14:textId="020F6637" w:rsidR="00703A68" w:rsidRPr="001E095D" w:rsidRDefault="00E82A8E" w:rsidP="00D24C4D">
      <w:pPr>
        <w:widowControl/>
        <w:numPr>
          <w:ilvl w:val="0"/>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每一个模型</w:t>
      </w:r>
      <w:r w:rsidR="00D24C4D" w:rsidRPr="001E095D">
        <w:rPr>
          <w:rFonts w:ascii="Source Sans Pro" w:eastAsia="宋体" w:hAnsi="Source Sans Pro" w:cs="宋体" w:hint="eastAsia"/>
          <w:color w:val="373A3C"/>
          <w:kern w:val="0"/>
          <w:szCs w:val="21"/>
        </w:rPr>
        <w:t>都被烘焙通过调用</w:t>
      </w:r>
      <w:commentRangeStart w:id="5"/>
      <w:r w:rsidR="00703A68" w:rsidRPr="001E095D">
        <w:rPr>
          <w:rFonts w:ascii="Consolas" w:eastAsia="宋体" w:hAnsi="Consolas" w:cs="宋体"/>
          <w:color w:val="D05049"/>
          <w:kern w:val="0"/>
          <w:sz w:val="24"/>
          <w:szCs w:val="24"/>
          <w:shd w:val="clear" w:color="auto" w:fill="FAFAFA"/>
        </w:rPr>
        <w:t>model.bake(model.getDefaultState(), ...)</w:t>
      </w:r>
      <w:r w:rsidR="00703A68" w:rsidRPr="001E095D">
        <w:rPr>
          <w:rFonts w:ascii="Source Sans Pro" w:eastAsia="宋体" w:hAnsi="Source Sans Pro" w:cs="宋体"/>
          <w:color w:val="373A3C"/>
          <w:kern w:val="0"/>
          <w:szCs w:val="21"/>
        </w:rPr>
        <w:t>.</w:t>
      </w:r>
      <w:r w:rsidR="00D24C4D" w:rsidRPr="001E095D">
        <w:rPr>
          <w:rFonts w:ascii="Source Sans Pro" w:eastAsia="宋体" w:hAnsi="Source Sans Pro" w:cs="宋体" w:hint="eastAsia"/>
          <w:color w:val="373A3C"/>
          <w:kern w:val="0"/>
          <w:szCs w:val="21"/>
        </w:rPr>
        <w:t>这结果的</w:t>
      </w:r>
      <w:r w:rsidR="00703A68" w:rsidRPr="001E095D">
        <w:rPr>
          <w:rFonts w:ascii="Source Sans Pro" w:eastAsia="宋体" w:hAnsi="Source Sans Pro" w:cs="宋体"/>
          <w:color w:val="373A3C"/>
          <w:kern w:val="0"/>
          <w:szCs w:val="21"/>
        </w:rPr>
        <w:t> </w:t>
      </w:r>
      <w:hyperlink r:id="rId12" w:history="1">
        <w:r w:rsidR="00703A68" w:rsidRPr="001E095D">
          <w:rPr>
            <w:rFonts w:ascii="Consolas" w:eastAsia="宋体" w:hAnsi="Consolas" w:cs="宋体"/>
            <w:color w:val="185B98"/>
            <w:kern w:val="0"/>
            <w:sz w:val="24"/>
            <w:szCs w:val="24"/>
            <w:shd w:val="clear" w:color="auto" w:fill="FAFAFA"/>
          </w:rPr>
          <w:t>IBakedModel</w:t>
        </w:r>
      </w:hyperlink>
      <w:r w:rsidR="00703A68" w:rsidRPr="001E095D">
        <w:rPr>
          <w:rFonts w:ascii="Source Sans Pro" w:eastAsia="宋体" w:hAnsi="Source Sans Pro" w:cs="宋体"/>
          <w:color w:val="373A3C"/>
          <w:kern w:val="0"/>
          <w:szCs w:val="21"/>
        </w:rPr>
        <w:t xml:space="preserve"> </w:t>
      </w:r>
      <w:r w:rsidR="00D24C4D" w:rsidRPr="001E095D">
        <w:rPr>
          <w:rFonts w:ascii="Source Sans Pro" w:eastAsia="宋体" w:hAnsi="Source Sans Pro" w:cs="宋体" w:hint="eastAsia"/>
          <w:color w:val="373A3C"/>
          <w:kern w:val="0"/>
          <w:szCs w:val="21"/>
        </w:rPr>
        <w:t>被缓存在一个</w:t>
      </w:r>
      <w:r w:rsidR="00703A68" w:rsidRPr="001E095D">
        <w:rPr>
          <w:rFonts w:ascii="Consolas" w:eastAsia="宋体" w:hAnsi="Consolas" w:cs="宋体"/>
          <w:color w:val="D05049"/>
          <w:kern w:val="0"/>
          <w:sz w:val="24"/>
          <w:szCs w:val="24"/>
          <w:shd w:val="clear" w:color="auto" w:fill="FAFAFA"/>
        </w:rPr>
        <w:t>Map&lt;ModelResourceLocation, IBakedModel&gt;</w:t>
      </w:r>
      <w:commentRangeEnd w:id="5"/>
      <w:r w:rsidR="00161CFF" w:rsidRPr="001E095D">
        <w:rPr>
          <w:rStyle w:val="a7"/>
        </w:rPr>
        <w:commentReference w:id="5"/>
      </w:r>
      <w:r w:rsidR="00D24C4D" w:rsidRPr="001E095D">
        <w:rPr>
          <w:rFonts w:ascii="Source Sans Pro" w:eastAsia="宋体" w:hAnsi="Source Sans Pro" w:cs="宋体" w:hint="eastAsia"/>
          <w:color w:val="373A3C"/>
          <w:kern w:val="0"/>
          <w:szCs w:val="21"/>
        </w:rPr>
        <w:t>里。</w:t>
      </w:r>
    </w:p>
    <w:p w14:paraId="54CFC0A1" w14:textId="229DF303" w:rsidR="00703A68" w:rsidRPr="001E095D" w:rsidRDefault="00F628B3" w:rsidP="00114AF0">
      <w:pPr>
        <w:widowControl/>
        <w:numPr>
          <w:ilvl w:val="0"/>
          <w:numId w:val="2"/>
        </w:numPr>
        <w:spacing w:afterAutospacing="1"/>
        <w:jc w:val="left"/>
        <w:rPr>
          <w:rFonts w:ascii="Source Sans Pro" w:eastAsia="宋体" w:hAnsi="Source Sans Pro" w:cs="宋体"/>
          <w:color w:val="373A3C"/>
          <w:kern w:val="0"/>
          <w:szCs w:val="21"/>
        </w:rPr>
      </w:pPr>
      <w:commentRangeStart w:id="6"/>
      <w:r w:rsidRPr="001E095D">
        <w:rPr>
          <w:rFonts w:ascii="Source Sans Pro" w:eastAsia="宋体" w:hAnsi="Source Sans Pro" w:cs="宋体" w:hint="eastAsia"/>
          <w:color w:val="373A3C"/>
          <w:kern w:val="0"/>
          <w:szCs w:val="21"/>
        </w:rPr>
        <w:t>这个</w:t>
      </w:r>
      <w:r w:rsidRPr="001E095D">
        <w:rPr>
          <w:rFonts w:ascii="Source Sans Pro" w:eastAsia="宋体" w:hAnsi="Source Sans Pro" w:cs="宋体" w:hint="eastAsia"/>
          <w:color w:val="373A3C"/>
          <w:kern w:val="0"/>
          <w:szCs w:val="21"/>
        </w:rPr>
        <w:t>map</w:t>
      </w:r>
      <w:r w:rsidRPr="001E095D">
        <w:rPr>
          <w:rFonts w:ascii="Source Sans Pro" w:eastAsia="宋体" w:hAnsi="Source Sans Pro" w:cs="宋体" w:hint="eastAsia"/>
          <w:color w:val="373A3C"/>
          <w:kern w:val="0"/>
          <w:szCs w:val="21"/>
        </w:rPr>
        <w:t>然后被存储在</w:t>
      </w:r>
      <w:r w:rsidR="00703A68" w:rsidRPr="001E095D">
        <w:rPr>
          <w:rFonts w:ascii="Consolas" w:eastAsia="宋体" w:hAnsi="Consolas" w:cs="宋体"/>
          <w:color w:val="D05049"/>
          <w:kern w:val="0"/>
          <w:sz w:val="24"/>
          <w:szCs w:val="24"/>
          <w:shd w:val="clear" w:color="auto" w:fill="FAFAFA"/>
        </w:rPr>
        <w:t>ModelManager</w:t>
      </w:r>
      <w:r w:rsidRPr="001E095D">
        <w:rPr>
          <w:rFonts w:ascii="Source Sans Pro" w:eastAsia="宋体" w:hAnsi="Source Sans Pro" w:cs="宋体" w:hint="eastAsia"/>
          <w:color w:val="373A3C"/>
          <w:kern w:val="0"/>
          <w:szCs w:val="21"/>
        </w:rPr>
        <w:t>里。</w:t>
      </w:r>
      <w:r w:rsidR="00703A68" w:rsidRPr="001E095D">
        <w:rPr>
          <w:rFonts w:ascii="Consolas" w:eastAsia="宋体" w:hAnsi="Consolas" w:cs="宋体"/>
          <w:color w:val="D05049"/>
          <w:kern w:val="0"/>
          <w:sz w:val="24"/>
          <w:szCs w:val="24"/>
          <w:shd w:val="clear" w:color="auto" w:fill="FAFAFA"/>
        </w:rPr>
        <w:t>ModelManager</w:t>
      </w:r>
      <w:r w:rsidR="00703A68" w:rsidRPr="001E095D">
        <w:rPr>
          <w:rFonts w:ascii="Source Sans Pro" w:eastAsia="宋体" w:hAnsi="Source Sans Pro" w:cs="宋体"/>
          <w:color w:val="373A3C"/>
          <w:kern w:val="0"/>
          <w:szCs w:val="21"/>
        </w:rPr>
        <w:t> </w:t>
      </w:r>
      <w:r w:rsidR="00A63990" w:rsidRPr="001E095D">
        <w:rPr>
          <w:rFonts w:ascii="Source Sans Pro" w:eastAsia="宋体" w:hAnsi="Source Sans Pro" w:cs="宋体" w:hint="eastAsia"/>
          <w:color w:val="373A3C"/>
          <w:kern w:val="0"/>
          <w:szCs w:val="21"/>
        </w:rPr>
        <w:t>在游戏中的实例</w:t>
      </w:r>
      <w:r w:rsidR="00D718EF" w:rsidRPr="001E095D">
        <w:rPr>
          <w:rFonts w:ascii="Source Sans Pro" w:eastAsia="宋体" w:hAnsi="Source Sans Pro" w:cs="宋体" w:hint="eastAsia"/>
          <w:color w:val="373A3C"/>
          <w:kern w:val="0"/>
          <w:szCs w:val="21"/>
        </w:rPr>
        <w:t>被存储在</w:t>
      </w:r>
      <w:r w:rsidR="00703A68" w:rsidRPr="001E095D">
        <w:rPr>
          <w:rFonts w:ascii="Consolas" w:eastAsia="宋体" w:hAnsi="Consolas" w:cs="宋体"/>
          <w:color w:val="D05049"/>
          <w:kern w:val="0"/>
          <w:sz w:val="24"/>
          <w:szCs w:val="24"/>
          <w:shd w:val="clear" w:color="auto" w:fill="FAFAFA"/>
        </w:rPr>
        <w:t>Minecraft::modelManage</w:t>
      </w:r>
      <w:r w:rsidR="00D718EF" w:rsidRPr="001E095D">
        <w:rPr>
          <w:rFonts w:ascii="Consolas" w:eastAsia="宋体" w:hAnsi="Consolas" w:cs="宋体" w:hint="eastAsia"/>
          <w:color w:val="D05049"/>
          <w:kern w:val="0"/>
          <w:sz w:val="24"/>
          <w:szCs w:val="24"/>
          <w:shd w:val="clear" w:color="auto" w:fill="FAFAFA"/>
        </w:rPr>
        <w:t>r</w:t>
      </w:r>
      <w:r w:rsidR="00D718EF" w:rsidRPr="001E095D">
        <w:rPr>
          <w:rFonts w:ascii="Source Sans Pro" w:eastAsia="宋体" w:hAnsi="Source Sans Pro" w:cs="宋体" w:hint="eastAsia"/>
          <w:color w:val="373A3C"/>
          <w:kern w:val="0"/>
          <w:szCs w:val="21"/>
        </w:rPr>
        <w:t>中，是私有的也没有</w:t>
      </w:r>
      <w:r w:rsidR="00D718EF" w:rsidRPr="001E095D">
        <w:rPr>
          <w:rFonts w:ascii="Source Sans Pro" w:eastAsia="宋体" w:hAnsi="Source Sans Pro" w:cs="宋体" w:hint="eastAsia"/>
          <w:color w:val="373A3C"/>
          <w:kern w:val="0"/>
          <w:szCs w:val="21"/>
        </w:rPr>
        <w:t>getter</w:t>
      </w:r>
      <w:r w:rsidR="00D718EF" w:rsidRPr="001E095D">
        <w:rPr>
          <w:rFonts w:ascii="Source Sans Pro" w:eastAsia="宋体" w:hAnsi="Source Sans Pro" w:cs="宋体" w:hint="eastAsia"/>
          <w:color w:val="373A3C"/>
          <w:kern w:val="0"/>
          <w:szCs w:val="21"/>
        </w:rPr>
        <w:t>。</w:t>
      </w:r>
    </w:p>
    <w:p w14:paraId="411DC245" w14:textId="23BC5FFA" w:rsidR="00703A68" w:rsidRPr="001E095D" w:rsidRDefault="00703A68"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Consolas" w:eastAsia="宋体" w:hAnsi="Consolas" w:cs="宋体"/>
          <w:color w:val="D05049"/>
          <w:kern w:val="0"/>
          <w:sz w:val="24"/>
          <w:szCs w:val="24"/>
          <w:shd w:val="clear" w:color="auto" w:fill="FAFAFA"/>
        </w:rPr>
        <w:t>ModelManager</w:t>
      </w:r>
      <w:r w:rsidR="00772B30" w:rsidRPr="001E095D">
        <w:rPr>
          <w:rFonts w:ascii="Source Sans Pro" w:eastAsia="宋体" w:hAnsi="Source Sans Pro" w:cs="宋体" w:hint="eastAsia"/>
          <w:color w:val="373A3C"/>
          <w:kern w:val="0"/>
          <w:szCs w:val="21"/>
        </w:rPr>
        <w:t>可能会被需要，不使用反射或是</w:t>
      </w:r>
      <w:r w:rsidRPr="001E095D">
        <w:rPr>
          <w:rFonts w:ascii="Source Sans Pro" w:eastAsia="宋体" w:hAnsi="Source Sans Pro" w:cs="宋体"/>
          <w:color w:val="373A3C"/>
          <w:kern w:val="0"/>
          <w:szCs w:val="21"/>
        </w:rPr>
        <w:t>access tranformation</w:t>
      </w:r>
      <w:r w:rsidR="00772B30" w:rsidRPr="001E095D">
        <w:rPr>
          <w:rFonts w:ascii="Source Sans Pro" w:eastAsia="宋体" w:hAnsi="Source Sans Pro" w:cs="宋体" w:hint="eastAsia"/>
          <w:color w:val="373A3C"/>
          <w:kern w:val="0"/>
          <w:szCs w:val="21"/>
        </w:rPr>
        <w:t>，通过</w:t>
      </w:r>
      <w:bookmarkStart w:id="7" w:name="_GoBack"/>
      <w:r w:rsidRPr="001E095D">
        <w:rPr>
          <w:rFonts w:ascii="Consolas" w:eastAsia="宋体" w:hAnsi="Consolas" w:cs="宋体"/>
          <w:color w:val="D05049"/>
          <w:kern w:val="0"/>
          <w:sz w:val="24"/>
          <w:szCs w:val="24"/>
          <w:shd w:val="clear" w:color="auto" w:fill="FAFAFA"/>
        </w:rPr>
        <w:t>Minecraft.getMinecraft().getRenderItem().getItemModelMesher().getModelManager()</w:t>
      </w:r>
      <w:bookmarkEnd w:id="7"/>
      <w:r w:rsidR="00772B30" w:rsidRPr="001E095D">
        <w:rPr>
          <w:rFonts w:ascii="Source Sans Pro" w:eastAsia="宋体" w:hAnsi="Source Sans Pro" w:cs="宋体" w:hint="eastAsia"/>
          <w:color w:val="373A3C"/>
          <w:kern w:val="0"/>
          <w:szCs w:val="21"/>
        </w:rPr>
        <w:t>或者</w:t>
      </w:r>
      <w:r w:rsidRPr="001E095D">
        <w:rPr>
          <w:rFonts w:ascii="Consolas" w:eastAsia="宋体" w:hAnsi="Consolas" w:cs="宋体"/>
          <w:color w:val="D05049"/>
          <w:kern w:val="0"/>
          <w:sz w:val="24"/>
          <w:szCs w:val="24"/>
          <w:shd w:val="clear" w:color="auto" w:fill="FAFAFA"/>
        </w:rPr>
        <w:t>Minecraft.getMinecraft().getBlockRenderDispatcher().getBlockModelShapes().getModelManager()</w:t>
      </w:r>
      <w:r w:rsidR="00772B30" w:rsidRPr="001E095D">
        <w:rPr>
          <w:rFonts w:ascii="Source Sans Pro" w:eastAsia="宋体" w:hAnsi="Source Sans Pro" w:cs="宋体" w:hint="eastAsia"/>
          <w:color w:val="373A3C"/>
          <w:kern w:val="0"/>
          <w:szCs w:val="21"/>
        </w:rPr>
        <w:t>。与它们的名字相反，它们是相同的。</w:t>
      </w:r>
    </w:p>
    <w:p w14:paraId="2DB2AC7B" w14:textId="195BD368" w:rsidR="00703A68" w:rsidRPr="001E095D" w:rsidRDefault="008521EB" w:rsidP="008521EB">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某人可能会</w:t>
      </w:r>
      <w:r w:rsidR="00DB0A24" w:rsidRPr="001E095D">
        <w:rPr>
          <w:rFonts w:ascii="Source Sans Pro" w:eastAsia="宋体" w:hAnsi="Source Sans Pro" w:cs="宋体" w:hint="eastAsia"/>
          <w:color w:val="373A3C"/>
          <w:kern w:val="0"/>
          <w:szCs w:val="21"/>
        </w:rPr>
        <w:t>从缓存中</w:t>
      </w:r>
      <w:r w:rsidR="00DB0A24" w:rsidRPr="001E095D">
        <w:rPr>
          <w:rFonts w:ascii="Source Sans Pro" w:eastAsia="宋体" w:hAnsi="Source Sans Pro" w:cs="宋体"/>
          <w:color w:val="373A3C"/>
          <w:kern w:val="0"/>
          <w:szCs w:val="21"/>
        </w:rPr>
        <w:t>(</w:t>
      </w:r>
      <w:r w:rsidR="00DB0A24" w:rsidRPr="001E095D">
        <w:rPr>
          <w:rFonts w:ascii="Source Sans Pro" w:eastAsia="宋体" w:hAnsi="Source Sans Pro" w:cs="宋体" w:hint="eastAsia"/>
          <w:color w:val="373A3C"/>
          <w:kern w:val="0"/>
          <w:szCs w:val="21"/>
        </w:rPr>
        <w:t>不读取并且</w:t>
      </w:r>
      <w:r w:rsidR="00DB0A24" w:rsidRPr="001E095D">
        <w:rPr>
          <w:rFonts w:ascii="Source Sans Pro" w:eastAsia="宋体" w:hAnsi="Source Sans Pro" w:cs="宋体" w:hint="eastAsia"/>
          <w:color w:val="373A3C"/>
          <w:kern w:val="0"/>
          <w:szCs w:val="21"/>
        </w:rPr>
        <w:t>/</w:t>
      </w:r>
      <w:r w:rsidR="00DB0A24" w:rsidRPr="001E095D">
        <w:rPr>
          <w:rFonts w:ascii="Source Sans Pro" w:eastAsia="宋体" w:hAnsi="Source Sans Pro" w:cs="宋体" w:hint="eastAsia"/>
          <w:color w:val="373A3C"/>
          <w:kern w:val="0"/>
          <w:szCs w:val="21"/>
        </w:rPr>
        <w:t>或烘焙模型，仅仅通过存在的缓存</w:t>
      </w:r>
      <w:r w:rsidR="00DB0A24" w:rsidRPr="001E095D">
        <w:rPr>
          <w:rFonts w:ascii="Source Sans Pro" w:eastAsia="宋体" w:hAnsi="Source Sans Pro" w:cs="宋体"/>
          <w:color w:val="373A3C"/>
          <w:kern w:val="0"/>
          <w:szCs w:val="21"/>
        </w:rPr>
        <w:t>)</w:t>
      </w:r>
      <w:r w:rsidR="00182E89" w:rsidRPr="001E095D">
        <w:rPr>
          <w:rFonts w:ascii="Source Sans Pro" w:eastAsia="宋体" w:hAnsi="Source Sans Pro" w:cs="宋体" w:hint="eastAsia"/>
          <w:color w:val="373A3C"/>
          <w:kern w:val="0"/>
          <w:szCs w:val="21"/>
        </w:rPr>
        <w:t xml:space="preserve"> </w:t>
      </w:r>
      <w:r w:rsidR="00182E89" w:rsidRPr="001E095D">
        <w:rPr>
          <w:rFonts w:ascii="Source Sans Pro" w:eastAsia="宋体" w:hAnsi="Source Sans Pro" w:cs="宋体" w:hint="eastAsia"/>
          <w:color w:val="373A3C"/>
          <w:kern w:val="0"/>
          <w:szCs w:val="21"/>
        </w:rPr>
        <w:t>用</w:t>
      </w:r>
      <w:r w:rsidR="00182E89" w:rsidRPr="001E095D">
        <w:rPr>
          <w:rFonts w:ascii="Consolas" w:eastAsia="宋体" w:hAnsi="Consolas" w:cs="宋体"/>
          <w:color w:val="D05049"/>
          <w:kern w:val="0"/>
          <w:sz w:val="24"/>
          <w:szCs w:val="24"/>
          <w:shd w:val="clear" w:color="auto" w:fill="FAFAFA"/>
        </w:rPr>
        <w:t>ModelManager::getMode</w:t>
      </w:r>
      <w:r w:rsidR="00182E89" w:rsidRPr="001E095D">
        <w:rPr>
          <w:rFonts w:ascii="Consolas" w:eastAsia="宋体" w:hAnsi="Consolas" w:cs="宋体" w:hint="eastAsia"/>
          <w:color w:val="D05049"/>
          <w:kern w:val="0"/>
          <w:sz w:val="24"/>
          <w:szCs w:val="24"/>
          <w:shd w:val="clear" w:color="auto" w:fill="FAFAFA"/>
        </w:rPr>
        <w:t>l</w:t>
      </w:r>
      <w:r w:rsidR="00182E89" w:rsidRPr="001E095D">
        <w:rPr>
          <w:rFonts w:ascii="Source Sans Pro" w:eastAsia="宋体" w:hAnsi="Source Sans Pro" w:cs="宋体" w:hint="eastAsia"/>
          <w:color w:val="373A3C"/>
          <w:kern w:val="0"/>
          <w:szCs w:val="21"/>
        </w:rPr>
        <w:t>在一个</w:t>
      </w:r>
      <w:r w:rsidR="00182E89" w:rsidRPr="001E095D">
        <w:rPr>
          <w:rFonts w:ascii="Consolas" w:eastAsia="宋体" w:hAnsi="Consolas" w:cs="宋体"/>
          <w:color w:val="D05049"/>
          <w:kern w:val="0"/>
          <w:sz w:val="24"/>
          <w:szCs w:val="24"/>
          <w:shd w:val="clear" w:color="auto" w:fill="FAFAFA"/>
        </w:rPr>
        <w:t>ModelManager</w:t>
      </w:r>
      <w:r w:rsidR="00182E89" w:rsidRPr="001E095D">
        <w:rPr>
          <w:rFonts w:ascii="Source Sans Pro" w:eastAsia="宋体" w:hAnsi="Source Sans Pro" w:cs="宋体" w:hint="eastAsia"/>
          <w:color w:val="373A3C"/>
          <w:kern w:val="0"/>
          <w:szCs w:val="21"/>
        </w:rPr>
        <w:t>中</w:t>
      </w:r>
      <w:r w:rsidRPr="001E095D">
        <w:rPr>
          <w:rFonts w:ascii="Source Sans Pro" w:eastAsia="宋体" w:hAnsi="Source Sans Pro" w:cs="宋体" w:hint="eastAsia"/>
          <w:color w:val="373A3C"/>
          <w:kern w:val="0"/>
          <w:szCs w:val="21"/>
        </w:rPr>
        <w:t>请求一个</w:t>
      </w:r>
      <w:r w:rsidR="00703A68" w:rsidRPr="001E095D">
        <w:rPr>
          <w:rFonts w:ascii="Consolas" w:eastAsia="宋体" w:hAnsi="Consolas" w:cs="宋体"/>
          <w:color w:val="D05049"/>
          <w:kern w:val="0"/>
          <w:sz w:val="24"/>
          <w:szCs w:val="24"/>
          <w:shd w:val="clear" w:color="auto" w:fill="FAFAFA"/>
        </w:rPr>
        <w:t>IBakedModel</w:t>
      </w:r>
      <w:r w:rsidR="00E15EE1" w:rsidRPr="001E095D">
        <w:rPr>
          <w:rFonts w:ascii="Source Sans Pro" w:eastAsia="宋体" w:hAnsi="Source Sans Pro" w:cs="宋体" w:hint="eastAsia"/>
          <w:color w:val="373A3C"/>
          <w:kern w:val="0"/>
          <w:szCs w:val="21"/>
        </w:rPr>
        <w:t>。</w:t>
      </w:r>
      <w:commentRangeEnd w:id="6"/>
      <w:r w:rsidR="00E61BE3" w:rsidRPr="001E095D">
        <w:rPr>
          <w:rStyle w:val="a7"/>
        </w:rPr>
        <w:commentReference w:id="6"/>
      </w:r>
    </w:p>
    <w:p w14:paraId="3A8FB53D" w14:textId="53FAB411" w:rsidR="00703A68" w:rsidRPr="001E095D" w:rsidRDefault="006F5DA7" w:rsidP="00114AF0">
      <w:pPr>
        <w:widowControl/>
        <w:numPr>
          <w:ilvl w:val="0"/>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最终，一个</w:t>
      </w:r>
      <w:commentRangeStart w:id="8"/>
      <w:r w:rsidR="00703A68" w:rsidRPr="001E095D">
        <w:rPr>
          <w:rFonts w:ascii="Consolas" w:eastAsia="宋体" w:hAnsi="Consolas" w:cs="宋体"/>
          <w:color w:val="D05049"/>
          <w:kern w:val="0"/>
          <w:sz w:val="24"/>
          <w:szCs w:val="24"/>
          <w:shd w:val="clear" w:color="auto" w:fill="FAFAFA"/>
        </w:rPr>
        <w:t>IBakedModel</w:t>
      </w:r>
      <w:r w:rsidRPr="001E095D">
        <w:rPr>
          <w:rFonts w:ascii="Source Sans Pro" w:eastAsia="宋体" w:hAnsi="Source Sans Pro" w:cs="宋体" w:hint="eastAsia"/>
          <w:color w:val="373A3C"/>
          <w:kern w:val="0"/>
          <w:szCs w:val="21"/>
        </w:rPr>
        <w:t>会被渲染。</w:t>
      </w:r>
      <w:r w:rsidR="00641F12" w:rsidRPr="001E095D">
        <w:rPr>
          <w:rFonts w:ascii="Source Sans Pro" w:eastAsia="宋体" w:hAnsi="Source Sans Pro" w:cs="宋体" w:hint="eastAsia"/>
          <w:color w:val="373A3C"/>
          <w:kern w:val="0"/>
          <w:szCs w:val="21"/>
        </w:rPr>
        <w:t>这被调用</w:t>
      </w:r>
      <w:r w:rsidR="00703A68" w:rsidRPr="001E095D">
        <w:rPr>
          <w:rFonts w:ascii="Consolas" w:eastAsia="宋体" w:hAnsi="Consolas" w:cs="宋体"/>
          <w:color w:val="D05049"/>
          <w:kern w:val="0"/>
          <w:sz w:val="24"/>
          <w:szCs w:val="24"/>
          <w:shd w:val="clear" w:color="auto" w:fill="FAFAFA"/>
        </w:rPr>
        <w:t>IBakedModel::getQuads</w:t>
      </w:r>
      <w:r w:rsidR="00641F12" w:rsidRPr="001E095D">
        <w:rPr>
          <w:rFonts w:ascii="Consolas" w:eastAsia="宋体" w:hAnsi="Consolas" w:cs="宋体" w:hint="eastAsia"/>
          <w:kern w:val="0"/>
          <w:szCs w:val="21"/>
          <w:shd w:val="clear" w:color="auto" w:fill="FAFAFA"/>
        </w:rPr>
        <w:t>完成</w:t>
      </w:r>
      <w:r w:rsidR="00641F12" w:rsidRPr="001E095D">
        <w:rPr>
          <w:rFonts w:ascii="Source Sans Pro" w:eastAsia="宋体" w:hAnsi="Source Sans Pro" w:cs="宋体" w:hint="eastAsia"/>
          <w:color w:val="373A3C"/>
          <w:kern w:val="0"/>
          <w:szCs w:val="21"/>
        </w:rPr>
        <w:t>。</w:t>
      </w:r>
      <w:r w:rsidR="00164948" w:rsidRPr="001E095D">
        <w:rPr>
          <w:rFonts w:ascii="Source Sans Pro" w:eastAsia="宋体" w:hAnsi="Source Sans Pro" w:cs="宋体" w:hint="eastAsia"/>
          <w:color w:val="373A3C"/>
          <w:kern w:val="0"/>
          <w:szCs w:val="21"/>
        </w:rPr>
        <w:t>结果是一个</w:t>
      </w:r>
      <w:r w:rsidR="00703A68" w:rsidRPr="001E095D">
        <w:rPr>
          <w:rFonts w:ascii="Consolas" w:eastAsia="宋体" w:hAnsi="Consolas" w:cs="宋体"/>
          <w:color w:val="D05049"/>
          <w:kern w:val="0"/>
          <w:sz w:val="24"/>
          <w:szCs w:val="24"/>
          <w:shd w:val="clear" w:color="auto" w:fill="FAFAFA"/>
        </w:rPr>
        <w:t>BakedQuad</w:t>
      </w:r>
      <w:r w:rsidR="00703A68" w:rsidRPr="001E095D">
        <w:rPr>
          <w:rFonts w:ascii="Source Sans Pro" w:eastAsia="宋体" w:hAnsi="Source Sans Pro" w:cs="宋体"/>
          <w:color w:val="373A3C"/>
          <w:kern w:val="0"/>
          <w:szCs w:val="21"/>
        </w:rPr>
        <w:t>s(quadrilaterals: polygons with 4 vertices)</w:t>
      </w:r>
      <w:r w:rsidR="00164948" w:rsidRPr="001E095D">
        <w:rPr>
          <w:rFonts w:ascii="Source Sans Pro" w:eastAsia="宋体" w:hAnsi="Source Sans Pro" w:cs="宋体" w:hint="eastAsia"/>
          <w:color w:val="373A3C"/>
          <w:kern w:val="0"/>
          <w:szCs w:val="21"/>
        </w:rPr>
        <w:t>的列表</w:t>
      </w:r>
      <w:r w:rsidR="00C8387D" w:rsidRPr="001E095D">
        <w:rPr>
          <w:rFonts w:ascii="Source Sans Pro" w:eastAsia="宋体" w:hAnsi="Source Sans Pro" w:cs="宋体" w:hint="eastAsia"/>
          <w:color w:val="373A3C"/>
          <w:kern w:val="0"/>
          <w:szCs w:val="21"/>
        </w:rPr>
        <w:t>。</w:t>
      </w:r>
      <w:r w:rsidR="00F82522" w:rsidRPr="001E095D">
        <w:rPr>
          <w:rFonts w:ascii="Source Sans Pro" w:eastAsia="宋体" w:hAnsi="Source Sans Pro" w:cs="宋体" w:hint="eastAsia"/>
          <w:color w:val="373A3C"/>
          <w:kern w:val="0"/>
          <w:szCs w:val="21"/>
        </w:rPr>
        <w:t>然后这些能被送往</w:t>
      </w:r>
      <w:r w:rsidR="00F82522" w:rsidRPr="001E095D">
        <w:rPr>
          <w:rFonts w:ascii="Source Sans Pro" w:eastAsia="宋体" w:hAnsi="Source Sans Pro" w:cs="宋体" w:hint="eastAsia"/>
          <w:color w:val="373A3C"/>
          <w:kern w:val="0"/>
          <w:szCs w:val="21"/>
        </w:rPr>
        <w:t>GPU</w:t>
      </w:r>
      <w:r w:rsidR="00F82522" w:rsidRPr="001E095D">
        <w:rPr>
          <w:rFonts w:ascii="Source Sans Pro" w:eastAsia="宋体" w:hAnsi="Source Sans Pro" w:cs="宋体" w:hint="eastAsia"/>
          <w:color w:val="373A3C"/>
          <w:kern w:val="0"/>
          <w:szCs w:val="21"/>
        </w:rPr>
        <w:t>为了渲染物品和方块</w:t>
      </w:r>
      <w:r w:rsidR="00392B07" w:rsidRPr="001E095D">
        <w:rPr>
          <w:rFonts w:ascii="Source Sans Pro" w:eastAsia="宋体" w:hAnsi="Source Sans Pro" w:cs="宋体" w:hint="eastAsia"/>
          <w:color w:val="373A3C"/>
          <w:kern w:val="0"/>
          <w:szCs w:val="21"/>
        </w:rPr>
        <w:t>。物品和方块</w:t>
      </w:r>
      <w:r w:rsidR="00E275A8" w:rsidRPr="001E095D">
        <w:rPr>
          <w:rFonts w:ascii="Source Sans Pro" w:eastAsia="宋体" w:hAnsi="Source Sans Pro" w:cs="宋体" w:hint="eastAsia"/>
          <w:color w:val="373A3C"/>
          <w:kern w:val="0"/>
          <w:szCs w:val="21"/>
        </w:rPr>
        <w:t>在那里有一点分散，但是下面的是相对简单的。（译者注：这句话没明白）</w:t>
      </w:r>
    </w:p>
    <w:p w14:paraId="3628B4BC" w14:textId="50AC8091" w:rsidR="00703A68" w:rsidRPr="001E095D" w:rsidRDefault="00F80121"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原版的物品有属性和覆盖。为了使其更容易，</w:t>
      </w:r>
      <w:r w:rsidRPr="001E095D">
        <w:rPr>
          <w:rFonts w:ascii="Consolas" w:eastAsia="宋体" w:hAnsi="Consolas" w:cs="宋体"/>
          <w:color w:val="D05049"/>
          <w:kern w:val="0"/>
          <w:sz w:val="24"/>
          <w:szCs w:val="24"/>
          <w:shd w:val="clear" w:color="auto" w:fill="FAFAFA"/>
        </w:rPr>
        <w:t xml:space="preserve"> </w:t>
      </w:r>
      <w:r w:rsidR="00703A68" w:rsidRPr="001E095D">
        <w:rPr>
          <w:rFonts w:ascii="Consolas" w:eastAsia="宋体" w:hAnsi="Consolas" w:cs="宋体"/>
          <w:color w:val="D05049"/>
          <w:kern w:val="0"/>
          <w:sz w:val="24"/>
          <w:szCs w:val="24"/>
          <w:shd w:val="clear" w:color="auto" w:fill="FAFAFA"/>
        </w:rPr>
        <w:t>IBakedModel</w:t>
      </w:r>
      <w:r w:rsidRPr="001E095D">
        <w:rPr>
          <w:rFonts w:ascii="Source Sans Pro" w:eastAsia="宋体" w:hAnsi="Source Sans Pro" w:cs="宋体" w:hint="eastAsia"/>
          <w:color w:val="373A3C"/>
          <w:kern w:val="0"/>
          <w:szCs w:val="21"/>
        </w:rPr>
        <w:t>定义了</w:t>
      </w:r>
      <w:r w:rsidR="00286D6D" w:rsidRPr="001E095D">
        <w:rPr>
          <w:rFonts w:ascii="Source Sans Pro" w:eastAsia="宋体" w:hAnsi="Source Sans Pro" w:cs="宋体" w:hint="eastAsia"/>
          <w:color w:val="373A3C"/>
          <w:kern w:val="0"/>
          <w:szCs w:val="21"/>
        </w:rPr>
        <w:t>返回一个</w:t>
      </w:r>
      <w:r w:rsidR="00286D6D" w:rsidRPr="001E095D">
        <w:rPr>
          <w:rFonts w:ascii="Consolas" w:eastAsia="宋体" w:hAnsi="Consolas" w:cs="宋体"/>
          <w:color w:val="D05049"/>
          <w:kern w:val="0"/>
          <w:sz w:val="24"/>
          <w:szCs w:val="24"/>
          <w:shd w:val="clear" w:color="auto" w:fill="FAFAFA"/>
        </w:rPr>
        <w:t>ItemOverrideList</w:t>
      </w:r>
      <w:r w:rsidR="00286D6D" w:rsidRPr="001E095D">
        <w:rPr>
          <w:rFonts w:ascii="Consolas" w:eastAsia="宋体" w:hAnsi="Consolas" w:cs="宋体" w:hint="eastAsia"/>
          <w:kern w:val="0"/>
          <w:szCs w:val="21"/>
          <w:shd w:val="clear" w:color="auto" w:fill="FAFAFA"/>
        </w:rPr>
        <w:t>的</w:t>
      </w:r>
      <w:r w:rsidR="00703A68" w:rsidRPr="001E095D">
        <w:rPr>
          <w:rFonts w:ascii="Consolas" w:eastAsia="宋体" w:hAnsi="Consolas" w:cs="宋体"/>
          <w:color w:val="D05049"/>
          <w:kern w:val="0"/>
          <w:sz w:val="24"/>
          <w:szCs w:val="24"/>
          <w:shd w:val="clear" w:color="auto" w:fill="FAFAFA"/>
        </w:rPr>
        <w:t>getOverrides</w:t>
      </w:r>
      <w:r w:rsidR="00286D6D" w:rsidRPr="001E095D">
        <w:rPr>
          <w:rFonts w:ascii="Source Sans Pro" w:eastAsia="宋体" w:hAnsi="Source Sans Pro" w:cs="宋体" w:hint="eastAsia"/>
          <w:color w:val="373A3C"/>
          <w:kern w:val="0"/>
          <w:szCs w:val="21"/>
        </w:rPr>
        <w:t>。</w:t>
      </w:r>
      <w:r w:rsidR="00703A68" w:rsidRPr="001E095D">
        <w:rPr>
          <w:rFonts w:ascii="Consolas" w:eastAsia="宋体" w:hAnsi="Consolas" w:cs="宋体"/>
          <w:color w:val="D05049"/>
          <w:kern w:val="0"/>
          <w:sz w:val="24"/>
          <w:szCs w:val="24"/>
          <w:shd w:val="clear" w:color="auto" w:fill="FAFAFA"/>
        </w:rPr>
        <w:t>ItemOverrideList</w:t>
      </w:r>
      <w:r w:rsidR="00286D6D" w:rsidRPr="001E095D">
        <w:rPr>
          <w:rFonts w:ascii="Source Sans Pro" w:eastAsia="宋体" w:hAnsi="Source Sans Pro" w:cs="宋体" w:hint="eastAsia"/>
          <w:color w:val="373A3C"/>
          <w:kern w:val="0"/>
          <w:szCs w:val="21"/>
        </w:rPr>
        <w:t>定义了携带原有模型，实体，世界，和物品堆栈的</w:t>
      </w:r>
      <w:r w:rsidR="00703A68" w:rsidRPr="001E095D">
        <w:rPr>
          <w:rFonts w:ascii="Consolas" w:eastAsia="宋体" w:hAnsi="Consolas" w:cs="宋体"/>
          <w:color w:val="D05049"/>
          <w:kern w:val="0"/>
          <w:sz w:val="24"/>
          <w:szCs w:val="24"/>
          <w:shd w:val="clear" w:color="auto" w:fill="FAFAFA"/>
        </w:rPr>
        <w:t>handleItemState</w:t>
      </w:r>
      <w:r w:rsidR="00286D6D" w:rsidRPr="001E095D">
        <w:rPr>
          <w:rFonts w:ascii="Source Sans Pro" w:eastAsia="宋体" w:hAnsi="Source Sans Pro" w:cs="宋体" w:hint="eastAsia"/>
          <w:color w:val="373A3C"/>
          <w:kern w:val="0"/>
          <w:szCs w:val="21"/>
        </w:rPr>
        <w:t>来寻找最终的模型</w:t>
      </w:r>
      <w:r w:rsidR="00691815" w:rsidRPr="001E095D">
        <w:rPr>
          <w:rFonts w:ascii="Source Sans Pro" w:eastAsia="宋体" w:hAnsi="Source Sans Pro" w:cs="宋体" w:hint="eastAsia"/>
          <w:color w:val="373A3C"/>
          <w:kern w:val="0"/>
          <w:szCs w:val="21"/>
        </w:rPr>
        <w:t>。</w:t>
      </w:r>
      <w:r w:rsidR="00D971CD" w:rsidRPr="001E095D">
        <w:rPr>
          <w:rFonts w:ascii="Source Sans Pro" w:eastAsia="宋体" w:hAnsi="Source Sans Pro" w:cs="宋体" w:hint="eastAsia"/>
          <w:color w:val="373A3C"/>
          <w:kern w:val="0"/>
          <w:szCs w:val="21"/>
        </w:rPr>
        <w:t>覆盖在对这个模型的所有其他操作之前被应用，包括</w:t>
      </w:r>
      <w:r w:rsidR="00703A68" w:rsidRPr="001E095D">
        <w:rPr>
          <w:rFonts w:ascii="Consolas" w:eastAsia="宋体" w:hAnsi="Consolas" w:cs="宋体"/>
          <w:color w:val="D05049"/>
          <w:kern w:val="0"/>
          <w:sz w:val="24"/>
          <w:szCs w:val="24"/>
          <w:shd w:val="clear" w:color="auto" w:fill="FAFAFA"/>
        </w:rPr>
        <w:t>getQuads</w:t>
      </w:r>
      <w:r w:rsidR="00D971CD" w:rsidRPr="001E095D">
        <w:rPr>
          <w:rFonts w:ascii="Source Sans Pro" w:eastAsia="宋体" w:hAnsi="Source Sans Pro" w:cs="宋体" w:hint="eastAsia"/>
          <w:color w:val="373A3C"/>
          <w:kern w:val="0"/>
          <w:szCs w:val="21"/>
        </w:rPr>
        <w:t>。因为</w:t>
      </w:r>
      <w:r w:rsidR="00703A68" w:rsidRPr="001E095D">
        <w:rPr>
          <w:rFonts w:ascii="Consolas" w:eastAsia="宋体" w:hAnsi="Consolas" w:cs="宋体"/>
          <w:color w:val="D05049"/>
          <w:kern w:val="0"/>
          <w:sz w:val="24"/>
          <w:szCs w:val="24"/>
          <w:shd w:val="clear" w:color="auto" w:fill="FAFAFA"/>
        </w:rPr>
        <w:t>IBlockState</w:t>
      </w:r>
      <w:r w:rsidR="00D971CD" w:rsidRPr="001E095D">
        <w:rPr>
          <w:rFonts w:ascii="Source Sans Pro" w:eastAsia="宋体" w:hAnsi="Source Sans Pro" w:cs="宋体" w:hint="eastAsia"/>
          <w:color w:val="373A3C"/>
          <w:kern w:val="0"/>
          <w:szCs w:val="21"/>
        </w:rPr>
        <w:t>不能应用于物品，</w:t>
      </w:r>
      <w:r w:rsidR="00703A68" w:rsidRPr="001E095D">
        <w:rPr>
          <w:rFonts w:ascii="Consolas" w:eastAsia="宋体" w:hAnsi="Consolas" w:cs="宋体"/>
          <w:color w:val="D05049"/>
          <w:kern w:val="0"/>
          <w:sz w:val="24"/>
          <w:szCs w:val="24"/>
          <w:shd w:val="clear" w:color="auto" w:fill="FAFAFA"/>
        </w:rPr>
        <w:t>IBakedModel::getQuads</w:t>
      </w:r>
      <w:r w:rsidR="00703A68" w:rsidRPr="001E095D">
        <w:rPr>
          <w:rFonts w:ascii="Source Sans Pro" w:eastAsia="宋体" w:hAnsi="Source Sans Pro" w:cs="宋体"/>
          <w:color w:val="373A3C"/>
          <w:kern w:val="0"/>
          <w:szCs w:val="21"/>
        </w:rPr>
        <w:t> </w:t>
      </w:r>
      <w:r w:rsidR="00626744" w:rsidRPr="001E095D">
        <w:rPr>
          <w:rFonts w:ascii="Source Sans Pro" w:eastAsia="宋体" w:hAnsi="Source Sans Pro" w:cs="宋体" w:hint="eastAsia"/>
          <w:color w:val="373A3C"/>
          <w:kern w:val="0"/>
          <w:szCs w:val="21"/>
        </w:rPr>
        <w:t>接收到</w:t>
      </w:r>
      <w:r w:rsidR="00703A68" w:rsidRPr="001E095D">
        <w:rPr>
          <w:rFonts w:ascii="Consolas" w:eastAsia="宋体" w:hAnsi="Consolas" w:cs="宋体"/>
          <w:color w:val="D05049"/>
          <w:kern w:val="0"/>
          <w:sz w:val="24"/>
          <w:szCs w:val="24"/>
          <w:shd w:val="clear" w:color="auto" w:fill="FAFAFA"/>
        </w:rPr>
        <w:t>null</w:t>
      </w:r>
      <w:r w:rsidR="00703A68" w:rsidRPr="001E095D">
        <w:rPr>
          <w:rFonts w:ascii="Source Sans Pro" w:eastAsia="宋体" w:hAnsi="Source Sans Pro" w:cs="宋体"/>
          <w:color w:val="373A3C"/>
          <w:kern w:val="0"/>
          <w:szCs w:val="21"/>
        </w:rPr>
        <w:t> </w:t>
      </w:r>
      <w:r w:rsidR="00626744" w:rsidRPr="001E095D">
        <w:rPr>
          <w:rFonts w:ascii="Source Sans Pro" w:eastAsia="宋体" w:hAnsi="Source Sans Pro" w:cs="宋体" w:hint="eastAsia"/>
          <w:color w:val="373A3C"/>
          <w:kern w:val="0"/>
          <w:szCs w:val="21"/>
        </w:rPr>
        <w:t>作为它的状态参数当作为物品被渲染时。</w:t>
      </w:r>
    </w:p>
    <w:p w14:paraId="2F0F7B3C" w14:textId="349BE743" w:rsidR="00EE7ACB" w:rsidRPr="001E095D" w:rsidRDefault="001F47D6" w:rsidP="00114AF0">
      <w:pPr>
        <w:widowControl/>
        <w:numPr>
          <w:ilvl w:val="1"/>
          <w:numId w:val="2"/>
        </w:numPr>
        <w:spacing w:afterAutospacing="1"/>
        <w:jc w:val="left"/>
        <w:rPr>
          <w:rFonts w:ascii="Source Sans Pro" w:eastAsia="宋体" w:hAnsi="Source Sans Pro" w:cs="宋体"/>
          <w:color w:val="373A3C"/>
          <w:kern w:val="0"/>
          <w:szCs w:val="21"/>
        </w:rPr>
      </w:pPr>
      <w:r w:rsidRPr="001E095D">
        <w:rPr>
          <w:rFonts w:ascii="Source Sans Pro" w:eastAsia="宋体" w:hAnsi="Source Sans Pro" w:cs="宋体" w:hint="eastAsia"/>
          <w:color w:val="373A3C"/>
          <w:kern w:val="0"/>
          <w:szCs w:val="21"/>
        </w:rPr>
        <w:t>方块有方块状态，并且当一个方块的</w:t>
      </w:r>
      <w:r w:rsidR="00703A68" w:rsidRPr="001E095D">
        <w:rPr>
          <w:rFonts w:ascii="Consolas" w:eastAsia="宋体" w:hAnsi="Consolas" w:cs="宋体"/>
          <w:color w:val="D05049"/>
          <w:kern w:val="0"/>
          <w:sz w:val="24"/>
          <w:szCs w:val="24"/>
          <w:shd w:val="clear" w:color="auto" w:fill="FAFAFA"/>
        </w:rPr>
        <w:t>IBakedModel</w:t>
      </w:r>
      <w:r w:rsidR="00703A68" w:rsidRPr="001E095D">
        <w:rPr>
          <w:rFonts w:ascii="Source Sans Pro" w:eastAsia="宋体" w:hAnsi="Source Sans Pro" w:cs="宋体"/>
          <w:color w:val="373A3C"/>
          <w:kern w:val="0"/>
          <w:szCs w:val="21"/>
        </w:rPr>
        <w:t> </w:t>
      </w:r>
      <w:r w:rsidRPr="001E095D">
        <w:rPr>
          <w:rFonts w:ascii="Source Sans Pro" w:eastAsia="宋体" w:hAnsi="Source Sans Pro" w:cs="宋体" w:hint="eastAsia"/>
          <w:color w:val="373A3C"/>
          <w:kern w:val="0"/>
          <w:szCs w:val="21"/>
        </w:rPr>
        <w:t>正在被渲染时</w:t>
      </w:r>
      <w:r w:rsidR="00312AD1" w:rsidRPr="001E095D">
        <w:rPr>
          <w:rFonts w:ascii="Source Sans Pro" w:eastAsia="宋体" w:hAnsi="Source Sans Pro" w:cs="宋体" w:hint="eastAsia"/>
          <w:color w:val="373A3C"/>
          <w:kern w:val="0"/>
          <w:szCs w:val="21"/>
        </w:rPr>
        <w:t>，这个</w:t>
      </w:r>
      <w:r w:rsidR="00703A68" w:rsidRPr="001E095D">
        <w:rPr>
          <w:rFonts w:ascii="Consolas" w:eastAsia="宋体" w:hAnsi="Consolas" w:cs="宋体"/>
          <w:color w:val="D05049"/>
          <w:kern w:val="0"/>
          <w:sz w:val="24"/>
          <w:szCs w:val="24"/>
          <w:shd w:val="clear" w:color="auto" w:fill="FAFAFA"/>
        </w:rPr>
        <w:t>IBlockState</w:t>
      </w:r>
      <w:r w:rsidR="00703A68" w:rsidRPr="001E095D">
        <w:rPr>
          <w:rFonts w:ascii="Source Sans Pro" w:eastAsia="宋体" w:hAnsi="Source Sans Pro" w:cs="宋体"/>
          <w:color w:val="373A3C"/>
          <w:kern w:val="0"/>
          <w:szCs w:val="21"/>
        </w:rPr>
        <w:t> </w:t>
      </w:r>
      <w:r w:rsidR="00312AD1" w:rsidRPr="001E095D">
        <w:rPr>
          <w:rFonts w:ascii="Source Sans Pro" w:eastAsia="宋体" w:hAnsi="Source Sans Pro" w:cs="宋体" w:hint="eastAsia"/>
          <w:color w:val="373A3C"/>
          <w:kern w:val="0"/>
          <w:szCs w:val="21"/>
        </w:rPr>
        <w:t>直接被送入</w:t>
      </w:r>
      <w:r w:rsidR="00703A68" w:rsidRPr="001E095D">
        <w:rPr>
          <w:rFonts w:ascii="Consolas" w:eastAsia="宋体" w:hAnsi="Consolas" w:cs="宋体"/>
          <w:color w:val="D05049"/>
          <w:kern w:val="0"/>
          <w:sz w:val="24"/>
          <w:szCs w:val="24"/>
          <w:shd w:val="clear" w:color="auto" w:fill="FAFAFA"/>
        </w:rPr>
        <w:t>getQuads</w:t>
      </w:r>
      <w:r w:rsidR="00312AD1" w:rsidRPr="001E095D">
        <w:rPr>
          <w:rFonts w:ascii="Source Sans Pro" w:eastAsia="宋体" w:hAnsi="Source Sans Pro" w:cs="宋体" w:hint="eastAsia"/>
          <w:color w:val="373A3C"/>
          <w:kern w:val="0"/>
          <w:szCs w:val="21"/>
        </w:rPr>
        <w:t>方法。</w:t>
      </w:r>
      <w:r w:rsidR="00AF3664" w:rsidRPr="001E095D">
        <w:rPr>
          <w:rFonts w:ascii="Source Sans Pro" w:eastAsia="宋体" w:hAnsi="Source Sans Pro" w:cs="宋体" w:hint="eastAsia"/>
          <w:color w:val="373A3C"/>
          <w:kern w:val="0"/>
          <w:szCs w:val="21"/>
        </w:rPr>
        <w:t>在仅有模型的情况下，方块状态</w:t>
      </w:r>
      <w:r w:rsidR="0017035D" w:rsidRPr="001E095D">
        <w:rPr>
          <w:rFonts w:ascii="Source Sans Pro" w:eastAsia="宋体" w:hAnsi="Source Sans Pro" w:cs="宋体" w:hint="eastAsia"/>
          <w:color w:val="373A3C"/>
          <w:kern w:val="0"/>
          <w:szCs w:val="21"/>
        </w:rPr>
        <w:t>会有一个额外的属性集，以</w:t>
      </w:r>
      <w:hyperlink r:id="rId13" w:history="1">
        <w:r w:rsidR="00703A68" w:rsidRPr="001E095D">
          <w:rPr>
            <w:rFonts w:ascii="Source Sans Pro" w:eastAsia="宋体" w:hAnsi="Source Sans Pro" w:cs="宋体"/>
            <w:color w:val="185B98"/>
            <w:kern w:val="0"/>
            <w:szCs w:val="21"/>
            <w:u w:val="single"/>
          </w:rPr>
          <w:t>unlisted properties</w:t>
        </w:r>
      </w:hyperlink>
      <w:r w:rsidR="0017035D" w:rsidRPr="001E095D">
        <w:rPr>
          <w:rFonts w:ascii="Source Sans Pro" w:eastAsia="宋体" w:hAnsi="Source Sans Pro" w:cs="宋体" w:hint="eastAsia"/>
          <w:color w:val="373A3C"/>
          <w:kern w:val="0"/>
          <w:szCs w:val="21"/>
        </w:rPr>
        <w:t>著称</w:t>
      </w:r>
      <w:commentRangeEnd w:id="8"/>
      <w:r w:rsidR="00240B66" w:rsidRPr="001E095D">
        <w:rPr>
          <w:rStyle w:val="a7"/>
        </w:rPr>
        <w:commentReference w:id="8"/>
      </w:r>
      <w:r w:rsidR="0017035D" w:rsidRPr="001E095D">
        <w:rPr>
          <w:rFonts w:ascii="Source Sans Pro" w:eastAsia="宋体" w:hAnsi="Source Sans Pro" w:cs="宋体" w:hint="eastAsia"/>
          <w:color w:val="373A3C"/>
          <w:kern w:val="0"/>
          <w:szCs w:val="21"/>
        </w:rPr>
        <w:t>。</w:t>
      </w:r>
    </w:p>
    <w:sectPr w:rsidR="00EE7ACB" w:rsidRPr="001E09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者" w:initials="A">
    <w:p w14:paraId="681CF68F" w14:textId="5692411B" w:rsidR="001C630C" w:rsidRPr="001C630C" w:rsidRDefault="001C630C" w:rsidP="001C630C">
      <w:pPr>
        <w:widowControl/>
        <w:spacing w:afterAutospacing="1"/>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While simple models and blockstates are all well and good, they aren’t dynamic. For example, Forge’s Universal Bucket can hold all kinds of fluid, which may be mod added. It has to dynamically piece the model together from the base bucket model and the liquid. How is that done? Enter </w:t>
      </w:r>
      <w:r w:rsidRPr="00703A68">
        <w:rPr>
          <w:rFonts w:ascii="Consolas" w:eastAsia="宋体" w:hAnsi="Consolas" w:cs="宋体"/>
          <w:color w:val="D05049"/>
          <w:kern w:val="0"/>
          <w:sz w:val="24"/>
          <w:szCs w:val="24"/>
          <w:shd w:val="clear" w:color="auto" w:fill="FAFAFA"/>
        </w:rPr>
        <w:t>IModel</w:t>
      </w:r>
      <w:r w:rsidRPr="00703A68">
        <w:rPr>
          <w:rFonts w:ascii="Source Sans Pro" w:eastAsia="宋体" w:hAnsi="Source Sans Pro" w:cs="宋体"/>
          <w:color w:val="373A3C"/>
          <w:kern w:val="0"/>
          <w:szCs w:val="21"/>
        </w:rPr>
        <w:t>.</w:t>
      </w:r>
    </w:p>
  </w:comment>
  <w:comment w:id="1" w:author="作者" w:initials="A">
    <w:p w14:paraId="3F80E5CC" w14:textId="37EDBDC1" w:rsidR="00691168" w:rsidRPr="00691168" w:rsidRDefault="00691168" w:rsidP="00691168">
      <w:pPr>
        <w:widowControl/>
        <w:spacing w:after="100" w:afterAutospacing="1"/>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In order to understand how this works, let’s go through the internals of the model system. Throughout this section, you will probably have to refer to this to grasp a clear understanding of what is happening. This is true in reverse as well. You will likely not understand everything happening here, but as you move through this section you should be able to grasp more and more of it until everything is clear.</w:t>
      </w:r>
    </w:p>
  </w:comment>
  <w:comment w:id="2" w:author="作者" w:initials="A">
    <w:p w14:paraId="6129CE39" w14:textId="77777777" w:rsidR="0026326A" w:rsidRPr="00703A68" w:rsidRDefault="0026326A" w:rsidP="0026326A">
      <w:pPr>
        <w:widowControl/>
        <w:numPr>
          <w:ilvl w:val="0"/>
          <w:numId w:val="2"/>
        </w:numPr>
        <w:spacing w:afterAutospacing="1"/>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A set of </w:t>
      </w:r>
      <w:r w:rsidRPr="00703A68">
        <w:rPr>
          <w:rFonts w:ascii="Consolas" w:eastAsia="宋体" w:hAnsi="Consolas" w:cs="宋体"/>
          <w:color w:val="D05049"/>
          <w:kern w:val="0"/>
          <w:sz w:val="24"/>
          <w:szCs w:val="24"/>
          <w:shd w:val="clear" w:color="auto" w:fill="FAFAFA"/>
        </w:rPr>
        <w:t>ModelResourceLocation</w:t>
      </w:r>
      <w:r w:rsidRPr="00703A68">
        <w:rPr>
          <w:rFonts w:ascii="Source Sans Pro" w:eastAsia="宋体" w:hAnsi="Source Sans Pro" w:cs="宋体"/>
          <w:color w:val="373A3C"/>
          <w:kern w:val="0"/>
          <w:szCs w:val="21"/>
        </w:rPr>
        <w:t>s are marked as models to be loaded through </w:t>
      </w:r>
      <w:r w:rsidRPr="00703A68">
        <w:rPr>
          <w:rFonts w:ascii="Consolas" w:eastAsia="宋体" w:hAnsi="Consolas" w:cs="宋体"/>
          <w:color w:val="D05049"/>
          <w:kern w:val="0"/>
          <w:sz w:val="24"/>
          <w:szCs w:val="24"/>
          <w:shd w:val="clear" w:color="auto" w:fill="FAFAFA"/>
        </w:rPr>
        <w:t>ModelLoader</w:t>
      </w:r>
      <w:r w:rsidRPr="00703A68">
        <w:rPr>
          <w:rFonts w:ascii="Source Sans Pro" w:eastAsia="宋体" w:hAnsi="Source Sans Pro" w:cs="宋体"/>
          <w:color w:val="373A3C"/>
          <w:kern w:val="0"/>
          <w:szCs w:val="21"/>
        </w:rPr>
        <w:t>.</w:t>
      </w:r>
    </w:p>
    <w:p w14:paraId="1BD94BB5" w14:textId="77777777" w:rsidR="0026326A" w:rsidRPr="00703A68" w:rsidRDefault="0026326A" w:rsidP="0026326A">
      <w:pPr>
        <w:widowControl/>
        <w:numPr>
          <w:ilvl w:val="1"/>
          <w:numId w:val="2"/>
        </w:numPr>
        <w:spacing w:afterAutospacing="1"/>
        <w:ind w:leftChars="220" w:left="822"/>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For items, their models must be manually marked for loading with </w:t>
      </w:r>
      <w:r w:rsidRPr="00703A68">
        <w:rPr>
          <w:rFonts w:ascii="Consolas" w:eastAsia="宋体" w:hAnsi="Consolas" w:cs="宋体"/>
          <w:color w:val="D05049"/>
          <w:kern w:val="0"/>
          <w:sz w:val="24"/>
          <w:szCs w:val="24"/>
          <w:shd w:val="clear" w:color="auto" w:fill="FAFAFA"/>
        </w:rPr>
        <w:t>ModelLoader.registerItemVariants</w:t>
      </w:r>
      <w:r w:rsidRPr="00703A68">
        <w:rPr>
          <w:rFonts w:ascii="Source Sans Pro" w:eastAsia="宋体" w:hAnsi="Source Sans Pro" w:cs="宋体"/>
          <w:color w:val="373A3C"/>
          <w:kern w:val="0"/>
          <w:szCs w:val="21"/>
        </w:rPr>
        <w:t>. (</w:t>
      </w:r>
      <w:r w:rsidRPr="00703A68">
        <w:rPr>
          <w:rFonts w:ascii="Consolas" w:eastAsia="宋体" w:hAnsi="Consolas" w:cs="宋体"/>
          <w:color w:val="D05049"/>
          <w:kern w:val="0"/>
          <w:sz w:val="24"/>
          <w:szCs w:val="24"/>
          <w:shd w:val="clear" w:color="auto" w:fill="FAFAFA"/>
        </w:rPr>
        <w:t>ModelLoader.setCustomModelResourceLocation</w:t>
      </w:r>
      <w:r w:rsidRPr="00703A68">
        <w:rPr>
          <w:rFonts w:ascii="Source Sans Pro" w:eastAsia="宋体" w:hAnsi="Source Sans Pro" w:cs="宋体"/>
          <w:color w:val="373A3C"/>
          <w:kern w:val="0"/>
          <w:szCs w:val="21"/>
        </w:rPr>
        <w:t> does this.)</w:t>
      </w:r>
    </w:p>
    <w:p w14:paraId="5AE8206B" w14:textId="101A8D06" w:rsidR="0026326A" w:rsidRPr="0026326A" w:rsidRDefault="0026326A" w:rsidP="0026326A">
      <w:pPr>
        <w:widowControl/>
        <w:numPr>
          <w:ilvl w:val="1"/>
          <w:numId w:val="2"/>
        </w:numPr>
        <w:spacing w:afterAutospacing="1"/>
        <w:ind w:leftChars="220" w:left="822"/>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For blocks, their statemappers produce a </w:t>
      </w:r>
      <w:r w:rsidRPr="00703A68">
        <w:rPr>
          <w:rFonts w:ascii="Consolas" w:eastAsia="宋体" w:hAnsi="Consolas" w:cs="宋体"/>
          <w:color w:val="D05049"/>
          <w:kern w:val="0"/>
          <w:sz w:val="24"/>
          <w:szCs w:val="24"/>
          <w:shd w:val="clear" w:color="auto" w:fill="FAFAFA"/>
        </w:rPr>
        <w:t>Map&lt;IBlockState, ModelResourceLocation&gt;</w:t>
      </w:r>
      <w:r w:rsidRPr="00703A68">
        <w:rPr>
          <w:rFonts w:ascii="Source Sans Pro" w:eastAsia="宋体" w:hAnsi="Source Sans Pro" w:cs="宋体"/>
          <w:color w:val="373A3C"/>
          <w:kern w:val="0"/>
          <w:szCs w:val="21"/>
        </w:rPr>
        <w:t>. All blocks are iterated, and then the values of this map are marked to be loaded.</w:t>
      </w:r>
    </w:p>
  </w:comment>
  <w:comment w:id="3" w:author="作者" w:initials="A">
    <w:p w14:paraId="2EFE5D50" w14:textId="77777777" w:rsidR="00F76F70" w:rsidRPr="00703A68" w:rsidRDefault="00F76F70" w:rsidP="00F76F70">
      <w:pPr>
        <w:widowControl/>
        <w:numPr>
          <w:ilvl w:val="0"/>
          <w:numId w:val="2"/>
        </w:numPr>
        <w:spacing w:afterAutospacing="1"/>
        <w:jc w:val="left"/>
        <w:rPr>
          <w:rFonts w:ascii="Source Sans Pro" w:eastAsia="宋体" w:hAnsi="Source Sans Pro" w:cs="宋体"/>
          <w:color w:val="373A3C"/>
          <w:kern w:val="0"/>
          <w:szCs w:val="21"/>
        </w:rPr>
      </w:pPr>
      <w:r>
        <w:rPr>
          <w:rStyle w:val="a7"/>
        </w:rPr>
        <w:annotationRef/>
      </w:r>
      <w:hyperlink r:id="rId1" w:history="1">
        <w:r w:rsidRPr="00703A68">
          <w:rPr>
            <w:rFonts w:ascii="Consolas" w:eastAsia="宋体" w:hAnsi="Consolas" w:cs="宋体"/>
            <w:color w:val="185B98"/>
            <w:kern w:val="0"/>
            <w:sz w:val="24"/>
            <w:szCs w:val="24"/>
            <w:shd w:val="clear" w:color="auto" w:fill="FAFAFA"/>
          </w:rPr>
          <w:t>IModel</w:t>
        </w:r>
      </w:hyperlink>
      <w:r w:rsidRPr="00703A68">
        <w:rPr>
          <w:rFonts w:ascii="Source Sans Pro" w:eastAsia="宋体" w:hAnsi="Source Sans Pro" w:cs="宋体"/>
          <w:color w:val="373A3C"/>
          <w:kern w:val="0"/>
          <w:szCs w:val="21"/>
        </w:rPr>
        <w:t>s are loaded from each </w:t>
      </w:r>
      <w:r w:rsidRPr="00703A68">
        <w:rPr>
          <w:rFonts w:ascii="Consolas" w:eastAsia="宋体" w:hAnsi="Consolas" w:cs="宋体"/>
          <w:color w:val="D05049"/>
          <w:kern w:val="0"/>
          <w:sz w:val="24"/>
          <w:szCs w:val="24"/>
          <w:shd w:val="clear" w:color="auto" w:fill="FAFAFA"/>
        </w:rPr>
        <w:t>ModelResourceLocation</w:t>
      </w:r>
      <w:r w:rsidRPr="00703A68">
        <w:rPr>
          <w:rFonts w:ascii="Source Sans Pro" w:eastAsia="宋体" w:hAnsi="Source Sans Pro" w:cs="宋体"/>
          <w:color w:val="373A3C"/>
          <w:kern w:val="0"/>
          <w:szCs w:val="21"/>
        </w:rPr>
        <w:t> and cached in a </w:t>
      </w:r>
      <w:r w:rsidRPr="00703A68">
        <w:rPr>
          <w:rFonts w:ascii="Consolas" w:eastAsia="宋体" w:hAnsi="Consolas" w:cs="宋体"/>
          <w:color w:val="D05049"/>
          <w:kern w:val="0"/>
          <w:sz w:val="24"/>
          <w:szCs w:val="24"/>
          <w:shd w:val="clear" w:color="auto" w:fill="FAFAFA"/>
        </w:rPr>
        <w:t>Map&lt;ModelResourceLocation, IModel&gt;</w:t>
      </w:r>
      <w:r w:rsidRPr="00703A68">
        <w:rPr>
          <w:rFonts w:ascii="Source Sans Pro" w:eastAsia="宋体" w:hAnsi="Source Sans Pro" w:cs="宋体"/>
          <w:color w:val="373A3C"/>
          <w:kern w:val="0"/>
          <w:szCs w:val="21"/>
        </w:rPr>
        <w:t>.</w:t>
      </w:r>
    </w:p>
    <w:p w14:paraId="6F4E866C" w14:textId="77777777" w:rsidR="00F76F70" w:rsidRPr="00703A68" w:rsidRDefault="00F76F70" w:rsidP="00F76F70">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An </w:t>
      </w:r>
      <w:r w:rsidRPr="00703A68">
        <w:rPr>
          <w:rFonts w:ascii="Consolas" w:eastAsia="宋体" w:hAnsi="Consolas" w:cs="宋体"/>
          <w:color w:val="D05049"/>
          <w:kern w:val="0"/>
          <w:sz w:val="24"/>
          <w:szCs w:val="24"/>
          <w:shd w:val="clear" w:color="auto" w:fill="FAFAFA"/>
        </w:rPr>
        <w:t>IModel</w:t>
      </w:r>
      <w:r w:rsidRPr="00703A68">
        <w:rPr>
          <w:rFonts w:ascii="Source Sans Pro" w:eastAsia="宋体" w:hAnsi="Source Sans Pro" w:cs="宋体"/>
          <w:color w:val="373A3C"/>
          <w:kern w:val="0"/>
          <w:szCs w:val="21"/>
        </w:rPr>
        <w:t> is loaded from the only </w:t>
      </w:r>
      <w:hyperlink r:id="rId2" w:history="1">
        <w:r w:rsidRPr="00703A68">
          <w:rPr>
            <w:rFonts w:ascii="Consolas" w:eastAsia="宋体" w:hAnsi="Consolas" w:cs="宋体"/>
            <w:color w:val="185B98"/>
            <w:kern w:val="0"/>
            <w:sz w:val="24"/>
            <w:szCs w:val="24"/>
            <w:shd w:val="clear" w:color="auto" w:fill="FAFAFA"/>
          </w:rPr>
          <w:t>ICustomModelLoader</w:t>
        </w:r>
      </w:hyperlink>
      <w:r w:rsidRPr="00703A68">
        <w:rPr>
          <w:rFonts w:ascii="Source Sans Pro" w:eastAsia="宋体" w:hAnsi="Source Sans Pro" w:cs="宋体"/>
          <w:color w:val="373A3C"/>
          <w:kern w:val="0"/>
          <w:szCs w:val="21"/>
        </w:rPr>
        <w:t> that accepts it. (Multiple loaders attempting to load a model will cause a </w:t>
      </w:r>
      <w:r w:rsidRPr="00703A68">
        <w:rPr>
          <w:rFonts w:ascii="Consolas" w:eastAsia="宋体" w:hAnsi="Consolas" w:cs="宋体"/>
          <w:color w:val="D05049"/>
          <w:kern w:val="0"/>
          <w:sz w:val="24"/>
          <w:szCs w:val="24"/>
          <w:shd w:val="clear" w:color="auto" w:fill="FAFAFA"/>
        </w:rPr>
        <w:t>LoaderException</w:t>
      </w:r>
      <w:r w:rsidRPr="00703A68">
        <w:rPr>
          <w:rFonts w:ascii="Source Sans Pro" w:eastAsia="宋体" w:hAnsi="Source Sans Pro" w:cs="宋体"/>
          <w:color w:val="373A3C"/>
          <w:kern w:val="0"/>
          <w:szCs w:val="21"/>
        </w:rPr>
        <w:t>.) If none is found and the </w:t>
      </w:r>
      <w:r w:rsidRPr="00703A68">
        <w:rPr>
          <w:rFonts w:ascii="Consolas" w:eastAsia="宋体" w:hAnsi="Consolas" w:cs="宋体"/>
          <w:color w:val="D05049"/>
          <w:kern w:val="0"/>
          <w:sz w:val="24"/>
          <w:szCs w:val="24"/>
          <w:shd w:val="clear" w:color="auto" w:fill="FAFAFA"/>
        </w:rPr>
        <w:t>ResourceLocation</w:t>
      </w:r>
      <w:r w:rsidRPr="00703A68">
        <w:rPr>
          <w:rFonts w:ascii="Source Sans Pro" w:eastAsia="宋体" w:hAnsi="Source Sans Pro" w:cs="宋体"/>
          <w:color w:val="373A3C"/>
          <w:kern w:val="0"/>
          <w:szCs w:val="21"/>
        </w:rPr>
        <w:t> is actually a </w:t>
      </w:r>
      <w:r w:rsidRPr="00703A68">
        <w:rPr>
          <w:rFonts w:ascii="Consolas" w:eastAsia="宋体" w:hAnsi="Consolas" w:cs="宋体"/>
          <w:color w:val="D05049"/>
          <w:kern w:val="0"/>
          <w:sz w:val="24"/>
          <w:szCs w:val="24"/>
          <w:shd w:val="clear" w:color="auto" w:fill="FAFAFA"/>
        </w:rPr>
        <w:t>ModelResourceLocation</w:t>
      </w:r>
      <w:r w:rsidRPr="00703A68">
        <w:rPr>
          <w:rFonts w:ascii="Source Sans Pro" w:eastAsia="宋体" w:hAnsi="Source Sans Pro" w:cs="宋体"/>
          <w:color w:val="373A3C"/>
          <w:kern w:val="0"/>
          <w:szCs w:val="21"/>
        </w:rPr>
        <w:t> (that is, this is not a normal model; it’s actually a blockstate variant), it goes to the blockstate loader (</w:t>
      </w:r>
      <w:r w:rsidRPr="00703A68">
        <w:rPr>
          <w:rFonts w:ascii="Consolas" w:eastAsia="宋体" w:hAnsi="Consolas" w:cs="宋体"/>
          <w:color w:val="D05049"/>
          <w:kern w:val="0"/>
          <w:sz w:val="24"/>
          <w:szCs w:val="24"/>
          <w:shd w:val="clear" w:color="auto" w:fill="FAFAFA"/>
        </w:rPr>
        <w:t>VariantLoader</w:t>
      </w:r>
      <w:r w:rsidRPr="00703A68">
        <w:rPr>
          <w:rFonts w:ascii="Source Sans Pro" w:eastAsia="宋体" w:hAnsi="Source Sans Pro" w:cs="宋体"/>
          <w:color w:val="373A3C"/>
          <w:kern w:val="0"/>
          <w:szCs w:val="21"/>
        </w:rPr>
        <w:t>). Otherwise the model is a normal vanilla JSON model and is loaded the vanilla way (</w:t>
      </w:r>
      <w:r w:rsidRPr="00703A68">
        <w:rPr>
          <w:rFonts w:ascii="Consolas" w:eastAsia="宋体" w:hAnsi="Consolas" w:cs="宋体"/>
          <w:color w:val="D05049"/>
          <w:kern w:val="0"/>
          <w:sz w:val="24"/>
          <w:szCs w:val="24"/>
          <w:shd w:val="clear" w:color="auto" w:fill="FAFAFA"/>
        </w:rPr>
        <w:t>VanillaLoader</w:t>
      </w:r>
      <w:r w:rsidRPr="00703A68">
        <w:rPr>
          <w:rFonts w:ascii="Source Sans Pro" w:eastAsia="宋体" w:hAnsi="Source Sans Pro" w:cs="宋体"/>
          <w:color w:val="373A3C"/>
          <w:kern w:val="0"/>
          <w:szCs w:val="21"/>
        </w:rPr>
        <w:t>).</w:t>
      </w:r>
    </w:p>
    <w:p w14:paraId="3287DE90" w14:textId="77777777" w:rsidR="00F76F70" w:rsidRPr="00703A68" w:rsidRDefault="00F76F70" w:rsidP="00F76F70">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A vanilla JSON model (</w:t>
      </w:r>
      <w:r w:rsidRPr="00703A68">
        <w:rPr>
          <w:rFonts w:ascii="Consolas" w:eastAsia="宋体" w:hAnsi="Consolas" w:cs="宋体"/>
          <w:color w:val="D05049"/>
          <w:kern w:val="0"/>
          <w:sz w:val="24"/>
          <w:szCs w:val="24"/>
          <w:shd w:val="clear" w:color="auto" w:fill="FAFAFA"/>
        </w:rPr>
        <w:t>models/item/*.json</w:t>
      </w:r>
      <w:r w:rsidRPr="00703A68">
        <w:rPr>
          <w:rFonts w:ascii="Source Sans Pro" w:eastAsia="宋体" w:hAnsi="Source Sans Pro" w:cs="宋体"/>
          <w:color w:val="373A3C"/>
          <w:kern w:val="0"/>
          <w:szCs w:val="21"/>
        </w:rPr>
        <w:t> or </w:t>
      </w:r>
      <w:r w:rsidRPr="00703A68">
        <w:rPr>
          <w:rFonts w:ascii="Consolas" w:eastAsia="宋体" w:hAnsi="Consolas" w:cs="宋体"/>
          <w:color w:val="D05049"/>
          <w:kern w:val="0"/>
          <w:sz w:val="24"/>
          <w:szCs w:val="24"/>
          <w:shd w:val="clear" w:color="auto" w:fill="FAFAFA"/>
        </w:rPr>
        <w:t>models/block/*.json</w:t>
      </w:r>
      <w:r w:rsidRPr="00703A68">
        <w:rPr>
          <w:rFonts w:ascii="Source Sans Pro" w:eastAsia="宋体" w:hAnsi="Source Sans Pro" w:cs="宋体"/>
          <w:color w:val="373A3C"/>
          <w:kern w:val="0"/>
          <w:szCs w:val="21"/>
        </w:rPr>
        <w:t>), when loaded, is a </w:t>
      </w:r>
      <w:r w:rsidRPr="00703A68">
        <w:rPr>
          <w:rFonts w:ascii="Consolas" w:eastAsia="宋体" w:hAnsi="Consolas" w:cs="宋体"/>
          <w:color w:val="D05049"/>
          <w:kern w:val="0"/>
          <w:sz w:val="24"/>
          <w:szCs w:val="24"/>
          <w:shd w:val="clear" w:color="auto" w:fill="FAFAFA"/>
        </w:rPr>
        <w:t>ModelBlock</w:t>
      </w:r>
      <w:r w:rsidRPr="00703A68">
        <w:rPr>
          <w:rFonts w:ascii="Source Sans Pro" w:eastAsia="宋体" w:hAnsi="Source Sans Pro" w:cs="宋体"/>
          <w:color w:val="373A3C"/>
          <w:kern w:val="0"/>
          <w:szCs w:val="21"/>
        </w:rPr>
        <w:t>(yes, even for items). This is a vanilla class that is not related to </w:t>
      </w:r>
      <w:r w:rsidRPr="00703A68">
        <w:rPr>
          <w:rFonts w:ascii="Consolas" w:eastAsia="宋体" w:hAnsi="Consolas" w:cs="宋体"/>
          <w:color w:val="D05049"/>
          <w:kern w:val="0"/>
          <w:sz w:val="24"/>
          <w:szCs w:val="24"/>
          <w:shd w:val="clear" w:color="auto" w:fill="FAFAFA"/>
        </w:rPr>
        <w:t>IModel</w:t>
      </w:r>
      <w:r w:rsidRPr="00703A68">
        <w:rPr>
          <w:rFonts w:ascii="Source Sans Pro" w:eastAsia="宋体" w:hAnsi="Source Sans Pro" w:cs="宋体"/>
          <w:color w:val="373A3C"/>
          <w:kern w:val="0"/>
          <w:szCs w:val="21"/>
        </w:rPr>
        <w:t> in any way. To rectify this, it gets wrapped into a </w:t>
      </w:r>
      <w:r w:rsidRPr="00703A68">
        <w:rPr>
          <w:rFonts w:ascii="Consolas" w:eastAsia="宋体" w:hAnsi="Consolas" w:cs="宋体"/>
          <w:color w:val="D05049"/>
          <w:kern w:val="0"/>
          <w:sz w:val="24"/>
          <w:szCs w:val="24"/>
          <w:shd w:val="clear" w:color="auto" w:fill="FAFAFA"/>
        </w:rPr>
        <w:t>VanillaModelWrapper</w:t>
      </w:r>
      <w:r w:rsidRPr="00703A68">
        <w:rPr>
          <w:rFonts w:ascii="Source Sans Pro" w:eastAsia="宋体" w:hAnsi="Source Sans Pro" w:cs="宋体"/>
          <w:color w:val="373A3C"/>
          <w:kern w:val="0"/>
          <w:szCs w:val="21"/>
        </w:rPr>
        <w:t>, which </w:t>
      </w:r>
      <w:r w:rsidRPr="00703A68">
        <w:rPr>
          <w:rFonts w:ascii="Source Sans Pro" w:eastAsia="宋体" w:hAnsi="Source Sans Pro" w:cs="宋体"/>
          <w:i/>
          <w:iCs/>
          <w:color w:val="373A3C"/>
          <w:kern w:val="0"/>
          <w:szCs w:val="21"/>
        </w:rPr>
        <w:t>does</w:t>
      </w:r>
      <w:r w:rsidRPr="00703A68">
        <w:rPr>
          <w:rFonts w:ascii="Source Sans Pro" w:eastAsia="宋体" w:hAnsi="Source Sans Pro" w:cs="宋体"/>
          <w:color w:val="373A3C"/>
          <w:kern w:val="0"/>
          <w:szCs w:val="21"/>
        </w:rPr>
        <w:t> implement </w:t>
      </w:r>
      <w:r w:rsidRPr="00703A68">
        <w:rPr>
          <w:rFonts w:ascii="Consolas" w:eastAsia="宋体" w:hAnsi="Consolas" w:cs="宋体"/>
          <w:color w:val="D05049"/>
          <w:kern w:val="0"/>
          <w:sz w:val="24"/>
          <w:szCs w:val="24"/>
          <w:shd w:val="clear" w:color="auto" w:fill="FAFAFA"/>
        </w:rPr>
        <w:t>IModel</w:t>
      </w:r>
      <w:r w:rsidRPr="00703A68">
        <w:rPr>
          <w:rFonts w:ascii="Source Sans Pro" w:eastAsia="宋体" w:hAnsi="Source Sans Pro" w:cs="宋体"/>
          <w:color w:val="373A3C"/>
          <w:kern w:val="0"/>
          <w:szCs w:val="21"/>
        </w:rPr>
        <w:t>.</w:t>
      </w:r>
    </w:p>
    <w:p w14:paraId="21720192" w14:textId="77777777" w:rsidR="00F76F70" w:rsidRPr="00703A68" w:rsidRDefault="00F76F70" w:rsidP="00F76F70">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A vanilla/Forge blockstate variant, when loaded, first loads the entire blockstate JSON it comes from. The JSON is deserialized into a </w:t>
      </w:r>
      <w:r w:rsidRPr="00703A68">
        <w:rPr>
          <w:rFonts w:ascii="Consolas" w:eastAsia="宋体" w:hAnsi="Consolas" w:cs="宋体"/>
          <w:color w:val="D05049"/>
          <w:kern w:val="0"/>
          <w:sz w:val="24"/>
          <w:szCs w:val="24"/>
          <w:shd w:val="clear" w:color="auto" w:fill="FAFAFA"/>
        </w:rPr>
        <w:t>ModelBlockDefinition</w:t>
      </w:r>
      <w:r w:rsidRPr="00703A68">
        <w:rPr>
          <w:rFonts w:ascii="Source Sans Pro" w:eastAsia="宋体" w:hAnsi="Source Sans Pro" w:cs="宋体"/>
          <w:color w:val="373A3C"/>
          <w:kern w:val="0"/>
          <w:szCs w:val="21"/>
        </w:rPr>
        <w:t> that is then cached to the path of the JSON. A list of variant definitions is then extracted from the </w:t>
      </w:r>
      <w:r w:rsidRPr="00703A68">
        <w:rPr>
          <w:rFonts w:ascii="Consolas" w:eastAsia="宋体" w:hAnsi="Consolas" w:cs="宋体"/>
          <w:color w:val="D05049"/>
          <w:kern w:val="0"/>
          <w:sz w:val="24"/>
          <w:szCs w:val="24"/>
          <w:shd w:val="clear" w:color="auto" w:fill="FAFAFA"/>
        </w:rPr>
        <w:t>ModelBlockDefinition</w:t>
      </w:r>
      <w:r w:rsidRPr="00703A68">
        <w:rPr>
          <w:rFonts w:ascii="Source Sans Pro" w:eastAsia="宋体" w:hAnsi="Source Sans Pro" w:cs="宋体"/>
          <w:color w:val="373A3C"/>
          <w:kern w:val="0"/>
          <w:szCs w:val="21"/>
        </w:rPr>
        <w:t> and placed into a </w:t>
      </w:r>
      <w:r w:rsidRPr="00703A68">
        <w:rPr>
          <w:rFonts w:ascii="Consolas" w:eastAsia="宋体" w:hAnsi="Consolas" w:cs="宋体"/>
          <w:color w:val="D05049"/>
          <w:kern w:val="0"/>
          <w:sz w:val="24"/>
          <w:szCs w:val="24"/>
          <w:shd w:val="clear" w:color="auto" w:fill="FAFAFA"/>
        </w:rPr>
        <w:t>WeightedRandomModel</w:t>
      </w:r>
      <w:r w:rsidRPr="00703A68">
        <w:rPr>
          <w:rFonts w:ascii="Source Sans Pro" w:eastAsia="宋体" w:hAnsi="Source Sans Pro" w:cs="宋体"/>
          <w:color w:val="373A3C"/>
          <w:kern w:val="0"/>
          <w:szCs w:val="21"/>
        </w:rPr>
        <w:t>.</w:t>
      </w:r>
    </w:p>
    <w:p w14:paraId="2DB30DEA" w14:textId="77777777" w:rsidR="00F76F70" w:rsidRPr="00703A68" w:rsidRDefault="00F76F70" w:rsidP="00F76F70">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When loading a vanilla JSON item model (</w:t>
      </w:r>
      <w:r w:rsidRPr="00703A68">
        <w:rPr>
          <w:rFonts w:ascii="Consolas" w:eastAsia="宋体" w:hAnsi="Consolas" w:cs="宋体"/>
          <w:color w:val="D05049"/>
          <w:kern w:val="0"/>
          <w:sz w:val="24"/>
          <w:szCs w:val="24"/>
          <w:shd w:val="clear" w:color="auto" w:fill="FAFAFA"/>
        </w:rPr>
        <w:t>models/item/*.json</w:t>
      </w:r>
      <w:r w:rsidRPr="00703A68">
        <w:rPr>
          <w:rFonts w:ascii="Source Sans Pro" w:eastAsia="宋体" w:hAnsi="Source Sans Pro" w:cs="宋体"/>
          <w:color w:val="373A3C"/>
          <w:kern w:val="0"/>
          <w:szCs w:val="21"/>
        </w:rPr>
        <w:t>), the model is requested from a </w:t>
      </w:r>
      <w:r w:rsidRPr="00703A68">
        <w:rPr>
          <w:rFonts w:ascii="Consolas" w:eastAsia="宋体" w:hAnsi="Consolas" w:cs="宋体"/>
          <w:color w:val="D05049"/>
          <w:kern w:val="0"/>
          <w:sz w:val="24"/>
          <w:szCs w:val="24"/>
          <w:shd w:val="clear" w:color="auto" w:fill="FAFAFA"/>
        </w:rPr>
        <w:t>ModelResourceLocation</w:t>
      </w:r>
      <w:r w:rsidRPr="00703A68">
        <w:rPr>
          <w:rFonts w:ascii="Source Sans Pro" w:eastAsia="宋体" w:hAnsi="Source Sans Pro" w:cs="宋体"/>
          <w:color w:val="373A3C"/>
          <w:kern w:val="0"/>
          <w:szCs w:val="21"/>
        </w:rPr>
        <w:t> with variant </w:t>
      </w:r>
      <w:r w:rsidRPr="00703A68">
        <w:rPr>
          <w:rFonts w:ascii="Consolas" w:eastAsia="宋体" w:hAnsi="Consolas" w:cs="宋体"/>
          <w:color w:val="D05049"/>
          <w:kern w:val="0"/>
          <w:sz w:val="24"/>
          <w:szCs w:val="24"/>
          <w:shd w:val="clear" w:color="auto" w:fill="FAFAFA"/>
        </w:rPr>
        <w:t>inventory</w:t>
      </w:r>
      <w:r w:rsidRPr="00703A68">
        <w:rPr>
          <w:rFonts w:ascii="Source Sans Pro" w:eastAsia="宋体" w:hAnsi="Source Sans Pro" w:cs="宋体"/>
          <w:color w:val="373A3C"/>
          <w:kern w:val="0"/>
          <w:szCs w:val="21"/>
        </w:rPr>
        <w:t> (e.g. the dirt block item model is </w:t>
      </w:r>
      <w:r w:rsidRPr="00703A68">
        <w:rPr>
          <w:rFonts w:ascii="Consolas" w:eastAsia="宋体" w:hAnsi="Consolas" w:cs="宋体"/>
          <w:color w:val="D05049"/>
          <w:kern w:val="0"/>
          <w:sz w:val="24"/>
          <w:szCs w:val="24"/>
          <w:shd w:val="clear" w:color="auto" w:fill="FAFAFA"/>
        </w:rPr>
        <w:t>minecraft:dirt#inventory</w:t>
      </w:r>
      <w:r w:rsidRPr="00703A68">
        <w:rPr>
          <w:rFonts w:ascii="Source Sans Pro" w:eastAsia="宋体" w:hAnsi="Source Sans Pro" w:cs="宋体"/>
          <w:color w:val="373A3C"/>
          <w:kern w:val="0"/>
          <w:szCs w:val="21"/>
        </w:rPr>
        <w:t>); thereby causing the model to be loaded by </w:t>
      </w:r>
      <w:r w:rsidRPr="00703A68">
        <w:rPr>
          <w:rFonts w:ascii="Consolas" w:eastAsia="宋体" w:hAnsi="Consolas" w:cs="宋体"/>
          <w:color w:val="D05049"/>
          <w:kern w:val="0"/>
          <w:sz w:val="24"/>
          <w:szCs w:val="24"/>
          <w:shd w:val="clear" w:color="auto" w:fill="FAFAFA"/>
        </w:rPr>
        <w:t>VariantLoader</w:t>
      </w:r>
      <w:r w:rsidRPr="00703A68">
        <w:rPr>
          <w:rFonts w:ascii="Source Sans Pro" w:eastAsia="宋体" w:hAnsi="Source Sans Pro" w:cs="宋体"/>
          <w:color w:val="373A3C"/>
          <w:kern w:val="0"/>
          <w:szCs w:val="21"/>
        </w:rPr>
        <w:t> (as it is a </w:t>
      </w:r>
      <w:r w:rsidRPr="00703A68">
        <w:rPr>
          <w:rFonts w:ascii="Consolas" w:eastAsia="宋体" w:hAnsi="Consolas" w:cs="宋体"/>
          <w:color w:val="D05049"/>
          <w:kern w:val="0"/>
          <w:sz w:val="24"/>
          <w:szCs w:val="24"/>
          <w:shd w:val="clear" w:color="auto" w:fill="FAFAFA"/>
        </w:rPr>
        <w:t>ModelResourceLocation</w:t>
      </w:r>
      <w:r w:rsidRPr="00703A68">
        <w:rPr>
          <w:rFonts w:ascii="Source Sans Pro" w:eastAsia="宋体" w:hAnsi="Source Sans Pro" w:cs="宋体"/>
          <w:color w:val="373A3C"/>
          <w:kern w:val="0"/>
          <w:szCs w:val="21"/>
        </w:rPr>
        <w:t>). When </w:t>
      </w:r>
      <w:r w:rsidRPr="00703A68">
        <w:rPr>
          <w:rFonts w:ascii="Consolas" w:eastAsia="宋体" w:hAnsi="Consolas" w:cs="宋体"/>
          <w:color w:val="D05049"/>
          <w:kern w:val="0"/>
          <w:sz w:val="24"/>
          <w:szCs w:val="24"/>
          <w:shd w:val="clear" w:color="auto" w:fill="FAFAFA"/>
        </w:rPr>
        <w:t>VariantLoader</w:t>
      </w:r>
      <w:r w:rsidRPr="00703A68">
        <w:rPr>
          <w:rFonts w:ascii="Source Sans Pro" w:eastAsia="宋体" w:hAnsi="Source Sans Pro" w:cs="宋体"/>
          <w:color w:val="373A3C"/>
          <w:kern w:val="0"/>
          <w:szCs w:val="21"/>
        </w:rPr>
        <w:t> fails to load the model from the blockstate JSON, it falls back to </w:t>
      </w:r>
      <w:r w:rsidRPr="00703A68">
        <w:rPr>
          <w:rFonts w:ascii="Consolas" w:eastAsia="宋体" w:hAnsi="Consolas" w:cs="宋体"/>
          <w:color w:val="D05049"/>
          <w:kern w:val="0"/>
          <w:sz w:val="24"/>
          <w:szCs w:val="24"/>
          <w:shd w:val="clear" w:color="auto" w:fill="FAFAFA"/>
        </w:rPr>
        <w:t>VanillaLoader</w:t>
      </w:r>
      <w:r w:rsidRPr="00703A68">
        <w:rPr>
          <w:rFonts w:ascii="Source Sans Pro" w:eastAsia="宋体" w:hAnsi="Source Sans Pro" w:cs="宋体"/>
          <w:color w:val="373A3C"/>
          <w:kern w:val="0"/>
          <w:szCs w:val="21"/>
        </w:rPr>
        <w:t>.</w:t>
      </w:r>
    </w:p>
    <w:p w14:paraId="4929959C" w14:textId="77777777" w:rsidR="00F76F70" w:rsidRPr="00703A68" w:rsidRDefault="00F76F70" w:rsidP="00F76F70">
      <w:pPr>
        <w:widowControl/>
        <w:numPr>
          <w:ilvl w:val="2"/>
          <w:numId w:val="2"/>
        </w:numPr>
        <w:spacing w:beforeAutospacing="1" w:afterAutospacing="1"/>
        <w:ind w:leftChars="356" w:left="1108"/>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The most important side-effect of this is that if an error occurs in </w:t>
      </w:r>
      <w:r w:rsidRPr="00703A68">
        <w:rPr>
          <w:rFonts w:ascii="Consolas" w:eastAsia="宋体" w:hAnsi="Consolas" w:cs="宋体"/>
          <w:color w:val="D05049"/>
          <w:kern w:val="0"/>
          <w:sz w:val="24"/>
          <w:szCs w:val="24"/>
          <w:shd w:val="clear" w:color="auto" w:fill="FAFAFA"/>
        </w:rPr>
        <w:t>VariantLoader</w:t>
      </w:r>
      <w:r w:rsidRPr="00703A68">
        <w:rPr>
          <w:rFonts w:ascii="Source Sans Pro" w:eastAsia="宋体" w:hAnsi="Source Sans Pro" w:cs="宋体"/>
          <w:color w:val="373A3C"/>
          <w:kern w:val="0"/>
          <w:szCs w:val="21"/>
        </w:rPr>
        <w:t>, it will try to also load the model via </w:t>
      </w:r>
      <w:r w:rsidRPr="00703A68">
        <w:rPr>
          <w:rFonts w:ascii="Consolas" w:eastAsia="宋体" w:hAnsi="Consolas" w:cs="宋体"/>
          <w:color w:val="D05049"/>
          <w:kern w:val="0"/>
          <w:sz w:val="24"/>
          <w:szCs w:val="24"/>
          <w:shd w:val="clear" w:color="auto" w:fill="FAFAFA"/>
        </w:rPr>
        <w:t>VanillaLoader</w:t>
      </w:r>
      <w:r w:rsidRPr="00703A68">
        <w:rPr>
          <w:rFonts w:ascii="Source Sans Pro" w:eastAsia="宋体" w:hAnsi="Source Sans Pro" w:cs="宋体"/>
          <w:color w:val="373A3C"/>
          <w:kern w:val="0"/>
          <w:szCs w:val="21"/>
        </w:rPr>
        <w:t>. If this also fails, then the resulting exception produces </w:t>
      </w:r>
      <w:r w:rsidRPr="00703A68">
        <w:rPr>
          <w:rFonts w:ascii="Source Sans Pro" w:eastAsia="宋体" w:hAnsi="Source Sans Pro" w:cs="宋体"/>
          <w:i/>
          <w:iCs/>
          <w:color w:val="373A3C"/>
          <w:kern w:val="0"/>
          <w:szCs w:val="21"/>
        </w:rPr>
        <w:t>two</w:t>
      </w:r>
      <w:r w:rsidRPr="00703A68">
        <w:rPr>
          <w:rFonts w:ascii="Source Sans Pro" w:eastAsia="宋体" w:hAnsi="Source Sans Pro" w:cs="宋体"/>
          <w:color w:val="373A3C"/>
          <w:kern w:val="0"/>
          <w:szCs w:val="21"/>
        </w:rPr>
        <w:t> stacktraces. The first is the </w:t>
      </w:r>
      <w:r w:rsidRPr="00703A68">
        <w:rPr>
          <w:rFonts w:ascii="Consolas" w:eastAsia="宋体" w:hAnsi="Consolas" w:cs="宋体"/>
          <w:color w:val="D05049"/>
          <w:kern w:val="0"/>
          <w:sz w:val="24"/>
          <w:szCs w:val="24"/>
          <w:shd w:val="clear" w:color="auto" w:fill="FAFAFA"/>
        </w:rPr>
        <w:t>VanillaLoader</w:t>
      </w:r>
      <w:r w:rsidRPr="00703A68">
        <w:rPr>
          <w:rFonts w:ascii="Source Sans Pro" w:eastAsia="宋体" w:hAnsi="Source Sans Pro" w:cs="宋体"/>
          <w:color w:val="373A3C"/>
          <w:kern w:val="0"/>
          <w:szCs w:val="21"/>
        </w:rPr>
        <w:t> stacktrace, and the second is from </w:t>
      </w:r>
      <w:r w:rsidRPr="00703A68">
        <w:rPr>
          <w:rFonts w:ascii="Consolas" w:eastAsia="宋体" w:hAnsi="Consolas" w:cs="宋体"/>
          <w:color w:val="D05049"/>
          <w:kern w:val="0"/>
          <w:sz w:val="24"/>
          <w:szCs w:val="24"/>
          <w:shd w:val="clear" w:color="auto" w:fill="FAFAFA"/>
        </w:rPr>
        <w:t>VariantLoader</w:t>
      </w:r>
      <w:r w:rsidRPr="00703A68">
        <w:rPr>
          <w:rFonts w:ascii="Source Sans Pro" w:eastAsia="宋体" w:hAnsi="Source Sans Pro" w:cs="宋体"/>
          <w:color w:val="373A3C"/>
          <w:kern w:val="0"/>
          <w:szCs w:val="21"/>
        </w:rPr>
        <w:t>. When debugging model errors, it is important to ensure that the right stacktrace is being analyzed.</w:t>
      </w:r>
    </w:p>
    <w:p w14:paraId="5B5D6613" w14:textId="77777777" w:rsidR="00F76F70" w:rsidRPr="00703A68" w:rsidRDefault="00F76F70" w:rsidP="00F76F70">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An </w:t>
      </w:r>
      <w:r w:rsidRPr="00703A68">
        <w:rPr>
          <w:rFonts w:ascii="Consolas" w:eastAsia="宋体" w:hAnsi="Consolas" w:cs="宋体"/>
          <w:color w:val="D05049"/>
          <w:kern w:val="0"/>
          <w:sz w:val="24"/>
          <w:szCs w:val="24"/>
          <w:shd w:val="clear" w:color="auto" w:fill="FAFAFA"/>
        </w:rPr>
        <w:t>IModel</w:t>
      </w:r>
      <w:r w:rsidRPr="00703A68">
        <w:rPr>
          <w:rFonts w:ascii="Source Sans Pro" w:eastAsia="宋体" w:hAnsi="Source Sans Pro" w:cs="宋体"/>
          <w:color w:val="373A3C"/>
          <w:kern w:val="0"/>
          <w:szCs w:val="21"/>
        </w:rPr>
        <w:t> can be loaded from a </w:t>
      </w:r>
      <w:r w:rsidRPr="00703A68">
        <w:rPr>
          <w:rFonts w:ascii="Consolas" w:eastAsia="宋体" w:hAnsi="Consolas" w:cs="宋体"/>
          <w:color w:val="D05049"/>
          <w:kern w:val="0"/>
          <w:sz w:val="24"/>
          <w:szCs w:val="24"/>
          <w:shd w:val="clear" w:color="auto" w:fill="FAFAFA"/>
        </w:rPr>
        <w:t>ResourceLocation</w:t>
      </w:r>
      <w:r w:rsidRPr="00703A68">
        <w:rPr>
          <w:rFonts w:ascii="Source Sans Pro" w:eastAsia="宋体" w:hAnsi="Source Sans Pro" w:cs="宋体"/>
          <w:color w:val="373A3C"/>
          <w:kern w:val="0"/>
          <w:szCs w:val="21"/>
        </w:rPr>
        <w:t> or retrieved from the cache by invoking </w:t>
      </w:r>
      <w:r w:rsidRPr="00703A68">
        <w:rPr>
          <w:rFonts w:ascii="Consolas" w:eastAsia="宋体" w:hAnsi="Consolas" w:cs="宋体"/>
          <w:color w:val="D05049"/>
          <w:kern w:val="0"/>
          <w:sz w:val="24"/>
          <w:szCs w:val="24"/>
          <w:shd w:val="clear" w:color="auto" w:fill="FAFAFA"/>
        </w:rPr>
        <w:t>ModelLoaderRegistry.getModel</w:t>
      </w:r>
      <w:r w:rsidRPr="00703A68">
        <w:rPr>
          <w:rFonts w:ascii="Source Sans Pro" w:eastAsia="宋体" w:hAnsi="Source Sans Pro" w:cs="宋体"/>
          <w:color w:val="373A3C"/>
          <w:kern w:val="0"/>
          <w:szCs w:val="21"/>
        </w:rPr>
        <w:t> or one of the exception handling alternatives.</w:t>
      </w:r>
      <w:r>
        <w:rPr>
          <w:rStyle w:val="a7"/>
        </w:rPr>
        <w:annotationRef/>
      </w:r>
    </w:p>
    <w:p w14:paraId="5A67DB47" w14:textId="5D542C1A" w:rsidR="00F76F70" w:rsidRPr="00F76F70" w:rsidRDefault="00F76F70">
      <w:pPr>
        <w:pStyle w:val="a8"/>
        <w:ind w:leftChars="86" w:left="181"/>
      </w:pPr>
    </w:p>
  </w:comment>
  <w:comment w:id="4" w:author="作者" w:initials="A">
    <w:p w14:paraId="77B6EE7F" w14:textId="75092C6F" w:rsidR="00205A5A" w:rsidRPr="00E61BE3" w:rsidRDefault="00205A5A" w:rsidP="00E61BE3">
      <w:pPr>
        <w:widowControl/>
        <w:numPr>
          <w:ilvl w:val="0"/>
          <w:numId w:val="2"/>
        </w:numPr>
        <w:spacing w:after="100" w:afterAutospacing="1"/>
        <w:jc w:val="left"/>
        <w:rPr>
          <w:rFonts w:ascii="Source Sans Pro" w:eastAsia="宋体" w:hAnsi="Source Sans Pro" w:cs="宋体"/>
          <w:color w:val="373A3C"/>
          <w:kern w:val="0"/>
          <w:szCs w:val="21"/>
        </w:rPr>
      </w:pPr>
      <w:r>
        <w:rPr>
          <w:rStyle w:val="a7"/>
        </w:rPr>
        <w:annotationRef/>
      </w:r>
      <w:r w:rsidR="00E61BE3" w:rsidRPr="00703A68">
        <w:rPr>
          <w:rFonts w:ascii="Source Sans Pro" w:eastAsia="宋体" w:hAnsi="Source Sans Pro" w:cs="宋体"/>
          <w:color w:val="373A3C"/>
          <w:kern w:val="0"/>
          <w:szCs w:val="21"/>
        </w:rPr>
        <w:t>All texture dependencies of the loaded models are loaded and stitched into the atlas. The atlas is a giant texture that contains all the model textures pasted together. When a model refers to a texture, during rendering, an extra UV offset is applied to match the texture’s position in the atlas.</w:t>
      </w:r>
    </w:p>
  </w:comment>
  <w:comment w:id="5" w:author="作者" w:initials="A">
    <w:p w14:paraId="10BE5510" w14:textId="178D6A38" w:rsidR="00161CFF" w:rsidRPr="00161CFF" w:rsidRDefault="00161CFF" w:rsidP="00161CFF">
      <w:pPr>
        <w:widowControl/>
        <w:numPr>
          <w:ilvl w:val="0"/>
          <w:numId w:val="2"/>
        </w:numPr>
        <w:spacing w:afterAutospacing="1"/>
        <w:jc w:val="left"/>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Every model is baked by calling </w:t>
      </w:r>
      <w:r w:rsidRPr="00703A68">
        <w:rPr>
          <w:rFonts w:ascii="Consolas" w:eastAsia="宋体" w:hAnsi="Consolas" w:cs="宋体"/>
          <w:color w:val="D05049"/>
          <w:kern w:val="0"/>
          <w:sz w:val="24"/>
          <w:szCs w:val="24"/>
          <w:shd w:val="clear" w:color="auto" w:fill="FAFAFA"/>
        </w:rPr>
        <w:t>model.bake(model.getDefaultState(), ...)</w:t>
      </w:r>
      <w:r w:rsidRPr="00703A68">
        <w:rPr>
          <w:rFonts w:ascii="Source Sans Pro" w:eastAsia="宋体" w:hAnsi="Source Sans Pro" w:cs="宋体"/>
          <w:color w:val="373A3C"/>
          <w:kern w:val="0"/>
          <w:szCs w:val="21"/>
        </w:rPr>
        <w:t>. The resulting </w:t>
      </w:r>
      <w:hyperlink r:id="rId3" w:history="1">
        <w:r w:rsidRPr="00703A68">
          <w:rPr>
            <w:rFonts w:ascii="Consolas" w:eastAsia="宋体" w:hAnsi="Consolas" w:cs="宋体"/>
            <w:color w:val="185B98"/>
            <w:kern w:val="0"/>
            <w:sz w:val="24"/>
            <w:szCs w:val="24"/>
            <w:shd w:val="clear" w:color="auto" w:fill="FAFAFA"/>
          </w:rPr>
          <w:t>IBakedModel</w:t>
        </w:r>
      </w:hyperlink>
      <w:r w:rsidRPr="00703A68">
        <w:rPr>
          <w:rFonts w:ascii="Source Sans Pro" w:eastAsia="宋体" w:hAnsi="Source Sans Pro" w:cs="宋体"/>
          <w:color w:val="373A3C"/>
          <w:kern w:val="0"/>
          <w:szCs w:val="21"/>
        </w:rPr>
        <w:t>s are cached in a </w:t>
      </w:r>
      <w:r w:rsidRPr="00703A68">
        <w:rPr>
          <w:rFonts w:ascii="Consolas" w:eastAsia="宋体" w:hAnsi="Consolas" w:cs="宋体"/>
          <w:color w:val="D05049"/>
          <w:kern w:val="0"/>
          <w:sz w:val="24"/>
          <w:szCs w:val="24"/>
          <w:shd w:val="clear" w:color="auto" w:fill="FAFAFA"/>
        </w:rPr>
        <w:t>Map&lt;ModelResourceLocation, IBakedModel&gt;</w:t>
      </w:r>
      <w:r w:rsidRPr="00703A68">
        <w:rPr>
          <w:rFonts w:ascii="Source Sans Pro" w:eastAsia="宋体" w:hAnsi="Source Sans Pro" w:cs="宋体"/>
          <w:color w:val="373A3C"/>
          <w:kern w:val="0"/>
          <w:szCs w:val="21"/>
        </w:rPr>
        <w:t>.</w:t>
      </w:r>
      <w:r>
        <w:rPr>
          <w:rStyle w:val="a7"/>
        </w:rPr>
        <w:annotationRef/>
      </w:r>
    </w:p>
  </w:comment>
  <w:comment w:id="6" w:author="作者" w:initials="A">
    <w:p w14:paraId="01CE69AB" w14:textId="77777777" w:rsidR="00E61BE3" w:rsidRPr="00703A68" w:rsidRDefault="00E61BE3" w:rsidP="00E61BE3">
      <w:pPr>
        <w:widowControl/>
        <w:numPr>
          <w:ilvl w:val="0"/>
          <w:numId w:val="2"/>
        </w:numPr>
        <w:spacing w:afterAutospacing="1"/>
        <w:jc w:val="left"/>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This map is then stored in the </w:t>
      </w:r>
      <w:r w:rsidRPr="00703A68">
        <w:rPr>
          <w:rFonts w:ascii="Consolas" w:eastAsia="宋体" w:hAnsi="Consolas" w:cs="宋体"/>
          <w:color w:val="D05049"/>
          <w:kern w:val="0"/>
          <w:sz w:val="24"/>
          <w:szCs w:val="24"/>
          <w:shd w:val="clear" w:color="auto" w:fill="FAFAFA"/>
        </w:rPr>
        <w:t>ModelManager</w:t>
      </w:r>
      <w:r w:rsidRPr="00703A68">
        <w:rPr>
          <w:rFonts w:ascii="Source Sans Pro" w:eastAsia="宋体" w:hAnsi="Source Sans Pro" w:cs="宋体"/>
          <w:color w:val="373A3C"/>
          <w:kern w:val="0"/>
          <w:szCs w:val="21"/>
        </w:rPr>
        <w:t>. The </w:t>
      </w:r>
      <w:r w:rsidRPr="00703A68">
        <w:rPr>
          <w:rFonts w:ascii="Consolas" w:eastAsia="宋体" w:hAnsi="Consolas" w:cs="宋体"/>
          <w:color w:val="D05049"/>
          <w:kern w:val="0"/>
          <w:sz w:val="24"/>
          <w:szCs w:val="24"/>
          <w:shd w:val="clear" w:color="auto" w:fill="FAFAFA"/>
        </w:rPr>
        <w:t>ModelManager</w:t>
      </w:r>
      <w:r w:rsidRPr="00703A68">
        <w:rPr>
          <w:rFonts w:ascii="Source Sans Pro" w:eastAsia="宋体" w:hAnsi="Source Sans Pro" w:cs="宋体"/>
          <w:color w:val="373A3C"/>
          <w:kern w:val="0"/>
          <w:szCs w:val="21"/>
        </w:rPr>
        <w:t> for an instance of the game is stored in </w:t>
      </w:r>
      <w:r w:rsidRPr="00703A68">
        <w:rPr>
          <w:rFonts w:ascii="Consolas" w:eastAsia="宋体" w:hAnsi="Consolas" w:cs="宋体"/>
          <w:color w:val="D05049"/>
          <w:kern w:val="0"/>
          <w:sz w:val="24"/>
          <w:szCs w:val="24"/>
          <w:shd w:val="clear" w:color="auto" w:fill="FAFAFA"/>
        </w:rPr>
        <w:t>Minecraft::modelManager</w:t>
      </w:r>
      <w:r w:rsidRPr="00703A68">
        <w:rPr>
          <w:rFonts w:ascii="Source Sans Pro" w:eastAsia="宋体" w:hAnsi="Source Sans Pro" w:cs="宋体"/>
          <w:color w:val="373A3C"/>
          <w:kern w:val="0"/>
          <w:szCs w:val="21"/>
        </w:rPr>
        <w:t>, which is private with no getter.</w:t>
      </w:r>
    </w:p>
    <w:p w14:paraId="66B8790B" w14:textId="77777777" w:rsidR="00E61BE3" w:rsidRPr="00703A68" w:rsidRDefault="00E61BE3" w:rsidP="00E61BE3">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The </w:t>
      </w:r>
      <w:r w:rsidRPr="00703A68">
        <w:rPr>
          <w:rFonts w:ascii="Consolas" w:eastAsia="宋体" w:hAnsi="Consolas" w:cs="宋体"/>
          <w:color w:val="D05049"/>
          <w:kern w:val="0"/>
          <w:sz w:val="24"/>
          <w:szCs w:val="24"/>
          <w:shd w:val="clear" w:color="auto" w:fill="FAFAFA"/>
        </w:rPr>
        <w:t>ModelManager</w:t>
      </w:r>
      <w:r w:rsidRPr="00703A68">
        <w:rPr>
          <w:rFonts w:ascii="Source Sans Pro" w:eastAsia="宋体" w:hAnsi="Source Sans Pro" w:cs="宋体"/>
          <w:color w:val="373A3C"/>
          <w:kern w:val="0"/>
          <w:szCs w:val="21"/>
        </w:rPr>
        <w:t> may be acquired, without reflection or access tranformation, through </w:t>
      </w:r>
      <w:r w:rsidRPr="00703A68">
        <w:rPr>
          <w:rFonts w:ascii="Consolas" w:eastAsia="宋体" w:hAnsi="Consolas" w:cs="宋体"/>
          <w:color w:val="D05049"/>
          <w:kern w:val="0"/>
          <w:sz w:val="24"/>
          <w:szCs w:val="24"/>
          <w:shd w:val="clear" w:color="auto" w:fill="FAFAFA"/>
        </w:rPr>
        <w:t>Minecraft.getMinecraft().getRenderItem().getItemModelMesher().getModelManager()</w:t>
      </w:r>
      <w:r w:rsidRPr="00703A68">
        <w:rPr>
          <w:rFonts w:ascii="Source Sans Pro" w:eastAsia="宋体" w:hAnsi="Source Sans Pro" w:cs="宋体"/>
          <w:color w:val="373A3C"/>
          <w:kern w:val="0"/>
          <w:szCs w:val="21"/>
        </w:rPr>
        <w:t> or </w:t>
      </w:r>
      <w:r w:rsidRPr="00703A68">
        <w:rPr>
          <w:rFonts w:ascii="Consolas" w:eastAsia="宋体" w:hAnsi="Consolas" w:cs="宋体"/>
          <w:color w:val="D05049"/>
          <w:kern w:val="0"/>
          <w:sz w:val="24"/>
          <w:szCs w:val="24"/>
          <w:shd w:val="clear" w:color="auto" w:fill="FAFAFA"/>
        </w:rPr>
        <w:t>Minecraft.getMinecraft().getBlockRenderDispatcher().getBlockModelShapes().getModelManager()</w:t>
      </w:r>
      <w:r w:rsidRPr="00703A68">
        <w:rPr>
          <w:rFonts w:ascii="Source Sans Pro" w:eastAsia="宋体" w:hAnsi="Source Sans Pro" w:cs="宋体"/>
          <w:color w:val="373A3C"/>
          <w:kern w:val="0"/>
          <w:szCs w:val="21"/>
        </w:rPr>
        <w:t>. Contrary to their names, these are equivalent.</w:t>
      </w:r>
    </w:p>
    <w:p w14:paraId="69C38AD5" w14:textId="4AB18BDC" w:rsidR="00E61BE3" w:rsidRPr="007F0303" w:rsidRDefault="00E61BE3" w:rsidP="007F0303">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One may request an </w:t>
      </w:r>
      <w:r w:rsidRPr="00703A68">
        <w:rPr>
          <w:rFonts w:ascii="Consolas" w:eastAsia="宋体" w:hAnsi="Consolas" w:cs="宋体"/>
          <w:color w:val="D05049"/>
          <w:kern w:val="0"/>
          <w:sz w:val="24"/>
          <w:szCs w:val="24"/>
          <w:shd w:val="clear" w:color="auto" w:fill="FAFAFA"/>
        </w:rPr>
        <w:t>IBakedModel</w:t>
      </w:r>
      <w:r w:rsidRPr="00703A68">
        <w:rPr>
          <w:rFonts w:ascii="Source Sans Pro" w:eastAsia="宋体" w:hAnsi="Source Sans Pro" w:cs="宋体"/>
          <w:color w:val="373A3C"/>
          <w:kern w:val="0"/>
          <w:szCs w:val="21"/>
        </w:rPr>
        <w:t> from the cache (without loading and/or baking models, only accessing the existing cache) in a </w:t>
      </w:r>
      <w:r w:rsidRPr="00703A68">
        <w:rPr>
          <w:rFonts w:ascii="Consolas" w:eastAsia="宋体" w:hAnsi="Consolas" w:cs="宋体"/>
          <w:color w:val="D05049"/>
          <w:kern w:val="0"/>
          <w:sz w:val="24"/>
          <w:szCs w:val="24"/>
          <w:shd w:val="clear" w:color="auto" w:fill="FAFAFA"/>
        </w:rPr>
        <w:t>ModelManager</w:t>
      </w:r>
      <w:r w:rsidRPr="00703A68">
        <w:rPr>
          <w:rFonts w:ascii="Source Sans Pro" w:eastAsia="宋体" w:hAnsi="Source Sans Pro" w:cs="宋体"/>
          <w:color w:val="373A3C"/>
          <w:kern w:val="0"/>
          <w:szCs w:val="21"/>
        </w:rPr>
        <w:t> with </w:t>
      </w:r>
      <w:r w:rsidRPr="00703A68">
        <w:rPr>
          <w:rFonts w:ascii="Consolas" w:eastAsia="宋体" w:hAnsi="Consolas" w:cs="宋体"/>
          <w:color w:val="D05049"/>
          <w:kern w:val="0"/>
          <w:sz w:val="24"/>
          <w:szCs w:val="24"/>
          <w:shd w:val="clear" w:color="auto" w:fill="FAFAFA"/>
        </w:rPr>
        <w:t>ModelManager::getModel</w:t>
      </w:r>
      <w:r w:rsidRPr="00703A68">
        <w:rPr>
          <w:rFonts w:ascii="Source Sans Pro" w:eastAsia="宋体" w:hAnsi="Source Sans Pro" w:cs="宋体"/>
          <w:color w:val="373A3C"/>
          <w:kern w:val="0"/>
          <w:szCs w:val="21"/>
        </w:rPr>
        <w:t>.</w:t>
      </w:r>
    </w:p>
  </w:comment>
  <w:comment w:id="8" w:author="作者" w:initials="A">
    <w:p w14:paraId="56FE3BF5" w14:textId="77777777" w:rsidR="00240B66" w:rsidRPr="00703A68" w:rsidRDefault="00240B66" w:rsidP="00240B66">
      <w:pPr>
        <w:widowControl/>
        <w:numPr>
          <w:ilvl w:val="0"/>
          <w:numId w:val="2"/>
        </w:numPr>
        <w:spacing w:afterAutospacing="1"/>
        <w:jc w:val="left"/>
        <w:rPr>
          <w:rFonts w:ascii="Source Sans Pro" w:eastAsia="宋体" w:hAnsi="Source Sans Pro" w:cs="宋体"/>
          <w:color w:val="373A3C"/>
          <w:kern w:val="0"/>
          <w:szCs w:val="21"/>
        </w:rPr>
      </w:pPr>
      <w:r>
        <w:rPr>
          <w:rStyle w:val="a7"/>
        </w:rPr>
        <w:annotationRef/>
      </w:r>
      <w:r w:rsidRPr="00703A68">
        <w:rPr>
          <w:rFonts w:ascii="Source Sans Pro" w:eastAsia="宋体" w:hAnsi="Source Sans Pro" w:cs="宋体"/>
          <w:color w:val="373A3C"/>
          <w:kern w:val="0"/>
          <w:szCs w:val="21"/>
        </w:rPr>
        <w:t>Eventually, an </w:t>
      </w:r>
      <w:r w:rsidRPr="00703A68">
        <w:rPr>
          <w:rFonts w:ascii="Consolas" w:eastAsia="宋体" w:hAnsi="Consolas" w:cs="宋体"/>
          <w:color w:val="D05049"/>
          <w:kern w:val="0"/>
          <w:sz w:val="24"/>
          <w:szCs w:val="24"/>
          <w:shd w:val="clear" w:color="auto" w:fill="FAFAFA"/>
        </w:rPr>
        <w:t>IBakedModel</w:t>
      </w:r>
      <w:r w:rsidRPr="00703A68">
        <w:rPr>
          <w:rFonts w:ascii="Source Sans Pro" w:eastAsia="宋体" w:hAnsi="Source Sans Pro" w:cs="宋体"/>
          <w:color w:val="373A3C"/>
          <w:kern w:val="0"/>
          <w:szCs w:val="21"/>
        </w:rPr>
        <w:t> will be rendered. This is done by calling </w:t>
      </w:r>
      <w:r w:rsidRPr="00703A68">
        <w:rPr>
          <w:rFonts w:ascii="Consolas" w:eastAsia="宋体" w:hAnsi="Consolas" w:cs="宋体"/>
          <w:color w:val="D05049"/>
          <w:kern w:val="0"/>
          <w:sz w:val="24"/>
          <w:szCs w:val="24"/>
          <w:shd w:val="clear" w:color="auto" w:fill="FAFAFA"/>
        </w:rPr>
        <w:t>IBakedModel::getQuads</w:t>
      </w:r>
      <w:r w:rsidRPr="00703A68">
        <w:rPr>
          <w:rFonts w:ascii="Source Sans Pro" w:eastAsia="宋体" w:hAnsi="Source Sans Pro" w:cs="宋体"/>
          <w:color w:val="373A3C"/>
          <w:kern w:val="0"/>
          <w:szCs w:val="21"/>
        </w:rPr>
        <w:t>. The result is a list of </w:t>
      </w:r>
      <w:r w:rsidRPr="00703A68">
        <w:rPr>
          <w:rFonts w:ascii="Consolas" w:eastAsia="宋体" w:hAnsi="Consolas" w:cs="宋体"/>
          <w:color w:val="D05049"/>
          <w:kern w:val="0"/>
          <w:sz w:val="24"/>
          <w:szCs w:val="24"/>
          <w:shd w:val="clear" w:color="auto" w:fill="FAFAFA"/>
        </w:rPr>
        <w:t>BakedQuad</w:t>
      </w:r>
      <w:r w:rsidRPr="00703A68">
        <w:rPr>
          <w:rFonts w:ascii="Source Sans Pro" w:eastAsia="宋体" w:hAnsi="Source Sans Pro" w:cs="宋体"/>
          <w:color w:val="373A3C"/>
          <w:kern w:val="0"/>
          <w:szCs w:val="21"/>
        </w:rPr>
        <w:t>s (quadrilaterals: polygons with 4 vertices). These can then be passed to the GPU for rendering. Items and blocks diverge a bit here, but it’s relatively simple to follow.</w:t>
      </w:r>
    </w:p>
    <w:p w14:paraId="724F0FA6" w14:textId="77777777" w:rsidR="00240B66" w:rsidRPr="00703A68" w:rsidRDefault="00240B66" w:rsidP="00240B66">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Items in vanilla have properties and overrides. To facilitate this, </w:t>
      </w:r>
      <w:r w:rsidRPr="00703A68">
        <w:rPr>
          <w:rFonts w:ascii="Consolas" w:eastAsia="宋体" w:hAnsi="Consolas" w:cs="宋体"/>
          <w:color w:val="D05049"/>
          <w:kern w:val="0"/>
          <w:sz w:val="24"/>
          <w:szCs w:val="24"/>
          <w:shd w:val="clear" w:color="auto" w:fill="FAFAFA"/>
        </w:rPr>
        <w:t>IBakedModel</w:t>
      </w:r>
      <w:r w:rsidRPr="00703A68">
        <w:rPr>
          <w:rFonts w:ascii="Source Sans Pro" w:eastAsia="宋体" w:hAnsi="Source Sans Pro" w:cs="宋体"/>
          <w:color w:val="373A3C"/>
          <w:kern w:val="0"/>
          <w:szCs w:val="21"/>
        </w:rPr>
        <w:t> defines </w:t>
      </w:r>
      <w:r w:rsidRPr="00703A68">
        <w:rPr>
          <w:rFonts w:ascii="Consolas" w:eastAsia="宋体" w:hAnsi="Consolas" w:cs="宋体"/>
          <w:color w:val="D05049"/>
          <w:kern w:val="0"/>
          <w:sz w:val="24"/>
          <w:szCs w:val="24"/>
          <w:shd w:val="clear" w:color="auto" w:fill="FAFAFA"/>
        </w:rPr>
        <w:t>getOverrides</w:t>
      </w:r>
      <w:r w:rsidRPr="00703A68">
        <w:rPr>
          <w:rFonts w:ascii="Source Sans Pro" w:eastAsia="宋体" w:hAnsi="Source Sans Pro" w:cs="宋体"/>
          <w:color w:val="373A3C"/>
          <w:kern w:val="0"/>
          <w:szCs w:val="21"/>
        </w:rPr>
        <w:t>, which returns an </w:t>
      </w:r>
      <w:r w:rsidRPr="00703A68">
        <w:rPr>
          <w:rFonts w:ascii="Consolas" w:eastAsia="宋体" w:hAnsi="Consolas" w:cs="宋体"/>
          <w:color w:val="D05049"/>
          <w:kern w:val="0"/>
          <w:sz w:val="24"/>
          <w:szCs w:val="24"/>
          <w:shd w:val="clear" w:color="auto" w:fill="FAFAFA"/>
        </w:rPr>
        <w:t>ItemOverrideList</w:t>
      </w:r>
      <w:r w:rsidRPr="00703A68">
        <w:rPr>
          <w:rFonts w:ascii="Source Sans Pro" w:eastAsia="宋体" w:hAnsi="Source Sans Pro" w:cs="宋体"/>
          <w:color w:val="373A3C"/>
          <w:kern w:val="0"/>
          <w:szCs w:val="21"/>
        </w:rPr>
        <w:t>. </w:t>
      </w:r>
      <w:r w:rsidRPr="00703A68">
        <w:rPr>
          <w:rFonts w:ascii="Consolas" w:eastAsia="宋体" w:hAnsi="Consolas" w:cs="宋体"/>
          <w:color w:val="D05049"/>
          <w:kern w:val="0"/>
          <w:sz w:val="24"/>
          <w:szCs w:val="24"/>
          <w:shd w:val="clear" w:color="auto" w:fill="FAFAFA"/>
        </w:rPr>
        <w:t>ItemOverrideList</w:t>
      </w:r>
      <w:r w:rsidRPr="00703A68">
        <w:rPr>
          <w:rFonts w:ascii="Source Sans Pro" w:eastAsia="宋体" w:hAnsi="Source Sans Pro" w:cs="宋体"/>
          <w:color w:val="373A3C"/>
          <w:kern w:val="0"/>
          <w:szCs w:val="21"/>
        </w:rPr>
        <w:t> defines </w:t>
      </w:r>
      <w:r w:rsidRPr="00703A68">
        <w:rPr>
          <w:rFonts w:ascii="Consolas" w:eastAsia="宋体" w:hAnsi="Consolas" w:cs="宋体"/>
          <w:color w:val="D05049"/>
          <w:kern w:val="0"/>
          <w:sz w:val="24"/>
          <w:szCs w:val="24"/>
          <w:shd w:val="clear" w:color="auto" w:fill="FAFAFA"/>
        </w:rPr>
        <w:t>handleItemState</w:t>
      </w:r>
      <w:r w:rsidRPr="00703A68">
        <w:rPr>
          <w:rFonts w:ascii="Source Sans Pro" w:eastAsia="宋体" w:hAnsi="Source Sans Pro" w:cs="宋体"/>
          <w:color w:val="373A3C"/>
          <w:kern w:val="0"/>
          <w:szCs w:val="21"/>
        </w:rPr>
        <w:t>, which takes the original model, the entity, world, and stack, to find the final model. Overrides are applied before all other operations on the model, including </w:t>
      </w:r>
      <w:r w:rsidRPr="00703A68">
        <w:rPr>
          <w:rFonts w:ascii="Consolas" w:eastAsia="宋体" w:hAnsi="Consolas" w:cs="宋体"/>
          <w:color w:val="D05049"/>
          <w:kern w:val="0"/>
          <w:sz w:val="24"/>
          <w:szCs w:val="24"/>
          <w:shd w:val="clear" w:color="auto" w:fill="FAFAFA"/>
        </w:rPr>
        <w:t>getQuads</w:t>
      </w:r>
      <w:r w:rsidRPr="00703A68">
        <w:rPr>
          <w:rFonts w:ascii="Source Sans Pro" w:eastAsia="宋体" w:hAnsi="Source Sans Pro" w:cs="宋体"/>
          <w:color w:val="373A3C"/>
          <w:kern w:val="0"/>
          <w:szCs w:val="21"/>
        </w:rPr>
        <w:t>. As </w:t>
      </w:r>
      <w:r w:rsidRPr="00703A68">
        <w:rPr>
          <w:rFonts w:ascii="Consolas" w:eastAsia="宋体" w:hAnsi="Consolas" w:cs="宋体"/>
          <w:color w:val="D05049"/>
          <w:kern w:val="0"/>
          <w:sz w:val="24"/>
          <w:szCs w:val="24"/>
          <w:shd w:val="clear" w:color="auto" w:fill="FAFAFA"/>
        </w:rPr>
        <w:t>IBlockState</w:t>
      </w:r>
      <w:r w:rsidRPr="00703A68">
        <w:rPr>
          <w:rFonts w:ascii="Source Sans Pro" w:eastAsia="宋体" w:hAnsi="Source Sans Pro" w:cs="宋体"/>
          <w:color w:val="373A3C"/>
          <w:kern w:val="0"/>
          <w:szCs w:val="21"/>
        </w:rPr>
        <w:t> is not applicable to items, </w:t>
      </w:r>
      <w:r w:rsidRPr="00703A68">
        <w:rPr>
          <w:rFonts w:ascii="Consolas" w:eastAsia="宋体" w:hAnsi="Consolas" w:cs="宋体"/>
          <w:color w:val="D05049"/>
          <w:kern w:val="0"/>
          <w:sz w:val="24"/>
          <w:szCs w:val="24"/>
          <w:shd w:val="clear" w:color="auto" w:fill="FAFAFA"/>
        </w:rPr>
        <w:t>IBakedModel::getQuads</w:t>
      </w:r>
      <w:r w:rsidRPr="00703A68">
        <w:rPr>
          <w:rFonts w:ascii="Source Sans Pro" w:eastAsia="宋体" w:hAnsi="Source Sans Pro" w:cs="宋体"/>
          <w:color w:val="373A3C"/>
          <w:kern w:val="0"/>
          <w:szCs w:val="21"/>
        </w:rPr>
        <w:t> receives </w:t>
      </w:r>
      <w:r w:rsidRPr="00703A68">
        <w:rPr>
          <w:rFonts w:ascii="Consolas" w:eastAsia="宋体" w:hAnsi="Consolas" w:cs="宋体"/>
          <w:color w:val="D05049"/>
          <w:kern w:val="0"/>
          <w:sz w:val="24"/>
          <w:szCs w:val="24"/>
          <w:shd w:val="clear" w:color="auto" w:fill="FAFAFA"/>
        </w:rPr>
        <w:t>null</w:t>
      </w:r>
      <w:r w:rsidRPr="00703A68">
        <w:rPr>
          <w:rFonts w:ascii="Source Sans Pro" w:eastAsia="宋体" w:hAnsi="Source Sans Pro" w:cs="宋体"/>
          <w:color w:val="373A3C"/>
          <w:kern w:val="0"/>
          <w:szCs w:val="21"/>
        </w:rPr>
        <w:t> as its state parameter when being rendered as an item.</w:t>
      </w:r>
    </w:p>
    <w:p w14:paraId="73915BF7" w14:textId="7F2A882D" w:rsidR="00240B66" w:rsidRPr="00C6095C" w:rsidRDefault="00240B66" w:rsidP="00C6095C">
      <w:pPr>
        <w:widowControl/>
        <w:numPr>
          <w:ilvl w:val="1"/>
          <w:numId w:val="2"/>
        </w:numPr>
        <w:spacing w:afterAutospacing="1"/>
        <w:ind w:leftChars="220" w:left="822"/>
        <w:jc w:val="left"/>
        <w:rPr>
          <w:rFonts w:ascii="Source Sans Pro" w:eastAsia="宋体" w:hAnsi="Source Sans Pro" w:cs="宋体"/>
          <w:color w:val="373A3C"/>
          <w:kern w:val="0"/>
          <w:szCs w:val="21"/>
        </w:rPr>
      </w:pPr>
      <w:r w:rsidRPr="00703A68">
        <w:rPr>
          <w:rFonts w:ascii="Source Sans Pro" w:eastAsia="宋体" w:hAnsi="Source Sans Pro" w:cs="宋体"/>
          <w:color w:val="373A3C"/>
          <w:kern w:val="0"/>
          <w:szCs w:val="21"/>
        </w:rPr>
        <w:t>Blocks have blockstates, and when a block’s </w:t>
      </w:r>
      <w:r w:rsidRPr="00703A68">
        <w:rPr>
          <w:rFonts w:ascii="Consolas" w:eastAsia="宋体" w:hAnsi="Consolas" w:cs="宋体"/>
          <w:color w:val="D05049"/>
          <w:kern w:val="0"/>
          <w:sz w:val="24"/>
          <w:szCs w:val="24"/>
          <w:shd w:val="clear" w:color="auto" w:fill="FAFAFA"/>
        </w:rPr>
        <w:t>IBakedModel</w:t>
      </w:r>
      <w:r w:rsidRPr="00703A68">
        <w:rPr>
          <w:rFonts w:ascii="Source Sans Pro" w:eastAsia="宋体" w:hAnsi="Source Sans Pro" w:cs="宋体"/>
          <w:color w:val="373A3C"/>
          <w:kern w:val="0"/>
          <w:szCs w:val="21"/>
        </w:rPr>
        <w:t> is being rendered, the </w:t>
      </w:r>
      <w:r w:rsidRPr="00703A68">
        <w:rPr>
          <w:rFonts w:ascii="Consolas" w:eastAsia="宋体" w:hAnsi="Consolas" w:cs="宋体"/>
          <w:color w:val="D05049"/>
          <w:kern w:val="0"/>
          <w:sz w:val="24"/>
          <w:szCs w:val="24"/>
          <w:shd w:val="clear" w:color="auto" w:fill="FAFAFA"/>
        </w:rPr>
        <w:t>IBlockState</w:t>
      </w:r>
      <w:r w:rsidRPr="00703A68">
        <w:rPr>
          <w:rFonts w:ascii="Source Sans Pro" w:eastAsia="宋体" w:hAnsi="Source Sans Pro" w:cs="宋体"/>
          <w:color w:val="373A3C"/>
          <w:kern w:val="0"/>
          <w:szCs w:val="21"/>
        </w:rPr>
        <w:t> is passed directly into the </w:t>
      </w:r>
      <w:r w:rsidRPr="00703A68">
        <w:rPr>
          <w:rFonts w:ascii="Consolas" w:eastAsia="宋体" w:hAnsi="Consolas" w:cs="宋体"/>
          <w:color w:val="D05049"/>
          <w:kern w:val="0"/>
          <w:sz w:val="24"/>
          <w:szCs w:val="24"/>
          <w:shd w:val="clear" w:color="auto" w:fill="FAFAFA"/>
        </w:rPr>
        <w:t>getQuads</w:t>
      </w:r>
      <w:r w:rsidRPr="00703A68">
        <w:rPr>
          <w:rFonts w:ascii="Source Sans Pro" w:eastAsia="宋体" w:hAnsi="Source Sans Pro" w:cs="宋体"/>
          <w:color w:val="373A3C"/>
          <w:kern w:val="0"/>
          <w:szCs w:val="21"/>
        </w:rPr>
        <w:t> method. In the context of models only, blockstates can have an extra set of properties, known as </w:t>
      </w:r>
      <w:hyperlink r:id="rId4" w:history="1">
        <w:r w:rsidRPr="00703A68">
          <w:rPr>
            <w:rFonts w:ascii="Source Sans Pro" w:eastAsia="宋体" w:hAnsi="Source Sans Pro" w:cs="宋体"/>
            <w:color w:val="185B98"/>
            <w:kern w:val="0"/>
            <w:szCs w:val="21"/>
            <w:u w:val="single"/>
          </w:rPr>
          <w:t>unlisted properties</w:t>
        </w:r>
      </w:hyperlink>
      <w:r w:rsidRPr="00703A68">
        <w:rPr>
          <w:rFonts w:ascii="Source Sans Pro" w:eastAsia="宋体" w:hAnsi="Source Sans Pro" w:cs="宋体"/>
          <w:color w:val="373A3C"/>
          <w:kern w:val="0"/>
          <w:szCs w:val="2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F68F" w15:done="0"/>
  <w15:commentEx w15:paraId="3F80E5CC" w15:done="0"/>
  <w15:commentEx w15:paraId="5AE8206B" w15:done="0"/>
  <w15:commentEx w15:paraId="5A67DB47" w15:done="0"/>
  <w15:commentEx w15:paraId="77B6EE7F" w15:done="0"/>
  <w15:commentEx w15:paraId="10BE5510" w15:done="0"/>
  <w15:commentEx w15:paraId="69C38AD5" w15:done="0"/>
  <w15:commentEx w15:paraId="73915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F68F" w16cid:durableId="1F0DBEA9"/>
  <w16cid:commentId w16cid:paraId="3F80E5CC" w16cid:durableId="1F0DBFF6"/>
  <w16cid:commentId w16cid:paraId="5AE8206B" w16cid:durableId="1F0DC22B"/>
  <w16cid:commentId w16cid:paraId="5A67DB47" w16cid:durableId="1F0DC3E1"/>
  <w16cid:commentId w16cid:paraId="77B6EE7F" w16cid:durableId="1F0DE0CF"/>
  <w16cid:commentId w16cid:paraId="10BE5510" w16cid:durableId="1F0DCBE8"/>
  <w16cid:commentId w16cid:paraId="69C38AD5" w16cid:durableId="1F0DE2DD"/>
  <w16cid:commentId w16cid:paraId="73915BF7" w16cid:durableId="1F0DE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A8E9" w14:textId="77777777" w:rsidR="003C6B93" w:rsidRDefault="003C6B93" w:rsidP="00F96DDB">
      <w:r>
        <w:separator/>
      </w:r>
    </w:p>
  </w:endnote>
  <w:endnote w:type="continuationSeparator" w:id="0">
    <w:p w14:paraId="0211BFB6" w14:textId="77777777" w:rsidR="003C6B93" w:rsidRDefault="003C6B93" w:rsidP="00F9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C3C5" w14:textId="77777777" w:rsidR="003C6B93" w:rsidRDefault="003C6B93" w:rsidP="00F96DDB">
      <w:r>
        <w:separator/>
      </w:r>
    </w:p>
  </w:footnote>
  <w:footnote w:type="continuationSeparator" w:id="0">
    <w:p w14:paraId="7D74F2D4" w14:textId="77777777" w:rsidR="003C6B93" w:rsidRDefault="003C6B93" w:rsidP="00F9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F6AFF"/>
    <w:multiLevelType w:val="multilevel"/>
    <w:tmpl w:val="2A5460AA"/>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BC758C0"/>
    <w:multiLevelType w:val="multilevel"/>
    <w:tmpl w:val="F8FA4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BD"/>
    <w:rsid w:val="00077BA3"/>
    <w:rsid w:val="00114AF0"/>
    <w:rsid w:val="0015386C"/>
    <w:rsid w:val="00161CFF"/>
    <w:rsid w:val="00162796"/>
    <w:rsid w:val="00164948"/>
    <w:rsid w:val="0017035D"/>
    <w:rsid w:val="00182E89"/>
    <w:rsid w:val="001A2172"/>
    <w:rsid w:val="001C630C"/>
    <w:rsid w:val="001D6956"/>
    <w:rsid w:val="001E095D"/>
    <w:rsid w:val="001F47D6"/>
    <w:rsid w:val="0020350D"/>
    <w:rsid w:val="00205A5A"/>
    <w:rsid w:val="00206F16"/>
    <w:rsid w:val="00240B66"/>
    <w:rsid w:val="0026326A"/>
    <w:rsid w:val="00286D6D"/>
    <w:rsid w:val="00291314"/>
    <w:rsid w:val="00296886"/>
    <w:rsid w:val="00300548"/>
    <w:rsid w:val="00312AD1"/>
    <w:rsid w:val="0036519B"/>
    <w:rsid w:val="00392B07"/>
    <w:rsid w:val="003C6B93"/>
    <w:rsid w:val="00414C29"/>
    <w:rsid w:val="004543FC"/>
    <w:rsid w:val="00475679"/>
    <w:rsid w:val="0047569C"/>
    <w:rsid w:val="0047672F"/>
    <w:rsid w:val="004D1184"/>
    <w:rsid w:val="0051021B"/>
    <w:rsid w:val="00624FF3"/>
    <w:rsid w:val="00626744"/>
    <w:rsid w:val="00641F12"/>
    <w:rsid w:val="00691168"/>
    <w:rsid w:val="00691815"/>
    <w:rsid w:val="006C3560"/>
    <w:rsid w:val="006F5DA7"/>
    <w:rsid w:val="00703A68"/>
    <w:rsid w:val="007232D7"/>
    <w:rsid w:val="00772B30"/>
    <w:rsid w:val="007B3E5A"/>
    <w:rsid w:val="007D5CA8"/>
    <w:rsid w:val="007E68EA"/>
    <w:rsid w:val="007F0303"/>
    <w:rsid w:val="007F7707"/>
    <w:rsid w:val="00804193"/>
    <w:rsid w:val="00826278"/>
    <w:rsid w:val="008521EB"/>
    <w:rsid w:val="008E05F7"/>
    <w:rsid w:val="008E5D47"/>
    <w:rsid w:val="008F0225"/>
    <w:rsid w:val="00922BB4"/>
    <w:rsid w:val="009233C2"/>
    <w:rsid w:val="009A7ADB"/>
    <w:rsid w:val="009C349D"/>
    <w:rsid w:val="009F59F4"/>
    <w:rsid w:val="00A0389F"/>
    <w:rsid w:val="00A537C6"/>
    <w:rsid w:val="00A63990"/>
    <w:rsid w:val="00A643E4"/>
    <w:rsid w:val="00A71798"/>
    <w:rsid w:val="00AA4837"/>
    <w:rsid w:val="00AC5F41"/>
    <w:rsid w:val="00AE647E"/>
    <w:rsid w:val="00AF3664"/>
    <w:rsid w:val="00B276BD"/>
    <w:rsid w:val="00B4149F"/>
    <w:rsid w:val="00B626AC"/>
    <w:rsid w:val="00B83F66"/>
    <w:rsid w:val="00BC3EC2"/>
    <w:rsid w:val="00BD35F3"/>
    <w:rsid w:val="00C56D62"/>
    <w:rsid w:val="00C6095C"/>
    <w:rsid w:val="00C8387D"/>
    <w:rsid w:val="00D24C4D"/>
    <w:rsid w:val="00D3585A"/>
    <w:rsid w:val="00D638EC"/>
    <w:rsid w:val="00D71384"/>
    <w:rsid w:val="00D718EF"/>
    <w:rsid w:val="00D761B8"/>
    <w:rsid w:val="00D971CD"/>
    <w:rsid w:val="00DB0A24"/>
    <w:rsid w:val="00DB3E38"/>
    <w:rsid w:val="00E15EE1"/>
    <w:rsid w:val="00E16F87"/>
    <w:rsid w:val="00E275A8"/>
    <w:rsid w:val="00E30015"/>
    <w:rsid w:val="00E61BE3"/>
    <w:rsid w:val="00E82A8E"/>
    <w:rsid w:val="00EE7ACB"/>
    <w:rsid w:val="00F44E01"/>
    <w:rsid w:val="00F628B3"/>
    <w:rsid w:val="00F62FF5"/>
    <w:rsid w:val="00F656BD"/>
    <w:rsid w:val="00F76F70"/>
    <w:rsid w:val="00F80121"/>
    <w:rsid w:val="00F82522"/>
    <w:rsid w:val="00F96DDB"/>
    <w:rsid w:val="00FC36BF"/>
    <w:rsid w:val="00FE6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A53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3A6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3A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3A68"/>
  </w:style>
  <w:style w:type="character" w:styleId="HTML">
    <w:name w:val="HTML Code"/>
    <w:basedOn w:val="a0"/>
    <w:uiPriority w:val="99"/>
    <w:semiHidden/>
    <w:unhideWhenUsed/>
    <w:rsid w:val="00703A68"/>
    <w:rPr>
      <w:rFonts w:ascii="宋体" w:eastAsia="宋体" w:hAnsi="宋体" w:cs="宋体"/>
      <w:sz w:val="24"/>
      <w:szCs w:val="24"/>
    </w:rPr>
  </w:style>
  <w:style w:type="paragraph" w:customStyle="1" w:styleId="admonition-title">
    <w:name w:val="admonition-title"/>
    <w:basedOn w:val="a"/>
    <w:rsid w:val="00703A68"/>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03A68"/>
    <w:rPr>
      <w:i/>
      <w:iCs/>
    </w:rPr>
  </w:style>
  <w:style w:type="character" w:styleId="a5">
    <w:name w:val="Strong"/>
    <w:basedOn w:val="a0"/>
    <w:uiPriority w:val="22"/>
    <w:qFormat/>
    <w:rsid w:val="00703A68"/>
    <w:rPr>
      <w:b/>
      <w:bCs/>
    </w:rPr>
  </w:style>
  <w:style w:type="character" w:styleId="a6">
    <w:name w:val="Hyperlink"/>
    <w:basedOn w:val="a0"/>
    <w:uiPriority w:val="99"/>
    <w:semiHidden/>
    <w:unhideWhenUsed/>
    <w:rsid w:val="00703A68"/>
    <w:rPr>
      <w:color w:val="0000FF"/>
      <w:u w:val="single"/>
    </w:rPr>
  </w:style>
  <w:style w:type="character" w:customStyle="1" w:styleId="10">
    <w:name w:val="标题 1 字符"/>
    <w:basedOn w:val="a0"/>
    <w:link w:val="1"/>
    <w:uiPriority w:val="9"/>
    <w:rsid w:val="00703A68"/>
    <w:rPr>
      <w:rFonts w:ascii="宋体" w:eastAsia="宋体" w:hAnsi="宋体" w:cs="宋体"/>
      <w:b/>
      <w:bCs/>
      <w:kern w:val="36"/>
      <w:sz w:val="48"/>
      <w:szCs w:val="48"/>
    </w:rPr>
  </w:style>
  <w:style w:type="character" w:styleId="a7">
    <w:name w:val="annotation reference"/>
    <w:basedOn w:val="a0"/>
    <w:uiPriority w:val="99"/>
    <w:semiHidden/>
    <w:unhideWhenUsed/>
    <w:rsid w:val="001C630C"/>
    <w:rPr>
      <w:sz w:val="21"/>
      <w:szCs w:val="21"/>
    </w:rPr>
  </w:style>
  <w:style w:type="paragraph" w:styleId="a8">
    <w:name w:val="annotation text"/>
    <w:basedOn w:val="a"/>
    <w:link w:val="a9"/>
    <w:uiPriority w:val="99"/>
    <w:unhideWhenUsed/>
    <w:rsid w:val="001C630C"/>
    <w:pPr>
      <w:jc w:val="left"/>
    </w:pPr>
  </w:style>
  <w:style w:type="character" w:customStyle="1" w:styleId="a9">
    <w:name w:val="批注文字 字符"/>
    <w:basedOn w:val="a0"/>
    <w:link w:val="a8"/>
    <w:uiPriority w:val="99"/>
    <w:rsid w:val="001C630C"/>
  </w:style>
  <w:style w:type="paragraph" w:styleId="aa">
    <w:name w:val="annotation subject"/>
    <w:basedOn w:val="a8"/>
    <w:next w:val="a8"/>
    <w:link w:val="ab"/>
    <w:uiPriority w:val="99"/>
    <w:semiHidden/>
    <w:unhideWhenUsed/>
    <w:rsid w:val="001C630C"/>
    <w:rPr>
      <w:b/>
      <w:bCs/>
    </w:rPr>
  </w:style>
  <w:style w:type="character" w:customStyle="1" w:styleId="ab">
    <w:name w:val="批注主题 字符"/>
    <w:basedOn w:val="a9"/>
    <w:link w:val="aa"/>
    <w:uiPriority w:val="99"/>
    <w:semiHidden/>
    <w:rsid w:val="001C630C"/>
    <w:rPr>
      <w:b/>
      <w:bCs/>
    </w:rPr>
  </w:style>
  <w:style w:type="paragraph" w:styleId="ac">
    <w:name w:val="Balloon Text"/>
    <w:basedOn w:val="a"/>
    <w:link w:val="ad"/>
    <w:uiPriority w:val="99"/>
    <w:semiHidden/>
    <w:unhideWhenUsed/>
    <w:rsid w:val="001C630C"/>
    <w:rPr>
      <w:sz w:val="18"/>
      <w:szCs w:val="18"/>
    </w:rPr>
  </w:style>
  <w:style w:type="character" w:customStyle="1" w:styleId="ad">
    <w:name w:val="批注框文本 字符"/>
    <w:basedOn w:val="a0"/>
    <w:link w:val="ac"/>
    <w:uiPriority w:val="99"/>
    <w:semiHidden/>
    <w:rsid w:val="001C630C"/>
    <w:rPr>
      <w:sz w:val="18"/>
      <w:szCs w:val="18"/>
    </w:rPr>
  </w:style>
  <w:style w:type="paragraph" w:styleId="ae">
    <w:name w:val="Revision"/>
    <w:hidden/>
    <w:uiPriority w:val="99"/>
    <w:semiHidden/>
    <w:rsid w:val="00AE647E"/>
  </w:style>
  <w:style w:type="paragraph" w:styleId="af">
    <w:name w:val="header"/>
    <w:basedOn w:val="a"/>
    <w:link w:val="af0"/>
    <w:uiPriority w:val="99"/>
    <w:unhideWhenUsed/>
    <w:rsid w:val="00F96DD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F96DDB"/>
    <w:rPr>
      <w:sz w:val="18"/>
      <w:szCs w:val="18"/>
    </w:rPr>
  </w:style>
  <w:style w:type="paragraph" w:styleId="af1">
    <w:name w:val="footer"/>
    <w:basedOn w:val="a"/>
    <w:link w:val="af2"/>
    <w:uiPriority w:val="99"/>
    <w:unhideWhenUsed/>
    <w:rsid w:val="00F96DDB"/>
    <w:pPr>
      <w:tabs>
        <w:tab w:val="center" w:pos="4153"/>
        <w:tab w:val="right" w:pos="8306"/>
      </w:tabs>
      <w:snapToGrid w:val="0"/>
      <w:jc w:val="left"/>
    </w:pPr>
    <w:rPr>
      <w:sz w:val="18"/>
      <w:szCs w:val="18"/>
    </w:rPr>
  </w:style>
  <w:style w:type="character" w:customStyle="1" w:styleId="af2">
    <w:name w:val="页脚 字符"/>
    <w:basedOn w:val="a0"/>
    <w:link w:val="af1"/>
    <w:uiPriority w:val="99"/>
    <w:rsid w:val="00F96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860012">
      <w:bodyDiv w:val="1"/>
      <w:marLeft w:val="0"/>
      <w:marRight w:val="0"/>
      <w:marTop w:val="0"/>
      <w:marBottom w:val="0"/>
      <w:divBdr>
        <w:top w:val="none" w:sz="0" w:space="0" w:color="auto"/>
        <w:left w:val="none" w:sz="0" w:space="0" w:color="auto"/>
        <w:bottom w:val="none" w:sz="0" w:space="0" w:color="auto"/>
        <w:right w:val="none" w:sz="0" w:space="0" w:color="auto"/>
      </w:divBdr>
      <w:divsChild>
        <w:div w:id="1984505430">
          <w:marLeft w:val="0"/>
          <w:marRight w:val="0"/>
          <w:marTop w:val="0"/>
          <w:marBottom w:val="0"/>
          <w:divBdr>
            <w:top w:val="none" w:sz="0" w:space="0" w:color="auto"/>
            <w:left w:val="none" w:sz="0" w:space="0" w:color="auto"/>
            <w:bottom w:val="none" w:sz="0" w:space="0" w:color="auto"/>
            <w:right w:val="none" w:sz="0" w:space="0" w:color="auto"/>
          </w:divBdr>
        </w:div>
      </w:divsChild>
    </w:div>
    <w:div w:id="2006663634">
      <w:bodyDiv w:val="1"/>
      <w:marLeft w:val="0"/>
      <w:marRight w:val="0"/>
      <w:marTop w:val="0"/>
      <w:marBottom w:val="0"/>
      <w:divBdr>
        <w:top w:val="none" w:sz="0" w:space="0" w:color="auto"/>
        <w:left w:val="none" w:sz="0" w:space="0" w:color="auto"/>
        <w:bottom w:val="none" w:sz="0" w:space="0" w:color="auto"/>
        <w:right w:val="none" w:sz="0" w:space="0" w:color="auto"/>
      </w:divBdr>
      <w:divsChild>
        <w:div w:id="200281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mcforge.readthedocs.io/en/latest/models/advanced/ibakedmodel/" TargetMode="External"/><Relationship Id="rId2" Type="http://schemas.openxmlformats.org/officeDocument/2006/relationships/hyperlink" Target="https://mcforge.readthedocs.io/en/latest/models/advanced/icustommodelloader/" TargetMode="External"/><Relationship Id="rId1" Type="http://schemas.openxmlformats.org/officeDocument/2006/relationships/hyperlink" Target="https://mcforge.readthedocs.io/en/latest/models/advanced/imodel/" TargetMode="External"/><Relationship Id="rId4" Type="http://schemas.openxmlformats.org/officeDocument/2006/relationships/hyperlink" Target="https://mcforge.readthedocs.io/en/latest/models/advanced/extended-blockstat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cforge.readthedocs.io/en/latest/models/advanced/extended-blockst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forge.readthedocs.io/en/latest/models/advanced/ibaked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forge.readthedocs.io/en/latest/models/advanced/icustommodelload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EE87-7919-46EB-8C89-4F263037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2018-08-03T10:58:00Z</dcterms:created>
  <dcterms:modified xsi:type="dcterms:W3CDTF">2018-08-03T14:36:00Z</dcterms:modified>
</cp:coreProperties>
</file>