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line="480" w:lineRule="auto"/>
        <w:ind w:left="2880" w:leftChars="0" w:firstLine="720" w:firstLine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rtl w:val="0"/>
          <w:lang w:val="en-US"/>
        </w:rPr>
        <w:t>CHAPTER ONE.</w:t>
      </w:r>
    </w:p>
    <w:p>
      <w:pPr>
        <w:pStyle w:val="8"/>
        <w:keepNext w:val="0"/>
        <w:keepLines w:val="0"/>
        <w:widowControl/>
        <w:suppressLineNumbers w:val="0"/>
        <w:spacing w:line="480" w:lineRule="auto"/>
        <w:ind w:left="2880" w:leftChars="0" w:firstLine="72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u w:val="single"/>
          <w:rtl w:val="0"/>
          <w:lang w:val="en-US"/>
        </w:rPr>
        <w:t>INTRODUCTION.</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b/>
          <w:bCs/>
          <w:sz w:val="20"/>
          <w:szCs w:val="20"/>
          <w:u w:val="single"/>
          <w:rtl w:val="0"/>
          <w:lang w:val="en-US"/>
        </w:rPr>
        <w:t>1.0 BACKGROUND STORY</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At the outset of internet growth in late 1990s and early 2000s, some scholars predicted that the internet held great potential for improving the channels of communication between employers and job seekers.Autor (2007) argued that according to labor market search theory the lower cost of job search associated with the internet is expected to raise productivity because job seekers and employers can consider more potential matches, more rapidly increasing the minimum productivity an employer tolerates and the minimum wage that a worker accepts are both expected to rise.</w:t>
      </w:r>
    </w:p>
    <w:p>
      <w:pPr>
        <w:spacing w:line="480" w:lineRule="auto"/>
        <w:ind w:firstLine="720" w:firstLineChars="0"/>
        <w:outlineLvl w:val="9"/>
        <w:rPr>
          <w:rFonts w:hint="default" w:ascii="Times New Roman" w:hAnsi="Times New Roman" w:cs="Times New Roman"/>
          <w:sz w:val="20"/>
          <w:szCs w:val="20"/>
          <w:lang w:val="en-US"/>
        </w:rPr>
      </w:pPr>
      <w:r>
        <w:rPr>
          <w:rFonts w:hint="default" w:ascii="Times New Roman" w:hAnsi="Times New Roman" w:eastAsia="SimSun" w:cs="Times New Roman"/>
          <w:sz w:val="20"/>
          <w:szCs w:val="20"/>
        </w:rPr>
        <w:t>In recent years, research has shown that Nigeria's population continues to grow at an unprecedented rate to about 2.4% annually. Most people live in slums and shantytowns, putting more pressure on the informal sector</w:t>
      </w:r>
      <w:r>
        <w:rPr>
          <w:rFonts w:hint="default" w:ascii="Times New Roman" w:hAnsi="Times New Roman" w:eastAsia="SimSun" w:cs="Times New Roman"/>
          <w:sz w:val="20"/>
          <w:szCs w:val="20"/>
          <w:lang w:val="en-US"/>
        </w:rPr>
        <w:t xml:space="preserve"> (Ogunrinde et al.,)</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Prior to the internet, handymen relied on local advertising (phone books, flyers) and word-of-mouth referrals to build their customer base.However, the internet has revolutionized the way people find and hire home service providers. This background study will explore the growing trend of online handyman services and the factors driving this shift.</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b/>
          <w:bCs/>
          <w:sz w:val="20"/>
          <w:szCs w:val="20"/>
          <w:u w:val="single"/>
          <w:lang w:val="en-US"/>
        </w:rPr>
        <w:t>1.  Increasing Internet Usage and Online Service Preferences:</w:t>
      </w:r>
    </w:p>
    <w:p>
      <w:pPr>
        <w:pStyle w:val="8"/>
        <w:keepNext w:val="0"/>
        <w:keepLines w:val="0"/>
        <w:widowControl/>
        <w:numPr>
          <w:ilvl w:val="0"/>
          <w:numId w:val="0"/>
        </w:numPr>
        <w:suppressLineNumbers w:val="0"/>
        <w:spacing w:line="48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 vast majority of people now use the internet to research and book services [reference Pew Research on internet usage].</w:t>
      </w:r>
    </w:p>
    <w:p>
      <w:pPr>
        <w:pStyle w:val="8"/>
        <w:keepNext w:val="0"/>
        <w:keepLines w:val="0"/>
        <w:widowControl/>
        <w:numPr>
          <w:ilvl w:val="0"/>
          <w:numId w:val="0"/>
        </w:numPr>
        <w:suppressLineNumbers w:val="0"/>
        <w:spacing w:line="48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Online platforms offer convenience, allowing users to compare prices, read reviews, and book appointments easily.</w:t>
      </w:r>
    </w:p>
    <w:p>
      <w:pPr>
        <w:pStyle w:val="8"/>
        <w:keepNext w:val="0"/>
        <w:keepLines w:val="0"/>
        <w:widowControl/>
        <w:numPr>
          <w:ilvl w:val="0"/>
          <w:numId w:val="0"/>
        </w:numPr>
        <w:suppressLineNumbers w:val="0"/>
        <w:spacing w:line="480" w:lineRule="auto"/>
        <w:ind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transparency of online information empowers clients to make informed decisions.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b/>
          <w:bCs/>
          <w:sz w:val="20"/>
          <w:szCs w:val="20"/>
          <w:u w:val="single"/>
          <w:lang w:val="en-US"/>
        </w:rPr>
        <w:t>2.  Growth of the Gig Economy and On-Demand Services: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gig economy thrives on flexible work arrangements, and online platforms connect independent handymen with clients seeking specific services.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model caters to busy homeowners who need quick solutions for minor repairs and maintenance tasks.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b/>
          <w:bCs/>
          <w:sz w:val="20"/>
          <w:szCs w:val="20"/>
          <w:u w:val="single"/>
          <w:lang w:val="en-US"/>
        </w:rPr>
        <w:t>3.  Benefits for Handyman Businesses: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Online presence expands reach beyond local limitations, attracting a wider client base.</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Websites serve as a digital portfolio showcasing skills and experience.</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Online booking systems streamline scheduling and improve efficiency.</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b/>
          <w:bCs/>
          <w:sz w:val="20"/>
          <w:szCs w:val="20"/>
          <w:u w:val="single"/>
          <w:lang w:val="en-US"/>
        </w:rPr>
        <w:t>4.  Potential Challenges: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Competition in the online marketplace can be fierce, requiring effective marketing strategies to stand out.</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Building trust online is crucial, so positive customer reviews and clear communication are essential.</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Maintaining a professional online presence requires ongoing website updates and content creation.</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b/>
          <w:bCs/>
          <w:sz w:val="20"/>
          <w:szCs w:val="20"/>
          <w:u w:val="single"/>
          <w:lang w:val="en-US"/>
        </w:rPr>
        <w:t>5.  The Future of Online Handyman Services: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Technology advancements like online scheduling and quote tools will further enhance user experience.</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Integration with mobile applications will make booking services even more convenient for clients.</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Online platforms may evolve to offer additional features like background checks and service guarantees.</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lang w:val="en-US"/>
        </w:rPr>
        <w:t>This background study establishes the context for understanding the growing demand for online handyman services. By exploring the user preferences, economic factors, and the evolving online landscape, we can gain valuable insights into the future of this industry.</w:t>
      </w:r>
    </w:p>
    <w:p>
      <w:pPr>
        <w:pStyle w:val="8"/>
        <w:keepNext w:val="0"/>
        <w:keepLines w:val="0"/>
        <w:widowControl/>
        <w:numPr>
          <w:ilvl w:val="1"/>
          <w:numId w:val="1"/>
        </w:numPr>
        <w:suppressLineNumbers w:val="0"/>
        <w:spacing w:line="480" w:lineRule="auto"/>
        <w:rPr>
          <w:rFonts w:hint="default" w:ascii="Times New Roman" w:hAnsi="Times New Roman" w:cs="Times New Roman"/>
          <w:b/>
          <w:bCs/>
          <w:sz w:val="20"/>
          <w:szCs w:val="20"/>
          <w:rtl w:val="0"/>
          <w:lang w:val="en-US"/>
        </w:rPr>
      </w:pPr>
      <w:r>
        <w:rPr>
          <w:rFonts w:hint="default" w:ascii="Times New Roman" w:hAnsi="Times New Roman" w:cs="Times New Roman"/>
          <w:b/>
          <w:bCs/>
          <w:sz w:val="20"/>
          <w:szCs w:val="20"/>
          <w:rtl w:val="0"/>
          <w:lang w:val="en-US"/>
        </w:rPr>
        <w:t>DEFINITION OF TERMS.</w:t>
      </w:r>
    </w:p>
    <w:p>
      <w:pPr>
        <w:pStyle w:val="8"/>
        <w:keepNext w:val="0"/>
        <w:keepLines w:val="0"/>
        <w:widowControl/>
        <w:suppressLineNumbers w:val="0"/>
        <w:spacing w:line="480" w:lineRule="auto"/>
        <w:rPr>
          <w:rFonts w:hint="default" w:ascii="Times New Roman" w:hAnsi="Times New Roman" w:cs="Times New Roman"/>
          <w:b/>
          <w:bCs/>
          <w:sz w:val="20"/>
          <w:szCs w:val="20"/>
          <w:rtl w:val="0"/>
          <w:lang w:val="en-US"/>
        </w:rPr>
      </w:pPr>
    </w:p>
    <w:p>
      <w:pPr>
        <w:pStyle w:val="8"/>
        <w:keepNext w:val="0"/>
        <w:keepLines w:val="0"/>
        <w:widowControl/>
        <w:suppressLineNumbers w:val="0"/>
        <w:spacing w:line="480" w:lineRule="auto"/>
        <w:rPr>
          <w:rFonts w:hint="default" w:ascii="Times New Roman" w:hAnsi="Times New Roman" w:cs="Times New Roman"/>
          <w:b/>
          <w:bCs/>
          <w:sz w:val="20"/>
          <w:szCs w:val="20"/>
          <w:rtl w:val="0"/>
          <w:lang w:val="en-US"/>
        </w:rPr>
      </w:pPr>
    </w:p>
    <w:p>
      <w:pPr>
        <w:pStyle w:val="8"/>
        <w:keepNext w:val="0"/>
        <w:keepLines w:val="0"/>
        <w:widowControl/>
        <w:numPr>
          <w:ilvl w:val="1"/>
          <w:numId w:val="1"/>
        </w:numPr>
        <w:suppressLineNumbers w:val="0"/>
        <w:spacing w:line="480" w:lineRule="auto"/>
        <w:ind w:left="0" w:leftChars="0" w:firstLine="0" w:firstLineChars="0"/>
        <w:rPr>
          <w:rFonts w:hint="default" w:ascii="Times New Roman" w:hAnsi="Times New Roman" w:cs="Times New Roman"/>
          <w:sz w:val="20"/>
          <w:szCs w:val="20"/>
          <w:rtl w:val="0"/>
          <w:lang w:val="en-US"/>
        </w:rPr>
      </w:pPr>
      <w:r>
        <w:rPr>
          <w:rFonts w:hint="default" w:ascii="Times New Roman" w:hAnsi="Times New Roman" w:cs="Times New Roman"/>
          <w:b/>
          <w:bCs/>
          <w:sz w:val="20"/>
          <w:szCs w:val="20"/>
          <w:rtl w:val="0"/>
          <w:lang w:val="en-US"/>
        </w:rPr>
        <w:t>STATEMENT OF PROBLEM</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rtl w:val="0"/>
          <w:lang w:val="en-US"/>
        </w:rPr>
        <w:t>Competition in the online marketplace can be fierce, requiring effective marketing strategies to stand out.</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rtl w:val="0"/>
          <w:lang w:val="en-US"/>
        </w:rPr>
        <w:t>Building trust online is crucial, so positive customer reviews and clear communication are essential.</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rtl w:val="0"/>
          <w:lang w:val="en-US"/>
        </w:rPr>
        <w:t>Maintaining a professional online presence requires ongoing website updates and content creation.</w:t>
      </w:r>
    </w:p>
    <w:p>
      <w:pPr>
        <w:pStyle w:val="8"/>
        <w:keepNext w:val="0"/>
        <w:keepLines w:val="0"/>
        <w:widowControl/>
        <w:numPr>
          <w:ilvl w:val="1"/>
          <w:numId w:val="1"/>
        </w:numPr>
        <w:suppressLineNumbers w:val="0"/>
        <w:spacing w:line="480" w:lineRule="auto"/>
        <w:ind w:left="0" w:leftChars="0" w:firstLine="0" w:firstLineChars="0"/>
        <w:rPr>
          <w:rFonts w:hint="default" w:ascii="Times New Roman" w:hAnsi="Times New Roman" w:cs="Times New Roman"/>
          <w:sz w:val="20"/>
          <w:szCs w:val="20"/>
          <w:rtl w:val="0"/>
          <w:lang w:val="en-US"/>
        </w:rPr>
      </w:pPr>
      <w:r>
        <w:rPr>
          <w:rFonts w:hint="default" w:ascii="Times New Roman" w:hAnsi="Times New Roman" w:cs="Times New Roman"/>
          <w:b/>
          <w:bCs/>
          <w:sz w:val="20"/>
          <w:szCs w:val="20"/>
          <w:u w:val="single"/>
          <w:rtl w:val="0"/>
          <w:lang w:val="en-US"/>
        </w:rPr>
        <w:t>GOALS AND OBJECTIVES.</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rtl w:val="0"/>
          <w:lang w:val="en-US"/>
        </w:rPr>
        <w:t>Attract new clients: By establishing a strong online presence, the website will reach a wider audience than traditional marketing methods.</w:t>
      </w:r>
    </w:p>
    <w:p>
      <w:pPr>
        <w:pStyle w:val="8"/>
        <w:keepNext w:val="0"/>
        <w:keepLines w:val="0"/>
        <w:widowControl/>
        <w:suppressLineNumbers w:val="0"/>
        <w:spacing w:line="480" w:lineRule="auto"/>
        <w:rPr>
          <w:rFonts w:hint="default" w:ascii="Times New Roman" w:hAnsi="Times New Roman" w:cs="Times New Roman"/>
          <w:sz w:val="20"/>
          <w:szCs w:val="20"/>
          <w:rtl w:val="0"/>
          <w:lang w:val="en-US"/>
        </w:rPr>
      </w:pPr>
      <w:r>
        <w:rPr>
          <w:rFonts w:hint="default" w:ascii="Times New Roman" w:hAnsi="Times New Roman" w:cs="Times New Roman"/>
          <w:sz w:val="20"/>
          <w:szCs w:val="20"/>
          <w:rtl w:val="0"/>
          <w:lang w:val="en-US"/>
        </w:rPr>
        <w:t>Facilitate communication and bookings: The website will include a user-friendly interface for clients to request quotes, schedule appointments, and easily contact the handyman.</w:t>
      </w:r>
    </w:p>
    <w:p>
      <w:pPr>
        <w:pStyle w:val="8"/>
        <w:keepNext w:val="0"/>
        <w:keepLines w:val="0"/>
        <w:widowControl/>
        <w:suppressLineNumbers w:val="0"/>
        <w:spacing w:line="480" w:lineRule="auto"/>
        <w:rPr>
          <w:rFonts w:hint="default" w:ascii="Times New Roman" w:hAnsi="Times New Roman" w:cs="Times New Roman"/>
          <w:sz w:val="20"/>
          <w:szCs w:val="20"/>
          <w:lang w:val="en-US"/>
        </w:rPr>
      </w:pPr>
      <w:r>
        <w:rPr>
          <w:rFonts w:hint="default" w:ascii="Times New Roman" w:hAnsi="Times New Roman" w:cs="Times New Roman"/>
          <w:sz w:val="20"/>
          <w:szCs w:val="20"/>
          <w:rtl w:val="0"/>
          <w:lang w:val="en-US"/>
        </w:rPr>
        <w:t>Promote professionalism: A well-designed and informative website portrays a professional image, fostering trust and confidence in the handyman's services.</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br w:type="page"/>
      </w:r>
    </w:p>
    <w:p>
      <w:pPr>
        <w:pStyle w:val="8"/>
        <w:keepNext w:val="0"/>
        <w:keepLines w:val="0"/>
        <w:widowControl/>
        <w:suppressLineNumbers w:val="0"/>
        <w:spacing w:line="480" w:lineRule="auto"/>
        <w:rPr>
          <w:rFonts w:hint="default" w:ascii="Times New Roman" w:hAnsi="Times New Roman" w:cs="Times New Roman"/>
          <w:b/>
          <w:bCs/>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r>
        <w:rPr>
          <w:rFonts w:hint="default" w:ascii="Times New Roman" w:hAnsi="Times New Roman" w:cs="Times New Roman"/>
          <w:b/>
          <w:bCs/>
          <w:sz w:val="20"/>
          <w:szCs w:val="20"/>
          <w:lang w:val="en-US"/>
        </w:rPr>
        <w:t>CHAPTER 2.</w:t>
      </w:r>
    </w:p>
    <w:p>
      <w:pPr>
        <w:pStyle w:val="8"/>
        <w:keepNext w:val="0"/>
        <w:keepLines w:val="0"/>
        <w:widowControl/>
        <w:suppressLineNumbers w:val="0"/>
        <w:spacing w:line="480" w:lineRule="auto"/>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2.1. EVOLUTION OF HANDY MEN AND HANDYMEN WEBSITES.</w:t>
      </w:r>
    </w:p>
    <w:p>
      <w:pPr>
        <w:pStyle w:val="8"/>
        <w:keepNext w:val="0"/>
        <w:keepLines w:val="0"/>
        <w:widowControl/>
        <w:suppressLineNumbers w:val="0"/>
        <w:spacing w:line="480" w:lineRule="auto"/>
        <w:rPr>
          <w:rFonts w:hint="default" w:ascii="Times New Roman" w:hAnsi="Times New Roman" w:cs="Times New Roman"/>
          <w:sz w:val="20"/>
          <w:szCs w:val="20"/>
        </w:rPr>
      </w:pPr>
      <w:r>
        <w:rPr>
          <w:rFonts w:hint="default" w:ascii="Times New Roman" w:hAnsi="Times New Roman" w:cs="Times New Roman"/>
          <w:sz w:val="20"/>
          <w:szCs w:val="20"/>
        </w:rPr>
        <w:t>In recent years, the role of handymen and handymen has drastically evolved thanks to the advancement of technology and the internet. Gone are the days when people would rely solely on word-of-mouth referrals or yellow pages to find a professional to help fix things around the house. Today, the internet has revolutionized how handymen market their services and connect with potential customers.</w:t>
      </w:r>
    </w:p>
    <w:p>
      <w:pPr>
        <w:pStyle w:val="8"/>
        <w:keepNext w:val="0"/>
        <w:keepLines w:val="0"/>
        <w:widowControl/>
        <w:suppressLineNumbers w:val="0"/>
        <w:spacing w:line="480" w:lineRule="auto"/>
        <w:rPr>
          <w:rFonts w:hint="default" w:ascii="Times New Roman" w:hAnsi="Times New Roman" w:cs="Times New Roman"/>
          <w:sz w:val="20"/>
          <w:szCs w:val="20"/>
        </w:rPr>
      </w:pPr>
      <w:r>
        <w:rPr>
          <w:rFonts w:hint="default" w:ascii="Times New Roman" w:hAnsi="Times New Roman" w:cs="Times New Roman"/>
          <w:sz w:val="20"/>
          <w:szCs w:val="20"/>
        </w:rPr>
        <w:t>Handymen websites have become a powerful tool for those in the industry to showcase their skills, expertise, and services. These websites often include a portfolio of past work, customer testimonials, and contact information. This allows potential customers to easily find and evaluate different handymen before making a decision.</w:t>
      </w:r>
    </w:p>
    <w:p>
      <w:pPr>
        <w:pStyle w:val="8"/>
        <w:keepNext w:val="0"/>
        <w:keepLines w:val="0"/>
        <w:widowControl/>
        <w:suppressLineNumbers w:val="0"/>
        <w:spacing w:line="480" w:lineRule="auto"/>
        <w:rPr>
          <w:rFonts w:hint="default" w:ascii="Times New Roman" w:hAnsi="Times New Roman" w:cs="Times New Roman"/>
          <w:sz w:val="20"/>
          <w:szCs w:val="20"/>
        </w:rPr>
      </w:pPr>
      <w:r>
        <w:rPr>
          <w:rFonts w:hint="default" w:ascii="Times New Roman" w:hAnsi="Times New Roman" w:cs="Times New Roman"/>
          <w:sz w:val="20"/>
          <w:szCs w:val="20"/>
        </w:rPr>
        <w:t>Moreover, the rise of online booking platforms has made it even more convenient for customers to schedule appointments with handymen. These platforms allow users to select the services they need, choose a date and time for the appointment, and even pay online. This streamlined process has made it easier than ever for handymen to manage their schedules and for customers to book their services.</w:t>
      </w:r>
    </w:p>
    <w:p>
      <w:pPr>
        <w:pStyle w:val="8"/>
        <w:keepNext w:val="0"/>
        <w:keepLines w:val="0"/>
        <w:widowControl/>
        <w:suppressLineNumbers w:val="0"/>
        <w:spacing w:line="480" w:lineRule="auto"/>
        <w:rPr>
          <w:rFonts w:hint="default" w:ascii="Times New Roman" w:hAnsi="Times New Roman" w:cs="Times New Roman"/>
          <w:sz w:val="20"/>
          <w:szCs w:val="20"/>
        </w:rPr>
      </w:pPr>
      <w:r>
        <w:rPr>
          <w:rFonts w:hint="default" w:ascii="Times New Roman" w:hAnsi="Times New Roman" w:cs="Times New Roman"/>
          <w:sz w:val="20"/>
          <w:szCs w:val="20"/>
        </w:rPr>
        <w:t>Another evolution in the world of handymen websites is the inclusion of educational resources and tutorials. Many handymen now offer DIY tips, how-to guides, and instructional videos on their websites. This not only helps customers with minor repairs and maintenance tasks but also establishes the handymen as experts in their field.</w:t>
      </w:r>
    </w:p>
    <w:p>
      <w:pPr>
        <w:pStyle w:val="8"/>
        <w:keepNext w:val="0"/>
        <w:keepLines w:val="0"/>
        <w:widowControl/>
        <w:suppressLineNumbers w:val="0"/>
        <w:spacing w:line="480" w:lineRule="auto"/>
        <w:rPr>
          <w:rFonts w:hint="default" w:ascii="Times New Roman" w:hAnsi="Times New Roman" w:cs="Times New Roman"/>
          <w:sz w:val="20"/>
          <w:szCs w:val="20"/>
        </w:rPr>
      </w:pPr>
      <w:r>
        <w:rPr>
          <w:rFonts w:hint="default" w:ascii="Times New Roman" w:hAnsi="Times New Roman" w:cs="Times New Roman"/>
          <w:sz w:val="20"/>
          <w:szCs w:val="20"/>
        </w:rPr>
        <w:t>In conclusion, the evolution of handymen and handy men websites has transformed the way professionals in the industry market their services and connect with customers. With the rise of online platforms, booking systems, and educational resources, handymen are better equipped than ever to meet the needs of their clients in our digital age.</w:t>
      </w:r>
    </w:p>
    <w:p>
      <w:pPr>
        <w:pStyle w:val="8"/>
        <w:keepNext w:val="0"/>
        <w:keepLines w:val="0"/>
        <w:widowControl/>
        <w:suppressLineNumbers w:val="0"/>
        <w:spacing w:line="480" w:lineRule="auto"/>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2.2. BENEFITS OF A HANDYMAN AND HANDYMAN WEBSITES.</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When it comes to maintaining and improving our homes, handymen play a crucial role in ensuring that everything runs smoothly. From fixing leaky faucets to installing new light fixtures, handymen possess the skills and expertise needed to tackle a wide range of household repairs.</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One of the key benefits of hiring a handyman is the convenience they offer. Instead of spending hours researching DIY solutions or trying to fix things yourself, a handyman can quickly and efficiently address the issue at hand. This not only saves time and energy but also ensures that the job is done correctly the first time.</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Furthermore, handymen often possess a diverse set of skills, allowing them to take on tasks that range from plumbing and electrical work to carpentry and painting. This versatility makes handymen invaluable resources for homeowners looking to tackle multiple projects around the house.</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In addition to their technical abilities, handymen are known for their reliability and professionalism. By showing up on time, providing accurate estimates, and completing work in a timely manner, handymen establish a sense of trust and confidence with their clients, making them go-to professionals for all home repair needs.</w:t>
      </w:r>
    </w:p>
    <w:p>
      <w:pPr>
        <w:spacing w:line="480" w:lineRule="auto"/>
        <w:rPr>
          <w:rFonts w:hint="default" w:ascii="Times New Roman" w:hAnsi="Times New Roman" w:cs="Times New Roman"/>
          <w:sz w:val="20"/>
          <w:szCs w:val="20"/>
          <w:lang w:val="en-US"/>
        </w:rPr>
      </w:pP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Having a handyman website can greatly benefit both customers and handymen alike. For customers, a website can provide easy access to information about the services offered, pricing, and availability. This allows for more informed decision-making and saves time compared to traditional methods such as phone calls or in-person inquiries.</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Handymen can also benefit from having a website by increasing their visibility online and reaching a wider audience. A website can serve as a digital portfolio showcasing past projects, testimonials from satisfied customers, and contact information. This can help handymen attract new clients and build a professional reputation.</w:t>
      </w:r>
    </w:p>
    <w:p>
      <w:pPr>
        <w:pStyle w:val="8"/>
        <w:keepNext w:val="0"/>
        <w:keepLines w:val="0"/>
        <w:widowControl/>
        <w:suppressLineNumbers w:val="0"/>
        <w:spacing w:line="48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In addition, a handyman website can streamline the process of scheduling appointments and receiving feedback. Online booking systems can make it easy for customers to schedule appointments at their convenience, while feedback forms can provide valuable insights for handymen to continuously improve their services.</w:t>
      </w:r>
    </w:p>
    <w:p>
      <w:pPr>
        <w:spacing w:line="480" w:lineRule="auto"/>
        <w:rPr>
          <w:rFonts w:hint="default" w:ascii="Times New Roman" w:hAnsi="Times New Roman" w:cs="Times New Roman"/>
          <w:sz w:val="20"/>
          <w:szCs w:val="20"/>
          <w:lang w:val="en-US"/>
        </w:rPr>
      </w:pPr>
    </w:p>
    <w:p>
      <w:pPr>
        <w:spacing w:line="480" w:lineRule="auto"/>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2.3. PROBLEMS OF A HANDYMAN WEBSITES.</w:t>
      </w:r>
    </w:p>
    <w:p>
      <w:pPr>
        <w:spacing w:line="48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The rise of handyman websites has brought significant benefits, but there are also some challenges or problems to consider. These are some potential problems related to handyman websites:</w:t>
      </w:r>
    </w:p>
    <w:p>
      <w:pPr>
        <w:spacing w:line="480" w:lineRule="auto"/>
        <w:rPr>
          <w:rFonts w:hint="default" w:ascii="Times New Roman" w:hAnsi="Times New Roman" w:cs="Times New Roman"/>
          <w:b w:val="0"/>
          <w:bCs w:val="0"/>
          <w:sz w:val="20"/>
          <w:szCs w:val="20"/>
          <w:lang w:val="en-US"/>
        </w:rPr>
      </w:pPr>
    </w:p>
    <w:p>
      <w:pPr>
        <w:numPr>
          <w:ilvl w:val="0"/>
          <w:numId w:val="2"/>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Misrepresentation of Skills</w:t>
      </w:r>
      <w:r>
        <w:rPr>
          <w:rFonts w:hint="default" w:ascii="Times New Roman" w:hAnsi="Times New Roman" w:cs="Times New Roman"/>
          <w:b w:val="0"/>
          <w:bCs w:val="0"/>
          <w:sz w:val="20"/>
          <w:szCs w:val="20"/>
          <w:u w:val="single"/>
          <w:lang w:val="en-US"/>
        </w:rPr>
        <w:t>:</w:t>
      </w:r>
      <w:r>
        <w:rPr>
          <w:rFonts w:hint="default" w:ascii="Times New Roman" w:hAnsi="Times New Roman" w:cs="Times New Roman"/>
          <w:b w:val="0"/>
          <w:bCs w:val="0"/>
          <w:sz w:val="20"/>
          <w:szCs w:val="20"/>
          <w:lang w:val="en-US"/>
        </w:rPr>
        <w:t xml:space="preserve"> Websites can be a great way to showcase qualifications, but there's always the risk of a handyman exaggerating their skills or experience.</w:t>
      </w:r>
    </w:p>
    <w:p>
      <w:pPr>
        <w:numPr>
          <w:ilvl w:val="0"/>
          <w:numId w:val="2"/>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Unclear Pricing</w:t>
      </w:r>
      <w:r>
        <w:rPr>
          <w:rFonts w:hint="default" w:ascii="Times New Roman" w:hAnsi="Times New Roman" w:cs="Times New Roman"/>
          <w:b w:val="0"/>
          <w:bCs w:val="0"/>
          <w:sz w:val="20"/>
          <w:szCs w:val="20"/>
          <w:u w:val="single"/>
          <w:lang w:val="en-US"/>
        </w:rPr>
        <w:t xml:space="preserve">: </w:t>
      </w:r>
      <w:r>
        <w:rPr>
          <w:rFonts w:hint="default" w:ascii="Times New Roman" w:hAnsi="Times New Roman" w:cs="Times New Roman"/>
          <w:b w:val="0"/>
          <w:bCs w:val="0"/>
          <w:sz w:val="20"/>
          <w:szCs w:val="20"/>
          <w:lang w:val="en-US"/>
        </w:rPr>
        <w:t>Websites don't always provide transparent pricing structures. This can lead to confusion and frustration for potential customers.</w:t>
      </w:r>
    </w:p>
    <w:p>
      <w:pPr>
        <w:numPr>
          <w:ilvl w:val="0"/>
          <w:numId w:val="2"/>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Limited Information:</w:t>
      </w:r>
      <w:r>
        <w:rPr>
          <w:rFonts w:hint="default" w:ascii="Times New Roman" w:hAnsi="Times New Roman" w:cs="Times New Roman"/>
          <w:b w:val="0"/>
          <w:bCs w:val="0"/>
          <w:sz w:val="20"/>
          <w:szCs w:val="20"/>
          <w:u w:val="single"/>
          <w:lang w:val="en-US"/>
        </w:rPr>
        <w:t xml:space="preserve"> </w:t>
      </w:r>
      <w:r>
        <w:rPr>
          <w:rFonts w:hint="default" w:ascii="Times New Roman" w:hAnsi="Times New Roman" w:cs="Times New Roman"/>
          <w:b w:val="0"/>
          <w:bCs w:val="0"/>
          <w:sz w:val="20"/>
          <w:szCs w:val="20"/>
          <w:lang w:val="en-US"/>
        </w:rPr>
        <w:t>Some websites lack detailed descriptions of services offered, making it difficult for customers to assess if the handyman is a good fit for their specific needs.</w:t>
      </w:r>
    </w:p>
    <w:p>
      <w:pPr>
        <w:numPr>
          <w:ilvl w:val="0"/>
          <w:numId w:val="2"/>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Fake Reviews:</w:t>
      </w:r>
      <w:r>
        <w:rPr>
          <w:rFonts w:hint="default" w:ascii="Times New Roman" w:hAnsi="Times New Roman" w:cs="Times New Roman"/>
          <w:b/>
          <w:bCs/>
          <w:sz w:val="20"/>
          <w:szCs w:val="20"/>
          <w:lang w:val="en-US"/>
        </w:rPr>
        <w:t xml:space="preserve"> </w:t>
      </w:r>
      <w:r>
        <w:rPr>
          <w:rFonts w:hint="default" w:ascii="Times New Roman" w:hAnsi="Times New Roman" w:cs="Times New Roman"/>
          <w:b w:val="0"/>
          <w:bCs w:val="0"/>
          <w:sz w:val="20"/>
          <w:szCs w:val="20"/>
          <w:lang w:val="en-US"/>
        </w:rPr>
        <w:t>Online reviews are a powerful tool, but fake reviews can mislead potential customers.</w:t>
      </w:r>
    </w:p>
    <w:p>
      <w:pPr>
        <w:numPr>
          <w:ilvl w:val="0"/>
          <w:numId w:val="2"/>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Security Concerns</w:t>
      </w:r>
      <w:r>
        <w:rPr>
          <w:rFonts w:hint="default" w:ascii="Times New Roman" w:hAnsi="Times New Roman" w:cs="Times New Roman"/>
          <w:b w:val="0"/>
          <w:bCs w:val="0"/>
          <w:sz w:val="20"/>
          <w:szCs w:val="20"/>
          <w:lang w:val="en-US"/>
        </w:rPr>
        <w:t>: If a website doesn't have proper security measures, customers may be hesitant to share personal information or make online payments.</w:t>
      </w:r>
    </w:p>
    <w:p>
      <w:pPr>
        <w:numPr>
          <w:ilvl w:val="0"/>
          <w:numId w:val="0"/>
        </w:numPr>
        <w:spacing w:line="480" w:lineRule="auto"/>
        <w:ind w:leftChars="0"/>
        <w:rPr>
          <w:rFonts w:hint="default" w:ascii="Times New Roman" w:hAnsi="Times New Roman" w:cs="Times New Roman"/>
          <w:b w:val="0"/>
          <w:bCs w:val="0"/>
          <w:sz w:val="20"/>
          <w:szCs w:val="20"/>
          <w:lang w:val="en-US"/>
        </w:rPr>
      </w:pPr>
    </w:p>
    <w:p>
      <w:pPr>
        <w:numPr>
          <w:ilvl w:val="0"/>
          <w:numId w:val="0"/>
        </w:numPr>
        <w:spacing w:line="480" w:lineRule="auto"/>
        <w:ind w:left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These are just some of the potential problems. By acknowledging these challenges, handyman website owners can work towards creating trustworthy and informative platforms that benefit both themselves and their customers.</w:t>
      </w:r>
    </w:p>
    <w:p>
      <w:pPr>
        <w:numPr>
          <w:ilvl w:val="0"/>
          <w:numId w:val="0"/>
        </w:numPr>
        <w:spacing w:line="480" w:lineRule="auto"/>
        <w:ind w:leftChars="0"/>
        <w:rPr>
          <w:rFonts w:hint="default" w:ascii="Times New Roman" w:hAnsi="Times New Roman" w:cs="Times New Roman"/>
          <w:b w:val="0"/>
          <w:bCs w:val="0"/>
          <w:sz w:val="20"/>
          <w:szCs w:val="20"/>
          <w:lang w:val="en-US"/>
        </w:rPr>
      </w:pPr>
    </w:p>
    <w:p>
      <w:pPr>
        <w:numPr>
          <w:ilvl w:val="0"/>
          <w:numId w:val="0"/>
        </w:numPr>
        <w:spacing w:line="480" w:lineRule="auto"/>
        <w:ind w:lef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2.4. </w:t>
      </w:r>
      <w:r>
        <w:rPr>
          <w:rFonts w:hint="default" w:ascii="Times New Roman" w:hAnsi="Times New Roman" w:cs="Times New Roman"/>
          <w:b/>
          <w:bCs/>
          <w:sz w:val="20"/>
          <w:szCs w:val="20"/>
          <w:u w:val="single"/>
          <w:lang w:val="en-US"/>
        </w:rPr>
        <w:t>POSSIBLE SOLUTIONS.</w:t>
      </w:r>
    </w:p>
    <w:p>
      <w:pPr>
        <w:numPr>
          <w:ilvl w:val="0"/>
          <w:numId w:val="0"/>
        </w:numPr>
        <w:spacing w:line="480" w:lineRule="auto"/>
        <w:ind w:left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A. Misrepresentation of Skills:</w:t>
      </w:r>
    </w:p>
    <w:p>
      <w:pPr>
        <w:numPr>
          <w:ilvl w:val="0"/>
          <w:numId w:val="3"/>
        </w:numPr>
        <w:tabs>
          <w:tab w:val="clear" w:pos="425"/>
        </w:tabs>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 Verification Systems:</w:t>
      </w:r>
      <w:r>
        <w:rPr>
          <w:rFonts w:hint="default" w:ascii="Times New Roman" w:hAnsi="Times New Roman" w:cs="Times New Roman"/>
          <w:b w:val="0"/>
          <w:bCs w:val="0"/>
          <w:sz w:val="20"/>
          <w:szCs w:val="20"/>
          <w:lang w:val="en-US"/>
        </w:rPr>
        <w:t xml:space="preserve"> Platforms can implement verification systems that check handyman licenses, certifications, and references.</w:t>
      </w:r>
    </w:p>
    <w:p>
      <w:pPr>
        <w:numPr>
          <w:ilvl w:val="0"/>
          <w:numId w:val="3"/>
        </w:numPr>
        <w:tabs>
          <w:tab w:val="clear" w:pos="425"/>
        </w:tabs>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Client Reviews and Ratings:</w:t>
      </w:r>
      <w:r>
        <w:rPr>
          <w:rFonts w:hint="default" w:ascii="Times New Roman" w:hAnsi="Times New Roman" w:cs="Times New Roman"/>
          <w:b w:val="0"/>
          <w:bCs w:val="0"/>
          <w:sz w:val="20"/>
          <w:szCs w:val="20"/>
          <w:lang w:val="en-US"/>
        </w:rPr>
        <w:t xml:space="preserve"> Encourage genuine client reviews with systems that are difficult to manipulate.</w:t>
      </w:r>
    </w:p>
    <w:p>
      <w:pPr>
        <w:numPr>
          <w:ilvl w:val="0"/>
          <w:numId w:val="3"/>
        </w:numPr>
        <w:tabs>
          <w:tab w:val="clear" w:pos="425"/>
        </w:tabs>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Portfolio Showcases:</w:t>
      </w:r>
      <w:r>
        <w:rPr>
          <w:rFonts w:hint="default" w:ascii="Times New Roman" w:hAnsi="Times New Roman" w:cs="Times New Roman"/>
          <w:b w:val="0"/>
          <w:bCs w:val="0"/>
          <w:sz w:val="20"/>
          <w:szCs w:val="20"/>
          <w:lang w:val="en-US"/>
        </w:rPr>
        <w:t xml:space="preserve"> Require handymen to showcase past projects with detailed descriptions to demonstrate their capabilities.</w:t>
      </w:r>
    </w:p>
    <w:p>
      <w:pPr>
        <w:numPr>
          <w:ilvl w:val="0"/>
          <w:numId w:val="4"/>
        </w:numPr>
        <w:spacing w:line="480" w:lineRule="auto"/>
        <w:ind w:left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Unclear Pricing:</w:t>
      </w:r>
    </w:p>
    <w:p>
      <w:pPr>
        <w:numPr>
          <w:ilvl w:val="0"/>
          <w:numId w:val="5"/>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Standardized Pricing Structures:</w:t>
      </w:r>
      <w:r>
        <w:rPr>
          <w:rFonts w:hint="default" w:ascii="Times New Roman" w:hAnsi="Times New Roman" w:cs="Times New Roman"/>
          <w:b w:val="0"/>
          <w:bCs w:val="0"/>
          <w:sz w:val="20"/>
          <w:szCs w:val="20"/>
          <w:lang w:val="en-US"/>
        </w:rPr>
        <w:t xml:space="preserve"> Encourage handymen to adopt standardized pricing structures for common jobs, with options for customized quotes for complex projects.</w:t>
      </w:r>
    </w:p>
    <w:p>
      <w:pPr>
        <w:numPr>
          <w:ilvl w:val="0"/>
          <w:numId w:val="5"/>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Price Estimators</w:t>
      </w:r>
      <w:r>
        <w:rPr>
          <w:rFonts w:hint="default" w:ascii="Times New Roman" w:hAnsi="Times New Roman" w:cs="Times New Roman"/>
          <w:b w:val="0"/>
          <w:bCs w:val="0"/>
          <w:sz w:val="20"/>
          <w:szCs w:val="20"/>
          <w:lang w:val="en-US"/>
        </w:rPr>
        <w:t>: Integrate online price estimator tools that consider factors like job type and materials.</w:t>
      </w:r>
    </w:p>
    <w:p>
      <w:pPr>
        <w:numPr>
          <w:ilvl w:val="0"/>
          <w:numId w:val="5"/>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Clear Communication: </w:t>
      </w:r>
      <w:r>
        <w:rPr>
          <w:rFonts w:hint="default" w:ascii="Times New Roman" w:hAnsi="Times New Roman" w:cs="Times New Roman"/>
          <w:b w:val="0"/>
          <w:bCs w:val="0"/>
          <w:sz w:val="20"/>
          <w:szCs w:val="20"/>
          <w:lang w:val="en-US"/>
        </w:rPr>
        <w:t>Emphasize clear communication on websites, encouraging handymen to outline their pricing process upfront.</w:t>
      </w:r>
    </w:p>
    <w:p>
      <w:pPr>
        <w:numPr>
          <w:ilvl w:val="0"/>
          <w:numId w:val="0"/>
        </w:numPr>
        <w:spacing w:line="480" w:lineRule="auto"/>
        <w:ind w:leftChars="0"/>
        <w:rPr>
          <w:rFonts w:hint="default" w:ascii="Times New Roman" w:hAnsi="Times New Roman" w:cs="Times New Roman"/>
          <w:b w:val="0"/>
          <w:bCs w:val="0"/>
          <w:sz w:val="20"/>
          <w:szCs w:val="20"/>
          <w:lang w:val="en-US"/>
        </w:rPr>
      </w:pPr>
    </w:p>
    <w:p>
      <w:pPr>
        <w:numPr>
          <w:ilvl w:val="0"/>
          <w:numId w:val="4"/>
        </w:numPr>
        <w:spacing w:line="480" w:lineRule="auto"/>
        <w:ind w:left="0" w:leftChars="0" w:firstLine="0" w:firstLine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Limited Information:</w:t>
      </w:r>
    </w:p>
    <w:p>
      <w:pPr>
        <w:numPr>
          <w:ilvl w:val="0"/>
          <w:numId w:val="6"/>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Service Descriptions: </w:t>
      </w:r>
      <w:r>
        <w:rPr>
          <w:rFonts w:hint="default" w:ascii="Times New Roman" w:hAnsi="Times New Roman" w:cs="Times New Roman"/>
          <w:b w:val="0"/>
          <w:bCs w:val="0"/>
          <w:sz w:val="20"/>
          <w:szCs w:val="20"/>
          <w:lang w:val="en-US"/>
        </w:rPr>
        <w:t>Require detailed descriptions of services offered, including the types of repairs, specialties, and areas of expertise.</w:t>
      </w:r>
    </w:p>
    <w:p>
      <w:pPr>
        <w:numPr>
          <w:ilvl w:val="0"/>
          <w:numId w:val="6"/>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FAQ Sections</w:t>
      </w:r>
      <w:r>
        <w:rPr>
          <w:rFonts w:hint="default" w:ascii="Times New Roman" w:hAnsi="Times New Roman" w:cs="Times New Roman"/>
          <w:b w:val="0"/>
          <w:bCs w:val="0"/>
          <w:sz w:val="20"/>
          <w:szCs w:val="20"/>
          <w:lang w:val="en-US"/>
        </w:rPr>
        <w:t>: Create FAQ sections that address common customer questions about services, pricing, and booking procedures.</w:t>
      </w:r>
    </w:p>
    <w:p>
      <w:pPr>
        <w:numPr>
          <w:ilvl w:val="0"/>
          <w:numId w:val="6"/>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Before and After Photos</w:t>
      </w:r>
      <w:r>
        <w:rPr>
          <w:rFonts w:hint="default" w:ascii="Times New Roman" w:hAnsi="Times New Roman" w:cs="Times New Roman"/>
          <w:b w:val="0"/>
          <w:bCs w:val="0"/>
          <w:sz w:val="20"/>
          <w:szCs w:val="20"/>
          <w:lang w:val="en-US"/>
        </w:rPr>
        <w:t>: Utilize high-quality before and after photos to showcase the quality of the handyman's work.</w:t>
      </w:r>
    </w:p>
    <w:p>
      <w:pPr>
        <w:numPr>
          <w:ilvl w:val="0"/>
          <w:numId w:val="0"/>
        </w:numPr>
        <w:spacing w:line="480" w:lineRule="auto"/>
        <w:ind w:leftChars="0"/>
        <w:rPr>
          <w:rFonts w:hint="default" w:ascii="Times New Roman" w:hAnsi="Times New Roman" w:cs="Times New Roman"/>
          <w:b w:val="0"/>
          <w:bCs w:val="0"/>
          <w:sz w:val="20"/>
          <w:szCs w:val="20"/>
          <w:lang w:val="en-US"/>
        </w:rPr>
      </w:pPr>
    </w:p>
    <w:p>
      <w:pPr>
        <w:numPr>
          <w:ilvl w:val="0"/>
          <w:numId w:val="4"/>
        </w:numPr>
        <w:spacing w:line="480" w:lineRule="auto"/>
        <w:ind w:left="0" w:leftChars="0" w:firstLine="0" w:firstLine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Fake Reviews:</w:t>
      </w:r>
    </w:p>
    <w:p>
      <w:pPr>
        <w:numPr>
          <w:ilvl w:val="0"/>
          <w:numId w:val="7"/>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Review Verification Systems:</w:t>
      </w:r>
      <w:r>
        <w:rPr>
          <w:rFonts w:hint="default" w:ascii="Times New Roman" w:hAnsi="Times New Roman" w:cs="Times New Roman"/>
          <w:b w:val="0"/>
          <w:bCs w:val="0"/>
          <w:sz w:val="20"/>
          <w:szCs w:val="20"/>
          <w:lang w:val="en-US"/>
        </w:rPr>
        <w:t xml:space="preserve"> Implement review verification systems that require users to confirm their identity before posting reviews.</w:t>
      </w:r>
    </w:p>
    <w:p>
      <w:pPr>
        <w:numPr>
          <w:ilvl w:val="0"/>
          <w:numId w:val="7"/>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Flag System: </w:t>
      </w:r>
      <w:r>
        <w:rPr>
          <w:rFonts w:hint="default" w:ascii="Times New Roman" w:hAnsi="Times New Roman" w:cs="Times New Roman"/>
          <w:b w:val="0"/>
          <w:bCs w:val="0"/>
          <w:sz w:val="20"/>
          <w:szCs w:val="20"/>
          <w:lang w:val="en-US"/>
        </w:rPr>
        <w:t>Allow users to flag suspicious reviews for moderation.</w:t>
      </w:r>
    </w:p>
    <w:p>
      <w:pPr>
        <w:numPr>
          <w:ilvl w:val="0"/>
          <w:numId w:val="7"/>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Focus on Quality Reviews:</w:t>
      </w:r>
      <w:r>
        <w:rPr>
          <w:rFonts w:hint="default" w:ascii="Times New Roman" w:hAnsi="Times New Roman" w:cs="Times New Roman"/>
          <w:b w:val="0"/>
          <w:bCs w:val="0"/>
          <w:sz w:val="20"/>
          <w:szCs w:val="20"/>
          <w:lang w:val="en-US"/>
        </w:rPr>
        <w:t xml:space="preserve"> Encourage detailed and specific reviews that go beyond simple star ratings.</w:t>
      </w:r>
    </w:p>
    <w:p>
      <w:pPr>
        <w:numPr>
          <w:ilvl w:val="0"/>
          <w:numId w:val="0"/>
        </w:numPr>
        <w:spacing w:line="480" w:lineRule="auto"/>
        <w:ind w:leftChars="0"/>
        <w:rPr>
          <w:rFonts w:hint="default" w:ascii="Times New Roman" w:hAnsi="Times New Roman" w:cs="Times New Roman"/>
          <w:b w:val="0"/>
          <w:bCs w:val="0"/>
          <w:sz w:val="20"/>
          <w:szCs w:val="20"/>
          <w:lang w:val="en-US"/>
        </w:rPr>
      </w:pPr>
    </w:p>
    <w:p>
      <w:pPr>
        <w:numPr>
          <w:ilvl w:val="0"/>
          <w:numId w:val="4"/>
        </w:numPr>
        <w:spacing w:line="480" w:lineRule="auto"/>
        <w:ind w:left="0" w:leftChars="0" w:firstLine="0" w:firstLineChars="0"/>
        <w:rPr>
          <w:rFonts w:hint="default" w:ascii="Times New Roman" w:hAnsi="Times New Roman" w:cs="Times New Roman"/>
          <w:b/>
          <w:bCs/>
          <w:sz w:val="20"/>
          <w:szCs w:val="20"/>
          <w:u w:val="single"/>
          <w:lang w:val="en-US"/>
        </w:rPr>
      </w:pPr>
      <w:r>
        <w:rPr>
          <w:rFonts w:hint="default" w:ascii="Times New Roman" w:hAnsi="Times New Roman" w:cs="Times New Roman"/>
          <w:b/>
          <w:bCs/>
          <w:sz w:val="20"/>
          <w:szCs w:val="20"/>
          <w:u w:val="single"/>
          <w:lang w:val="en-US"/>
        </w:rPr>
        <w:t>Security Concerns:</w:t>
      </w:r>
    </w:p>
    <w:p>
      <w:pPr>
        <w:numPr>
          <w:ilvl w:val="0"/>
          <w:numId w:val="8"/>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Secure Payment Gateways:</w:t>
      </w:r>
      <w:r>
        <w:rPr>
          <w:rFonts w:hint="default" w:ascii="Times New Roman" w:hAnsi="Times New Roman" w:cs="Times New Roman"/>
          <w:b w:val="0"/>
          <w:bCs w:val="0"/>
          <w:sz w:val="20"/>
          <w:szCs w:val="20"/>
          <w:lang w:val="en-US"/>
        </w:rPr>
        <w:t xml:space="preserve"> Utilize secure payment gateways that encrypt customer information during transactions.</w:t>
      </w:r>
    </w:p>
    <w:p>
      <w:pPr>
        <w:numPr>
          <w:ilvl w:val="0"/>
          <w:numId w:val="8"/>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Data Protection Policies: </w:t>
      </w:r>
      <w:r>
        <w:rPr>
          <w:rFonts w:hint="default" w:ascii="Times New Roman" w:hAnsi="Times New Roman" w:cs="Times New Roman"/>
          <w:b w:val="0"/>
          <w:bCs w:val="0"/>
          <w:sz w:val="20"/>
          <w:szCs w:val="20"/>
          <w:lang w:val="en-US"/>
        </w:rPr>
        <w:t>Clearly outline data protection policies on the website, ensuring customer information is kept confidential.</w:t>
      </w:r>
    </w:p>
    <w:p>
      <w:pPr>
        <w:numPr>
          <w:ilvl w:val="0"/>
          <w:numId w:val="8"/>
        </w:numPr>
        <w:spacing w:line="480" w:lineRule="auto"/>
        <w:ind w:left="425" w:leftChars="0" w:hanging="425"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Trust Seals:</w:t>
      </w:r>
      <w:r>
        <w:rPr>
          <w:rFonts w:hint="default" w:ascii="Times New Roman" w:hAnsi="Times New Roman" w:cs="Times New Roman"/>
          <w:b w:val="0"/>
          <w:bCs w:val="0"/>
          <w:sz w:val="20"/>
          <w:szCs w:val="20"/>
          <w:lang w:val="en-US"/>
        </w:rPr>
        <w:t xml:space="preserve"> Display trust seals from recognized security organizations to build customer confidence.</w:t>
      </w:r>
    </w:p>
    <w:p>
      <w:pPr>
        <w:numPr>
          <w:ilvl w:val="0"/>
          <w:numId w:val="0"/>
        </w:numPr>
        <w:spacing w:line="480" w:lineRule="auto"/>
        <w:ind w:leftChars="0"/>
        <w:rPr>
          <w:rFonts w:hint="default" w:ascii="Times New Roman" w:hAnsi="Times New Roman" w:cs="Times New Roman"/>
          <w:b w:val="0"/>
          <w:bCs w:val="0"/>
          <w:sz w:val="20"/>
          <w:szCs w:val="20"/>
          <w:u w:val="none"/>
          <w:lang w:val="en-GB"/>
        </w:rPr>
      </w:pPr>
      <w:r>
        <w:rPr>
          <w:rFonts w:hint="default" w:ascii="Times New Roman" w:hAnsi="Times New Roman" w:cs="Times New Roman"/>
          <w:b w:val="0"/>
          <w:bCs w:val="0"/>
          <w:sz w:val="20"/>
          <w:szCs w:val="20"/>
          <w:lang w:val="en-US"/>
        </w:rPr>
        <w:t>By implementing these solutions, handyman websites can become more trustworthy and informative resources for both handymen and potential customers. This will ultimately lead to a more efficient and reliable experience for everyone involved.</w:t>
      </w:r>
    </w:p>
    <w:p>
      <w:pPr>
        <w:numPr>
          <w:ilvl w:val="0"/>
          <w:numId w:val="0"/>
        </w:numPr>
        <w:spacing w:line="480" w:lineRule="auto"/>
        <w:ind w:leftChars="0"/>
        <w:rPr>
          <w:rFonts w:hint="default" w:ascii="Times New Roman" w:hAnsi="Times New Roman" w:cs="Times New Roman"/>
          <w:b/>
          <w:bCs/>
          <w:sz w:val="20"/>
          <w:szCs w:val="20"/>
          <w:u w:val="single"/>
          <w:lang w:val="en-GB"/>
        </w:rPr>
      </w:pPr>
      <w:r>
        <w:rPr>
          <w:rFonts w:hint="default" w:ascii="Times New Roman" w:hAnsi="Times New Roman" w:cs="Times New Roman"/>
          <w:b/>
          <w:bCs/>
          <w:sz w:val="20"/>
          <w:szCs w:val="20"/>
          <w:u w:val="single"/>
          <w:lang w:val="en-GB"/>
        </w:rPr>
        <w:t>2.5. ANALYSIS OF A HANDY MAN WEBSITE.</w:t>
      </w:r>
    </w:p>
    <w:p>
      <w:pPr>
        <w:numPr>
          <w:ilvl w:val="0"/>
          <w:numId w:val="0"/>
        </w:numPr>
        <w:spacing w:line="480" w:lineRule="auto"/>
        <w:ind w:leftChars="0" w:firstLine="720" w:firstLineChars="0"/>
        <w:rPr>
          <w:rFonts w:hint="default" w:ascii="Times New Roman" w:hAnsi="Times New Roman" w:cs="Times New Roman"/>
          <w:b w:val="0"/>
          <w:bCs w:val="0"/>
          <w:sz w:val="20"/>
          <w:szCs w:val="20"/>
          <w:u w:val="none"/>
          <w:lang w:val="en-GB"/>
        </w:rPr>
      </w:pPr>
      <w:r>
        <w:rPr>
          <w:rFonts w:hint="default" w:ascii="Times New Roman" w:hAnsi="Times New Roman" w:cs="Times New Roman"/>
          <w:b w:val="0"/>
          <w:bCs w:val="0"/>
          <w:sz w:val="20"/>
          <w:szCs w:val="20"/>
          <w:u w:val="none"/>
          <w:lang w:val="en-GB"/>
        </w:rPr>
        <w:t>Analyzing the current handyman services available in Nigeria is essential to fully grasp the industry's landscape. With the rise in internet users, companies are adapting to meet the evolving needs of their customers. Various online platforms have emerged over the years to connect handymen with users, each offering unique features and facing certain limitations. By delving into these platforms and evaluating their strengths and weaknesses, we can gain a deeper understanding of the handyman services sector in Nigeria.</w:t>
      </w:r>
    </w:p>
    <w:p>
      <w:pPr>
        <w:numPr>
          <w:ilvl w:val="0"/>
          <w:numId w:val="0"/>
        </w:numPr>
        <w:spacing w:line="480" w:lineRule="auto"/>
        <w:ind w:leftChars="0" w:firstLine="720" w:firstLineChars="0"/>
        <w:rPr>
          <w:rFonts w:hint="default" w:ascii="Times New Roman" w:hAnsi="Times New Roman" w:cs="Times New Roman"/>
          <w:b w:val="0"/>
          <w:bCs w:val="0"/>
          <w:sz w:val="20"/>
          <w:szCs w:val="20"/>
          <w:u w:val="none"/>
          <w:lang w:val="en-GB"/>
        </w:rPr>
      </w:pPr>
      <w:r>
        <w:rPr>
          <w:rFonts w:hint="default" w:ascii="Times New Roman" w:hAnsi="Times New Roman" w:cs="Times New Roman"/>
          <w:b w:val="0"/>
          <w:bCs w:val="0"/>
          <w:sz w:val="20"/>
          <w:szCs w:val="20"/>
          <w:u w:val="none"/>
          <w:lang w:val="en-GB"/>
        </w:rPr>
        <w:t>One prominent platform caters to general home services, providing assistance for a wide array of tasks ranging from minor repairs to major renovations. However, due to its broad focus, users might find it challenging to locate specialized handymen with specific skills. For those seeking a more streamlined experience and access to specialized services, a platform with a more targeted approach may be more suitable.</w:t>
      </w:r>
    </w:p>
    <w:p>
      <w:pPr>
        <w:numPr>
          <w:ilvl w:val="0"/>
          <w:numId w:val="0"/>
        </w:numPr>
        <w:spacing w:line="480" w:lineRule="auto"/>
        <w:ind w:leftChars="0"/>
        <w:rPr>
          <w:rFonts w:hint="default" w:ascii="Times New Roman" w:hAnsi="Times New Roman" w:cs="Times New Roman"/>
          <w:b w:val="0"/>
          <w:bCs w:val="0"/>
          <w:sz w:val="20"/>
          <w:szCs w:val="20"/>
          <w:u w:val="none"/>
          <w:lang w:val="en-GB"/>
        </w:rPr>
      </w:pPr>
      <w:r>
        <w:rPr>
          <w:rFonts w:hint="default" w:ascii="Times New Roman" w:hAnsi="Times New Roman" w:cs="Times New Roman"/>
          <w:b w:val="0"/>
          <w:bCs w:val="0"/>
          <w:sz w:val="20"/>
          <w:szCs w:val="20"/>
          <w:u w:val="none"/>
          <w:lang w:val="en-GB"/>
        </w:rPr>
        <w:t>According to Fine (2002), the purpose of a beta test is to evaluate the quality and functionality of a product through real-world testing. While this method can offer valuable insights, it is intriguing to observe the impact it has on the handyman services industry in Nigeria. Through thorough analysis and examination of these platforms, we can better understand the dynamics and trends shaping the handyman services landscape in the country.</w:t>
      </w:r>
    </w:p>
    <w:p>
      <w:pPr>
        <w:numPr>
          <w:ilvl w:val="0"/>
          <w:numId w:val="0"/>
        </w:numPr>
        <w:spacing w:line="480" w:lineRule="auto"/>
        <w:ind w:leftChars="0"/>
        <w:rPr>
          <w:rFonts w:hint="default" w:ascii="Times New Roman" w:hAnsi="Times New Roman" w:cs="Times New Roman"/>
          <w:b/>
          <w:bCs/>
          <w:sz w:val="20"/>
          <w:szCs w:val="20"/>
          <w:u w:val="single"/>
          <w:lang w:val="en-GB"/>
        </w:rPr>
      </w:pPr>
      <w:r>
        <w:rPr>
          <w:rFonts w:hint="default" w:ascii="Times New Roman" w:hAnsi="Times New Roman" w:cs="Times New Roman"/>
          <w:b/>
          <w:bCs/>
          <w:sz w:val="20"/>
          <w:szCs w:val="20"/>
          <w:u w:val="single"/>
          <w:lang w:val="en-GB"/>
        </w:rPr>
        <w:t>2.6. USER EXPERIENCE AND INTERFACE DESIGN.</w:t>
      </w:r>
    </w:p>
    <w:p>
      <w:pPr>
        <w:numPr>
          <w:ilvl w:val="0"/>
          <w:numId w:val="0"/>
        </w:numPr>
        <w:spacing w:line="480" w:lineRule="auto"/>
        <w:ind w:leftChars="0"/>
        <w:jc w:val="both"/>
        <w:rPr>
          <w:rFonts w:hint="default" w:ascii="Times New Roman" w:hAnsi="Times New Roman" w:cs="Times New Roman"/>
          <w:sz w:val="20"/>
          <w:szCs w:val="20"/>
        </w:rPr>
      </w:pPr>
      <w:r>
        <w:rPr>
          <w:rFonts w:hint="default" w:ascii="Times New Roman" w:hAnsi="Times New Roman" w:cs="Times New Roman"/>
          <w:sz w:val="20"/>
          <w:szCs w:val="20"/>
        </w:rPr>
        <w:t>When it comes to a handyman website, user experience and interface design play a crucial role in ensuring that visitors can easily navigate the site and find the information they need. A well-designed website will not only attract users but also keep them engaged and coming back for more.</w:t>
      </w:r>
    </w:p>
    <w:p>
      <w:pPr>
        <w:pStyle w:val="8"/>
        <w:keepNext w:val="0"/>
        <w:keepLines w:val="0"/>
        <w:widowControl/>
        <w:suppressLineNumbers w:val="0"/>
        <w:spacing w:line="480" w:lineRule="auto"/>
        <w:jc w:val="both"/>
        <w:rPr>
          <w:rFonts w:hint="default" w:ascii="Times New Roman" w:hAnsi="Times New Roman" w:cs="Times New Roman"/>
          <w:sz w:val="20"/>
          <w:szCs w:val="20"/>
        </w:rPr>
      </w:pPr>
      <w:r>
        <w:rPr>
          <w:rFonts w:hint="default" w:ascii="Times New Roman" w:hAnsi="Times New Roman" w:cs="Times New Roman"/>
          <w:sz w:val="20"/>
          <w:szCs w:val="20"/>
        </w:rPr>
        <w:t>One key aspect of user experience in a handyman website is the navigation menu. The menu should be clear, organized, and easy to use, allowing users to quickly find services, contact information, and other important pages. A drop-down menu can be especially helpful in providing a seamless browsing experience.</w:t>
      </w:r>
    </w:p>
    <w:p>
      <w:pPr>
        <w:pStyle w:val="8"/>
        <w:keepNext w:val="0"/>
        <w:keepLines w:val="0"/>
        <w:widowControl/>
        <w:suppressLineNumbers w:val="0"/>
        <w:spacing w:line="480" w:lineRule="auto"/>
        <w:jc w:val="both"/>
        <w:rPr>
          <w:rFonts w:hint="default" w:ascii="Times New Roman" w:hAnsi="Times New Roman" w:cs="Times New Roman"/>
          <w:sz w:val="20"/>
          <w:szCs w:val="20"/>
        </w:rPr>
      </w:pPr>
      <w:r>
        <w:rPr>
          <w:rFonts w:hint="default" w:ascii="Times New Roman" w:hAnsi="Times New Roman" w:cs="Times New Roman"/>
          <w:sz w:val="20"/>
          <w:szCs w:val="20"/>
        </w:rPr>
        <w:t>In terms of interface design, it is important to use a clean and professional layout that is visually appealing. The use of high-quality images, easy-to-read fonts, and a consistent color scheme can enhance the overall look of the website. Additionally, incorporating call-to-action buttons strategically throughout the site can help guide users towards taking desired actions, such as requesting a quote or booking a service.</w:t>
      </w:r>
    </w:p>
    <w:p>
      <w:pPr>
        <w:pStyle w:val="8"/>
        <w:keepNext w:val="0"/>
        <w:keepLines w:val="0"/>
        <w:widowControl/>
        <w:suppressLineNumbers w:val="0"/>
        <w:spacing w:line="48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Mobile responsiveness is another critical factor to consider in the design of a handyman website. With more users accessing websites on their </w:t>
      </w:r>
      <w:r>
        <w:rPr>
          <w:rFonts w:hint="default" w:ascii="Times New Roman" w:hAnsi="Times New Roman" w:cs="Times New Roman"/>
          <w:sz w:val="20"/>
          <w:szCs w:val="20"/>
          <w:lang w:val="en-GB"/>
        </w:rPr>
        <w:t>smart-phones</w:t>
      </w:r>
      <w:r>
        <w:rPr>
          <w:rFonts w:hint="default" w:ascii="Times New Roman" w:hAnsi="Times New Roman" w:cs="Times New Roman"/>
          <w:sz w:val="20"/>
          <w:szCs w:val="20"/>
        </w:rPr>
        <w:t xml:space="preserve"> and tablets, it is essential to ensure that the website is optimized for various devices and screen sizes. A responsive design will provide users with a seamless experience regardless of the device they are using.</w:t>
      </w:r>
    </w:p>
    <w:p>
      <w:pPr>
        <w:pStyle w:val="8"/>
        <w:keepNext w:val="0"/>
        <w:keepLines w:val="0"/>
        <w:widowControl/>
        <w:suppressLineNumbers w:val="0"/>
        <w:spacing w:line="480" w:lineRule="auto"/>
        <w:jc w:val="both"/>
        <w:rPr>
          <w:rFonts w:hint="default" w:ascii="Times New Roman" w:hAnsi="Times New Roman" w:cs="Times New Roman"/>
          <w:sz w:val="20"/>
          <w:szCs w:val="20"/>
        </w:rPr>
      </w:pPr>
      <w:r>
        <w:rPr>
          <w:rFonts w:hint="default" w:ascii="Times New Roman" w:hAnsi="Times New Roman" w:cs="Times New Roman"/>
          <w:sz w:val="20"/>
          <w:szCs w:val="20"/>
        </w:rPr>
        <w:t>In conclusion, a well-executed user experience and interface design are essential components of a successful handyman website. By prioritizing ease of navigation, visual appeal, and mobile responsiveness, website owners can create a positive and engaging online experience for their users.</w:t>
      </w:r>
    </w:p>
    <w:p>
      <w:pPr>
        <w:pStyle w:val="8"/>
        <w:keepNext w:val="0"/>
        <w:keepLines w:val="0"/>
        <w:widowControl/>
        <w:suppressLineNumbers w:val="0"/>
        <w:spacing w:line="480" w:lineRule="auto"/>
        <w:jc w:val="both"/>
        <w:rPr>
          <w:rFonts w:hint="default" w:ascii="Times New Roman" w:hAnsi="Times New Roman"/>
          <w:b/>
          <w:bCs/>
          <w:sz w:val="20"/>
          <w:szCs w:val="20"/>
          <w:u w:val="single"/>
          <w:lang w:val="en-GB"/>
        </w:rPr>
      </w:pPr>
      <w:r>
        <w:rPr>
          <w:rFonts w:hint="default" w:ascii="Times New Roman" w:hAnsi="Times New Roman"/>
          <w:b/>
          <w:bCs/>
          <w:sz w:val="20"/>
          <w:szCs w:val="20"/>
          <w:u w:val="single"/>
          <w:lang w:val="en-GB"/>
        </w:rPr>
        <w:t>2.7. Technological Tools &amp; Frameworks</w:t>
      </w:r>
    </w:p>
    <w:p>
      <w:pPr>
        <w:pStyle w:val="8"/>
        <w:keepNext w:val="0"/>
        <w:keepLines w:val="0"/>
        <w:widowControl/>
        <w:suppressLineNumbers w:val="0"/>
        <w:spacing w:line="480" w:lineRule="auto"/>
        <w:jc w:val="both"/>
        <w:rPr>
          <w:rFonts w:hint="default" w:ascii="Times New Roman" w:hAnsi="Times New Roman" w:cs="Times New Roman"/>
          <w:sz w:val="20"/>
          <w:szCs w:val="20"/>
          <w:lang w:val="en-GB"/>
        </w:rPr>
      </w:pPr>
      <w:r>
        <w:rPr>
          <w:rFonts w:hint="default" w:ascii="Times New Roman" w:hAnsi="Times New Roman"/>
          <w:sz w:val="20"/>
          <w:szCs w:val="20"/>
          <w:lang w:val="en-GB"/>
        </w:rPr>
        <w:t xml:space="preserve">Selecting the right technological tools and frameworks is crucial for building a robust and scalable platform. For this project, HTML, CSS and JavaScript was used. </w:t>
      </w:r>
    </w:p>
    <w:p>
      <w:pPr>
        <w:numPr>
          <w:ilvl w:val="0"/>
          <w:numId w:val="0"/>
        </w:numPr>
        <w:spacing w:line="480" w:lineRule="auto"/>
        <w:ind w:leftChars="0"/>
        <w:rPr>
          <w:rFonts w:hint="default" w:ascii="Times New Roman" w:hAnsi="Times New Roman" w:cs="Times New Roman"/>
          <w:b/>
          <w:bCs/>
          <w:sz w:val="20"/>
          <w:szCs w:val="20"/>
          <w:u w:val="single"/>
          <w:lang w:val="en-GB"/>
        </w:rPr>
      </w:pPr>
      <w:r>
        <w:rPr>
          <w:rFonts w:hint="default" w:ascii="Times New Roman" w:hAnsi="Times New Roman" w:cs="Times New Roman"/>
          <w:b/>
          <w:bCs/>
          <w:sz w:val="20"/>
          <w:szCs w:val="20"/>
          <w:u w:val="single"/>
          <w:lang w:val="en-GB"/>
        </w:rPr>
        <w:t>2.8. REVIEW OF RELATED WORKS.</w:t>
      </w:r>
    </w:p>
    <w:p>
      <w:pPr>
        <w:numPr>
          <w:ilvl w:val="0"/>
          <w:numId w:val="0"/>
        </w:numPr>
        <w:spacing w:line="480" w:lineRule="auto"/>
        <w:ind w:leftChars="0"/>
        <w:rPr>
          <w:rFonts w:hint="default" w:ascii="Times New Roman" w:hAnsi="Times New Roman" w:cs="Times New Roman"/>
          <w:b w:val="0"/>
          <w:bCs w:val="0"/>
          <w:sz w:val="20"/>
          <w:szCs w:val="20"/>
          <w:u w:val="none"/>
          <w:lang w:val="en-GB" w:eastAsia="zh-CN"/>
        </w:rPr>
      </w:pPr>
      <w:r>
        <w:rPr>
          <w:rFonts w:hint="default" w:ascii="Times New Roman" w:hAnsi="Times New Roman" w:cs="Times New Roman"/>
          <w:b w:val="0"/>
          <w:bCs w:val="0"/>
          <w:sz w:val="20"/>
          <w:szCs w:val="20"/>
          <w:u w:val="none"/>
          <w:lang w:val="en-GB" w:eastAsia="zh-CN"/>
        </w:rPr>
        <w:t xml:space="preserve">Nafis and Setiawan (2018) worked on an Application for Booking Handyman Services using Webhook and Google Event Calendar Technology.The authors believe that Handyman services are a public service and that there is no easy solution for ordering services whenever required. The authors built an Android-based application named Jakang. The application provided an easier way for users to book a handyman service according to their expertise. </w:t>
      </w:r>
    </w:p>
    <w:p>
      <w:pPr>
        <w:numPr>
          <w:ilvl w:val="0"/>
          <w:numId w:val="0"/>
        </w:numPr>
        <w:spacing w:line="480" w:lineRule="auto"/>
        <w:ind w:leftChars="0"/>
        <w:rPr>
          <w:rFonts w:hint="default" w:ascii="Times New Roman" w:hAnsi="Times New Roman" w:cs="Times New Roman"/>
          <w:b w:val="0"/>
          <w:bCs w:val="0"/>
          <w:sz w:val="20"/>
          <w:szCs w:val="20"/>
          <w:u w:val="none"/>
          <w:lang w:val="en-GB" w:eastAsia="zh-CN"/>
        </w:rPr>
      </w:pPr>
    </w:p>
    <w:p>
      <w:pPr>
        <w:numPr>
          <w:ilvl w:val="0"/>
          <w:numId w:val="0"/>
        </w:numPr>
        <w:spacing w:line="480" w:lineRule="auto"/>
        <w:ind w:left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eastAsia="zh-CN"/>
        </w:rPr>
        <w:t xml:space="preserve">Saundariya et al., </w:t>
      </w:r>
      <w:r>
        <w:rPr>
          <w:rFonts w:hint="default" w:ascii="Times New Roman" w:hAnsi="Times New Roman" w:cs="Times New Roman"/>
          <w:b w:val="0"/>
          <w:bCs w:val="0"/>
          <w:sz w:val="20"/>
          <w:szCs w:val="20"/>
          <w:lang w:val="en-GB" w:eastAsia="zh-CN"/>
        </w:rPr>
        <w:t>(2021)</w:t>
      </w:r>
      <w:r>
        <w:rPr>
          <w:rFonts w:hint="default" w:ascii="Times New Roman" w:hAnsi="Times New Roman" w:cs="Times New Roman"/>
          <w:b w:val="0"/>
          <w:bCs w:val="0"/>
          <w:sz w:val="20"/>
          <w:szCs w:val="20"/>
          <w:lang w:val="en-US" w:eastAsia="zh-CN"/>
        </w:rPr>
        <w:t xml:space="preserve"> observed that there is a rapid increase in the need for handyman services globally and that it is difficult to find workers offline at the correct time and cost. Therefore, the authors developed a website that can be used to book a handyman and make it available in just one click. </w:t>
      </w:r>
    </w:p>
    <w:p>
      <w:pPr>
        <w:numPr>
          <w:ilvl w:val="0"/>
          <w:numId w:val="0"/>
        </w:numPr>
        <w:spacing w:line="480" w:lineRule="auto"/>
        <w:ind w:leftChars="0"/>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 xml:space="preserve">Ogunrinde et al., (2023) highlighted in their study that with the continuous growth in Nigeria's population, there is a projected rise in the demand for skilled workers. This demand is further emphasized by the thriving informal sector, which consists of part-time or freelance handypersons. It is crucial for the country's economy to be effectively structured on a national level to ensure that users have access to high-quality services from these skilled laborers. This organization will not only benefit the economy but also contribute to the overall development and sustainability of various industries within Nigeria. Hence they developed a </w:t>
      </w:r>
      <w:r>
        <w:rPr>
          <w:rFonts w:hint="default" w:ascii="Times New Roman" w:hAnsi="Times New Roman" w:cs="Times New Roman"/>
          <w:b w:val="0"/>
          <w:bCs w:val="0"/>
          <w:sz w:val="20"/>
          <w:szCs w:val="20"/>
          <w:lang w:val="en-GB" w:eastAsia="zh-CN"/>
        </w:rPr>
        <w:t>platform where all handyman service providers can showcase their services, and clients can quickly request and hire one in Osun State.</w:t>
      </w:r>
    </w:p>
    <w:p>
      <w:pPr>
        <w:numPr>
          <w:ilvl w:val="0"/>
          <w:numId w:val="0"/>
        </w:numPr>
        <w:spacing w:line="480" w:lineRule="auto"/>
        <w:ind w:left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GB"/>
        </w:rPr>
        <w:t xml:space="preserve">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br w:type="page"/>
      </w:r>
    </w:p>
    <w:p>
      <w:pPr>
        <w:numPr>
          <w:ilvl w:val="0"/>
          <w:numId w:val="0"/>
        </w:numPr>
        <w:spacing w:line="480" w:lineRule="auto"/>
        <w:ind w:leftChars="0"/>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ab/>
      </w:r>
      <w:r>
        <w:rPr>
          <w:rFonts w:hint="default" w:ascii="Times New Roman" w:hAnsi="Times New Roman" w:cs="Times New Roman"/>
          <w:b w:val="0"/>
          <w:bCs w:val="0"/>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CHAPTER 3.</w:t>
      </w:r>
    </w:p>
    <w:p>
      <w:pPr>
        <w:spacing w:line="480" w:lineRule="auto"/>
        <w:outlineLvl w:val="9"/>
        <w:rPr>
          <w:rFonts w:hint="default" w:ascii="Times New Roman" w:hAnsi="Times New Roman" w:eastAsia="Times New Roman" w:cs="Times New Roman"/>
          <w:b w:val="0"/>
          <w:bCs/>
          <w:sz w:val="20"/>
          <w:szCs w:val="20"/>
          <w:highlight w:val="white"/>
          <w:rtl w:val="0"/>
          <w:lang w:val="en-GB"/>
        </w:rPr>
      </w:pP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p>
    <w:p>
      <w:pPr>
        <w:spacing w:line="480" w:lineRule="auto"/>
        <w:outlineLvl w:val="9"/>
        <w:rPr>
          <w:rFonts w:hint="default" w:ascii="Times New Roman" w:hAnsi="Times New Roman" w:eastAsia="Times New Roman" w:cs="Times New Roman"/>
          <w:b w:val="0"/>
          <w:bCs/>
          <w:sz w:val="20"/>
          <w:szCs w:val="20"/>
          <w:highlight w:val="white"/>
          <w:rtl w:val="0"/>
          <w:lang w:val="en-GB"/>
        </w:rPr>
      </w:pPr>
    </w:p>
    <w:p>
      <w:pPr>
        <w:spacing w:line="480" w:lineRule="auto"/>
        <w:outlineLvl w:val="9"/>
        <w:rPr>
          <w:rFonts w:hint="default" w:ascii="Times New Roman" w:hAnsi="Times New Roman" w:eastAsia="Times New Roman" w:cs="Times New Roman"/>
          <w:b w:val="0"/>
          <w:bCs/>
          <w:sz w:val="20"/>
          <w:szCs w:val="20"/>
          <w:highlight w:val="white"/>
          <w:rtl w:val="0"/>
          <w:lang w:val="en-GB"/>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val="0"/>
          <w:bCs/>
          <w:sz w:val="20"/>
          <w:szCs w:val="20"/>
          <w:highlight w:val="white"/>
          <w:rtl w:val="0"/>
          <w:lang w:val="en-US"/>
        </w:rPr>
      </w:pPr>
    </w:p>
    <w:p>
      <w:pPr>
        <w:spacing w:line="480" w:lineRule="auto"/>
        <w:outlineLvl w:val="9"/>
        <w:rPr>
          <w:rFonts w:hint="default" w:ascii="Times New Roman" w:hAnsi="Times New Roman" w:eastAsia="Times New Roman" w:cs="Times New Roman"/>
          <w:b/>
          <w:sz w:val="20"/>
          <w:szCs w:val="20"/>
          <w:highlight w:val="white"/>
          <w:rtl w:val="0"/>
          <w:lang w:val="en-US"/>
        </w:rPr>
      </w:pPr>
      <w:r>
        <w:rPr>
          <w:rFonts w:hint="default" w:ascii="Times New Roman" w:hAnsi="Times New Roman" w:eastAsia="Times New Roman" w:cs="Times New Roman"/>
          <w:b/>
          <w:sz w:val="20"/>
          <w:szCs w:val="20"/>
          <w:highlight w:val="white"/>
          <w:rtl w:val="0"/>
          <w:lang w:val="en-US"/>
        </w:rPr>
        <w:t>REFERENCES.</w:t>
      </w:r>
    </w:p>
    <w:p>
      <w:pPr>
        <w:spacing w:line="480" w:lineRule="auto"/>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Autor, D. (2007), “Wiring the labor market”, Journal of Economic Perspectives, Vol. 15 No. 1, pp. 25-40</w:t>
      </w:r>
      <w:r>
        <w:rPr>
          <w:rFonts w:hint="default" w:ascii="Times New Roman" w:hAnsi="Times New Roman" w:eastAsia="SimSun" w:cs="Times New Roman"/>
          <w:sz w:val="20"/>
          <w:szCs w:val="20"/>
          <w:lang w:val="en-US"/>
        </w:rPr>
        <w:t>.</w:t>
      </w:r>
    </w:p>
    <w:p>
      <w:pPr>
        <w:spacing w:line="480" w:lineRule="auto"/>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Ogunrinde, M. A., Olatunji, A. B. and Odeniyi, L. A. (2023). A Collaborative Service Provider Platform for Handyman Services, University of Ibadan Journal of Science and Logics in ICT Research (UIJSLICTR), Vol. 9 No. 1, pp. 115 – 130</w:t>
      </w:r>
      <w:r>
        <w:rPr>
          <w:rFonts w:hint="default" w:ascii="Times New Roman" w:hAnsi="Times New Roman" w:eastAsia="SimSun" w:cs="Times New Roman"/>
          <w:sz w:val="20"/>
          <w:szCs w:val="20"/>
          <w:lang w:val="en-US"/>
        </w:rPr>
        <w:t>.</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w:t>
      </w:r>
      <w:r>
        <w:rPr>
          <w:rFonts w:hint="default" w:ascii="Times New Roman" w:hAnsi="Times New Roman" w:cs="Times New Roman"/>
          <w:b w:val="0"/>
          <w:bCs w:val="0"/>
          <w:sz w:val="20"/>
          <w:szCs w:val="20"/>
          <w:lang w:val="en-GB" w:eastAsia="zh-CN"/>
        </w:rPr>
        <w:t xml:space="preserve">Nafis, R., &amp; Setiawan, E. (2018). Application for Booking Handyman Services Using Webhook and Google Event Calendar Technology. Elibrary.Unikom.Ac.Id. </w:t>
      </w:r>
    </w:p>
    <w:p>
      <w:pPr>
        <w:spacing w:line="480" w:lineRule="auto"/>
        <w:outlineLvl w:val="9"/>
        <w:rPr>
          <w:rFonts w:hint="default" w:ascii="Times New Roman" w:hAnsi="Times New Roman" w:cs="Times New Roman"/>
          <w:b w:val="0"/>
          <w:bCs w:val="0"/>
          <w:sz w:val="20"/>
          <w:szCs w:val="20"/>
          <w:lang w:val="en-GB" w:eastAsia="zh-CN"/>
        </w:rPr>
      </w:pPr>
      <w:r>
        <w:rPr>
          <w:rFonts w:hint="default" w:ascii="Times New Roman" w:hAnsi="Times New Roman" w:cs="Times New Roman"/>
          <w:b w:val="0"/>
          <w:bCs w:val="0"/>
          <w:sz w:val="20"/>
          <w:szCs w:val="20"/>
          <w:lang w:val="en-GB" w:eastAsia="zh-CN"/>
        </w:rPr>
        <w:t>https://elibrary.unikom.ac.id/1535/14/UNIK OM_RIFQI MUHAMMAD NAFIS_JURNAL DALAM BAHASA INGGRIS.pdf.</w:t>
      </w:r>
    </w:p>
    <w:p>
      <w:pPr>
        <w:spacing w:line="480" w:lineRule="auto"/>
        <w:outlineLvl w:val="9"/>
        <w:rPr>
          <w:rFonts w:hint="default" w:ascii="Times New Roman" w:hAnsi="Times New Roman" w:cs="Times New Roman"/>
          <w:b w:val="0"/>
          <w:bCs w:val="0"/>
          <w:sz w:val="20"/>
          <w:szCs w:val="20"/>
          <w:lang w:val="en-GB" w:eastAsia="zh-CN"/>
        </w:rPr>
      </w:pPr>
      <w:r>
        <w:rPr>
          <w:rFonts w:hint="default" w:ascii="Times New Roman" w:hAnsi="Times New Roman" w:cs="Times New Roman"/>
          <w:b w:val="0"/>
          <w:bCs w:val="0"/>
          <w:sz w:val="20"/>
          <w:szCs w:val="20"/>
          <w:lang w:val="en-GB" w:eastAsia="zh-CN"/>
        </w:rPr>
        <w:t>**Fine, M. 2002. Beta Testing for Better Software: John Wiley &amp;Sons for Collaborative Software Development; OReilly Media inc.</w:t>
      </w:r>
    </w:p>
    <w:p>
      <w:pPr>
        <w:spacing w:line="480" w:lineRule="auto"/>
        <w:outlineLvl w:val="9"/>
        <w:rPr>
          <w:rFonts w:hint="default" w:ascii="Times New Roman" w:hAnsi="Times New Roman" w:cs="Times New Roman"/>
          <w:b w:val="0"/>
          <w:bCs w:val="0"/>
          <w:sz w:val="20"/>
          <w:szCs w:val="20"/>
          <w:lang w:val="en-GB" w:eastAsia="zh-CN"/>
        </w:rPr>
      </w:pPr>
      <w:r>
        <w:rPr>
          <w:rFonts w:hint="default" w:ascii="Times New Roman" w:hAnsi="Times New Roman" w:cs="Times New Roman"/>
          <w:b w:val="0"/>
          <w:bCs w:val="0"/>
          <w:sz w:val="20"/>
          <w:szCs w:val="20"/>
          <w:lang w:val="en-GB" w:eastAsia="zh-CN"/>
        </w:rPr>
        <w:t xml:space="preserve"> **Saundariya, K., Abirami, M., Senthil, K. R., Prabakaran, D., Srimathi, B., &amp; Nagarajan, G. (2021). Webapp service for booking handyman using MongoDB, express JS, React JS, node JS. 2021 3rd International Conference on Signal Processing and Communication, ICPSC 2021, May, 180–183. </w:t>
      </w:r>
    </w:p>
    <w:p>
      <w:pPr>
        <w:spacing w:line="480" w:lineRule="auto"/>
        <w:outlineLvl w:val="9"/>
        <w:rPr>
          <w:rFonts w:hint="default" w:ascii="Times New Roman" w:hAnsi="Times New Roman" w:cs="Times New Roman"/>
          <w:b w:val="0"/>
          <w:bCs w:val="0"/>
          <w:sz w:val="20"/>
          <w:szCs w:val="20"/>
          <w:lang w:val="en-GB" w:eastAsia="zh-CN"/>
        </w:rPr>
      </w:pPr>
      <w:r>
        <w:rPr>
          <w:rFonts w:hint="default" w:ascii="Times New Roman" w:hAnsi="Times New Roman" w:cs="Times New Roman"/>
          <w:b w:val="0"/>
          <w:bCs w:val="0"/>
          <w:sz w:val="20"/>
          <w:szCs w:val="20"/>
          <w:lang w:val="en-GB" w:eastAsia="zh-CN"/>
        </w:rPr>
        <w:t xml:space="preserve">https://doi.org/10.1109/ICSPC51351.2021.94 51783 </w:t>
      </w:r>
    </w:p>
    <w:p>
      <w:pPr>
        <w:spacing w:line="480" w:lineRule="auto"/>
        <w:outlineLvl w:val="9"/>
        <w:rPr>
          <w:rFonts w:hint="default" w:ascii="Times New Roman" w:hAnsi="Times New Roman" w:cs="Times New Roman"/>
          <w:b w:val="0"/>
          <w:bCs w:val="0"/>
          <w:sz w:val="20"/>
          <w:szCs w:val="20"/>
          <w:lang w:val="en-GB" w:eastAsia="zh-CN"/>
        </w:rPr>
      </w:pP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The Significance of Developing a Handyman Website</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Developing a handyman website can have numerous benefits in the modern digital age. As more and more people turn to the internet for their everyday needs, having a professional online presence can greatly enhance a handyman's business. Here are some of the key reasons why the development of a handyman website is significant:</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1. Increased Visibility</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By creating a website for your handyman services, you can reach a wider audience and attract new customers who may not have heard of your business otherwise. With the right SEO strategies in place, you can improve your website's ranking on search engine results pages and increase visibility among potential clients.</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2. 24/7 Availability</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A handyman website allows customers to access information about your services, pricing, and contact information at any time of day or night. This can be particularly useful for clients who require emergency repairs or assistance outside of regular business hours.</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3. Showcasing Portfolio and Testimonials</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On a website, you can showcase your previous work through a portfolio of completed projects and display testimonials from satisfied customers. This can help build trust with potential clients and demonstrate your expertise and professionalism in the field.</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4. Online Booking and Payment</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By integrating online booking and payment functionalities into your handyman website, you can streamline the scheduling process for both you and your clients. This convenience can lead to increased customer satisfaction and repeat business.</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5. Competitive Advantage</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In a competitive industry like handyman services, having a professional website can set you apart from competitors who may not have a strong online presence. A well-designed website can convey a sense of reliability and credibility that can attract more customers to your business.</w:t>
      </w:r>
    </w:p>
    <w:p>
      <w:pPr>
        <w:spacing w:line="480" w:lineRule="auto"/>
        <w:outlineLvl w:val="9"/>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In conclusion, the development of a handyman website is highly significant in today's digital age. By leveraging the power of the internet, you can enhance your business, attract new clients, and stay ahead of the competition. Investing in a professional website can yield long-term benefits for your handyman business.</w:t>
      </w:r>
    </w:p>
    <w:p>
      <w:pPr>
        <w:spacing w:line="480" w:lineRule="auto"/>
        <w:outlineLvl w:val="9"/>
        <w:rPr>
          <w:rFonts w:hint="default" w:ascii="Times New Roman" w:hAnsi="Times New Roman" w:cs="Times New Roman"/>
          <w:b w:val="0"/>
          <w:bCs w:val="0"/>
          <w:sz w:val="20"/>
          <w:szCs w:val="20"/>
          <w:lang w:val="en-GB"/>
        </w:rPr>
      </w:pPr>
      <w:bookmarkStart w:id="0" w:name="_GoBack"/>
      <w:bookmarkEnd w:id="0"/>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6C2F0"/>
    <w:multiLevelType w:val="singleLevel"/>
    <w:tmpl w:val="8BC6C2F0"/>
    <w:lvl w:ilvl="0" w:tentative="0">
      <w:start w:val="1"/>
      <w:numFmt w:val="decimal"/>
      <w:lvlText w:val="%1."/>
      <w:lvlJc w:val="left"/>
      <w:pPr>
        <w:tabs>
          <w:tab w:val="left" w:pos="425"/>
        </w:tabs>
        <w:ind w:left="425" w:leftChars="0" w:hanging="425" w:firstLineChars="0"/>
      </w:pPr>
      <w:rPr>
        <w:rFonts w:hint="default"/>
      </w:rPr>
    </w:lvl>
  </w:abstractNum>
  <w:abstractNum w:abstractNumId="1">
    <w:nsid w:val="ABBF97A3"/>
    <w:multiLevelType w:val="singleLevel"/>
    <w:tmpl w:val="ABBF97A3"/>
    <w:lvl w:ilvl="0" w:tentative="0">
      <w:start w:val="1"/>
      <w:numFmt w:val="decimal"/>
      <w:lvlText w:val="%1."/>
      <w:lvlJc w:val="left"/>
      <w:pPr>
        <w:tabs>
          <w:tab w:val="left" w:pos="425"/>
        </w:tabs>
        <w:ind w:left="425" w:leftChars="0" w:hanging="425" w:firstLineChars="0"/>
      </w:pPr>
      <w:rPr>
        <w:rFonts w:hint="default"/>
      </w:rPr>
    </w:lvl>
  </w:abstractNum>
  <w:abstractNum w:abstractNumId="2">
    <w:nsid w:val="332489E0"/>
    <w:multiLevelType w:val="singleLevel"/>
    <w:tmpl w:val="332489E0"/>
    <w:lvl w:ilvl="0" w:tentative="0">
      <w:start w:val="1"/>
      <w:numFmt w:val="decimal"/>
      <w:lvlText w:val="%1."/>
      <w:lvlJc w:val="left"/>
      <w:pPr>
        <w:tabs>
          <w:tab w:val="left" w:pos="425"/>
        </w:tabs>
        <w:ind w:left="425" w:leftChars="0" w:hanging="425" w:firstLineChars="0"/>
      </w:pPr>
      <w:rPr>
        <w:rFonts w:hint="default"/>
      </w:rPr>
    </w:lvl>
  </w:abstractNum>
  <w:abstractNum w:abstractNumId="3">
    <w:nsid w:val="42683EDE"/>
    <w:multiLevelType w:val="singleLevel"/>
    <w:tmpl w:val="42683EDE"/>
    <w:lvl w:ilvl="0" w:tentative="0">
      <w:start w:val="1"/>
      <w:numFmt w:val="decimal"/>
      <w:lvlText w:val="%1."/>
      <w:lvlJc w:val="left"/>
      <w:pPr>
        <w:tabs>
          <w:tab w:val="left" w:pos="425"/>
        </w:tabs>
        <w:ind w:left="425" w:leftChars="0" w:hanging="425" w:firstLineChars="0"/>
      </w:pPr>
      <w:rPr>
        <w:rFonts w:hint="default"/>
      </w:rPr>
    </w:lvl>
  </w:abstractNum>
  <w:abstractNum w:abstractNumId="4">
    <w:nsid w:val="6C0C2C8A"/>
    <w:multiLevelType w:val="singleLevel"/>
    <w:tmpl w:val="6C0C2C8A"/>
    <w:lvl w:ilvl="0" w:tentative="0">
      <w:start w:val="2"/>
      <w:numFmt w:val="upperLetter"/>
      <w:suff w:val="space"/>
      <w:lvlText w:val="%1."/>
      <w:lvlJc w:val="left"/>
    </w:lvl>
  </w:abstractNum>
  <w:abstractNum w:abstractNumId="5">
    <w:nsid w:val="7AE6ABDC"/>
    <w:multiLevelType w:val="singleLevel"/>
    <w:tmpl w:val="7AE6ABDC"/>
    <w:lvl w:ilvl="0" w:tentative="0">
      <w:start w:val="1"/>
      <w:numFmt w:val="decimal"/>
      <w:lvlText w:val="%1."/>
      <w:lvlJc w:val="left"/>
      <w:pPr>
        <w:tabs>
          <w:tab w:val="left" w:pos="425"/>
        </w:tabs>
        <w:ind w:left="425" w:leftChars="0" w:hanging="425" w:firstLineChars="0"/>
      </w:pPr>
      <w:rPr>
        <w:rFonts w:hint="default"/>
      </w:rPr>
    </w:lvl>
  </w:abstractNum>
  <w:abstractNum w:abstractNumId="6">
    <w:nsid w:val="7B5ABBE4"/>
    <w:multiLevelType w:val="multilevel"/>
    <w:tmpl w:val="7B5ABB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7C6212B4"/>
    <w:multiLevelType w:val="multilevel"/>
    <w:tmpl w:val="7C6212B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E26FB"/>
    <w:rsid w:val="039E26FB"/>
    <w:rsid w:val="0BF52781"/>
    <w:rsid w:val="0D1B075A"/>
    <w:rsid w:val="13DA166A"/>
    <w:rsid w:val="15C83B8F"/>
    <w:rsid w:val="328C6A9F"/>
    <w:rsid w:val="3729552B"/>
    <w:rsid w:val="40434DBA"/>
    <w:rsid w:val="45590531"/>
    <w:rsid w:val="53CB1124"/>
    <w:rsid w:val="5F46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default" w:ascii="Calibri Light" w:hAnsi="Calibri Light" w:eastAsia="Calibri Light" w:cs="Calibri Light"/>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2024-04-14T13:08:00Z</dcterms:created>
  <dc:creator>15855</dc:creator>
  <cp:lastModifiedBy>Dawnflashy_Xavier</cp:lastModifiedBy>
  <dcterms:modified xsi:type="dcterms:W3CDTF">2024-05-10T16:30:48Z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34A1512BCDA247C484E229A86ACB9E68_11</vt:lpwstr>
  </property>
</Properties>
</file>