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9E5" w:rsidRPr="00646B64" w:rsidRDefault="008349E5" w:rsidP="008349E5">
      <w:pPr>
        <w:pStyle w:val="PlainText"/>
        <w:rPr>
          <w:rFonts w:ascii="Arial" w:hAnsi="Arial" w:cs="Arial"/>
          <w:sz w:val="20"/>
          <w:szCs w:val="20"/>
        </w:rPr>
      </w:pPr>
      <w:bookmarkStart w:id="0" w:name="_GoBack"/>
      <w:bookmarkEnd w:id="0"/>
      <w:r w:rsidRPr="00646B64">
        <w:rPr>
          <w:rFonts w:ascii="Arial" w:hAnsi="Arial" w:cs="Arial"/>
          <w:sz w:val="20"/>
          <w:szCs w:val="20"/>
        </w:rPr>
        <w:t>Stephen R. Springston (srs@bnl.gov)</w:t>
      </w:r>
    </w:p>
    <w:p w:rsidR="00414985" w:rsidRPr="00646B64" w:rsidRDefault="001D33A0" w:rsidP="008349E5">
      <w:pPr>
        <w:pStyle w:val="PlainText"/>
        <w:rPr>
          <w:rFonts w:ascii="Arial" w:hAnsi="Arial" w:cs="Arial"/>
          <w:sz w:val="20"/>
          <w:szCs w:val="20"/>
        </w:rPr>
      </w:pPr>
      <w:r w:rsidRPr="00646B64">
        <w:rPr>
          <w:rFonts w:ascii="Arial" w:hAnsi="Arial" w:cs="Arial"/>
          <w:sz w:val="20"/>
          <w:szCs w:val="20"/>
        </w:rPr>
        <w:t xml:space="preserve">Started: </w:t>
      </w:r>
      <w:r w:rsidRPr="00646B64">
        <w:rPr>
          <w:rFonts w:ascii="Arial" w:hAnsi="Arial" w:cs="Arial"/>
          <w:sz w:val="20"/>
          <w:szCs w:val="20"/>
        </w:rPr>
        <w:tab/>
      </w:r>
      <w:r w:rsidRPr="00646B64">
        <w:rPr>
          <w:rFonts w:ascii="Arial" w:hAnsi="Arial" w:cs="Arial"/>
          <w:sz w:val="20"/>
          <w:szCs w:val="20"/>
        </w:rPr>
        <w:tab/>
      </w:r>
      <w:r w:rsidR="00414985" w:rsidRPr="00646B64">
        <w:rPr>
          <w:rFonts w:ascii="Arial" w:hAnsi="Arial" w:cs="Arial"/>
          <w:sz w:val="20"/>
          <w:szCs w:val="20"/>
        </w:rPr>
        <w:t>4/</w:t>
      </w:r>
      <w:r w:rsidR="00646B64" w:rsidRPr="00646B64">
        <w:rPr>
          <w:rFonts w:ascii="Arial" w:hAnsi="Arial" w:cs="Arial"/>
          <w:sz w:val="20"/>
          <w:szCs w:val="20"/>
        </w:rPr>
        <w:t>28/2014</w:t>
      </w:r>
    </w:p>
    <w:p w:rsidR="001D33A0" w:rsidRPr="00646B64" w:rsidRDefault="001D33A0" w:rsidP="008349E5">
      <w:pPr>
        <w:pStyle w:val="PlainText"/>
        <w:rPr>
          <w:rFonts w:ascii="Arial" w:hAnsi="Arial" w:cs="Arial"/>
          <w:sz w:val="20"/>
          <w:szCs w:val="20"/>
        </w:rPr>
      </w:pPr>
      <w:r w:rsidRPr="00646B64">
        <w:rPr>
          <w:rFonts w:ascii="Arial" w:hAnsi="Arial" w:cs="Arial"/>
          <w:sz w:val="20"/>
          <w:szCs w:val="20"/>
        </w:rPr>
        <w:t xml:space="preserve">Last Update: </w:t>
      </w:r>
      <w:r w:rsidRPr="00646B64">
        <w:rPr>
          <w:rFonts w:ascii="Arial" w:hAnsi="Arial" w:cs="Arial"/>
          <w:sz w:val="20"/>
          <w:szCs w:val="20"/>
        </w:rPr>
        <w:tab/>
      </w:r>
      <w:r w:rsidRPr="00646B64">
        <w:rPr>
          <w:rFonts w:ascii="Arial" w:hAnsi="Arial" w:cs="Arial"/>
          <w:sz w:val="20"/>
          <w:szCs w:val="20"/>
        </w:rPr>
        <w:tab/>
      </w:r>
      <w:r w:rsidR="008725BD">
        <w:rPr>
          <w:rFonts w:ascii="Arial" w:hAnsi="Arial" w:cs="Arial"/>
          <w:sz w:val="20"/>
          <w:szCs w:val="20"/>
        </w:rPr>
        <w:t>12/11</w:t>
      </w:r>
      <w:r w:rsidR="00865CFD">
        <w:rPr>
          <w:rFonts w:ascii="Arial" w:hAnsi="Arial" w:cs="Arial"/>
          <w:sz w:val="20"/>
          <w:szCs w:val="20"/>
        </w:rPr>
        <w:t>/2015</w:t>
      </w:r>
    </w:p>
    <w:p w:rsidR="008349E5" w:rsidRPr="00646B64" w:rsidRDefault="008349E5" w:rsidP="008349E5">
      <w:pPr>
        <w:pStyle w:val="PlainText"/>
        <w:rPr>
          <w:rFonts w:ascii="Arial" w:hAnsi="Arial" w:cs="Arial"/>
          <w:sz w:val="20"/>
          <w:szCs w:val="20"/>
        </w:rPr>
      </w:pPr>
    </w:p>
    <w:p w:rsidR="008349E5" w:rsidRPr="00646B64" w:rsidRDefault="008349E5" w:rsidP="008349E5">
      <w:pPr>
        <w:pStyle w:val="PlainText"/>
        <w:rPr>
          <w:rFonts w:ascii="Arial" w:hAnsi="Arial" w:cs="Arial"/>
          <w:sz w:val="20"/>
          <w:szCs w:val="20"/>
        </w:rPr>
      </w:pPr>
      <w:r w:rsidRPr="00646B64">
        <w:rPr>
          <w:rFonts w:ascii="Arial" w:hAnsi="Arial" w:cs="Arial"/>
          <w:sz w:val="20"/>
          <w:szCs w:val="20"/>
        </w:rPr>
        <w:t>Data Acknowledgement:</w:t>
      </w:r>
    </w:p>
    <w:p w:rsidR="008349E5" w:rsidRPr="00646B64" w:rsidRDefault="008349E5" w:rsidP="008349E5">
      <w:pPr>
        <w:pStyle w:val="PlainText"/>
        <w:outlineLvl w:val="0"/>
        <w:rPr>
          <w:rFonts w:ascii="Arial" w:hAnsi="Arial" w:cs="Arial"/>
          <w:sz w:val="20"/>
          <w:szCs w:val="20"/>
        </w:rPr>
      </w:pPr>
      <w:r w:rsidRPr="00646B64">
        <w:rPr>
          <w:rFonts w:ascii="Arial" w:hAnsi="Arial" w:cs="Arial"/>
          <w:sz w:val="20"/>
          <w:szCs w:val="20"/>
        </w:rPr>
        <w:tab/>
        <w:t>See www.arm.gov/publications/procedures</w:t>
      </w:r>
    </w:p>
    <w:p w:rsidR="008349E5" w:rsidRPr="00646B64" w:rsidRDefault="008349E5" w:rsidP="008349E5">
      <w:pPr>
        <w:pStyle w:val="PlainText"/>
        <w:rPr>
          <w:rFonts w:ascii="Arial" w:hAnsi="Arial" w:cs="Arial"/>
          <w:sz w:val="20"/>
          <w:szCs w:val="20"/>
        </w:rPr>
      </w:pPr>
      <w:r w:rsidRPr="00646B64">
        <w:rPr>
          <w:rFonts w:ascii="Arial" w:hAnsi="Arial" w:cs="Arial"/>
          <w:sz w:val="20"/>
          <w:szCs w:val="20"/>
        </w:rPr>
        <w:tab/>
        <w:t xml:space="preserve">All instruments and the platform were provided with funds from the American Recovery and Reinvestment Act.  </w:t>
      </w:r>
    </w:p>
    <w:p w:rsidR="008349E5" w:rsidRPr="00646B64" w:rsidRDefault="008349E5" w:rsidP="008349E5">
      <w:pPr>
        <w:pStyle w:val="PlainText"/>
        <w:rPr>
          <w:rFonts w:ascii="Arial" w:hAnsi="Arial" w:cs="Arial"/>
          <w:sz w:val="20"/>
          <w:szCs w:val="20"/>
        </w:rPr>
      </w:pPr>
    </w:p>
    <w:p w:rsidR="001B6ADF" w:rsidRPr="00174ACF" w:rsidRDefault="001B6ADF" w:rsidP="001B6ADF">
      <w:pPr>
        <w:pStyle w:val="PlainText"/>
        <w:rPr>
          <w:rFonts w:ascii="Arial" w:hAnsi="Arial" w:cs="Arial"/>
          <w:sz w:val="20"/>
          <w:szCs w:val="20"/>
        </w:rPr>
      </w:pPr>
      <w:r w:rsidRPr="00174ACF">
        <w:rPr>
          <w:rFonts w:ascii="Arial" w:hAnsi="Arial" w:cs="Arial"/>
          <w:sz w:val="20"/>
          <w:szCs w:val="20"/>
        </w:rPr>
        <w:t>Program:  GoAmazon IOP which for MAOS was conducted at the T3 site near Manacapuru, Amazo</w:t>
      </w:r>
      <w:r w:rsidR="008725BD">
        <w:rPr>
          <w:rFonts w:ascii="Arial" w:hAnsi="Arial" w:cs="Arial"/>
          <w:sz w:val="20"/>
          <w:szCs w:val="20"/>
        </w:rPr>
        <w:t>nia, Brazil beginning ~2/1/2014 and concluding on 12/1/2015.</w:t>
      </w:r>
      <w:r w:rsidRPr="00174ACF">
        <w:rPr>
          <w:rFonts w:ascii="Arial" w:hAnsi="Arial" w:cs="Arial"/>
          <w:sz w:val="20"/>
          <w:szCs w:val="20"/>
        </w:rPr>
        <w:t xml:space="preserve"> </w:t>
      </w:r>
    </w:p>
    <w:p w:rsidR="00BE2E03" w:rsidRPr="00646B64" w:rsidRDefault="00BE2E03" w:rsidP="00974FAB">
      <w:pPr>
        <w:pStyle w:val="PlainText"/>
        <w:outlineLvl w:val="0"/>
        <w:rPr>
          <w:rFonts w:ascii="Arial" w:hAnsi="Arial" w:cs="Arial"/>
          <w:sz w:val="20"/>
          <w:szCs w:val="20"/>
        </w:rPr>
      </w:pPr>
    </w:p>
    <w:p w:rsidR="00BE2E03" w:rsidRPr="00646B64" w:rsidRDefault="00BE2E03" w:rsidP="00974FAB">
      <w:pPr>
        <w:pStyle w:val="PlainText"/>
        <w:outlineLvl w:val="0"/>
        <w:rPr>
          <w:rFonts w:ascii="Arial" w:hAnsi="Arial" w:cs="Arial"/>
          <w:sz w:val="20"/>
          <w:szCs w:val="20"/>
        </w:rPr>
      </w:pPr>
      <w:r w:rsidRPr="00646B64">
        <w:rPr>
          <w:rFonts w:ascii="Arial" w:hAnsi="Arial" w:cs="Arial"/>
          <w:sz w:val="20"/>
          <w:szCs w:val="20"/>
        </w:rPr>
        <w:t>Platform: The MAOS-</w:t>
      </w:r>
      <w:r w:rsidR="00414985" w:rsidRPr="00646B64">
        <w:rPr>
          <w:rFonts w:ascii="Arial" w:hAnsi="Arial" w:cs="Arial"/>
          <w:sz w:val="20"/>
          <w:szCs w:val="20"/>
        </w:rPr>
        <w:t>C</w:t>
      </w:r>
      <w:r w:rsidRPr="00646B64">
        <w:rPr>
          <w:rFonts w:ascii="Arial" w:hAnsi="Arial" w:cs="Arial"/>
          <w:sz w:val="20"/>
          <w:szCs w:val="20"/>
        </w:rPr>
        <w:t xml:space="preserve"> (Mobile Aerosol Observing System-</w:t>
      </w:r>
      <w:r w:rsidR="00414985" w:rsidRPr="00646B64">
        <w:rPr>
          <w:rFonts w:ascii="Arial" w:hAnsi="Arial" w:cs="Arial"/>
          <w:sz w:val="20"/>
          <w:szCs w:val="20"/>
        </w:rPr>
        <w:t>Chemistry</w:t>
      </w:r>
      <w:r w:rsidRPr="00646B64">
        <w:rPr>
          <w:rFonts w:ascii="Arial" w:hAnsi="Arial" w:cs="Arial"/>
          <w:sz w:val="20"/>
          <w:szCs w:val="20"/>
        </w:rPr>
        <w:t xml:space="preserve">).   </w:t>
      </w:r>
    </w:p>
    <w:p w:rsidR="00BE2E03" w:rsidRPr="00646B64" w:rsidRDefault="00BE2E03" w:rsidP="00974FAB">
      <w:pPr>
        <w:pStyle w:val="PlainText"/>
        <w:outlineLvl w:val="0"/>
        <w:rPr>
          <w:rFonts w:ascii="Arial" w:hAnsi="Arial" w:cs="Arial"/>
          <w:sz w:val="20"/>
          <w:szCs w:val="20"/>
        </w:rPr>
      </w:pPr>
    </w:p>
    <w:p w:rsidR="00974FAB" w:rsidRPr="00646B64" w:rsidRDefault="006B020F" w:rsidP="00974FAB">
      <w:pPr>
        <w:pStyle w:val="PlainText"/>
        <w:outlineLvl w:val="0"/>
        <w:rPr>
          <w:rFonts w:ascii="Arial" w:hAnsi="Arial" w:cs="Arial"/>
          <w:sz w:val="20"/>
          <w:szCs w:val="20"/>
        </w:rPr>
      </w:pPr>
      <w:r w:rsidRPr="00646B64">
        <w:rPr>
          <w:rFonts w:ascii="Arial" w:hAnsi="Arial" w:cs="Arial"/>
          <w:sz w:val="20"/>
          <w:szCs w:val="20"/>
        </w:rPr>
        <w:t>These</w:t>
      </w:r>
      <w:r w:rsidR="00974FAB" w:rsidRPr="00646B64">
        <w:rPr>
          <w:rFonts w:ascii="Arial" w:hAnsi="Arial" w:cs="Arial"/>
          <w:sz w:val="20"/>
          <w:szCs w:val="20"/>
        </w:rPr>
        <w:t xml:space="preserve"> file</w:t>
      </w:r>
      <w:r w:rsidRPr="00646B64">
        <w:rPr>
          <w:rFonts w:ascii="Arial" w:hAnsi="Arial" w:cs="Arial"/>
          <w:sz w:val="20"/>
          <w:szCs w:val="20"/>
        </w:rPr>
        <w:t>(s)</w:t>
      </w:r>
      <w:r w:rsidR="00974FAB" w:rsidRPr="00646B64">
        <w:rPr>
          <w:rFonts w:ascii="Arial" w:hAnsi="Arial" w:cs="Arial"/>
          <w:sz w:val="20"/>
          <w:szCs w:val="20"/>
        </w:rPr>
        <w:t xml:space="preserve"> contain</w:t>
      </w:r>
      <w:r w:rsidRPr="00646B64">
        <w:rPr>
          <w:rFonts w:ascii="Arial" w:hAnsi="Arial" w:cs="Arial"/>
          <w:sz w:val="20"/>
          <w:szCs w:val="20"/>
        </w:rPr>
        <w:t>(</w:t>
      </w:r>
      <w:r w:rsidR="00974FAB" w:rsidRPr="00646B64">
        <w:rPr>
          <w:rFonts w:ascii="Arial" w:hAnsi="Arial" w:cs="Arial"/>
          <w:sz w:val="20"/>
          <w:szCs w:val="20"/>
        </w:rPr>
        <w:t>s</w:t>
      </w:r>
      <w:r w:rsidRPr="00646B64">
        <w:rPr>
          <w:rFonts w:ascii="Arial" w:hAnsi="Arial" w:cs="Arial"/>
          <w:sz w:val="20"/>
          <w:szCs w:val="20"/>
        </w:rPr>
        <w:t>)</w:t>
      </w:r>
      <w:r w:rsidR="00974FAB" w:rsidRPr="00646B64">
        <w:rPr>
          <w:rFonts w:ascii="Arial" w:hAnsi="Arial" w:cs="Arial"/>
          <w:sz w:val="20"/>
          <w:szCs w:val="20"/>
        </w:rPr>
        <w:t xml:space="preserve"> the </w:t>
      </w:r>
      <w:r w:rsidR="00815013" w:rsidRPr="00646B64">
        <w:rPr>
          <w:rFonts w:ascii="Arial" w:hAnsi="Arial" w:cs="Arial"/>
          <w:sz w:val="20"/>
          <w:szCs w:val="20"/>
        </w:rPr>
        <w:t>CO</w:t>
      </w:r>
      <w:r w:rsidR="00974FAB" w:rsidRPr="00646B64">
        <w:rPr>
          <w:rFonts w:ascii="Arial" w:hAnsi="Arial" w:cs="Arial"/>
          <w:sz w:val="20"/>
          <w:szCs w:val="20"/>
        </w:rPr>
        <w:t xml:space="preserve"> data measured in MAOS-</w:t>
      </w:r>
      <w:r w:rsidR="00414985" w:rsidRPr="00646B64">
        <w:rPr>
          <w:rFonts w:ascii="Arial" w:hAnsi="Arial" w:cs="Arial"/>
          <w:sz w:val="20"/>
          <w:szCs w:val="20"/>
        </w:rPr>
        <w:t>C</w:t>
      </w:r>
      <w:r w:rsidR="00974FAB" w:rsidRPr="00646B64">
        <w:rPr>
          <w:rFonts w:ascii="Arial" w:hAnsi="Arial" w:cs="Arial"/>
          <w:sz w:val="20"/>
          <w:szCs w:val="20"/>
        </w:rPr>
        <w:t xml:space="preserve"> (Mobile Aerosol Observing System-</w:t>
      </w:r>
      <w:r w:rsidR="00414985" w:rsidRPr="00646B64">
        <w:rPr>
          <w:rFonts w:ascii="Arial" w:hAnsi="Arial" w:cs="Arial"/>
          <w:sz w:val="20"/>
          <w:szCs w:val="20"/>
        </w:rPr>
        <w:t>Chemistry</w:t>
      </w:r>
      <w:r w:rsidR="00974FAB" w:rsidRPr="00646B64">
        <w:rPr>
          <w:rFonts w:ascii="Arial" w:hAnsi="Arial" w:cs="Arial"/>
          <w:sz w:val="20"/>
          <w:szCs w:val="20"/>
        </w:rPr>
        <w:t>).   Data are reported at 1-</w:t>
      </w:r>
      <w:r w:rsidR="005963E7" w:rsidRPr="00646B64">
        <w:rPr>
          <w:rFonts w:ascii="Arial" w:hAnsi="Arial" w:cs="Arial"/>
          <w:sz w:val="20"/>
          <w:szCs w:val="20"/>
        </w:rPr>
        <w:t xml:space="preserve"> </w:t>
      </w:r>
      <w:r w:rsidR="00974FAB" w:rsidRPr="00646B64">
        <w:rPr>
          <w:rFonts w:ascii="Arial" w:hAnsi="Arial" w:cs="Arial"/>
          <w:sz w:val="20"/>
          <w:szCs w:val="20"/>
        </w:rPr>
        <w:t xml:space="preserve">resolution.  All zero, calibration and non-operational periods have been removed (empty field or NAN).  </w:t>
      </w:r>
    </w:p>
    <w:p w:rsidR="00974FAB" w:rsidRPr="00646B64" w:rsidRDefault="00974FAB" w:rsidP="00974FAB">
      <w:pPr>
        <w:pStyle w:val="PlainText"/>
        <w:outlineLvl w:val="0"/>
        <w:rPr>
          <w:rFonts w:ascii="Arial" w:hAnsi="Arial" w:cs="Arial"/>
          <w:sz w:val="20"/>
          <w:szCs w:val="20"/>
        </w:rPr>
      </w:pPr>
    </w:p>
    <w:p w:rsidR="003B0AFB" w:rsidRPr="00646B64" w:rsidRDefault="00BE2E03" w:rsidP="00974FAB">
      <w:pPr>
        <w:pStyle w:val="PlainText"/>
        <w:outlineLvl w:val="0"/>
        <w:rPr>
          <w:rFonts w:ascii="Arial" w:hAnsi="Arial" w:cs="Arial"/>
          <w:sz w:val="20"/>
          <w:szCs w:val="20"/>
        </w:rPr>
      </w:pPr>
      <w:r w:rsidRPr="00646B64">
        <w:rPr>
          <w:rFonts w:ascii="Arial" w:hAnsi="Arial" w:cs="Arial"/>
          <w:sz w:val="20"/>
          <w:szCs w:val="20"/>
        </w:rPr>
        <w:t xml:space="preserve">Instrument: These files contain the </w:t>
      </w:r>
      <w:r w:rsidR="00F13DB9" w:rsidRPr="00646B64">
        <w:rPr>
          <w:rFonts w:ascii="Arial" w:hAnsi="Arial" w:cs="Arial"/>
          <w:sz w:val="20"/>
          <w:szCs w:val="20"/>
        </w:rPr>
        <w:t xml:space="preserve">CO, N2O and H2O </w:t>
      </w:r>
      <w:r w:rsidRPr="00646B64">
        <w:rPr>
          <w:rFonts w:ascii="Arial" w:hAnsi="Arial" w:cs="Arial"/>
          <w:sz w:val="20"/>
          <w:szCs w:val="20"/>
        </w:rPr>
        <w:t>m</w:t>
      </w:r>
      <w:r w:rsidR="005963E7" w:rsidRPr="00646B64">
        <w:rPr>
          <w:rFonts w:ascii="Arial" w:hAnsi="Arial" w:cs="Arial"/>
          <w:sz w:val="20"/>
          <w:szCs w:val="20"/>
        </w:rPr>
        <w:t xml:space="preserve">easurements made with a </w:t>
      </w:r>
      <w:r w:rsidR="00F13DB9" w:rsidRPr="00646B64">
        <w:rPr>
          <w:rFonts w:ascii="Arial" w:hAnsi="Arial" w:cs="Arial"/>
          <w:sz w:val="20"/>
          <w:szCs w:val="20"/>
        </w:rPr>
        <w:t>Los Gatos ICOS Analyzer</w:t>
      </w:r>
      <w:r w:rsidR="005963E7" w:rsidRPr="00646B64">
        <w:rPr>
          <w:rFonts w:ascii="Arial" w:hAnsi="Arial" w:cs="Arial"/>
          <w:sz w:val="20"/>
          <w:szCs w:val="20"/>
        </w:rPr>
        <w:t xml:space="preserve">.  </w:t>
      </w:r>
      <w:r w:rsidR="00974FAB" w:rsidRPr="00646B64">
        <w:rPr>
          <w:rFonts w:ascii="Arial" w:hAnsi="Arial" w:cs="Arial"/>
          <w:sz w:val="20"/>
          <w:szCs w:val="20"/>
        </w:rPr>
        <w:t xml:space="preserve"> </w:t>
      </w:r>
    </w:p>
    <w:p w:rsidR="00F13DB9" w:rsidRPr="00646B64" w:rsidRDefault="00F13DB9" w:rsidP="00974FAB">
      <w:pPr>
        <w:pStyle w:val="PlainText"/>
        <w:outlineLvl w:val="0"/>
        <w:rPr>
          <w:rFonts w:ascii="Arial" w:hAnsi="Arial" w:cs="Arial"/>
          <w:sz w:val="20"/>
          <w:szCs w:val="20"/>
        </w:rPr>
      </w:pPr>
    </w:p>
    <w:p w:rsidR="001B6ADF" w:rsidRPr="00174ACF" w:rsidRDefault="001B6ADF" w:rsidP="001B6ADF">
      <w:pPr>
        <w:pStyle w:val="PlainText"/>
        <w:outlineLvl w:val="0"/>
        <w:rPr>
          <w:rFonts w:ascii="Arial" w:hAnsi="Arial" w:cs="Arial"/>
          <w:sz w:val="20"/>
          <w:szCs w:val="20"/>
        </w:rPr>
      </w:pPr>
      <w:r w:rsidRPr="00174ACF">
        <w:rPr>
          <w:rFonts w:ascii="Arial" w:hAnsi="Arial" w:cs="Arial"/>
          <w:sz w:val="20"/>
          <w:szCs w:val="20"/>
        </w:rPr>
        <w:t xml:space="preserve">Air is sampled at 10-m AGL through a fast flow (~10 LPM) ½” o.d. PFA inlet.  In MAOS C for GoAmazon, the fast-flow manifold was sleeved in a 2” flexible tube with a counterflow of warmer ambient air to prevent any condensation inside the structure.  The inlet to the instrument is a ¼” PFA tube off a tee in the inlet manifold.  There is a 47-mm diam. Teflon filter in-line with the sample (Millipore LSWP04700, 5µm LS) </w:t>
      </w:r>
      <w:r>
        <w:rPr>
          <w:rFonts w:ascii="Arial" w:hAnsi="Arial" w:cs="Arial"/>
          <w:sz w:val="20"/>
          <w:szCs w:val="20"/>
        </w:rPr>
        <w:t>downstream</w:t>
      </w:r>
      <w:r w:rsidRPr="00174ACF">
        <w:rPr>
          <w:rFonts w:ascii="Arial" w:hAnsi="Arial" w:cs="Arial"/>
          <w:sz w:val="20"/>
          <w:szCs w:val="20"/>
        </w:rPr>
        <w:t xml:space="preserve"> of the calibration point.  </w:t>
      </w:r>
    </w:p>
    <w:p w:rsidR="001B6ADF" w:rsidRDefault="001B6ADF" w:rsidP="00974FAB">
      <w:pPr>
        <w:pStyle w:val="PlainText"/>
        <w:outlineLvl w:val="0"/>
        <w:rPr>
          <w:rFonts w:ascii="Arial" w:hAnsi="Arial" w:cs="Arial"/>
          <w:sz w:val="20"/>
          <w:szCs w:val="20"/>
        </w:rPr>
      </w:pPr>
    </w:p>
    <w:p w:rsidR="00F13DB9" w:rsidRPr="00646B64" w:rsidRDefault="00F13DB9" w:rsidP="00974FAB">
      <w:pPr>
        <w:pStyle w:val="PlainText"/>
        <w:outlineLvl w:val="0"/>
        <w:rPr>
          <w:rFonts w:ascii="Arial" w:hAnsi="Arial" w:cs="Arial"/>
          <w:sz w:val="20"/>
          <w:szCs w:val="20"/>
        </w:rPr>
      </w:pPr>
      <w:r w:rsidRPr="00646B64">
        <w:rPr>
          <w:rFonts w:ascii="Arial" w:hAnsi="Arial" w:cs="Arial"/>
          <w:sz w:val="20"/>
          <w:szCs w:val="20"/>
        </w:rPr>
        <w:t>The instrument simultaneously measures all three species.  A standard addition calibration of CO is normally done 2/day at 03:00 and 15:00.  The standard addition is made to the trace-gas sampling manifold and the actual concentration depends on the combined flow rate of all instruments plus bypass flow.  This has some variation, but provides an excellent confirmation of the instrument response.  The N2O and H2O measurements have not been calibrated.</w:t>
      </w:r>
    </w:p>
    <w:p w:rsidR="00F13DB9" w:rsidRPr="00646B64" w:rsidRDefault="00F13DB9" w:rsidP="00974FAB">
      <w:pPr>
        <w:pStyle w:val="PlainText"/>
        <w:outlineLvl w:val="0"/>
        <w:rPr>
          <w:rFonts w:ascii="Arial" w:hAnsi="Arial" w:cs="Arial"/>
          <w:sz w:val="20"/>
          <w:szCs w:val="20"/>
        </w:rPr>
      </w:pPr>
    </w:p>
    <w:p w:rsidR="00BE2E03" w:rsidRDefault="00BE2E03" w:rsidP="00974FAB">
      <w:pPr>
        <w:pStyle w:val="PlainText"/>
        <w:outlineLvl w:val="0"/>
        <w:rPr>
          <w:rFonts w:ascii="Arial" w:hAnsi="Arial" w:cs="Arial"/>
          <w:sz w:val="20"/>
          <w:szCs w:val="20"/>
        </w:rPr>
      </w:pPr>
      <w:r w:rsidRPr="00646B64">
        <w:rPr>
          <w:rFonts w:ascii="Arial" w:hAnsi="Arial" w:cs="Arial"/>
          <w:sz w:val="20"/>
          <w:szCs w:val="20"/>
        </w:rPr>
        <w:t>File Structure:</w:t>
      </w:r>
    </w:p>
    <w:p w:rsidR="0071661C" w:rsidRDefault="0071661C" w:rsidP="00974FAB">
      <w:pPr>
        <w:pStyle w:val="PlainText"/>
        <w:outlineLvl w:val="0"/>
        <w:rPr>
          <w:rFonts w:ascii="Arial" w:hAnsi="Arial" w:cs="Arial"/>
          <w:sz w:val="20"/>
          <w:szCs w:val="20"/>
        </w:rPr>
      </w:pPr>
    </w:p>
    <w:p w:rsidR="0071661C" w:rsidRPr="00174ACF" w:rsidRDefault="0071661C" w:rsidP="0071661C">
      <w:pPr>
        <w:pStyle w:val="PlainText"/>
        <w:outlineLvl w:val="0"/>
        <w:rPr>
          <w:rFonts w:ascii="Arial" w:hAnsi="Arial" w:cs="Arial"/>
          <w:sz w:val="20"/>
          <w:szCs w:val="20"/>
        </w:rPr>
      </w:pPr>
      <w:r w:rsidRPr="00174ACF">
        <w:rPr>
          <w:rFonts w:ascii="Arial" w:hAnsi="Arial" w:cs="Arial"/>
          <w:sz w:val="20"/>
          <w:szCs w:val="20"/>
        </w:rPr>
        <w:t>As follows convention, data are reported as tab-delimited ASCII files.  Files are formatted such that they are self documenting.  For each data row:</w:t>
      </w:r>
    </w:p>
    <w:p w:rsidR="00BE2E03" w:rsidRPr="00646B64" w:rsidRDefault="00BE2E03" w:rsidP="00974FAB">
      <w:pPr>
        <w:pStyle w:val="PlainText"/>
        <w:outlineLvl w:val="0"/>
        <w:rPr>
          <w:rFonts w:ascii="Arial" w:hAnsi="Arial" w:cs="Arial"/>
          <w:sz w:val="20"/>
          <w:szCs w:val="20"/>
        </w:rPr>
      </w:pPr>
    </w:p>
    <w:p w:rsidR="00BE2E03" w:rsidRPr="00646B64" w:rsidRDefault="00BE2E03" w:rsidP="00BE2E03">
      <w:pPr>
        <w:pStyle w:val="PlainText"/>
        <w:outlineLvl w:val="0"/>
        <w:rPr>
          <w:rFonts w:ascii="Arial" w:hAnsi="Arial" w:cs="Arial"/>
          <w:sz w:val="20"/>
          <w:szCs w:val="20"/>
        </w:rPr>
      </w:pPr>
      <w:r w:rsidRPr="00646B64">
        <w:rPr>
          <w:rFonts w:ascii="Arial" w:hAnsi="Arial" w:cs="Arial"/>
          <w:sz w:val="20"/>
          <w:szCs w:val="20"/>
        </w:rPr>
        <w:t>Row 1:</w:t>
      </w:r>
      <w:r w:rsidRPr="00646B64">
        <w:rPr>
          <w:rFonts w:ascii="Arial" w:hAnsi="Arial" w:cs="Arial"/>
          <w:sz w:val="20"/>
          <w:szCs w:val="20"/>
        </w:rPr>
        <w:tab/>
      </w:r>
      <w:r w:rsidRPr="00646B64">
        <w:rPr>
          <w:rFonts w:ascii="Arial" w:hAnsi="Arial" w:cs="Arial"/>
          <w:sz w:val="20"/>
          <w:szCs w:val="20"/>
        </w:rPr>
        <w:tab/>
      </w:r>
      <w:r w:rsidRPr="00646B64">
        <w:rPr>
          <w:rFonts w:ascii="Arial" w:hAnsi="Arial" w:cs="Arial"/>
          <w:sz w:val="20"/>
          <w:szCs w:val="20"/>
        </w:rPr>
        <w:tab/>
        <w:t>Filename</w:t>
      </w:r>
    </w:p>
    <w:p w:rsidR="00BE2E03" w:rsidRPr="00646B64" w:rsidRDefault="00BE2E03" w:rsidP="00BE2E03">
      <w:pPr>
        <w:pStyle w:val="PlainText"/>
        <w:outlineLvl w:val="0"/>
        <w:rPr>
          <w:rFonts w:ascii="Arial" w:hAnsi="Arial" w:cs="Arial"/>
          <w:sz w:val="20"/>
          <w:szCs w:val="20"/>
        </w:rPr>
      </w:pPr>
      <w:r w:rsidRPr="00646B64">
        <w:rPr>
          <w:rFonts w:ascii="Arial" w:hAnsi="Arial" w:cs="Arial"/>
          <w:sz w:val="20"/>
          <w:szCs w:val="20"/>
        </w:rPr>
        <w:t xml:space="preserve">Row 4 (col 1 only): </w:t>
      </w:r>
      <w:r w:rsidRPr="00646B64">
        <w:rPr>
          <w:rFonts w:ascii="Arial" w:hAnsi="Arial" w:cs="Arial"/>
          <w:sz w:val="20"/>
          <w:szCs w:val="20"/>
        </w:rPr>
        <w:tab/>
        <w:t>ARM Climate Research Facility</w:t>
      </w:r>
    </w:p>
    <w:p w:rsidR="00BE2E03" w:rsidRPr="00646B64" w:rsidRDefault="00BE2E03" w:rsidP="00BE2E03">
      <w:pPr>
        <w:pStyle w:val="PlainText"/>
        <w:outlineLvl w:val="0"/>
        <w:rPr>
          <w:rFonts w:ascii="Arial" w:hAnsi="Arial" w:cs="Arial"/>
          <w:sz w:val="20"/>
          <w:szCs w:val="20"/>
        </w:rPr>
      </w:pPr>
      <w:r w:rsidRPr="00646B64">
        <w:rPr>
          <w:rFonts w:ascii="Arial" w:hAnsi="Arial" w:cs="Arial"/>
          <w:sz w:val="20"/>
          <w:szCs w:val="20"/>
        </w:rPr>
        <w:t>Row 5:</w:t>
      </w:r>
      <w:r w:rsidRPr="00646B64">
        <w:rPr>
          <w:rFonts w:ascii="Arial" w:hAnsi="Arial" w:cs="Arial"/>
          <w:sz w:val="20"/>
          <w:szCs w:val="20"/>
        </w:rPr>
        <w:tab/>
      </w:r>
      <w:r w:rsidRPr="00646B64">
        <w:rPr>
          <w:rFonts w:ascii="Arial" w:hAnsi="Arial" w:cs="Arial"/>
          <w:sz w:val="20"/>
          <w:szCs w:val="20"/>
        </w:rPr>
        <w:tab/>
      </w:r>
      <w:r w:rsidRPr="00646B64">
        <w:rPr>
          <w:rFonts w:ascii="Arial" w:hAnsi="Arial" w:cs="Arial"/>
          <w:sz w:val="20"/>
          <w:szCs w:val="20"/>
        </w:rPr>
        <w:tab/>
        <w:t>SitePlatform</w:t>
      </w:r>
    </w:p>
    <w:p w:rsidR="00BE2E03" w:rsidRPr="00646B64" w:rsidRDefault="00BE2E03" w:rsidP="00BE2E03">
      <w:pPr>
        <w:pStyle w:val="PlainText"/>
        <w:outlineLvl w:val="0"/>
        <w:rPr>
          <w:rFonts w:ascii="Arial" w:hAnsi="Arial" w:cs="Arial"/>
          <w:sz w:val="20"/>
          <w:szCs w:val="20"/>
        </w:rPr>
      </w:pPr>
      <w:r w:rsidRPr="00646B64">
        <w:rPr>
          <w:rFonts w:ascii="Arial" w:hAnsi="Arial" w:cs="Arial"/>
          <w:sz w:val="20"/>
          <w:szCs w:val="20"/>
        </w:rPr>
        <w:t>Row 7:</w:t>
      </w:r>
      <w:r w:rsidRPr="00646B64">
        <w:rPr>
          <w:rFonts w:ascii="Arial" w:hAnsi="Arial" w:cs="Arial"/>
          <w:sz w:val="20"/>
          <w:szCs w:val="20"/>
        </w:rPr>
        <w:tab/>
      </w:r>
      <w:r w:rsidRPr="00646B64">
        <w:rPr>
          <w:rFonts w:ascii="Arial" w:hAnsi="Arial" w:cs="Arial"/>
          <w:sz w:val="20"/>
          <w:szCs w:val="20"/>
        </w:rPr>
        <w:tab/>
      </w:r>
      <w:r w:rsidRPr="00646B64">
        <w:rPr>
          <w:rFonts w:ascii="Arial" w:hAnsi="Arial" w:cs="Arial"/>
          <w:sz w:val="20"/>
          <w:szCs w:val="20"/>
        </w:rPr>
        <w:tab/>
        <w:t>Last revised date</w:t>
      </w:r>
    </w:p>
    <w:p w:rsidR="00BE2E03" w:rsidRPr="00646B64" w:rsidRDefault="00BE2E03" w:rsidP="00BE2E03">
      <w:pPr>
        <w:pStyle w:val="PlainText"/>
        <w:outlineLvl w:val="0"/>
        <w:rPr>
          <w:rFonts w:ascii="Arial" w:hAnsi="Arial" w:cs="Arial"/>
          <w:sz w:val="20"/>
          <w:szCs w:val="20"/>
        </w:rPr>
      </w:pPr>
      <w:r w:rsidRPr="00646B64">
        <w:rPr>
          <w:rFonts w:ascii="Arial" w:hAnsi="Arial" w:cs="Arial"/>
          <w:sz w:val="20"/>
          <w:szCs w:val="20"/>
        </w:rPr>
        <w:t>Row 9:</w:t>
      </w:r>
      <w:r w:rsidRPr="00646B64">
        <w:rPr>
          <w:rFonts w:ascii="Arial" w:hAnsi="Arial" w:cs="Arial"/>
          <w:sz w:val="20"/>
          <w:szCs w:val="20"/>
        </w:rPr>
        <w:tab/>
      </w:r>
      <w:r w:rsidRPr="00646B64">
        <w:rPr>
          <w:rFonts w:ascii="Arial" w:hAnsi="Arial" w:cs="Arial"/>
          <w:sz w:val="20"/>
          <w:szCs w:val="20"/>
        </w:rPr>
        <w:tab/>
      </w:r>
      <w:r w:rsidRPr="00646B64">
        <w:rPr>
          <w:rFonts w:ascii="Arial" w:hAnsi="Arial" w:cs="Arial"/>
          <w:sz w:val="20"/>
          <w:szCs w:val="20"/>
        </w:rPr>
        <w:tab/>
        <w:t>Instrument</w:t>
      </w:r>
    </w:p>
    <w:p w:rsidR="00BE2E03" w:rsidRPr="00646B64" w:rsidRDefault="00BE2E03" w:rsidP="00BE2E03">
      <w:pPr>
        <w:pStyle w:val="PlainText"/>
        <w:outlineLvl w:val="0"/>
        <w:rPr>
          <w:rFonts w:ascii="Arial" w:hAnsi="Arial" w:cs="Arial"/>
          <w:sz w:val="20"/>
          <w:szCs w:val="20"/>
        </w:rPr>
      </w:pPr>
      <w:r w:rsidRPr="00646B64">
        <w:rPr>
          <w:rFonts w:ascii="Arial" w:hAnsi="Arial" w:cs="Arial"/>
          <w:sz w:val="20"/>
          <w:szCs w:val="20"/>
        </w:rPr>
        <w:t>Row 13:</w:t>
      </w:r>
      <w:r w:rsidRPr="00646B64">
        <w:rPr>
          <w:rFonts w:ascii="Arial" w:hAnsi="Arial" w:cs="Arial"/>
          <w:sz w:val="20"/>
          <w:szCs w:val="20"/>
        </w:rPr>
        <w:tab/>
      </w:r>
      <w:r w:rsidRPr="00646B64">
        <w:rPr>
          <w:rFonts w:ascii="Arial" w:hAnsi="Arial" w:cs="Arial"/>
          <w:sz w:val="20"/>
          <w:szCs w:val="20"/>
        </w:rPr>
        <w:tab/>
        <w:t>Instrument Mentor/Affiliation</w:t>
      </w:r>
    </w:p>
    <w:p w:rsidR="00BE2E03" w:rsidRPr="00646B64" w:rsidRDefault="00BE2E03" w:rsidP="00BE2E03">
      <w:pPr>
        <w:pStyle w:val="PlainText"/>
        <w:outlineLvl w:val="0"/>
        <w:rPr>
          <w:rFonts w:ascii="Arial" w:hAnsi="Arial" w:cs="Arial"/>
          <w:sz w:val="20"/>
          <w:szCs w:val="20"/>
        </w:rPr>
      </w:pPr>
      <w:r w:rsidRPr="00646B64">
        <w:rPr>
          <w:rFonts w:ascii="Arial" w:hAnsi="Arial" w:cs="Arial"/>
          <w:sz w:val="20"/>
          <w:szCs w:val="20"/>
        </w:rPr>
        <w:t>Rows 14-19:</w:t>
      </w:r>
      <w:r w:rsidRPr="00646B64">
        <w:rPr>
          <w:rFonts w:ascii="Arial" w:hAnsi="Arial" w:cs="Arial"/>
          <w:sz w:val="20"/>
          <w:szCs w:val="20"/>
        </w:rPr>
        <w:tab/>
      </w:r>
      <w:r w:rsidRPr="00646B64">
        <w:rPr>
          <w:rFonts w:ascii="Arial" w:hAnsi="Arial" w:cs="Arial"/>
          <w:sz w:val="20"/>
          <w:szCs w:val="20"/>
        </w:rPr>
        <w:tab/>
        <w:t>Comments (operational conditions, calibrations, etc.)</w:t>
      </w:r>
    </w:p>
    <w:p w:rsidR="00BE2E03" w:rsidRPr="00646B64" w:rsidRDefault="00BE2E03" w:rsidP="00BE2E03">
      <w:pPr>
        <w:pStyle w:val="PlainText"/>
        <w:outlineLvl w:val="0"/>
        <w:rPr>
          <w:rFonts w:ascii="Arial" w:hAnsi="Arial" w:cs="Arial"/>
          <w:sz w:val="20"/>
          <w:szCs w:val="20"/>
        </w:rPr>
      </w:pPr>
      <w:r w:rsidRPr="00646B64">
        <w:rPr>
          <w:rFonts w:ascii="Arial" w:hAnsi="Arial" w:cs="Arial"/>
          <w:sz w:val="20"/>
          <w:szCs w:val="20"/>
        </w:rPr>
        <w:t>Rows 21-24:</w:t>
      </w:r>
      <w:r w:rsidRPr="00646B64">
        <w:rPr>
          <w:rFonts w:ascii="Arial" w:hAnsi="Arial" w:cs="Arial"/>
          <w:sz w:val="20"/>
          <w:szCs w:val="20"/>
        </w:rPr>
        <w:tab/>
      </w:r>
      <w:r w:rsidRPr="00646B64">
        <w:rPr>
          <w:rFonts w:ascii="Arial" w:hAnsi="Arial" w:cs="Arial"/>
          <w:sz w:val="20"/>
          <w:szCs w:val="20"/>
        </w:rPr>
        <w:tab/>
        <w:t>Constants (usually defined in Comments)</w:t>
      </w:r>
    </w:p>
    <w:p w:rsidR="00BE2E03" w:rsidRPr="00646B64" w:rsidRDefault="00BE2E03" w:rsidP="00BE2E03">
      <w:pPr>
        <w:pStyle w:val="PlainText"/>
        <w:outlineLvl w:val="0"/>
        <w:rPr>
          <w:rFonts w:ascii="Arial" w:hAnsi="Arial" w:cs="Arial"/>
          <w:sz w:val="20"/>
          <w:szCs w:val="20"/>
        </w:rPr>
      </w:pPr>
      <w:r w:rsidRPr="00646B64">
        <w:rPr>
          <w:rFonts w:ascii="Arial" w:hAnsi="Arial" w:cs="Arial"/>
          <w:sz w:val="20"/>
          <w:szCs w:val="20"/>
        </w:rPr>
        <w:t>Row 35:</w:t>
      </w:r>
      <w:r w:rsidRPr="00646B64">
        <w:rPr>
          <w:rFonts w:ascii="Arial" w:hAnsi="Arial" w:cs="Arial"/>
          <w:sz w:val="20"/>
          <w:szCs w:val="20"/>
        </w:rPr>
        <w:tab/>
      </w:r>
      <w:r w:rsidRPr="00646B64">
        <w:rPr>
          <w:rFonts w:ascii="Arial" w:hAnsi="Arial" w:cs="Arial"/>
          <w:sz w:val="20"/>
          <w:szCs w:val="20"/>
        </w:rPr>
        <w:tab/>
        <w:t>Column title</w:t>
      </w:r>
    </w:p>
    <w:p w:rsidR="00BE2E03" w:rsidRPr="00646B64" w:rsidRDefault="00BE2E03" w:rsidP="00BE2E03">
      <w:pPr>
        <w:pStyle w:val="PlainText"/>
        <w:outlineLvl w:val="0"/>
        <w:rPr>
          <w:rFonts w:ascii="Arial" w:hAnsi="Arial" w:cs="Arial"/>
          <w:sz w:val="20"/>
          <w:szCs w:val="20"/>
        </w:rPr>
      </w:pPr>
      <w:r w:rsidRPr="00646B64">
        <w:rPr>
          <w:rFonts w:ascii="Arial" w:hAnsi="Arial" w:cs="Arial"/>
          <w:sz w:val="20"/>
          <w:szCs w:val="20"/>
        </w:rPr>
        <w:t>Row 36:</w:t>
      </w:r>
      <w:r w:rsidRPr="00646B64">
        <w:rPr>
          <w:rFonts w:ascii="Arial" w:hAnsi="Arial" w:cs="Arial"/>
          <w:sz w:val="20"/>
          <w:szCs w:val="20"/>
        </w:rPr>
        <w:tab/>
      </w:r>
      <w:r w:rsidRPr="00646B64">
        <w:rPr>
          <w:rFonts w:ascii="Arial" w:hAnsi="Arial" w:cs="Arial"/>
          <w:sz w:val="20"/>
          <w:szCs w:val="20"/>
        </w:rPr>
        <w:tab/>
        <w:t>Column units line 1</w:t>
      </w:r>
    </w:p>
    <w:p w:rsidR="00BE2E03" w:rsidRPr="00646B64" w:rsidRDefault="00BE2E03" w:rsidP="00BE2E03">
      <w:pPr>
        <w:pStyle w:val="PlainText"/>
        <w:outlineLvl w:val="0"/>
        <w:rPr>
          <w:rFonts w:ascii="Arial" w:hAnsi="Arial" w:cs="Arial"/>
          <w:sz w:val="20"/>
          <w:szCs w:val="20"/>
        </w:rPr>
      </w:pPr>
      <w:r w:rsidRPr="00646B64">
        <w:rPr>
          <w:rFonts w:ascii="Arial" w:hAnsi="Arial" w:cs="Arial"/>
          <w:sz w:val="20"/>
          <w:szCs w:val="20"/>
        </w:rPr>
        <w:t>Row 37:</w:t>
      </w:r>
      <w:r w:rsidRPr="00646B64">
        <w:rPr>
          <w:rFonts w:ascii="Arial" w:hAnsi="Arial" w:cs="Arial"/>
          <w:sz w:val="20"/>
          <w:szCs w:val="20"/>
        </w:rPr>
        <w:tab/>
      </w:r>
      <w:r w:rsidRPr="00646B64">
        <w:rPr>
          <w:rFonts w:ascii="Arial" w:hAnsi="Arial" w:cs="Arial"/>
          <w:sz w:val="20"/>
          <w:szCs w:val="20"/>
        </w:rPr>
        <w:tab/>
        <w:t>Column units line 2</w:t>
      </w:r>
    </w:p>
    <w:p w:rsidR="00BE2E03" w:rsidRPr="00646B64" w:rsidRDefault="00BE2E03" w:rsidP="00BE2E03">
      <w:pPr>
        <w:pStyle w:val="PlainText"/>
        <w:outlineLvl w:val="0"/>
        <w:rPr>
          <w:rFonts w:ascii="Arial" w:hAnsi="Arial" w:cs="Arial"/>
          <w:sz w:val="20"/>
          <w:szCs w:val="20"/>
        </w:rPr>
      </w:pPr>
      <w:r w:rsidRPr="00646B64">
        <w:rPr>
          <w:rFonts w:ascii="Arial" w:hAnsi="Arial" w:cs="Arial"/>
          <w:sz w:val="20"/>
          <w:szCs w:val="20"/>
        </w:rPr>
        <w:t>Row 40:</w:t>
      </w:r>
      <w:r w:rsidRPr="00646B64">
        <w:rPr>
          <w:rFonts w:ascii="Arial" w:hAnsi="Arial" w:cs="Arial"/>
          <w:sz w:val="20"/>
          <w:szCs w:val="20"/>
        </w:rPr>
        <w:tab/>
      </w:r>
      <w:r w:rsidRPr="00646B64">
        <w:rPr>
          <w:rFonts w:ascii="Arial" w:hAnsi="Arial" w:cs="Arial"/>
          <w:sz w:val="20"/>
          <w:szCs w:val="20"/>
        </w:rPr>
        <w:tab/>
        <w:t>First row of data</w:t>
      </w:r>
    </w:p>
    <w:p w:rsidR="00BE2E03" w:rsidRDefault="00BE2E03" w:rsidP="00974FAB">
      <w:pPr>
        <w:pStyle w:val="PlainText"/>
        <w:outlineLvl w:val="0"/>
        <w:rPr>
          <w:rFonts w:ascii="Arial" w:hAnsi="Arial" w:cs="Arial"/>
          <w:sz w:val="20"/>
          <w:szCs w:val="20"/>
        </w:rPr>
      </w:pPr>
    </w:p>
    <w:p w:rsidR="005D3147" w:rsidRDefault="005D3147" w:rsidP="00974FAB">
      <w:pPr>
        <w:pStyle w:val="PlainText"/>
        <w:outlineLvl w:val="0"/>
        <w:rPr>
          <w:rFonts w:ascii="Arial" w:hAnsi="Arial" w:cs="Arial"/>
          <w:sz w:val="20"/>
          <w:szCs w:val="20"/>
        </w:rPr>
      </w:pPr>
      <w:r>
        <w:rPr>
          <w:rFonts w:ascii="Arial" w:hAnsi="Arial" w:cs="Arial"/>
          <w:sz w:val="20"/>
          <w:szCs w:val="20"/>
        </w:rPr>
        <w:t xml:space="preserve">Data </w:t>
      </w:r>
      <w:r w:rsidR="00357C88">
        <w:rPr>
          <w:rFonts w:ascii="Arial" w:hAnsi="Arial" w:cs="Arial"/>
          <w:sz w:val="20"/>
          <w:szCs w:val="20"/>
        </w:rPr>
        <w:t>is given in an arbitrary number of columns.  The first column is date/time</w:t>
      </w:r>
    </w:p>
    <w:p w:rsidR="00357C88" w:rsidRPr="00646B64" w:rsidRDefault="00357C88" w:rsidP="00974FAB">
      <w:pPr>
        <w:pStyle w:val="PlainText"/>
        <w:outlineLvl w:val="0"/>
        <w:rPr>
          <w:rFonts w:ascii="Arial" w:hAnsi="Arial" w:cs="Arial"/>
          <w:sz w:val="20"/>
          <w:szCs w:val="20"/>
        </w:rPr>
      </w:pPr>
    </w:p>
    <w:p w:rsidR="0071661C" w:rsidRDefault="001E293D" w:rsidP="00974FAB">
      <w:pPr>
        <w:pStyle w:val="PlainText"/>
        <w:outlineLvl w:val="0"/>
        <w:rPr>
          <w:rFonts w:ascii="Arial" w:hAnsi="Arial" w:cs="Arial"/>
          <w:sz w:val="20"/>
          <w:szCs w:val="20"/>
        </w:rPr>
      </w:pPr>
      <w:r w:rsidRPr="00646B64">
        <w:rPr>
          <w:rFonts w:ascii="Arial" w:hAnsi="Arial" w:cs="Arial"/>
          <w:sz w:val="20"/>
          <w:szCs w:val="20"/>
        </w:rPr>
        <w:t xml:space="preserve">Time - Time is reported in UTC as set by an NTP server.  Following convention, the time is the beginning of the period.  The parameter reported at this time is the average of all points &gt;= the time and &lt; the next </w:t>
      </w:r>
      <w:r w:rsidRPr="00646B64">
        <w:rPr>
          <w:rFonts w:ascii="Arial" w:hAnsi="Arial" w:cs="Arial"/>
          <w:sz w:val="20"/>
          <w:szCs w:val="20"/>
        </w:rPr>
        <w:lastRenderedPageBreak/>
        <w:t>time.  Data are reported at 1- s resolution.  All non-operational periods have been removed (empty field or NAN</w:t>
      </w:r>
      <w:r w:rsidR="0071661C">
        <w:rPr>
          <w:rFonts w:ascii="Arial" w:hAnsi="Arial" w:cs="Arial"/>
          <w:sz w:val="20"/>
          <w:szCs w:val="20"/>
        </w:rPr>
        <w:t>).</w:t>
      </w:r>
    </w:p>
    <w:p w:rsidR="00BE2E03" w:rsidRPr="00646B64" w:rsidRDefault="001E293D" w:rsidP="00974FAB">
      <w:pPr>
        <w:pStyle w:val="PlainText"/>
        <w:outlineLvl w:val="0"/>
        <w:rPr>
          <w:rFonts w:ascii="Arial" w:hAnsi="Arial" w:cs="Arial"/>
          <w:sz w:val="20"/>
          <w:szCs w:val="20"/>
        </w:rPr>
      </w:pPr>
      <w:r w:rsidRPr="00646B64">
        <w:rPr>
          <w:rFonts w:ascii="Arial" w:hAnsi="Arial" w:cs="Arial"/>
          <w:sz w:val="20"/>
          <w:szCs w:val="20"/>
        </w:rPr>
        <w:t xml:space="preserve"> </w:t>
      </w:r>
    </w:p>
    <w:p w:rsidR="00BE2E03" w:rsidRPr="00646B64" w:rsidRDefault="00BE2E03" w:rsidP="00974FAB">
      <w:pPr>
        <w:pStyle w:val="PlainText"/>
        <w:outlineLvl w:val="0"/>
        <w:rPr>
          <w:rFonts w:ascii="Arial" w:hAnsi="Arial" w:cs="Arial"/>
          <w:sz w:val="20"/>
          <w:szCs w:val="20"/>
        </w:rPr>
      </w:pPr>
      <w:r w:rsidRPr="00646B64">
        <w:rPr>
          <w:rFonts w:ascii="Arial" w:hAnsi="Arial" w:cs="Arial"/>
          <w:sz w:val="20"/>
          <w:szCs w:val="20"/>
        </w:rPr>
        <w:t>Accuracy and Precision:</w:t>
      </w:r>
    </w:p>
    <w:p w:rsidR="00F13DB9" w:rsidRPr="00646B64" w:rsidRDefault="00F13DB9" w:rsidP="00974FAB">
      <w:pPr>
        <w:pStyle w:val="PlainText"/>
        <w:outlineLvl w:val="0"/>
        <w:rPr>
          <w:rFonts w:ascii="Arial" w:hAnsi="Arial" w:cs="Arial"/>
          <w:sz w:val="20"/>
          <w:szCs w:val="20"/>
        </w:rPr>
      </w:pPr>
    </w:p>
    <w:p w:rsidR="00F13DB9" w:rsidRPr="00646B64" w:rsidRDefault="00F13DB9" w:rsidP="00F13DB9">
      <w:pPr>
        <w:pStyle w:val="PlainText"/>
        <w:outlineLvl w:val="0"/>
        <w:rPr>
          <w:rFonts w:ascii="Arial" w:hAnsi="Arial" w:cs="Arial"/>
          <w:sz w:val="20"/>
          <w:szCs w:val="20"/>
        </w:rPr>
      </w:pPr>
      <w:r w:rsidRPr="00646B64">
        <w:rPr>
          <w:rFonts w:ascii="Arial" w:hAnsi="Arial" w:cs="Arial"/>
          <w:sz w:val="20"/>
          <w:szCs w:val="20"/>
        </w:rPr>
        <w:t>Carbon Monoxide – Units: ppmv (uncorrected for water vapor), Precision: ±0.002 ppmv (2 sigma @ 1s).  Accuracy: greater of 0.002 ppmv or ~5% (Mentor estimate)</w:t>
      </w:r>
    </w:p>
    <w:p w:rsidR="00F13DB9" w:rsidRPr="00646B64" w:rsidRDefault="00F13DB9" w:rsidP="00F13DB9">
      <w:pPr>
        <w:pStyle w:val="PlainText"/>
        <w:outlineLvl w:val="0"/>
        <w:rPr>
          <w:rFonts w:ascii="Arial" w:hAnsi="Arial" w:cs="Arial"/>
          <w:sz w:val="20"/>
          <w:szCs w:val="20"/>
        </w:rPr>
      </w:pPr>
    </w:p>
    <w:p w:rsidR="00F13DB9" w:rsidRPr="00646B64" w:rsidRDefault="00F13DB9" w:rsidP="00F13DB9">
      <w:pPr>
        <w:pStyle w:val="PlainText"/>
        <w:outlineLvl w:val="0"/>
        <w:rPr>
          <w:rFonts w:ascii="Arial" w:hAnsi="Arial" w:cs="Arial"/>
          <w:sz w:val="20"/>
          <w:szCs w:val="20"/>
        </w:rPr>
      </w:pPr>
      <w:r w:rsidRPr="00646B64">
        <w:rPr>
          <w:rFonts w:ascii="Arial" w:hAnsi="Arial" w:cs="Arial"/>
          <w:sz w:val="20"/>
          <w:szCs w:val="20"/>
        </w:rPr>
        <w:t>Nitrous Oxide – Units: ppmv (uncorrected for water vapor), Precision: To be determined. Accuracy: To be determined.</w:t>
      </w:r>
    </w:p>
    <w:p w:rsidR="00F13DB9" w:rsidRPr="00646B64" w:rsidRDefault="00F13DB9" w:rsidP="00F13DB9">
      <w:pPr>
        <w:pStyle w:val="PlainText"/>
        <w:outlineLvl w:val="0"/>
        <w:rPr>
          <w:rFonts w:ascii="Arial" w:hAnsi="Arial" w:cs="Arial"/>
          <w:sz w:val="20"/>
          <w:szCs w:val="20"/>
        </w:rPr>
      </w:pPr>
    </w:p>
    <w:p w:rsidR="00F13DB9" w:rsidRDefault="00F13DB9" w:rsidP="00F13DB9">
      <w:pPr>
        <w:pStyle w:val="PlainText"/>
        <w:outlineLvl w:val="0"/>
        <w:rPr>
          <w:rFonts w:ascii="Arial" w:hAnsi="Arial" w:cs="Arial"/>
          <w:sz w:val="20"/>
          <w:szCs w:val="20"/>
        </w:rPr>
      </w:pPr>
      <w:r w:rsidRPr="00646B64">
        <w:rPr>
          <w:rFonts w:ascii="Arial" w:hAnsi="Arial" w:cs="Arial"/>
          <w:sz w:val="20"/>
          <w:szCs w:val="20"/>
        </w:rPr>
        <w:t>Water Vapor – Units: ppmv (uncorrected for water vapor), Precision: To be determined. Accuracy: To be determined.</w:t>
      </w:r>
    </w:p>
    <w:p w:rsidR="00FC1427" w:rsidRDefault="00FC1427" w:rsidP="00F13DB9">
      <w:pPr>
        <w:pStyle w:val="PlainText"/>
        <w:outlineLvl w:val="0"/>
        <w:rPr>
          <w:rFonts w:ascii="Arial" w:hAnsi="Arial" w:cs="Arial"/>
          <w:sz w:val="20"/>
          <w:szCs w:val="20"/>
        </w:rPr>
      </w:pPr>
    </w:p>
    <w:p w:rsidR="00FC1427" w:rsidRDefault="00FC1427" w:rsidP="00F13DB9">
      <w:pPr>
        <w:pStyle w:val="PlainText"/>
        <w:outlineLvl w:val="0"/>
        <w:rPr>
          <w:rFonts w:ascii="Arial" w:hAnsi="Arial" w:cs="Arial"/>
          <w:sz w:val="20"/>
          <w:szCs w:val="20"/>
        </w:rPr>
      </w:pPr>
      <w:r>
        <w:rPr>
          <w:rFonts w:ascii="Arial" w:hAnsi="Arial" w:cs="Arial"/>
          <w:sz w:val="20"/>
          <w:szCs w:val="20"/>
        </w:rPr>
        <w:t>Notes:</w:t>
      </w:r>
    </w:p>
    <w:p w:rsidR="00FC1427" w:rsidRDefault="00FC1427" w:rsidP="00F13DB9">
      <w:pPr>
        <w:pStyle w:val="PlainText"/>
        <w:outlineLvl w:val="0"/>
        <w:rPr>
          <w:rFonts w:ascii="Arial" w:hAnsi="Arial" w:cs="Arial"/>
          <w:sz w:val="20"/>
          <w:szCs w:val="20"/>
        </w:rPr>
      </w:pPr>
    </w:p>
    <w:p w:rsidR="00FC1427" w:rsidRDefault="00FC1427" w:rsidP="00F13DB9">
      <w:pPr>
        <w:pStyle w:val="PlainText"/>
        <w:outlineLvl w:val="0"/>
        <w:rPr>
          <w:rFonts w:ascii="Arial" w:hAnsi="Arial" w:cs="Arial"/>
          <w:sz w:val="20"/>
          <w:szCs w:val="20"/>
        </w:rPr>
      </w:pPr>
      <w:r>
        <w:rPr>
          <w:rFonts w:ascii="Arial" w:hAnsi="Arial" w:cs="Arial"/>
          <w:sz w:val="20"/>
          <w:szCs w:val="20"/>
        </w:rPr>
        <w:t xml:space="preserve">DQR </w:t>
      </w:r>
      <w:r w:rsidR="00444023">
        <w:rPr>
          <w:rFonts w:ascii="Arial" w:hAnsi="Arial" w:cs="Arial"/>
          <w:sz w:val="20"/>
          <w:szCs w:val="20"/>
        </w:rPr>
        <w:t>D</w:t>
      </w:r>
      <w:r>
        <w:rPr>
          <w:rFonts w:ascii="Arial" w:hAnsi="Arial" w:cs="Arial"/>
          <w:sz w:val="20"/>
          <w:szCs w:val="20"/>
        </w:rPr>
        <w:t>141010.1 - During the first IOP, the instrument displayed sporadic, step functions in N2O and H2O.  The CO values appear unaltered and the CO standard additions showed consistent values.  However, extensive conversations with the vendor led to changing the temperature sensor and replacing the hard drive (along with an updated software package).  After that change on 2014-08-13, the unit began to periodically drop out on all three channels as of 2014-08-15 11:00.  This went on until 2014-10-02 12:00 when the vendor was finally able to negotiate ARM network protocols and log into the system.  Data between 2014-08-15 and 2014-10-02 should be considered suspect.</w:t>
      </w:r>
    </w:p>
    <w:p w:rsidR="00FC1427" w:rsidRDefault="00FC1427" w:rsidP="00F13DB9">
      <w:pPr>
        <w:pStyle w:val="PlainText"/>
        <w:outlineLvl w:val="0"/>
        <w:rPr>
          <w:rFonts w:ascii="Arial" w:hAnsi="Arial" w:cs="Arial"/>
          <w:sz w:val="20"/>
          <w:szCs w:val="20"/>
        </w:rPr>
      </w:pPr>
    </w:p>
    <w:p w:rsidR="00FC1427" w:rsidRDefault="00FC1427" w:rsidP="00F13DB9">
      <w:pPr>
        <w:pStyle w:val="PlainText"/>
        <w:outlineLvl w:val="0"/>
        <w:rPr>
          <w:rFonts w:ascii="Arial" w:hAnsi="Arial" w:cs="Arial"/>
          <w:sz w:val="20"/>
          <w:szCs w:val="20"/>
        </w:rPr>
      </w:pPr>
      <w:r>
        <w:rPr>
          <w:rFonts w:ascii="Arial" w:hAnsi="Arial" w:cs="Arial"/>
          <w:sz w:val="20"/>
          <w:szCs w:val="20"/>
        </w:rPr>
        <w:t xml:space="preserve">DQR </w:t>
      </w:r>
      <w:r w:rsidR="00444023">
        <w:rPr>
          <w:rFonts w:ascii="Arial" w:hAnsi="Arial" w:cs="Arial"/>
          <w:sz w:val="20"/>
          <w:szCs w:val="20"/>
        </w:rPr>
        <w:t>D</w:t>
      </w:r>
      <w:r>
        <w:rPr>
          <w:rFonts w:ascii="Arial" w:hAnsi="Arial" w:cs="Arial"/>
          <w:sz w:val="20"/>
          <w:szCs w:val="20"/>
        </w:rPr>
        <w:t>141010.6 – During a filter change, a new Operator inadvertently used the impermeable blue spacer instead of the white Teflon filter.  A drop in sample pressure was noted.  The Mentor identified the problem and the filter was replaced.  The affected period is 2014-10-05 19:04 to 2014-10-07 13:11.  The data for this period are irrecoverable.</w:t>
      </w:r>
    </w:p>
    <w:p w:rsidR="00444023" w:rsidRDefault="00444023" w:rsidP="00F13DB9">
      <w:pPr>
        <w:pStyle w:val="PlainText"/>
        <w:outlineLvl w:val="0"/>
        <w:rPr>
          <w:rFonts w:ascii="Arial" w:hAnsi="Arial" w:cs="Arial"/>
          <w:sz w:val="20"/>
          <w:szCs w:val="20"/>
        </w:rPr>
      </w:pPr>
    </w:p>
    <w:p w:rsidR="008725BD" w:rsidRDefault="00444023" w:rsidP="00F13DB9">
      <w:pPr>
        <w:pStyle w:val="PlainText"/>
        <w:outlineLvl w:val="0"/>
        <w:rPr>
          <w:rFonts w:ascii="Arial" w:hAnsi="Arial" w:cs="Arial"/>
          <w:sz w:val="20"/>
          <w:szCs w:val="20"/>
        </w:rPr>
      </w:pPr>
      <w:r w:rsidRPr="00444023">
        <w:rPr>
          <w:rFonts w:ascii="Arial" w:hAnsi="Arial" w:cs="Arial"/>
          <w:sz w:val="20"/>
          <w:szCs w:val="20"/>
        </w:rPr>
        <w:t xml:space="preserve">DQR D150819.3 </w:t>
      </w:r>
      <w:r>
        <w:rPr>
          <w:rFonts w:ascii="Arial" w:hAnsi="Arial" w:cs="Arial"/>
          <w:sz w:val="20"/>
          <w:szCs w:val="20"/>
        </w:rPr>
        <w:t xml:space="preserve">- </w:t>
      </w:r>
      <w:r w:rsidRPr="00444023">
        <w:rPr>
          <w:rFonts w:ascii="Arial" w:hAnsi="Arial" w:cs="Arial"/>
          <w:sz w:val="20"/>
          <w:szCs w:val="20"/>
        </w:rPr>
        <w:t>Instrument began experiencing short (1-2 s) data glitches, particularly on the CO channel.  These were flagged in the Mentor QA/QC data.</w:t>
      </w:r>
      <w:r w:rsidR="008725BD">
        <w:rPr>
          <w:rFonts w:ascii="Arial" w:hAnsi="Arial" w:cs="Arial"/>
          <w:sz w:val="20"/>
          <w:szCs w:val="20"/>
        </w:rPr>
        <w:t xml:space="preserve">  </w:t>
      </w:r>
    </w:p>
    <w:p w:rsidR="008725BD" w:rsidRDefault="008725BD" w:rsidP="00F13DB9">
      <w:pPr>
        <w:pStyle w:val="PlainText"/>
        <w:outlineLvl w:val="0"/>
        <w:rPr>
          <w:rFonts w:ascii="Arial" w:hAnsi="Arial" w:cs="Arial"/>
          <w:sz w:val="20"/>
          <w:szCs w:val="20"/>
        </w:rPr>
      </w:pPr>
    </w:p>
    <w:p w:rsidR="008725BD" w:rsidRDefault="008725BD" w:rsidP="00F13DB9">
      <w:pPr>
        <w:pStyle w:val="PlainText"/>
        <w:outlineLvl w:val="0"/>
        <w:rPr>
          <w:rFonts w:ascii="Arial" w:hAnsi="Arial" w:cs="Arial"/>
          <w:sz w:val="20"/>
          <w:szCs w:val="20"/>
        </w:rPr>
      </w:pPr>
      <w:r>
        <w:rPr>
          <w:rFonts w:ascii="Arial" w:hAnsi="Arial" w:cs="Arial"/>
          <w:sz w:val="20"/>
          <w:szCs w:val="20"/>
        </w:rPr>
        <w:t xml:space="preserve">DQR D151005.1, D151005.2 and D151005.3 - After much work, the Vendor was able to remotely access the instrument and adjust fitting parameters in the spectroscopic program.  This restored full functionality on 2015-10-08 18:37:11.  </w:t>
      </w:r>
    </w:p>
    <w:p w:rsidR="008725BD" w:rsidRPr="00646B64" w:rsidRDefault="008725BD" w:rsidP="00F13DB9">
      <w:pPr>
        <w:pStyle w:val="PlainText"/>
        <w:outlineLvl w:val="0"/>
        <w:rPr>
          <w:rFonts w:ascii="Arial" w:hAnsi="Arial" w:cs="Arial"/>
          <w:sz w:val="20"/>
          <w:szCs w:val="20"/>
        </w:rPr>
      </w:pPr>
    </w:p>
    <w:p w:rsidR="00BE2E03" w:rsidRPr="00646B64" w:rsidRDefault="00BE2E03" w:rsidP="008349E5">
      <w:pPr>
        <w:pStyle w:val="PlainText"/>
        <w:outlineLvl w:val="0"/>
        <w:rPr>
          <w:rFonts w:ascii="Arial" w:hAnsi="Arial" w:cs="Arial"/>
          <w:sz w:val="20"/>
          <w:szCs w:val="20"/>
        </w:rPr>
      </w:pPr>
    </w:p>
    <w:p w:rsidR="008349E5" w:rsidRPr="00646B64" w:rsidRDefault="008349E5" w:rsidP="008349E5">
      <w:pPr>
        <w:pStyle w:val="PlainText"/>
        <w:outlineLvl w:val="0"/>
        <w:rPr>
          <w:rFonts w:ascii="Arial" w:hAnsi="Arial" w:cs="Arial"/>
          <w:sz w:val="20"/>
          <w:szCs w:val="20"/>
        </w:rPr>
      </w:pPr>
      <w:r w:rsidRPr="00646B64">
        <w:rPr>
          <w:rFonts w:ascii="Arial" w:hAnsi="Arial" w:cs="Arial"/>
          <w:sz w:val="20"/>
          <w:szCs w:val="20"/>
        </w:rPr>
        <w:t>Posting History</w:t>
      </w:r>
    </w:p>
    <w:p w:rsidR="008349E5" w:rsidRPr="00646B64" w:rsidRDefault="008349E5" w:rsidP="008349E5">
      <w:pPr>
        <w:pStyle w:val="PlainText"/>
        <w:rPr>
          <w:rFonts w:ascii="Arial" w:hAnsi="Arial" w:cs="Arial"/>
          <w:sz w:val="20"/>
          <w:szCs w:val="20"/>
        </w:rPr>
      </w:pPr>
    </w:p>
    <w:p w:rsidR="001B6ADF" w:rsidRDefault="001B6ADF" w:rsidP="001B6ADF">
      <w:pPr>
        <w:pStyle w:val="PlainText"/>
        <w:ind w:left="1440" w:hanging="1440"/>
        <w:rPr>
          <w:rFonts w:ascii="Arial" w:hAnsi="Arial" w:cs="Arial"/>
          <w:sz w:val="20"/>
          <w:szCs w:val="20"/>
        </w:rPr>
      </w:pPr>
      <w:r w:rsidRPr="00174ACF">
        <w:rPr>
          <w:rFonts w:ascii="Arial" w:hAnsi="Arial" w:cs="Arial"/>
          <w:sz w:val="20"/>
          <w:szCs w:val="20"/>
        </w:rPr>
        <w:t xml:space="preserve">4/28/2014 </w:t>
      </w:r>
      <w:r w:rsidRPr="00174ACF">
        <w:rPr>
          <w:rFonts w:ascii="Arial" w:hAnsi="Arial" w:cs="Arial"/>
          <w:sz w:val="20"/>
          <w:szCs w:val="20"/>
        </w:rPr>
        <w:tab/>
        <w:t>Posting to: c1.xdc.arm.gov /incoming/AOS_QC/GoAmazon/</w:t>
      </w:r>
      <w:r w:rsidR="001463BF">
        <w:rPr>
          <w:rFonts w:ascii="Arial" w:hAnsi="Arial" w:cs="Arial"/>
          <w:sz w:val="20"/>
          <w:szCs w:val="20"/>
        </w:rPr>
        <w:t>co</w:t>
      </w:r>
    </w:p>
    <w:p w:rsidR="001B6ADF" w:rsidRPr="00174ACF" w:rsidRDefault="001B6ADF" w:rsidP="001B6ADF">
      <w:pPr>
        <w:pStyle w:val="PlainText"/>
        <w:ind w:left="2880" w:hanging="1440"/>
        <w:rPr>
          <w:rFonts w:ascii="Arial" w:hAnsi="Arial" w:cs="Arial"/>
          <w:sz w:val="20"/>
          <w:szCs w:val="20"/>
        </w:rPr>
      </w:pPr>
      <w:r w:rsidRPr="001B6ADF">
        <w:rPr>
          <w:rFonts w:ascii="Arial" w:hAnsi="Arial" w:cs="Arial"/>
          <w:sz w:val="20"/>
          <w:szCs w:val="20"/>
        </w:rPr>
        <w:t>mao_ReadMe_CO.docx</w:t>
      </w:r>
      <w:r>
        <w:rPr>
          <w:rFonts w:ascii="Arial" w:hAnsi="Arial" w:cs="Arial"/>
          <w:sz w:val="20"/>
          <w:szCs w:val="20"/>
        </w:rPr>
        <w:t xml:space="preserve"> (This file in Word)</w:t>
      </w:r>
    </w:p>
    <w:p w:rsidR="001B6ADF" w:rsidRPr="00174ACF" w:rsidRDefault="001B6ADF" w:rsidP="001B6ADF">
      <w:pPr>
        <w:pStyle w:val="PlainText"/>
        <w:ind w:left="2880" w:hanging="1440"/>
        <w:rPr>
          <w:rFonts w:ascii="Arial" w:hAnsi="Arial" w:cs="Arial"/>
          <w:sz w:val="20"/>
          <w:szCs w:val="20"/>
        </w:rPr>
      </w:pPr>
      <w:r>
        <w:rPr>
          <w:rFonts w:ascii="Arial" w:hAnsi="Arial" w:cs="Arial"/>
          <w:sz w:val="20"/>
          <w:szCs w:val="20"/>
        </w:rPr>
        <w:t>mao_ReadMe_CO.txt (This file in ASCII)</w:t>
      </w:r>
    </w:p>
    <w:p w:rsidR="001B6ADF" w:rsidRPr="001B6ADF" w:rsidRDefault="001B6ADF" w:rsidP="001B6ADF">
      <w:pPr>
        <w:pStyle w:val="PlainText"/>
        <w:ind w:left="2880" w:hanging="1440"/>
        <w:rPr>
          <w:rFonts w:ascii="Arial" w:hAnsi="Arial" w:cs="Arial"/>
          <w:sz w:val="20"/>
          <w:szCs w:val="20"/>
        </w:rPr>
      </w:pPr>
      <w:r w:rsidRPr="001B6ADF">
        <w:rPr>
          <w:rFonts w:ascii="Arial" w:hAnsi="Arial" w:cs="Arial"/>
          <w:sz w:val="20"/>
          <w:szCs w:val="20"/>
        </w:rPr>
        <w:t>maomaoscs1.co.01s.00.20140101.000000.m02.tsv</w:t>
      </w:r>
    </w:p>
    <w:p w:rsidR="001B6ADF" w:rsidRPr="001B6ADF" w:rsidRDefault="001B6ADF" w:rsidP="001B6ADF">
      <w:pPr>
        <w:pStyle w:val="PlainText"/>
        <w:ind w:left="2880" w:hanging="1440"/>
        <w:rPr>
          <w:rFonts w:ascii="Arial" w:hAnsi="Arial" w:cs="Arial"/>
          <w:sz w:val="20"/>
          <w:szCs w:val="20"/>
        </w:rPr>
      </w:pPr>
      <w:r w:rsidRPr="001B6ADF">
        <w:rPr>
          <w:rFonts w:ascii="Arial" w:hAnsi="Arial" w:cs="Arial"/>
          <w:sz w:val="20"/>
          <w:szCs w:val="20"/>
        </w:rPr>
        <w:t>maomaoscs1.co.01s.00.20140101.000000.m02.tsv.log.txt</w:t>
      </w:r>
    </w:p>
    <w:p w:rsidR="001B6ADF" w:rsidRPr="001B6ADF" w:rsidRDefault="001B6ADF" w:rsidP="001B6ADF">
      <w:pPr>
        <w:pStyle w:val="PlainText"/>
        <w:ind w:left="2880" w:hanging="1440"/>
        <w:rPr>
          <w:rFonts w:ascii="Arial" w:hAnsi="Arial" w:cs="Arial"/>
          <w:sz w:val="20"/>
          <w:szCs w:val="20"/>
        </w:rPr>
      </w:pPr>
      <w:r w:rsidRPr="001B6ADF">
        <w:rPr>
          <w:rFonts w:ascii="Arial" w:hAnsi="Arial" w:cs="Arial"/>
          <w:sz w:val="20"/>
          <w:szCs w:val="20"/>
        </w:rPr>
        <w:t>maomaoscs1.co.01s.00.20140101.000000.m02.tsv.plots.pdf</w:t>
      </w:r>
    </w:p>
    <w:p w:rsidR="001B6ADF" w:rsidRPr="001B6ADF" w:rsidRDefault="001B6ADF" w:rsidP="001B6ADF">
      <w:pPr>
        <w:pStyle w:val="PlainText"/>
        <w:ind w:left="2880" w:hanging="1440"/>
        <w:rPr>
          <w:rFonts w:ascii="Arial" w:hAnsi="Arial" w:cs="Arial"/>
          <w:sz w:val="20"/>
          <w:szCs w:val="20"/>
        </w:rPr>
      </w:pPr>
      <w:r w:rsidRPr="001B6ADF">
        <w:rPr>
          <w:rFonts w:ascii="Arial" w:hAnsi="Arial" w:cs="Arial"/>
          <w:sz w:val="20"/>
          <w:szCs w:val="20"/>
        </w:rPr>
        <w:t>maomaoscs1.co.01s.00.20140201.000000.m02.tsv</w:t>
      </w:r>
    </w:p>
    <w:p w:rsidR="001B6ADF" w:rsidRPr="001B6ADF" w:rsidRDefault="001B6ADF" w:rsidP="001B6ADF">
      <w:pPr>
        <w:pStyle w:val="PlainText"/>
        <w:ind w:left="2880" w:hanging="1440"/>
        <w:rPr>
          <w:rFonts w:ascii="Arial" w:hAnsi="Arial" w:cs="Arial"/>
          <w:sz w:val="20"/>
          <w:szCs w:val="20"/>
        </w:rPr>
      </w:pPr>
      <w:r w:rsidRPr="001B6ADF">
        <w:rPr>
          <w:rFonts w:ascii="Arial" w:hAnsi="Arial" w:cs="Arial"/>
          <w:sz w:val="20"/>
          <w:szCs w:val="20"/>
        </w:rPr>
        <w:t>maomaoscs1.co.01s.00.20140201.000000.m02.tsv.log.txt</w:t>
      </w:r>
    </w:p>
    <w:p w:rsidR="001B6ADF" w:rsidRPr="001B6ADF" w:rsidRDefault="001B6ADF" w:rsidP="001B6ADF">
      <w:pPr>
        <w:pStyle w:val="PlainText"/>
        <w:ind w:left="2880" w:hanging="1440"/>
        <w:rPr>
          <w:rFonts w:ascii="Arial" w:hAnsi="Arial" w:cs="Arial"/>
          <w:sz w:val="20"/>
          <w:szCs w:val="20"/>
        </w:rPr>
      </w:pPr>
      <w:r w:rsidRPr="001B6ADF">
        <w:rPr>
          <w:rFonts w:ascii="Arial" w:hAnsi="Arial" w:cs="Arial"/>
          <w:sz w:val="20"/>
          <w:szCs w:val="20"/>
        </w:rPr>
        <w:t>maomaoscs1.co.01s.00.20140201.000000.m02.tsv.plots.pdf</w:t>
      </w:r>
    </w:p>
    <w:p w:rsidR="001B6ADF" w:rsidRPr="001B6ADF" w:rsidRDefault="001B6ADF" w:rsidP="001B6ADF">
      <w:pPr>
        <w:pStyle w:val="PlainText"/>
        <w:ind w:left="2880" w:hanging="1440"/>
        <w:rPr>
          <w:rFonts w:ascii="Arial" w:hAnsi="Arial" w:cs="Arial"/>
          <w:sz w:val="20"/>
          <w:szCs w:val="20"/>
        </w:rPr>
      </w:pPr>
      <w:r w:rsidRPr="001B6ADF">
        <w:rPr>
          <w:rFonts w:ascii="Arial" w:hAnsi="Arial" w:cs="Arial"/>
          <w:sz w:val="20"/>
          <w:szCs w:val="20"/>
        </w:rPr>
        <w:t>maomaoscs1.co.01s.00.20140301.000000.m02.tsv</w:t>
      </w:r>
    </w:p>
    <w:p w:rsidR="001B6ADF" w:rsidRPr="001B6ADF" w:rsidRDefault="001B6ADF" w:rsidP="001B6ADF">
      <w:pPr>
        <w:pStyle w:val="PlainText"/>
        <w:ind w:left="2880" w:hanging="1440"/>
        <w:rPr>
          <w:rFonts w:ascii="Arial" w:hAnsi="Arial" w:cs="Arial"/>
          <w:sz w:val="20"/>
          <w:szCs w:val="20"/>
        </w:rPr>
      </w:pPr>
      <w:r w:rsidRPr="001B6ADF">
        <w:rPr>
          <w:rFonts w:ascii="Arial" w:hAnsi="Arial" w:cs="Arial"/>
          <w:sz w:val="20"/>
          <w:szCs w:val="20"/>
        </w:rPr>
        <w:t>maomaoscs1.co.01s.00.20140301.000000.m02.tsv.log.txt</w:t>
      </w:r>
    </w:p>
    <w:p w:rsidR="001B6ADF" w:rsidRDefault="001B6ADF" w:rsidP="001B6ADF">
      <w:pPr>
        <w:pStyle w:val="PlainText"/>
        <w:ind w:left="2880" w:hanging="1440"/>
        <w:rPr>
          <w:rFonts w:ascii="Arial" w:hAnsi="Arial" w:cs="Arial"/>
          <w:sz w:val="20"/>
          <w:szCs w:val="20"/>
        </w:rPr>
      </w:pPr>
      <w:r w:rsidRPr="001B6ADF">
        <w:rPr>
          <w:rFonts w:ascii="Arial" w:hAnsi="Arial" w:cs="Arial"/>
          <w:sz w:val="20"/>
          <w:szCs w:val="20"/>
        </w:rPr>
        <w:t>maomaoscs1.co.01s.00.20140301.000000.m02.tsv.plots.pdf</w:t>
      </w:r>
    </w:p>
    <w:p w:rsidR="00260BE7" w:rsidRDefault="00260BE7" w:rsidP="001B6ADF">
      <w:pPr>
        <w:pStyle w:val="PlainText"/>
        <w:ind w:left="2880" w:hanging="1440"/>
        <w:rPr>
          <w:rFonts w:ascii="Arial" w:hAnsi="Arial" w:cs="Arial"/>
          <w:sz w:val="20"/>
          <w:szCs w:val="20"/>
        </w:rPr>
      </w:pPr>
    </w:p>
    <w:p w:rsidR="00260BE7" w:rsidRDefault="00260BE7" w:rsidP="00260BE7">
      <w:pPr>
        <w:pStyle w:val="PlainText"/>
        <w:ind w:left="1440" w:hanging="1440"/>
        <w:rPr>
          <w:rFonts w:ascii="Arial" w:hAnsi="Arial" w:cs="Arial"/>
          <w:sz w:val="20"/>
          <w:szCs w:val="20"/>
        </w:rPr>
      </w:pPr>
      <w:r>
        <w:rPr>
          <w:rFonts w:ascii="Arial" w:hAnsi="Arial" w:cs="Arial"/>
          <w:sz w:val="20"/>
          <w:szCs w:val="20"/>
        </w:rPr>
        <w:t>10/12</w:t>
      </w:r>
      <w:r w:rsidRPr="00174ACF">
        <w:rPr>
          <w:rFonts w:ascii="Arial" w:hAnsi="Arial" w:cs="Arial"/>
          <w:sz w:val="20"/>
          <w:szCs w:val="20"/>
        </w:rPr>
        <w:t xml:space="preserve">/2014 </w:t>
      </w:r>
      <w:r w:rsidRPr="00174ACF">
        <w:rPr>
          <w:rFonts w:ascii="Arial" w:hAnsi="Arial" w:cs="Arial"/>
          <w:sz w:val="20"/>
          <w:szCs w:val="20"/>
        </w:rPr>
        <w:tab/>
        <w:t>Posting to: c1.xdc.arm.gov /incoming/AOS_QC/</w:t>
      </w:r>
      <w:r w:rsidR="001463BF">
        <w:rPr>
          <w:rFonts w:ascii="Arial" w:hAnsi="Arial" w:cs="Arial"/>
          <w:sz w:val="20"/>
          <w:szCs w:val="20"/>
        </w:rPr>
        <w:t>mao/co</w:t>
      </w:r>
    </w:p>
    <w:p w:rsidR="00260BE7" w:rsidRPr="00174ACF" w:rsidRDefault="00260BE7" w:rsidP="00260BE7">
      <w:pPr>
        <w:pStyle w:val="PlainText"/>
        <w:ind w:left="2880" w:hanging="1440"/>
        <w:rPr>
          <w:rFonts w:ascii="Arial" w:hAnsi="Arial" w:cs="Arial"/>
          <w:sz w:val="20"/>
          <w:szCs w:val="20"/>
        </w:rPr>
      </w:pPr>
      <w:r w:rsidRPr="001B6ADF">
        <w:rPr>
          <w:rFonts w:ascii="Arial" w:hAnsi="Arial" w:cs="Arial"/>
          <w:sz w:val="20"/>
          <w:szCs w:val="20"/>
        </w:rPr>
        <w:t>mao_ReadMe_CO.docx</w:t>
      </w:r>
      <w:r>
        <w:rPr>
          <w:rFonts w:ascii="Arial" w:hAnsi="Arial" w:cs="Arial"/>
          <w:sz w:val="20"/>
          <w:szCs w:val="20"/>
        </w:rPr>
        <w:t xml:space="preserve"> (This file in Word) (revised)</w:t>
      </w:r>
    </w:p>
    <w:p w:rsidR="00260BE7" w:rsidRDefault="00260BE7" w:rsidP="00260BE7">
      <w:pPr>
        <w:pStyle w:val="PlainText"/>
        <w:ind w:left="2880" w:hanging="1440"/>
        <w:rPr>
          <w:rFonts w:ascii="Arial" w:hAnsi="Arial" w:cs="Arial"/>
          <w:sz w:val="20"/>
          <w:szCs w:val="20"/>
        </w:rPr>
      </w:pPr>
      <w:r>
        <w:rPr>
          <w:rFonts w:ascii="Arial" w:hAnsi="Arial" w:cs="Arial"/>
          <w:sz w:val="20"/>
          <w:szCs w:val="20"/>
        </w:rPr>
        <w:t>mao_ReadMe_CO.txt (This file in ASCII) (revised)</w:t>
      </w:r>
    </w:p>
    <w:p w:rsidR="00260BE7" w:rsidRPr="00260BE7" w:rsidRDefault="00260BE7" w:rsidP="00260BE7">
      <w:pPr>
        <w:pStyle w:val="PlainText"/>
        <w:ind w:left="2880" w:hanging="1440"/>
        <w:rPr>
          <w:rFonts w:ascii="Arial" w:hAnsi="Arial" w:cs="Arial"/>
          <w:sz w:val="20"/>
          <w:szCs w:val="20"/>
        </w:rPr>
      </w:pPr>
      <w:r w:rsidRPr="00260BE7">
        <w:rPr>
          <w:rFonts w:ascii="Arial" w:hAnsi="Arial" w:cs="Arial"/>
          <w:sz w:val="20"/>
          <w:szCs w:val="20"/>
        </w:rPr>
        <w:lastRenderedPageBreak/>
        <w:t>maomaoscs1.co.01s.00.20140401.000000.m02.tsv</w:t>
      </w:r>
    </w:p>
    <w:p w:rsidR="00260BE7" w:rsidRPr="00260BE7" w:rsidRDefault="00260BE7" w:rsidP="00260BE7">
      <w:pPr>
        <w:pStyle w:val="PlainText"/>
        <w:ind w:left="2880" w:hanging="1440"/>
        <w:rPr>
          <w:rFonts w:ascii="Arial" w:hAnsi="Arial" w:cs="Arial"/>
          <w:sz w:val="20"/>
          <w:szCs w:val="20"/>
        </w:rPr>
      </w:pPr>
      <w:r w:rsidRPr="00260BE7">
        <w:rPr>
          <w:rFonts w:ascii="Arial" w:hAnsi="Arial" w:cs="Arial"/>
          <w:sz w:val="20"/>
          <w:szCs w:val="20"/>
        </w:rPr>
        <w:t>maomaoscs1.co.01s.00.20140401.000000.m02.tsv.log.txt</w:t>
      </w:r>
    </w:p>
    <w:p w:rsidR="00260BE7" w:rsidRPr="00260BE7" w:rsidRDefault="00260BE7" w:rsidP="00260BE7">
      <w:pPr>
        <w:pStyle w:val="PlainText"/>
        <w:ind w:left="2880" w:hanging="1440"/>
        <w:rPr>
          <w:rFonts w:ascii="Arial" w:hAnsi="Arial" w:cs="Arial"/>
          <w:sz w:val="20"/>
          <w:szCs w:val="20"/>
        </w:rPr>
      </w:pPr>
      <w:r w:rsidRPr="00260BE7">
        <w:rPr>
          <w:rFonts w:ascii="Arial" w:hAnsi="Arial" w:cs="Arial"/>
          <w:sz w:val="20"/>
          <w:szCs w:val="20"/>
        </w:rPr>
        <w:t>maomaoscs1.co.01s.00.20140401.000000.m02.tsv.plots.pdf</w:t>
      </w:r>
    </w:p>
    <w:p w:rsidR="00260BE7" w:rsidRPr="00260BE7" w:rsidRDefault="00260BE7" w:rsidP="00260BE7">
      <w:pPr>
        <w:pStyle w:val="PlainText"/>
        <w:ind w:left="2880" w:hanging="1440"/>
        <w:rPr>
          <w:rFonts w:ascii="Arial" w:hAnsi="Arial" w:cs="Arial"/>
          <w:sz w:val="20"/>
          <w:szCs w:val="20"/>
        </w:rPr>
      </w:pPr>
      <w:r w:rsidRPr="00260BE7">
        <w:rPr>
          <w:rFonts w:ascii="Arial" w:hAnsi="Arial" w:cs="Arial"/>
          <w:sz w:val="20"/>
          <w:szCs w:val="20"/>
        </w:rPr>
        <w:t>maomaoscs1.co.01s.00.20140501.000000.m02.tsv</w:t>
      </w:r>
    </w:p>
    <w:p w:rsidR="00260BE7" w:rsidRPr="00260BE7" w:rsidRDefault="00260BE7" w:rsidP="00260BE7">
      <w:pPr>
        <w:pStyle w:val="PlainText"/>
        <w:ind w:left="2880" w:hanging="1440"/>
        <w:rPr>
          <w:rFonts w:ascii="Arial" w:hAnsi="Arial" w:cs="Arial"/>
          <w:sz w:val="20"/>
          <w:szCs w:val="20"/>
        </w:rPr>
      </w:pPr>
      <w:r w:rsidRPr="00260BE7">
        <w:rPr>
          <w:rFonts w:ascii="Arial" w:hAnsi="Arial" w:cs="Arial"/>
          <w:sz w:val="20"/>
          <w:szCs w:val="20"/>
        </w:rPr>
        <w:t>maomaoscs1.co.01s.00.20140501.000000.m02.tsv.log.txt</w:t>
      </w:r>
    </w:p>
    <w:p w:rsidR="00260BE7" w:rsidRPr="00260BE7" w:rsidRDefault="00260BE7" w:rsidP="00260BE7">
      <w:pPr>
        <w:pStyle w:val="PlainText"/>
        <w:ind w:left="2880" w:hanging="1440"/>
        <w:rPr>
          <w:rFonts w:ascii="Arial" w:hAnsi="Arial" w:cs="Arial"/>
          <w:sz w:val="20"/>
          <w:szCs w:val="20"/>
        </w:rPr>
      </w:pPr>
      <w:r w:rsidRPr="00260BE7">
        <w:rPr>
          <w:rFonts w:ascii="Arial" w:hAnsi="Arial" w:cs="Arial"/>
          <w:sz w:val="20"/>
          <w:szCs w:val="20"/>
        </w:rPr>
        <w:t>maomaoscs1.co.01s.00.20140501.000000.m02.tsv.plots.pdf</w:t>
      </w:r>
    </w:p>
    <w:p w:rsidR="00260BE7" w:rsidRPr="00260BE7" w:rsidRDefault="00260BE7" w:rsidP="00260BE7">
      <w:pPr>
        <w:pStyle w:val="PlainText"/>
        <w:ind w:left="2880" w:hanging="1440"/>
        <w:rPr>
          <w:rFonts w:ascii="Arial" w:hAnsi="Arial" w:cs="Arial"/>
          <w:sz w:val="20"/>
          <w:szCs w:val="20"/>
        </w:rPr>
      </w:pPr>
      <w:r w:rsidRPr="00260BE7">
        <w:rPr>
          <w:rFonts w:ascii="Arial" w:hAnsi="Arial" w:cs="Arial"/>
          <w:sz w:val="20"/>
          <w:szCs w:val="20"/>
        </w:rPr>
        <w:t>maomaoscs1.co.01s.00.20140601.000000.m02.tsv</w:t>
      </w:r>
    </w:p>
    <w:p w:rsidR="00260BE7" w:rsidRPr="00260BE7" w:rsidRDefault="00260BE7" w:rsidP="00260BE7">
      <w:pPr>
        <w:pStyle w:val="PlainText"/>
        <w:ind w:left="2880" w:hanging="1440"/>
        <w:rPr>
          <w:rFonts w:ascii="Arial" w:hAnsi="Arial" w:cs="Arial"/>
          <w:sz w:val="20"/>
          <w:szCs w:val="20"/>
        </w:rPr>
      </w:pPr>
      <w:r w:rsidRPr="00260BE7">
        <w:rPr>
          <w:rFonts w:ascii="Arial" w:hAnsi="Arial" w:cs="Arial"/>
          <w:sz w:val="20"/>
          <w:szCs w:val="20"/>
        </w:rPr>
        <w:t>maomaoscs1.co.01s.00.20140601.000000.m02.tsv.log.txt</w:t>
      </w:r>
    </w:p>
    <w:p w:rsidR="00260BE7" w:rsidRPr="00260BE7" w:rsidRDefault="00260BE7" w:rsidP="00260BE7">
      <w:pPr>
        <w:pStyle w:val="PlainText"/>
        <w:ind w:left="2880" w:hanging="1440"/>
        <w:rPr>
          <w:rFonts w:ascii="Arial" w:hAnsi="Arial" w:cs="Arial"/>
          <w:sz w:val="20"/>
          <w:szCs w:val="20"/>
        </w:rPr>
      </w:pPr>
      <w:r w:rsidRPr="00260BE7">
        <w:rPr>
          <w:rFonts w:ascii="Arial" w:hAnsi="Arial" w:cs="Arial"/>
          <w:sz w:val="20"/>
          <w:szCs w:val="20"/>
        </w:rPr>
        <w:t>maomaoscs1.co.01s.00.20140601.000000.m02.tsv.plots.pdf</w:t>
      </w:r>
    </w:p>
    <w:p w:rsidR="00260BE7" w:rsidRPr="00260BE7" w:rsidRDefault="00260BE7" w:rsidP="00260BE7">
      <w:pPr>
        <w:pStyle w:val="PlainText"/>
        <w:ind w:left="2880" w:hanging="1440"/>
        <w:rPr>
          <w:rFonts w:ascii="Arial" w:hAnsi="Arial" w:cs="Arial"/>
          <w:sz w:val="20"/>
          <w:szCs w:val="20"/>
        </w:rPr>
      </w:pPr>
      <w:r w:rsidRPr="00260BE7">
        <w:rPr>
          <w:rFonts w:ascii="Arial" w:hAnsi="Arial" w:cs="Arial"/>
          <w:sz w:val="20"/>
          <w:szCs w:val="20"/>
        </w:rPr>
        <w:t>maomaoscs1.co.01s.00.20140701.000000.m02.tsv</w:t>
      </w:r>
    </w:p>
    <w:p w:rsidR="00260BE7" w:rsidRPr="00260BE7" w:rsidRDefault="00260BE7" w:rsidP="00260BE7">
      <w:pPr>
        <w:pStyle w:val="PlainText"/>
        <w:ind w:left="2880" w:hanging="1440"/>
        <w:rPr>
          <w:rFonts w:ascii="Arial" w:hAnsi="Arial" w:cs="Arial"/>
          <w:sz w:val="20"/>
          <w:szCs w:val="20"/>
        </w:rPr>
      </w:pPr>
      <w:r w:rsidRPr="00260BE7">
        <w:rPr>
          <w:rFonts w:ascii="Arial" w:hAnsi="Arial" w:cs="Arial"/>
          <w:sz w:val="20"/>
          <w:szCs w:val="20"/>
        </w:rPr>
        <w:t>maomaoscs1.co.01s.00.20140701.000000.m02.tsv.log.txt</w:t>
      </w:r>
    </w:p>
    <w:p w:rsidR="00260BE7" w:rsidRPr="00260BE7" w:rsidRDefault="00260BE7" w:rsidP="00260BE7">
      <w:pPr>
        <w:pStyle w:val="PlainText"/>
        <w:ind w:left="2880" w:hanging="1440"/>
        <w:rPr>
          <w:rFonts w:ascii="Arial" w:hAnsi="Arial" w:cs="Arial"/>
          <w:sz w:val="20"/>
          <w:szCs w:val="20"/>
        </w:rPr>
      </w:pPr>
      <w:r w:rsidRPr="00260BE7">
        <w:rPr>
          <w:rFonts w:ascii="Arial" w:hAnsi="Arial" w:cs="Arial"/>
          <w:sz w:val="20"/>
          <w:szCs w:val="20"/>
        </w:rPr>
        <w:t>maomaoscs1.co.01s.00.20140701.000000.m02.tsv.plots.pdf</w:t>
      </w:r>
    </w:p>
    <w:p w:rsidR="00260BE7" w:rsidRPr="00260BE7" w:rsidRDefault="00260BE7" w:rsidP="00260BE7">
      <w:pPr>
        <w:pStyle w:val="PlainText"/>
        <w:ind w:left="2880" w:hanging="1440"/>
        <w:rPr>
          <w:rFonts w:ascii="Arial" w:hAnsi="Arial" w:cs="Arial"/>
          <w:sz w:val="20"/>
          <w:szCs w:val="20"/>
        </w:rPr>
      </w:pPr>
      <w:r w:rsidRPr="00260BE7">
        <w:rPr>
          <w:rFonts w:ascii="Arial" w:hAnsi="Arial" w:cs="Arial"/>
          <w:sz w:val="20"/>
          <w:szCs w:val="20"/>
        </w:rPr>
        <w:t>maomaoscs1.co.01s.00.20140801.000000.m02.tsv</w:t>
      </w:r>
    </w:p>
    <w:p w:rsidR="00260BE7" w:rsidRPr="00260BE7" w:rsidRDefault="00260BE7" w:rsidP="00260BE7">
      <w:pPr>
        <w:pStyle w:val="PlainText"/>
        <w:ind w:left="2880" w:hanging="1440"/>
        <w:rPr>
          <w:rFonts w:ascii="Arial" w:hAnsi="Arial" w:cs="Arial"/>
          <w:sz w:val="20"/>
          <w:szCs w:val="20"/>
        </w:rPr>
      </w:pPr>
      <w:r w:rsidRPr="00260BE7">
        <w:rPr>
          <w:rFonts w:ascii="Arial" w:hAnsi="Arial" w:cs="Arial"/>
          <w:sz w:val="20"/>
          <w:szCs w:val="20"/>
        </w:rPr>
        <w:t>maomaoscs1.co.01s.00.20140801.000000.m02.tsv.log.txt</w:t>
      </w:r>
    </w:p>
    <w:p w:rsidR="00260BE7" w:rsidRPr="00260BE7" w:rsidRDefault="00260BE7" w:rsidP="00260BE7">
      <w:pPr>
        <w:pStyle w:val="PlainText"/>
        <w:ind w:left="2880" w:hanging="1440"/>
        <w:rPr>
          <w:rFonts w:ascii="Arial" w:hAnsi="Arial" w:cs="Arial"/>
          <w:sz w:val="20"/>
          <w:szCs w:val="20"/>
        </w:rPr>
      </w:pPr>
      <w:r w:rsidRPr="00260BE7">
        <w:rPr>
          <w:rFonts w:ascii="Arial" w:hAnsi="Arial" w:cs="Arial"/>
          <w:sz w:val="20"/>
          <w:szCs w:val="20"/>
        </w:rPr>
        <w:t>maomaoscs1.co.01s.00.20140801.000000.m02.tsv.plots.pdf</w:t>
      </w:r>
    </w:p>
    <w:p w:rsidR="00260BE7" w:rsidRPr="00260BE7" w:rsidRDefault="00260BE7" w:rsidP="00260BE7">
      <w:pPr>
        <w:pStyle w:val="PlainText"/>
        <w:ind w:left="2880" w:hanging="1440"/>
        <w:rPr>
          <w:rFonts w:ascii="Arial" w:hAnsi="Arial" w:cs="Arial"/>
          <w:sz w:val="20"/>
          <w:szCs w:val="20"/>
        </w:rPr>
      </w:pPr>
      <w:r w:rsidRPr="00260BE7">
        <w:rPr>
          <w:rFonts w:ascii="Arial" w:hAnsi="Arial" w:cs="Arial"/>
          <w:sz w:val="20"/>
          <w:szCs w:val="20"/>
        </w:rPr>
        <w:t>maomaoscs1.co.01s.00.20140901.000000.m02.tsv</w:t>
      </w:r>
    </w:p>
    <w:p w:rsidR="00260BE7" w:rsidRPr="00260BE7" w:rsidRDefault="00260BE7" w:rsidP="00260BE7">
      <w:pPr>
        <w:pStyle w:val="PlainText"/>
        <w:ind w:left="2880" w:hanging="1440"/>
        <w:rPr>
          <w:rFonts w:ascii="Arial" w:hAnsi="Arial" w:cs="Arial"/>
          <w:sz w:val="20"/>
          <w:szCs w:val="20"/>
        </w:rPr>
      </w:pPr>
      <w:r w:rsidRPr="00260BE7">
        <w:rPr>
          <w:rFonts w:ascii="Arial" w:hAnsi="Arial" w:cs="Arial"/>
          <w:sz w:val="20"/>
          <w:szCs w:val="20"/>
        </w:rPr>
        <w:t>maomaoscs1.co.01s.00.20140901.000000.m02.tsv.log.txt</w:t>
      </w:r>
    </w:p>
    <w:p w:rsidR="00260BE7" w:rsidRPr="00174ACF" w:rsidRDefault="00260BE7" w:rsidP="00260BE7">
      <w:pPr>
        <w:pStyle w:val="PlainText"/>
        <w:ind w:left="2880" w:hanging="1440"/>
        <w:rPr>
          <w:rFonts w:ascii="Arial" w:hAnsi="Arial" w:cs="Arial"/>
          <w:sz w:val="20"/>
          <w:szCs w:val="20"/>
        </w:rPr>
      </w:pPr>
      <w:r w:rsidRPr="00260BE7">
        <w:rPr>
          <w:rFonts w:ascii="Arial" w:hAnsi="Arial" w:cs="Arial"/>
          <w:sz w:val="20"/>
          <w:szCs w:val="20"/>
        </w:rPr>
        <w:t>maomaoscs1.co.01s.00.20140901.000000.m02.tsv.plots.pdf</w:t>
      </w:r>
    </w:p>
    <w:p w:rsidR="00260BE7" w:rsidRPr="001B6ADF" w:rsidRDefault="00260BE7" w:rsidP="00260BE7">
      <w:pPr>
        <w:pStyle w:val="PlainText"/>
        <w:rPr>
          <w:rFonts w:ascii="Arial" w:hAnsi="Arial" w:cs="Arial"/>
          <w:sz w:val="20"/>
          <w:szCs w:val="20"/>
        </w:rPr>
      </w:pPr>
    </w:p>
    <w:p w:rsidR="0071661C" w:rsidRDefault="0071661C" w:rsidP="0071661C">
      <w:pPr>
        <w:pStyle w:val="PlainText"/>
        <w:ind w:left="1440" w:hanging="1440"/>
        <w:rPr>
          <w:rFonts w:ascii="Arial" w:hAnsi="Arial" w:cs="Arial"/>
          <w:sz w:val="20"/>
          <w:szCs w:val="20"/>
        </w:rPr>
      </w:pPr>
      <w:r>
        <w:rPr>
          <w:rFonts w:ascii="Arial" w:hAnsi="Arial" w:cs="Arial"/>
          <w:sz w:val="20"/>
          <w:szCs w:val="20"/>
        </w:rPr>
        <w:t>11/13</w:t>
      </w:r>
      <w:r w:rsidRPr="00174ACF">
        <w:rPr>
          <w:rFonts w:ascii="Arial" w:hAnsi="Arial" w:cs="Arial"/>
          <w:sz w:val="20"/>
          <w:szCs w:val="20"/>
        </w:rPr>
        <w:t xml:space="preserve">/2014 </w:t>
      </w:r>
      <w:r w:rsidRPr="00174ACF">
        <w:rPr>
          <w:rFonts w:ascii="Arial" w:hAnsi="Arial" w:cs="Arial"/>
          <w:sz w:val="20"/>
          <w:szCs w:val="20"/>
        </w:rPr>
        <w:tab/>
        <w:t>Posting to: c1.xdc.arm.gov /incoming/AOS_QC/</w:t>
      </w:r>
      <w:r>
        <w:rPr>
          <w:rFonts w:ascii="Arial" w:hAnsi="Arial" w:cs="Arial"/>
          <w:sz w:val="20"/>
          <w:szCs w:val="20"/>
        </w:rPr>
        <w:t>mao/co</w:t>
      </w:r>
    </w:p>
    <w:p w:rsidR="0071661C" w:rsidRPr="00174ACF" w:rsidRDefault="0071661C" w:rsidP="0071661C">
      <w:pPr>
        <w:pStyle w:val="PlainText"/>
        <w:ind w:left="2880" w:hanging="1440"/>
        <w:rPr>
          <w:rFonts w:ascii="Arial" w:hAnsi="Arial" w:cs="Arial"/>
          <w:sz w:val="20"/>
          <w:szCs w:val="20"/>
        </w:rPr>
      </w:pPr>
      <w:r w:rsidRPr="001B6ADF">
        <w:rPr>
          <w:rFonts w:ascii="Arial" w:hAnsi="Arial" w:cs="Arial"/>
          <w:sz w:val="20"/>
          <w:szCs w:val="20"/>
        </w:rPr>
        <w:t>mao_ReadMe_CO</w:t>
      </w:r>
      <w:r>
        <w:rPr>
          <w:rFonts w:ascii="Arial" w:hAnsi="Arial" w:cs="Arial"/>
          <w:sz w:val="20"/>
          <w:szCs w:val="20"/>
        </w:rPr>
        <w:t>_20141113</w:t>
      </w:r>
      <w:r w:rsidRPr="001B6ADF">
        <w:rPr>
          <w:rFonts w:ascii="Arial" w:hAnsi="Arial" w:cs="Arial"/>
          <w:sz w:val="20"/>
          <w:szCs w:val="20"/>
        </w:rPr>
        <w:t>.docx</w:t>
      </w:r>
      <w:r>
        <w:rPr>
          <w:rFonts w:ascii="Arial" w:hAnsi="Arial" w:cs="Arial"/>
          <w:sz w:val="20"/>
          <w:szCs w:val="20"/>
        </w:rPr>
        <w:t xml:space="preserve"> (This file in Word) </w:t>
      </w:r>
    </w:p>
    <w:p w:rsidR="00D25BC4" w:rsidRDefault="0071661C" w:rsidP="0071661C">
      <w:pPr>
        <w:pStyle w:val="PlainText"/>
        <w:ind w:left="2880" w:hanging="1440"/>
        <w:rPr>
          <w:rFonts w:ascii="Arial" w:hAnsi="Arial" w:cs="Arial"/>
          <w:sz w:val="20"/>
          <w:szCs w:val="20"/>
        </w:rPr>
      </w:pPr>
      <w:r>
        <w:rPr>
          <w:rFonts w:ascii="Arial" w:hAnsi="Arial" w:cs="Arial"/>
          <w:sz w:val="20"/>
          <w:szCs w:val="20"/>
        </w:rPr>
        <w:t>mao_ReadMe_CO_20141113.txt (This file in ASCII)</w:t>
      </w:r>
    </w:p>
    <w:p w:rsidR="00D25BC4" w:rsidRDefault="00D25BC4" w:rsidP="00D25BC4">
      <w:pPr>
        <w:pStyle w:val="PlainText"/>
        <w:rPr>
          <w:rFonts w:ascii="Arial" w:hAnsi="Arial" w:cs="Arial"/>
          <w:sz w:val="20"/>
          <w:szCs w:val="20"/>
        </w:rPr>
      </w:pPr>
      <w:r>
        <w:rPr>
          <w:rFonts w:ascii="Arial" w:hAnsi="Arial" w:cs="Arial"/>
          <w:sz w:val="20"/>
          <w:szCs w:val="20"/>
        </w:rPr>
        <w:tab/>
      </w:r>
      <w:r>
        <w:rPr>
          <w:rFonts w:ascii="Arial" w:hAnsi="Arial" w:cs="Arial"/>
          <w:sz w:val="20"/>
          <w:szCs w:val="20"/>
        </w:rPr>
        <w:tab/>
      </w:r>
      <w:r w:rsidRPr="00174ACF">
        <w:rPr>
          <w:rFonts w:ascii="Arial" w:hAnsi="Arial" w:cs="Arial"/>
          <w:sz w:val="20"/>
          <w:szCs w:val="20"/>
        </w:rPr>
        <w:t>Files of 1-Hz data and associated processing log files.</w:t>
      </w:r>
    </w:p>
    <w:p w:rsidR="0043342A" w:rsidRPr="0043342A" w:rsidRDefault="0043342A" w:rsidP="0043342A">
      <w:pPr>
        <w:pStyle w:val="PlainText"/>
        <w:ind w:left="2880" w:hanging="1440"/>
        <w:rPr>
          <w:rFonts w:ascii="Arial" w:hAnsi="Arial" w:cs="Arial"/>
          <w:sz w:val="20"/>
          <w:szCs w:val="20"/>
        </w:rPr>
      </w:pPr>
      <w:r w:rsidRPr="0043342A">
        <w:rPr>
          <w:rFonts w:ascii="Arial" w:hAnsi="Arial" w:cs="Arial"/>
          <w:sz w:val="20"/>
          <w:szCs w:val="20"/>
        </w:rPr>
        <w:t>maomaoscs1.co.01s.00.20141001.000000.m02.tsv</w:t>
      </w:r>
    </w:p>
    <w:p w:rsidR="0043342A" w:rsidRPr="0043342A" w:rsidRDefault="0043342A" w:rsidP="0043342A">
      <w:pPr>
        <w:pStyle w:val="PlainText"/>
        <w:ind w:left="2880" w:hanging="1440"/>
        <w:rPr>
          <w:rFonts w:ascii="Arial" w:hAnsi="Arial" w:cs="Arial"/>
          <w:sz w:val="20"/>
          <w:szCs w:val="20"/>
        </w:rPr>
      </w:pPr>
      <w:r w:rsidRPr="0043342A">
        <w:rPr>
          <w:rFonts w:ascii="Arial" w:hAnsi="Arial" w:cs="Arial"/>
          <w:sz w:val="20"/>
          <w:szCs w:val="20"/>
        </w:rPr>
        <w:t>maomaoscs1.co.01s.00.20141001.000000.m02.tsv.log.txt</w:t>
      </w:r>
    </w:p>
    <w:p w:rsidR="0043342A" w:rsidRDefault="0043342A" w:rsidP="0043342A">
      <w:pPr>
        <w:pStyle w:val="PlainText"/>
        <w:ind w:left="2880" w:hanging="1440"/>
        <w:rPr>
          <w:rFonts w:ascii="Arial" w:hAnsi="Arial" w:cs="Arial"/>
          <w:sz w:val="20"/>
          <w:szCs w:val="20"/>
        </w:rPr>
      </w:pPr>
      <w:r w:rsidRPr="0043342A">
        <w:rPr>
          <w:rFonts w:ascii="Arial" w:hAnsi="Arial" w:cs="Arial"/>
          <w:sz w:val="20"/>
          <w:szCs w:val="20"/>
        </w:rPr>
        <w:t>maomaoscs1.co.01s.00.20141001.000000.m02.tsv.plots.pdf</w:t>
      </w:r>
    </w:p>
    <w:p w:rsidR="001B6ADF" w:rsidRDefault="001B6ADF" w:rsidP="00D17153">
      <w:pPr>
        <w:pStyle w:val="PlainText"/>
        <w:ind w:left="1440" w:hanging="1440"/>
        <w:rPr>
          <w:rFonts w:ascii="Arial" w:hAnsi="Arial" w:cs="Arial"/>
          <w:sz w:val="20"/>
          <w:szCs w:val="20"/>
        </w:rPr>
      </w:pPr>
    </w:p>
    <w:p w:rsidR="00F54D40" w:rsidRDefault="00F54D40" w:rsidP="00F54D40">
      <w:pPr>
        <w:pStyle w:val="PlainText"/>
        <w:ind w:left="1440" w:hanging="1440"/>
        <w:rPr>
          <w:rFonts w:ascii="Arial" w:hAnsi="Arial" w:cs="Arial"/>
          <w:sz w:val="20"/>
          <w:szCs w:val="20"/>
        </w:rPr>
      </w:pPr>
      <w:r>
        <w:rPr>
          <w:rFonts w:ascii="Arial" w:hAnsi="Arial" w:cs="Arial"/>
          <w:sz w:val="20"/>
          <w:szCs w:val="20"/>
        </w:rPr>
        <w:t>1/18/2015</w:t>
      </w:r>
      <w:r w:rsidRPr="00174ACF">
        <w:rPr>
          <w:rFonts w:ascii="Arial" w:hAnsi="Arial" w:cs="Arial"/>
          <w:sz w:val="20"/>
          <w:szCs w:val="20"/>
        </w:rPr>
        <w:tab/>
        <w:t>Posting to: c1.xdc.arm.gov /incoming/AOS_QC/</w:t>
      </w:r>
      <w:r>
        <w:rPr>
          <w:rFonts w:ascii="Arial" w:hAnsi="Arial" w:cs="Arial"/>
          <w:sz w:val="20"/>
          <w:szCs w:val="20"/>
        </w:rPr>
        <w:t>mao/co</w:t>
      </w:r>
    </w:p>
    <w:p w:rsidR="00F54D40" w:rsidRPr="00174ACF" w:rsidRDefault="00F54D40" w:rsidP="00F54D40">
      <w:pPr>
        <w:pStyle w:val="PlainText"/>
        <w:ind w:left="2880" w:hanging="1440"/>
        <w:rPr>
          <w:rFonts w:ascii="Arial" w:hAnsi="Arial" w:cs="Arial"/>
          <w:sz w:val="20"/>
          <w:szCs w:val="20"/>
        </w:rPr>
      </w:pPr>
      <w:r w:rsidRPr="001B6ADF">
        <w:rPr>
          <w:rFonts w:ascii="Arial" w:hAnsi="Arial" w:cs="Arial"/>
          <w:sz w:val="20"/>
          <w:szCs w:val="20"/>
        </w:rPr>
        <w:t>mao_ReadMe_CO</w:t>
      </w:r>
      <w:r>
        <w:rPr>
          <w:rFonts w:ascii="Arial" w:hAnsi="Arial" w:cs="Arial"/>
          <w:sz w:val="20"/>
          <w:szCs w:val="20"/>
        </w:rPr>
        <w:t>_20150118</w:t>
      </w:r>
      <w:r w:rsidRPr="001B6ADF">
        <w:rPr>
          <w:rFonts w:ascii="Arial" w:hAnsi="Arial" w:cs="Arial"/>
          <w:sz w:val="20"/>
          <w:szCs w:val="20"/>
        </w:rPr>
        <w:t>.docx</w:t>
      </w:r>
      <w:r>
        <w:rPr>
          <w:rFonts w:ascii="Arial" w:hAnsi="Arial" w:cs="Arial"/>
          <w:sz w:val="20"/>
          <w:szCs w:val="20"/>
        </w:rPr>
        <w:t xml:space="preserve"> (This file in Word) </w:t>
      </w:r>
    </w:p>
    <w:p w:rsidR="00F54D40" w:rsidRDefault="00F54D40" w:rsidP="00F54D40">
      <w:pPr>
        <w:pStyle w:val="PlainText"/>
        <w:ind w:left="2880" w:hanging="1440"/>
        <w:rPr>
          <w:rFonts w:ascii="Arial" w:hAnsi="Arial" w:cs="Arial"/>
          <w:sz w:val="20"/>
          <w:szCs w:val="20"/>
        </w:rPr>
      </w:pPr>
      <w:r>
        <w:rPr>
          <w:rFonts w:ascii="Arial" w:hAnsi="Arial" w:cs="Arial"/>
          <w:sz w:val="20"/>
          <w:szCs w:val="20"/>
        </w:rPr>
        <w:t>mao_ReadMe_CO_20150118.txt (This file in ASCII)</w:t>
      </w:r>
    </w:p>
    <w:p w:rsidR="00F54D40" w:rsidRDefault="00F54D40" w:rsidP="00F54D40">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F54D40" w:rsidRPr="00F54D40" w:rsidRDefault="00F54D40" w:rsidP="00F54D40">
      <w:pPr>
        <w:pStyle w:val="PlainText"/>
        <w:ind w:left="1440"/>
        <w:rPr>
          <w:rFonts w:ascii="Arial" w:hAnsi="Arial" w:cs="Arial"/>
          <w:sz w:val="20"/>
          <w:szCs w:val="20"/>
        </w:rPr>
      </w:pPr>
      <w:r w:rsidRPr="00F54D40">
        <w:rPr>
          <w:rFonts w:ascii="Arial" w:hAnsi="Arial" w:cs="Arial"/>
          <w:sz w:val="20"/>
          <w:szCs w:val="20"/>
        </w:rPr>
        <w:t>maomaoscs1.co.01s.00.20141101.000000.m02.tsv</w:t>
      </w:r>
    </w:p>
    <w:p w:rsidR="00F54D40" w:rsidRPr="00F54D40" w:rsidRDefault="00F54D40" w:rsidP="00F54D40">
      <w:pPr>
        <w:pStyle w:val="PlainText"/>
        <w:ind w:left="1440"/>
        <w:rPr>
          <w:rFonts w:ascii="Arial" w:hAnsi="Arial" w:cs="Arial"/>
          <w:sz w:val="20"/>
          <w:szCs w:val="20"/>
        </w:rPr>
      </w:pPr>
      <w:r w:rsidRPr="00F54D40">
        <w:rPr>
          <w:rFonts w:ascii="Arial" w:hAnsi="Arial" w:cs="Arial"/>
          <w:sz w:val="20"/>
          <w:szCs w:val="20"/>
        </w:rPr>
        <w:t>maomaoscs1.co.01s.00.20141101.000000.m02.tsv.log.txt</w:t>
      </w:r>
    </w:p>
    <w:p w:rsidR="00F54D40" w:rsidRPr="00F54D40" w:rsidRDefault="00F54D40" w:rsidP="00F54D40">
      <w:pPr>
        <w:pStyle w:val="PlainText"/>
        <w:ind w:left="1440"/>
        <w:rPr>
          <w:rFonts w:ascii="Arial" w:hAnsi="Arial" w:cs="Arial"/>
          <w:sz w:val="20"/>
          <w:szCs w:val="20"/>
        </w:rPr>
      </w:pPr>
      <w:r w:rsidRPr="00F54D40">
        <w:rPr>
          <w:rFonts w:ascii="Arial" w:hAnsi="Arial" w:cs="Arial"/>
          <w:sz w:val="20"/>
          <w:szCs w:val="20"/>
        </w:rPr>
        <w:t>maomaoscs1.co.01s.00.20141101.000000.m02.tsv.plots.pdf</w:t>
      </w:r>
    </w:p>
    <w:p w:rsidR="00F54D40" w:rsidRPr="00F54D40" w:rsidRDefault="00F54D40" w:rsidP="00F54D40">
      <w:pPr>
        <w:pStyle w:val="PlainText"/>
        <w:ind w:left="1440"/>
        <w:rPr>
          <w:rFonts w:ascii="Arial" w:hAnsi="Arial" w:cs="Arial"/>
          <w:sz w:val="20"/>
          <w:szCs w:val="20"/>
        </w:rPr>
      </w:pPr>
      <w:r w:rsidRPr="00F54D40">
        <w:rPr>
          <w:rFonts w:ascii="Arial" w:hAnsi="Arial" w:cs="Arial"/>
          <w:sz w:val="20"/>
          <w:szCs w:val="20"/>
        </w:rPr>
        <w:t>maomaoscs1.co.01s.00.20141201.000000.m02.tsv</w:t>
      </w:r>
    </w:p>
    <w:p w:rsidR="00F54D40" w:rsidRPr="00F54D40" w:rsidRDefault="00F54D40" w:rsidP="00F54D40">
      <w:pPr>
        <w:pStyle w:val="PlainText"/>
        <w:ind w:left="1440"/>
        <w:rPr>
          <w:rFonts w:ascii="Arial" w:hAnsi="Arial" w:cs="Arial"/>
          <w:sz w:val="20"/>
          <w:szCs w:val="20"/>
        </w:rPr>
      </w:pPr>
      <w:r w:rsidRPr="00F54D40">
        <w:rPr>
          <w:rFonts w:ascii="Arial" w:hAnsi="Arial" w:cs="Arial"/>
          <w:sz w:val="20"/>
          <w:szCs w:val="20"/>
        </w:rPr>
        <w:t>maomaoscs1.co.01s.00.20141201.000000.m02.tsv.log.txt</w:t>
      </w:r>
    </w:p>
    <w:p w:rsidR="00F54D40" w:rsidRDefault="00F54D40" w:rsidP="00F54D40">
      <w:pPr>
        <w:pStyle w:val="PlainText"/>
        <w:ind w:left="1440"/>
        <w:rPr>
          <w:rFonts w:ascii="Arial" w:hAnsi="Arial" w:cs="Arial"/>
          <w:sz w:val="20"/>
          <w:szCs w:val="20"/>
        </w:rPr>
      </w:pPr>
      <w:r w:rsidRPr="00F54D40">
        <w:rPr>
          <w:rFonts w:ascii="Arial" w:hAnsi="Arial" w:cs="Arial"/>
          <w:sz w:val="20"/>
          <w:szCs w:val="20"/>
        </w:rPr>
        <w:t>maomaoscs1.co.01s.00.20141201.000000.m02.tsv.plots.pdf</w:t>
      </w:r>
    </w:p>
    <w:p w:rsidR="00F54D40" w:rsidRDefault="00F54D40" w:rsidP="00F54D40">
      <w:pPr>
        <w:pStyle w:val="PlainText"/>
        <w:rPr>
          <w:rFonts w:ascii="Arial" w:hAnsi="Arial" w:cs="Arial"/>
          <w:sz w:val="20"/>
          <w:szCs w:val="20"/>
        </w:rPr>
      </w:pPr>
    </w:p>
    <w:p w:rsidR="00E45B81" w:rsidRDefault="00E45B81" w:rsidP="00E45B81">
      <w:pPr>
        <w:pStyle w:val="PlainText"/>
        <w:ind w:left="1440" w:hanging="1440"/>
        <w:rPr>
          <w:rFonts w:ascii="Arial" w:hAnsi="Arial" w:cs="Arial"/>
          <w:sz w:val="20"/>
          <w:szCs w:val="20"/>
        </w:rPr>
      </w:pPr>
      <w:r>
        <w:rPr>
          <w:rFonts w:ascii="Arial" w:hAnsi="Arial" w:cs="Arial"/>
          <w:sz w:val="20"/>
          <w:szCs w:val="20"/>
        </w:rPr>
        <w:t>3/2/2015</w:t>
      </w:r>
      <w:r w:rsidRPr="00174ACF">
        <w:rPr>
          <w:rFonts w:ascii="Arial" w:hAnsi="Arial" w:cs="Arial"/>
          <w:sz w:val="20"/>
          <w:szCs w:val="20"/>
        </w:rPr>
        <w:tab/>
        <w:t>Posting to: c1.xdc.arm.gov /incoming/AOS_QC/</w:t>
      </w:r>
      <w:r>
        <w:rPr>
          <w:rFonts w:ascii="Arial" w:hAnsi="Arial" w:cs="Arial"/>
          <w:sz w:val="20"/>
          <w:szCs w:val="20"/>
        </w:rPr>
        <w:t>mao/co</w:t>
      </w:r>
    </w:p>
    <w:p w:rsidR="00E45B81" w:rsidRPr="00174ACF" w:rsidRDefault="00E45B81" w:rsidP="00E45B81">
      <w:pPr>
        <w:pStyle w:val="PlainText"/>
        <w:ind w:left="2880" w:hanging="1440"/>
        <w:rPr>
          <w:rFonts w:ascii="Arial" w:hAnsi="Arial" w:cs="Arial"/>
          <w:sz w:val="20"/>
          <w:szCs w:val="20"/>
        </w:rPr>
      </w:pPr>
      <w:r w:rsidRPr="001B6ADF">
        <w:rPr>
          <w:rFonts w:ascii="Arial" w:hAnsi="Arial" w:cs="Arial"/>
          <w:sz w:val="20"/>
          <w:szCs w:val="20"/>
        </w:rPr>
        <w:t>mao_ReadMe_CO</w:t>
      </w:r>
      <w:r>
        <w:rPr>
          <w:rFonts w:ascii="Arial" w:hAnsi="Arial" w:cs="Arial"/>
          <w:sz w:val="20"/>
          <w:szCs w:val="20"/>
        </w:rPr>
        <w:t>_20150302</w:t>
      </w:r>
      <w:r w:rsidRPr="001B6ADF">
        <w:rPr>
          <w:rFonts w:ascii="Arial" w:hAnsi="Arial" w:cs="Arial"/>
          <w:sz w:val="20"/>
          <w:szCs w:val="20"/>
        </w:rPr>
        <w:t>.docx</w:t>
      </w:r>
      <w:r>
        <w:rPr>
          <w:rFonts w:ascii="Arial" w:hAnsi="Arial" w:cs="Arial"/>
          <w:sz w:val="20"/>
          <w:szCs w:val="20"/>
        </w:rPr>
        <w:t xml:space="preserve"> (This file in Word) </w:t>
      </w:r>
    </w:p>
    <w:p w:rsidR="00E45B81" w:rsidRDefault="00E45B81" w:rsidP="00E45B81">
      <w:pPr>
        <w:pStyle w:val="PlainText"/>
        <w:ind w:left="2880" w:hanging="1440"/>
        <w:rPr>
          <w:rFonts w:ascii="Arial" w:hAnsi="Arial" w:cs="Arial"/>
          <w:sz w:val="20"/>
          <w:szCs w:val="20"/>
        </w:rPr>
      </w:pPr>
      <w:r>
        <w:rPr>
          <w:rFonts w:ascii="Arial" w:hAnsi="Arial" w:cs="Arial"/>
          <w:sz w:val="20"/>
          <w:szCs w:val="20"/>
        </w:rPr>
        <w:t>mao_ReadMe_CO_20150302.txt (This file in ASCII)</w:t>
      </w:r>
    </w:p>
    <w:p w:rsidR="00E45B81" w:rsidRDefault="00E45B81" w:rsidP="00E45B81">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E45B81" w:rsidRPr="00E45B81" w:rsidRDefault="00E45B81" w:rsidP="00E45B81">
      <w:pPr>
        <w:pStyle w:val="PlainText"/>
        <w:ind w:left="1440"/>
        <w:rPr>
          <w:rFonts w:ascii="Arial" w:hAnsi="Arial" w:cs="Arial"/>
          <w:sz w:val="20"/>
          <w:szCs w:val="20"/>
        </w:rPr>
      </w:pPr>
      <w:r w:rsidRPr="00E45B81">
        <w:rPr>
          <w:rFonts w:ascii="Arial" w:hAnsi="Arial" w:cs="Arial"/>
          <w:sz w:val="20"/>
          <w:szCs w:val="20"/>
        </w:rPr>
        <w:t>maomaoscs1.co.01s.00.20150101.000000.m02.tsv</w:t>
      </w:r>
    </w:p>
    <w:p w:rsidR="00E45B81" w:rsidRPr="00E45B81" w:rsidRDefault="00E45B81" w:rsidP="00E45B81">
      <w:pPr>
        <w:pStyle w:val="PlainText"/>
        <w:ind w:left="1440"/>
        <w:rPr>
          <w:rFonts w:ascii="Arial" w:hAnsi="Arial" w:cs="Arial"/>
          <w:sz w:val="20"/>
          <w:szCs w:val="20"/>
        </w:rPr>
      </w:pPr>
      <w:r w:rsidRPr="00E45B81">
        <w:rPr>
          <w:rFonts w:ascii="Arial" w:hAnsi="Arial" w:cs="Arial"/>
          <w:sz w:val="20"/>
          <w:szCs w:val="20"/>
        </w:rPr>
        <w:t>maomaoscs1.co.01s.00.20150101.000000.m02.tsv.log.txt</w:t>
      </w:r>
    </w:p>
    <w:p w:rsidR="00E45B81" w:rsidRPr="00E45B81" w:rsidRDefault="00E45B81" w:rsidP="00E45B81">
      <w:pPr>
        <w:pStyle w:val="PlainText"/>
        <w:ind w:left="1440"/>
        <w:rPr>
          <w:rFonts w:ascii="Arial" w:hAnsi="Arial" w:cs="Arial"/>
          <w:sz w:val="20"/>
          <w:szCs w:val="20"/>
        </w:rPr>
      </w:pPr>
      <w:r w:rsidRPr="00E45B81">
        <w:rPr>
          <w:rFonts w:ascii="Arial" w:hAnsi="Arial" w:cs="Arial"/>
          <w:sz w:val="20"/>
          <w:szCs w:val="20"/>
        </w:rPr>
        <w:t>maomaoscs1.co.01s.00.20150101.000000.m02.tsv.plots.pdf</w:t>
      </w:r>
    </w:p>
    <w:p w:rsidR="00E45B81" w:rsidRPr="00E45B81" w:rsidRDefault="00E45B81" w:rsidP="00E45B81">
      <w:pPr>
        <w:pStyle w:val="PlainText"/>
        <w:ind w:left="1440"/>
        <w:rPr>
          <w:rFonts w:ascii="Arial" w:hAnsi="Arial" w:cs="Arial"/>
          <w:sz w:val="20"/>
          <w:szCs w:val="20"/>
        </w:rPr>
      </w:pPr>
      <w:r w:rsidRPr="00E45B81">
        <w:rPr>
          <w:rFonts w:ascii="Arial" w:hAnsi="Arial" w:cs="Arial"/>
          <w:sz w:val="20"/>
          <w:szCs w:val="20"/>
        </w:rPr>
        <w:t>maomaoscs1.co.01s.00.20150201.000000.m02.tsv</w:t>
      </w:r>
    </w:p>
    <w:p w:rsidR="00E45B81" w:rsidRPr="00E45B81" w:rsidRDefault="00E45B81" w:rsidP="00E45B81">
      <w:pPr>
        <w:pStyle w:val="PlainText"/>
        <w:ind w:left="1440"/>
        <w:rPr>
          <w:rFonts w:ascii="Arial" w:hAnsi="Arial" w:cs="Arial"/>
          <w:sz w:val="20"/>
          <w:szCs w:val="20"/>
        </w:rPr>
      </w:pPr>
      <w:r w:rsidRPr="00E45B81">
        <w:rPr>
          <w:rFonts w:ascii="Arial" w:hAnsi="Arial" w:cs="Arial"/>
          <w:sz w:val="20"/>
          <w:szCs w:val="20"/>
        </w:rPr>
        <w:t>maomaoscs1.co.01s.00.20150201.000000.m02.tsv.log.txt</w:t>
      </w:r>
    </w:p>
    <w:p w:rsidR="00E45B81" w:rsidRDefault="00E45B81" w:rsidP="00E45B81">
      <w:pPr>
        <w:pStyle w:val="PlainText"/>
        <w:ind w:left="1440"/>
        <w:rPr>
          <w:rFonts w:ascii="Arial" w:hAnsi="Arial" w:cs="Arial"/>
          <w:sz w:val="20"/>
          <w:szCs w:val="20"/>
        </w:rPr>
      </w:pPr>
      <w:r w:rsidRPr="00E45B81">
        <w:rPr>
          <w:rFonts w:ascii="Arial" w:hAnsi="Arial" w:cs="Arial"/>
          <w:sz w:val="20"/>
          <w:szCs w:val="20"/>
        </w:rPr>
        <w:t>maomaoscs1.co.01s.00.20150201.000000.m02.tsv.plots.pdf</w:t>
      </w:r>
    </w:p>
    <w:p w:rsidR="0093346D" w:rsidRDefault="0093346D" w:rsidP="000B0251">
      <w:pPr>
        <w:pStyle w:val="PlainText"/>
        <w:rPr>
          <w:rFonts w:ascii="Arial" w:hAnsi="Arial" w:cs="Arial"/>
          <w:sz w:val="20"/>
          <w:szCs w:val="20"/>
        </w:rPr>
      </w:pPr>
    </w:p>
    <w:p w:rsidR="004415CA" w:rsidRDefault="004415CA" w:rsidP="004415CA">
      <w:pPr>
        <w:pStyle w:val="PlainText"/>
        <w:ind w:left="1440" w:hanging="1440"/>
        <w:rPr>
          <w:rFonts w:ascii="Arial" w:hAnsi="Arial" w:cs="Arial"/>
          <w:sz w:val="20"/>
          <w:szCs w:val="20"/>
        </w:rPr>
      </w:pPr>
      <w:r>
        <w:rPr>
          <w:rFonts w:ascii="Arial" w:hAnsi="Arial" w:cs="Arial"/>
          <w:sz w:val="20"/>
          <w:szCs w:val="20"/>
        </w:rPr>
        <w:t>4/21/2015</w:t>
      </w:r>
      <w:r w:rsidRPr="00174ACF">
        <w:rPr>
          <w:rFonts w:ascii="Arial" w:hAnsi="Arial" w:cs="Arial"/>
          <w:sz w:val="20"/>
          <w:szCs w:val="20"/>
        </w:rPr>
        <w:tab/>
        <w:t>Posting to: c1.xdc.arm.gov /incoming/AOS_QC/</w:t>
      </w:r>
      <w:r>
        <w:rPr>
          <w:rFonts w:ascii="Arial" w:hAnsi="Arial" w:cs="Arial"/>
          <w:sz w:val="20"/>
          <w:szCs w:val="20"/>
        </w:rPr>
        <w:t>mao/co</w:t>
      </w:r>
    </w:p>
    <w:p w:rsidR="004415CA" w:rsidRPr="00174ACF" w:rsidRDefault="004415CA" w:rsidP="004415CA">
      <w:pPr>
        <w:pStyle w:val="PlainText"/>
        <w:ind w:left="2880" w:hanging="1440"/>
        <w:rPr>
          <w:rFonts w:ascii="Arial" w:hAnsi="Arial" w:cs="Arial"/>
          <w:sz w:val="20"/>
          <w:szCs w:val="20"/>
        </w:rPr>
      </w:pPr>
      <w:r w:rsidRPr="001B6ADF">
        <w:rPr>
          <w:rFonts w:ascii="Arial" w:hAnsi="Arial" w:cs="Arial"/>
          <w:sz w:val="20"/>
          <w:szCs w:val="20"/>
        </w:rPr>
        <w:t>mao_ReadMe_CO</w:t>
      </w:r>
      <w:r>
        <w:rPr>
          <w:rFonts w:ascii="Arial" w:hAnsi="Arial" w:cs="Arial"/>
          <w:sz w:val="20"/>
          <w:szCs w:val="20"/>
        </w:rPr>
        <w:t>_20150421</w:t>
      </w:r>
      <w:r w:rsidRPr="001B6ADF">
        <w:rPr>
          <w:rFonts w:ascii="Arial" w:hAnsi="Arial" w:cs="Arial"/>
          <w:sz w:val="20"/>
          <w:szCs w:val="20"/>
        </w:rPr>
        <w:t>.docx</w:t>
      </w:r>
      <w:r>
        <w:rPr>
          <w:rFonts w:ascii="Arial" w:hAnsi="Arial" w:cs="Arial"/>
          <w:sz w:val="20"/>
          <w:szCs w:val="20"/>
        </w:rPr>
        <w:t xml:space="preserve"> (This file in Word) </w:t>
      </w:r>
    </w:p>
    <w:p w:rsidR="004415CA" w:rsidRDefault="004415CA" w:rsidP="004415CA">
      <w:pPr>
        <w:pStyle w:val="PlainText"/>
        <w:ind w:left="2880" w:hanging="1440"/>
        <w:rPr>
          <w:rFonts w:ascii="Arial" w:hAnsi="Arial" w:cs="Arial"/>
          <w:sz w:val="20"/>
          <w:szCs w:val="20"/>
        </w:rPr>
      </w:pPr>
      <w:r>
        <w:rPr>
          <w:rFonts w:ascii="Arial" w:hAnsi="Arial" w:cs="Arial"/>
          <w:sz w:val="20"/>
          <w:szCs w:val="20"/>
        </w:rPr>
        <w:t>mao_ReadMe_CO_20150421.txt (This file in ASCII)</w:t>
      </w:r>
    </w:p>
    <w:p w:rsidR="004415CA" w:rsidRDefault="004415CA" w:rsidP="004415CA">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4415CA" w:rsidRPr="00E45B81" w:rsidRDefault="004415CA" w:rsidP="004415CA">
      <w:pPr>
        <w:pStyle w:val="PlainText"/>
        <w:ind w:left="1440"/>
        <w:rPr>
          <w:rFonts w:ascii="Arial" w:hAnsi="Arial" w:cs="Arial"/>
          <w:sz w:val="20"/>
          <w:szCs w:val="20"/>
        </w:rPr>
      </w:pPr>
      <w:r w:rsidRPr="00E45B81">
        <w:rPr>
          <w:rFonts w:ascii="Arial" w:hAnsi="Arial" w:cs="Arial"/>
          <w:sz w:val="20"/>
          <w:szCs w:val="20"/>
        </w:rPr>
        <w:t>maomaoscs1.co.01s.00.20150</w:t>
      </w:r>
      <w:r>
        <w:rPr>
          <w:rFonts w:ascii="Arial" w:hAnsi="Arial" w:cs="Arial"/>
          <w:sz w:val="20"/>
          <w:szCs w:val="20"/>
        </w:rPr>
        <w:t>3</w:t>
      </w:r>
      <w:r w:rsidRPr="00E45B81">
        <w:rPr>
          <w:rFonts w:ascii="Arial" w:hAnsi="Arial" w:cs="Arial"/>
          <w:sz w:val="20"/>
          <w:szCs w:val="20"/>
        </w:rPr>
        <w:t>01.000000.m02.tsv</w:t>
      </w:r>
    </w:p>
    <w:p w:rsidR="004415CA" w:rsidRPr="00E45B81" w:rsidRDefault="004415CA" w:rsidP="004415CA">
      <w:pPr>
        <w:pStyle w:val="PlainText"/>
        <w:ind w:left="1440"/>
        <w:rPr>
          <w:rFonts w:ascii="Arial" w:hAnsi="Arial" w:cs="Arial"/>
          <w:sz w:val="20"/>
          <w:szCs w:val="20"/>
        </w:rPr>
      </w:pPr>
      <w:r w:rsidRPr="00E45B81">
        <w:rPr>
          <w:rFonts w:ascii="Arial" w:hAnsi="Arial" w:cs="Arial"/>
          <w:sz w:val="20"/>
          <w:szCs w:val="20"/>
        </w:rPr>
        <w:t>maomaoscs1.co.01s.00.20150</w:t>
      </w:r>
      <w:r>
        <w:rPr>
          <w:rFonts w:ascii="Arial" w:hAnsi="Arial" w:cs="Arial"/>
          <w:sz w:val="20"/>
          <w:szCs w:val="20"/>
        </w:rPr>
        <w:t>3</w:t>
      </w:r>
      <w:r w:rsidRPr="00E45B81">
        <w:rPr>
          <w:rFonts w:ascii="Arial" w:hAnsi="Arial" w:cs="Arial"/>
          <w:sz w:val="20"/>
          <w:szCs w:val="20"/>
        </w:rPr>
        <w:t>01.000000.m02.tsv.log.txt</w:t>
      </w:r>
    </w:p>
    <w:p w:rsidR="004415CA" w:rsidRPr="00E45B81" w:rsidRDefault="004415CA" w:rsidP="004415CA">
      <w:pPr>
        <w:pStyle w:val="PlainText"/>
        <w:ind w:left="1440"/>
        <w:rPr>
          <w:rFonts w:ascii="Arial" w:hAnsi="Arial" w:cs="Arial"/>
          <w:sz w:val="20"/>
          <w:szCs w:val="20"/>
        </w:rPr>
      </w:pPr>
      <w:r w:rsidRPr="00E45B81">
        <w:rPr>
          <w:rFonts w:ascii="Arial" w:hAnsi="Arial" w:cs="Arial"/>
          <w:sz w:val="20"/>
          <w:szCs w:val="20"/>
        </w:rPr>
        <w:t>maomaoscs1.co.01s.00.20150</w:t>
      </w:r>
      <w:r>
        <w:rPr>
          <w:rFonts w:ascii="Arial" w:hAnsi="Arial" w:cs="Arial"/>
          <w:sz w:val="20"/>
          <w:szCs w:val="20"/>
        </w:rPr>
        <w:t>3</w:t>
      </w:r>
      <w:r w:rsidRPr="00E45B81">
        <w:rPr>
          <w:rFonts w:ascii="Arial" w:hAnsi="Arial" w:cs="Arial"/>
          <w:sz w:val="20"/>
          <w:szCs w:val="20"/>
        </w:rPr>
        <w:t>01.000000.m02.tsv.plots.pdf</w:t>
      </w:r>
    </w:p>
    <w:p w:rsidR="004415CA" w:rsidRDefault="004415CA" w:rsidP="000B0251">
      <w:pPr>
        <w:pStyle w:val="PlainText"/>
        <w:rPr>
          <w:rFonts w:ascii="Arial" w:hAnsi="Arial" w:cs="Arial"/>
          <w:sz w:val="20"/>
          <w:szCs w:val="20"/>
        </w:rPr>
      </w:pPr>
    </w:p>
    <w:p w:rsidR="003D5E8A" w:rsidRDefault="003D5E8A" w:rsidP="003D5E8A">
      <w:pPr>
        <w:pStyle w:val="PlainText"/>
        <w:ind w:left="1440" w:hanging="1440"/>
        <w:rPr>
          <w:rFonts w:ascii="Arial" w:hAnsi="Arial" w:cs="Arial"/>
          <w:sz w:val="20"/>
          <w:szCs w:val="20"/>
        </w:rPr>
      </w:pPr>
      <w:r>
        <w:rPr>
          <w:rFonts w:ascii="Arial" w:hAnsi="Arial" w:cs="Arial"/>
          <w:sz w:val="20"/>
          <w:szCs w:val="20"/>
        </w:rPr>
        <w:t>4/30/2015</w:t>
      </w:r>
      <w:r w:rsidRPr="00174ACF">
        <w:rPr>
          <w:rFonts w:ascii="Arial" w:hAnsi="Arial" w:cs="Arial"/>
          <w:sz w:val="20"/>
          <w:szCs w:val="20"/>
        </w:rPr>
        <w:tab/>
        <w:t>Posting to: c1.xdc.arm.gov /incoming/AOS_QC/</w:t>
      </w:r>
      <w:r>
        <w:rPr>
          <w:rFonts w:ascii="Arial" w:hAnsi="Arial" w:cs="Arial"/>
          <w:sz w:val="20"/>
          <w:szCs w:val="20"/>
        </w:rPr>
        <w:t>mao/co</w:t>
      </w:r>
    </w:p>
    <w:p w:rsidR="003D5E8A" w:rsidRPr="00174ACF" w:rsidRDefault="003D5E8A" w:rsidP="003D5E8A">
      <w:pPr>
        <w:pStyle w:val="PlainText"/>
        <w:ind w:left="2880" w:hanging="1440"/>
        <w:rPr>
          <w:rFonts w:ascii="Arial" w:hAnsi="Arial" w:cs="Arial"/>
          <w:sz w:val="20"/>
          <w:szCs w:val="20"/>
        </w:rPr>
      </w:pPr>
      <w:r w:rsidRPr="001B6ADF">
        <w:rPr>
          <w:rFonts w:ascii="Arial" w:hAnsi="Arial" w:cs="Arial"/>
          <w:sz w:val="20"/>
          <w:szCs w:val="20"/>
        </w:rPr>
        <w:t>mao_ReadMe_CO</w:t>
      </w:r>
      <w:r>
        <w:rPr>
          <w:rFonts w:ascii="Arial" w:hAnsi="Arial" w:cs="Arial"/>
          <w:sz w:val="20"/>
          <w:szCs w:val="20"/>
        </w:rPr>
        <w:t>_20150430</w:t>
      </w:r>
      <w:r w:rsidRPr="001B6ADF">
        <w:rPr>
          <w:rFonts w:ascii="Arial" w:hAnsi="Arial" w:cs="Arial"/>
          <w:sz w:val="20"/>
          <w:szCs w:val="20"/>
        </w:rPr>
        <w:t>.docx</w:t>
      </w:r>
      <w:r>
        <w:rPr>
          <w:rFonts w:ascii="Arial" w:hAnsi="Arial" w:cs="Arial"/>
          <w:sz w:val="20"/>
          <w:szCs w:val="20"/>
        </w:rPr>
        <w:t xml:space="preserve"> (This file in Word) </w:t>
      </w:r>
    </w:p>
    <w:p w:rsidR="003D5E8A" w:rsidRDefault="003D5E8A" w:rsidP="003D5E8A">
      <w:pPr>
        <w:pStyle w:val="PlainText"/>
        <w:ind w:left="2880" w:hanging="1440"/>
        <w:rPr>
          <w:rFonts w:ascii="Arial" w:hAnsi="Arial" w:cs="Arial"/>
          <w:sz w:val="20"/>
          <w:szCs w:val="20"/>
        </w:rPr>
      </w:pPr>
      <w:r>
        <w:rPr>
          <w:rFonts w:ascii="Arial" w:hAnsi="Arial" w:cs="Arial"/>
          <w:sz w:val="20"/>
          <w:szCs w:val="20"/>
        </w:rPr>
        <w:t>mao_ReadMe_CO_20150430.txt (This file in ASCII)</w:t>
      </w:r>
    </w:p>
    <w:p w:rsidR="003D5E8A" w:rsidRDefault="003D5E8A" w:rsidP="003D5E8A">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3D5E8A" w:rsidRDefault="003D5E8A" w:rsidP="003D5E8A">
      <w:pPr>
        <w:pStyle w:val="PlainText"/>
        <w:ind w:left="1440"/>
        <w:rPr>
          <w:rFonts w:ascii="Arial" w:hAnsi="Arial" w:cs="Arial"/>
          <w:sz w:val="20"/>
          <w:szCs w:val="20"/>
        </w:rPr>
      </w:pPr>
      <w:r>
        <w:rPr>
          <w:rFonts w:ascii="Arial" w:hAnsi="Arial" w:cs="Arial"/>
          <w:sz w:val="20"/>
          <w:szCs w:val="20"/>
        </w:rPr>
        <w:t>Note:  This month’s files are a revision of the previous submission with identical data, but noting DQR D150327.13</w:t>
      </w:r>
    </w:p>
    <w:p w:rsidR="003D5E8A" w:rsidRPr="00E45B81" w:rsidRDefault="003D5E8A" w:rsidP="003D5E8A">
      <w:pPr>
        <w:pStyle w:val="PlainText"/>
        <w:ind w:left="1440"/>
        <w:rPr>
          <w:rFonts w:ascii="Arial" w:hAnsi="Arial" w:cs="Arial"/>
          <w:sz w:val="20"/>
          <w:szCs w:val="20"/>
        </w:rPr>
      </w:pPr>
      <w:r w:rsidRPr="00E45B81">
        <w:rPr>
          <w:rFonts w:ascii="Arial" w:hAnsi="Arial" w:cs="Arial"/>
          <w:sz w:val="20"/>
          <w:szCs w:val="20"/>
        </w:rPr>
        <w:t>maomaoscs1.co.01s.0</w:t>
      </w:r>
      <w:r>
        <w:rPr>
          <w:rFonts w:ascii="Arial" w:hAnsi="Arial" w:cs="Arial"/>
          <w:sz w:val="20"/>
          <w:szCs w:val="20"/>
        </w:rPr>
        <w:t>1</w:t>
      </w:r>
      <w:r w:rsidRPr="00E45B81">
        <w:rPr>
          <w:rFonts w:ascii="Arial" w:hAnsi="Arial" w:cs="Arial"/>
          <w:sz w:val="20"/>
          <w:szCs w:val="20"/>
        </w:rPr>
        <w:t>.20150</w:t>
      </w:r>
      <w:r>
        <w:rPr>
          <w:rFonts w:ascii="Arial" w:hAnsi="Arial" w:cs="Arial"/>
          <w:sz w:val="20"/>
          <w:szCs w:val="20"/>
        </w:rPr>
        <w:t>2</w:t>
      </w:r>
      <w:r w:rsidRPr="00E45B81">
        <w:rPr>
          <w:rFonts w:ascii="Arial" w:hAnsi="Arial" w:cs="Arial"/>
          <w:sz w:val="20"/>
          <w:szCs w:val="20"/>
        </w:rPr>
        <w:t>01.000000.m02.tsv</w:t>
      </w:r>
    </w:p>
    <w:p w:rsidR="003D5E8A" w:rsidRPr="00E45B81" w:rsidRDefault="003D5E8A" w:rsidP="003D5E8A">
      <w:pPr>
        <w:pStyle w:val="PlainText"/>
        <w:ind w:left="1440"/>
        <w:rPr>
          <w:rFonts w:ascii="Arial" w:hAnsi="Arial" w:cs="Arial"/>
          <w:sz w:val="20"/>
          <w:szCs w:val="20"/>
        </w:rPr>
      </w:pPr>
      <w:r w:rsidRPr="00E45B81">
        <w:rPr>
          <w:rFonts w:ascii="Arial" w:hAnsi="Arial" w:cs="Arial"/>
          <w:sz w:val="20"/>
          <w:szCs w:val="20"/>
        </w:rPr>
        <w:t>maomaoscs1.co.01s.0</w:t>
      </w:r>
      <w:r>
        <w:rPr>
          <w:rFonts w:ascii="Arial" w:hAnsi="Arial" w:cs="Arial"/>
          <w:sz w:val="20"/>
          <w:szCs w:val="20"/>
        </w:rPr>
        <w:t>1</w:t>
      </w:r>
      <w:r w:rsidRPr="00E45B81">
        <w:rPr>
          <w:rFonts w:ascii="Arial" w:hAnsi="Arial" w:cs="Arial"/>
          <w:sz w:val="20"/>
          <w:szCs w:val="20"/>
        </w:rPr>
        <w:t>.20150</w:t>
      </w:r>
      <w:r>
        <w:rPr>
          <w:rFonts w:ascii="Arial" w:hAnsi="Arial" w:cs="Arial"/>
          <w:sz w:val="20"/>
          <w:szCs w:val="20"/>
        </w:rPr>
        <w:t>2</w:t>
      </w:r>
      <w:r w:rsidRPr="00E45B81">
        <w:rPr>
          <w:rFonts w:ascii="Arial" w:hAnsi="Arial" w:cs="Arial"/>
          <w:sz w:val="20"/>
          <w:szCs w:val="20"/>
        </w:rPr>
        <w:t>01.000000.m02.tsv.log.txt</w:t>
      </w:r>
    </w:p>
    <w:p w:rsidR="003D5E8A" w:rsidRPr="00E45B81" w:rsidRDefault="003D5E8A" w:rsidP="003D5E8A">
      <w:pPr>
        <w:pStyle w:val="PlainText"/>
        <w:ind w:left="1440"/>
        <w:rPr>
          <w:rFonts w:ascii="Arial" w:hAnsi="Arial" w:cs="Arial"/>
          <w:sz w:val="20"/>
          <w:szCs w:val="20"/>
        </w:rPr>
      </w:pPr>
      <w:r w:rsidRPr="00E45B81">
        <w:rPr>
          <w:rFonts w:ascii="Arial" w:hAnsi="Arial" w:cs="Arial"/>
          <w:sz w:val="20"/>
          <w:szCs w:val="20"/>
        </w:rPr>
        <w:t>maomaoscs1.co.01s.0</w:t>
      </w:r>
      <w:r>
        <w:rPr>
          <w:rFonts w:ascii="Arial" w:hAnsi="Arial" w:cs="Arial"/>
          <w:sz w:val="20"/>
          <w:szCs w:val="20"/>
        </w:rPr>
        <w:t>1</w:t>
      </w:r>
      <w:r w:rsidRPr="00E45B81">
        <w:rPr>
          <w:rFonts w:ascii="Arial" w:hAnsi="Arial" w:cs="Arial"/>
          <w:sz w:val="20"/>
          <w:szCs w:val="20"/>
        </w:rPr>
        <w:t>.20150</w:t>
      </w:r>
      <w:r>
        <w:rPr>
          <w:rFonts w:ascii="Arial" w:hAnsi="Arial" w:cs="Arial"/>
          <w:sz w:val="20"/>
          <w:szCs w:val="20"/>
        </w:rPr>
        <w:t>2</w:t>
      </w:r>
      <w:r w:rsidRPr="00E45B81">
        <w:rPr>
          <w:rFonts w:ascii="Arial" w:hAnsi="Arial" w:cs="Arial"/>
          <w:sz w:val="20"/>
          <w:szCs w:val="20"/>
        </w:rPr>
        <w:t>01.000000.m02.tsv.plots.pdf</w:t>
      </w:r>
    </w:p>
    <w:p w:rsidR="003D5E8A" w:rsidRDefault="003D5E8A" w:rsidP="000B0251">
      <w:pPr>
        <w:pStyle w:val="PlainText"/>
        <w:rPr>
          <w:rFonts w:ascii="Arial" w:hAnsi="Arial" w:cs="Arial"/>
          <w:sz w:val="20"/>
          <w:szCs w:val="20"/>
        </w:rPr>
      </w:pPr>
    </w:p>
    <w:p w:rsidR="00E3307F" w:rsidRDefault="00E3307F" w:rsidP="00E3307F">
      <w:pPr>
        <w:pStyle w:val="PlainText"/>
        <w:ind w:left="1440" w:hanging="1440"/>
        <w:rPr>
          <w:rFonts w:ascii="Arial" w:hAnsi="Arial" w:cs="Arial"/>
          <w:sz w:val="20"/>
          <w:szCs w:val="20"/>
        </w:rPr>
      </w:pPr>
      <w:r>
        <w:rPr>
          <w:rFonts w:ascii="Arial" w:hAnsi="Arial" w:cs="Arial"/>
          <w:sz w:val="20"/>
          <w:szCs w:val="20"/>
        </w:rPr>
        <w:t>5/29/2015</w:t>
      </w:r>
      <w:r w:rsidRPr="00174ACF">
        <w:rPr>
          <w:rFonts w:ascii="Arial" w:hAnsi="Arial" w:cs="Arial"/>
          <w:sz w:val="20"/>
          <w:szCs w:val="20"/>
        </w:rPr>
        <w:tab/>
        <w:t>Posting to: c1.xdc.arm.gov /incoming/AOS_QC/</w:t>
      </w:r>
      <w:r>
        <w:rPr>
          <w:rFonts w:ascii="Arial" w:hAnsi="Arial" w:cs="Arial"/>
          <w:sz w:val="20"/>
          <w:szCs w:val="20"/>
        </w:rPr>
        <w:t>mao/co</w:t>
      </w:r>
    </w:p>
    <w:p w:rsidR="00E3307F" w:rsidRPr="00174ACF" w:rsidRDefault="00E3307F" w:rsidP="00E3307F">
      <w:pPr>
        <w:pStyle w:val="PlainText"/>
        <w:ind w:left="2880" w:hanging="1440"/>
        <w:rPr>
          <w:rFonts w:ascii="Arial" w:hAnsi="Arial" w:cs="Arial"/>
          <w:sz w:val="20"/>
          <w:szCs w:val="20"/>
        </w:rPr>
      </w:pPr>
      <w:r w:rsidRPr="001B6ADF">
        <w:rPr>
          <w:rFonts w:ascii="Arial" w:hAnsi="Arial" w:cs="Arial"/>
          <w:sz w:val="20"/>
          <w:szCs w:val="20"/>
        </w:rPr>
        <w:t>mao_ReadMe_CO</w:t>
      </w:r>
      <w:r>
        <w:rPr>
          <w:rFonts w:ascii="Arial" w:hAnsi="Arial" w:cs="Arial"/>
          <w:sz w:val="20"/>
          <w:szCs w:val="20"/>
        </w:rPr>
        <w:t>_20150529</w:t>
      </w:r>
      <w:r w:rsidRPr="001B6ADF">
        <w:rPr>
          <w:rFonts w:ascii="Arial" w:hAnsi="Arial" w:cs="Arial"/>
          <w:sz w:val="20"/>
          <w:szCs w:val="20"/>
        </w:rPr>
        <w:t>.docx</w:t>
      </w:r>
      <w:r>
        <w:rPr>
          <w:rFonts w:ascii="Arial" w:hAnsi="Arial" w:cs="Arial"/>
          <w:sz w:val="20"/>
          <w:szCs w:val="20"/>
        </w:rPr>
        <w:t xml:space="preserve"> (This file in Word) </w:t>
      </w:r>
    </w:p>
    <w:p w:rsidR="00E3307F" w:rsidRDefault="00E3307F" w:rsidP="00E3307F">
      <w:pPr>
        <w:pStyle w:val="PlainText"/>
        <w:ind w:left="2880" w:hanging="1440"/>
        <w:rPr>
          <w:rFonts w:ascii="Arial" w:hAnsi="Arial" w:cs="Arial"/>
          <w:sz w:val="20"/>
          <w:szCs w:val="20"/>
        </w:rPr>
      </w:pPr>
      <w:r>
        <w:rPr>
          <w:rFonts w:ascii="Arial" w:hAnsi="Arial" w:cs="Arial"/>
          <w:sz w:val="20"/>
          <w:szCs w:val="20"/>
        </w:rPr>
        <w:t>mao_ReadMe_CO_20150529.txt (This file in ASCII)</w:t>
      </w:r>
    </w:p>
    <w:p w:rsidR="00E3307F" w:rsidRDefault="00E3307F" w:rsidP="00E3307F">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E3307F" w:rsidRPr="00E3307F" w:rsidRDefault="00E3307F" w:rsidP="00E3307F">
      <w:pPr>
        <w:pStyle w:val="PlainText"/>
        <w:ind w:left="1440"/>
        <w:rPr>
          <w:rFonts w:ascii="Arial" w:hAnsi="Arial" w:cs="Arial"/>
          <w:sz w:val="20"/>
          <w:szCs w:val="20"/>
        </w:rPr>
      </w:pPr>
      <w:r w:rsidRPr="00E3307F">
        <w:rPr>
          <w:rFonts w:ascii="Arial" w:hAnsi="Arial" w:cs="Arial"/>
          <w:sz w:val="20"/>
          <w:szCs w:val="20"/>
        </w:rPr>
        <w:t>maomaoscs1.co.01s.00.20150401.000000.m02.tsv</w:t>
      </w:r>
    </w:p>
    <w:p w:rsidR="00E3307F" w:rsidRPr="00E3307F" w:rsidRDefault="00E3307F" w:rsidP="00E3307F">
      <w:pPr>
        <w:pStyle w:val="PlainText"/>
        <w:ind w:left="1440"/>
        <w:rPr>
          <w:rFonts w:ascii="Arial" w:hAnsi="Arial" w:cs="Arial"/>
          <w:sz w:val="20"/>
          <w:szCs w:val="20"/>
        </w:rPr>
      </w:pPr>
      <w:r w:rsidRPr="00E3307F">
        <w:rPr>
          <w:rFonts w:ascii="Arial" w:hAnsi="Arial" w:cs="Arial"/>
          <w:sz w:val="20"/>
          <w:szCs w:val="20"/>
        </w:rPr>
        <w:t>maomaoscs1.co.01s.00.20150401.000000.m02.tsv.log.txt</w:t>
      </w:r>
    </w:p>
    <w:p w:rsidR="00E3307F" w:rsidRDefault="00E3307F" w:rsidP="00E3307F">
      <w:pPr>
        <w:pStyle w:val="PlainText"/>
        <w:ind w:left="1440"/>
        <w:rPr>
          <w:rFonts w:ascii="Arial" w:hAnsi="Arial" w:cs="Arial"/>
          <w:sz w:val="20"/>
          <w:szCs w:val="20"/>
        </w:rPr>
      </w:pPr>
      <w:r w:rsidRPr="00E3307F">
        <w:rPr>
          <w:rFonts w:ascii="Arial" w:hAnsi="Arial" w:cs="Arial"/>
          <w:sz w:val="20"/>
          <w:szCs w:val="20"/>
        </w:rPr>
        <w:t>maomaoscs1.co.01s.00.20150401.000000.m02.tsv.plots.pdf</w:t>
      </w:r>
    </w:p>
    <w:p w:rsidR="00E3307F" w:rsidRDefault="00E3307F" w:rsidP="000B0251">
      <w:pPr>
        <w:pStyle w:val="PlainText"/>
        <w:rPr>
          <w:rFonts w:ascii="Arial" w:hAnsi="Arial" w:cs="Arial"/>
          <w:sz w:val="20"/>
          <w:szCs w:val="20"/>
        </w:rPr>
      </w:pPr>
    </w:p>
    <w:p w:rsidR="0027474B" w:rsidRDefault="0027474B" w:rsidP="0027474B">
      <w:pPr>
        <w:pStyle w:val="PlainText"/>
        <w:ind w:left="1440" w:hanging="1440"/>
        <w:rPr>
          <w:rFonts w:ascii="Arial" w:hAnsi="Arial" w:cs="Arial"/>
          <w:sz w:val="20"/>
          <w:szCs w:val="20"/>
        </w:rPr>
      </w:pPr>
      <w:r>
        <w:rPr>
          <w:rFonts w:ascii="Arial" w:hAnsi="Arial" w:cs="Arial"/>
          <w:sz w:val="20"/>
          <w:szCs w:val="20"/>
        </w:rPr>
        <w:t>6/15/2015</w:t>
      </w:r>
      <w:r w:rsidRPr="00174ACF">
        <w:rPr>
          <w:rFonts w:ascii="Arial" w:hAnsi="Arial" w:cs="Arial"/>
          <w:sz w:val="20"/>
          <w:szCs w:val="20"/>
        </w:rPr>
        <w:tab/>
        <w:t>Posting to: c1.xdc.arm.gov /incoming/AOS_QC/</w:t>
      </w:r>
      <w:r>
        <w:rPr>
          <w:rFonts w:ascii="Arial" w:hAnsi="Arial" w:cs="Arial"/>
          <w:sz w:val="20"/>
          <w:szCs w:val="20"/>
        </w:rPr>
        <w:t>mao/co</w:t>
      </w:r>
    </w:p>
    <w:p w:rsidR="0027474B" w:rsidRPr="00174ACF" w:rsidRDefault="0027474B" w:rsidP="0027474B">
      <w:pPr>
        <w:pStyle w:val="PlainText"/>
        <w:ind w:left="2880" w:hanging="1440"/>
        <w:rPr>
          <w:rFonts w:ascii="Arial" w:hAnsi="Arial" w:cs="Arial"/>
          <w:sz w:val="20"/>
          <w:szCs w:val="20"/>
        </w:rPr>
      </w:pPr>
      <w:r w:rsidRPr="001B6ADF">
        <w:rPr>
          <w:rFonts w:ascii="Arial" w:hAnsi="Arial" w:cs="Arial"/>
          <w:sz w:val="20"/>
          <w:szCs w:val="20"/>
        </w:rPr>
        <w:t>mao_ReadMe_CO</w:t>
      </w:r>
      <w:r>
        <w:rPr>
          <w:rFonts w:ascii="Arial" w:hAnsi="Arial" w:cs="Arial"/>
          <w:sz w:val="20"/>
          <w:szCs w:val="20"/>
        </w:rPr>
        <w:t>_20150615</w:t>
      </w:r>
      <w:r w:rsidRPr="001B6ADF">
        <w:rPr>
          <w:rFonts w:ascii="Arial" w:hAnsi="Arial" w:cs="Arial"/>
          <w:sz w:val="20"/>
          <w:szCs w:val="20"/>
        </w:rPr>
        <w:t>.docx</w:t>
      </w:r>
      <w:r>
        <w:rPr>
          <w:rFonts w:ascii="Arial" w:hAnsi="Arial" w:cs="Arial"/>
          <w:sz w:val="20"/>
          <w:szCs w:val="20"/>
        </w:rPr>
        <w:t xml:space="preserve"> (This file in Word) </w:t>
      </w:r>
    </w:p>
    <w:p w:rsidR="0027474B" w:rsidRDefault="0027474B" w:rsidP="0027474B">
      <w:pPr>
        <w:pStyle w:val="PlainText"/>
        <w:ind w:left="2880" w:hanging="1440"/>
        <w:rPr>
          <w:rFonts w:ascii="Arial" w:hAnsi="Arial" w:cs="Arial"/>
          <w:sz w:val="20"/>
          <w:szCs w:val="20"/>
        </w:rPr>
      </w:pPr>
      <w:r>
        <w:rPr>
          <w:rFonts w:ascii="Arial" w:hAnsi="Arial" w:cs="Arial"/>
          <w:sz w:val="20"/>
          <w:szCs w:val="20"/>
        </w:rPr>
        <w:t>mao_ReadMe_CO_20150615.txt (This file in ASCII)</w:t>
      </w:r>
    </w:p>
    <w:p w:rsidR="0027474B" w:rsidRDefault="0027474B" w:rsidP="0027474B">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27474B" w:rsidRDefault="0027474B" w:rsidP="0027474B">
      <w:pPr>
        <w:pStyle w:val="PlainText"/>
        <w:ind w:left="1440"/>
        <w:rPr>
          <w:rFonts w:ascii="Arial" w:hAnsi="Arial" w:cs="Arial"/>
          <w:sz w:val="20"/>
          <w:szCs w:val="20"/>
        </w:rPr>
      </w:pPr>
      <w:r w:rsidRPr="0027474B">
        <w:rPr>
          <w:rFonts w:ascii="Arial" w:hAnsi="Arial" w:cs="Arial"/>
          <w:sz w:val="20"/>
          <w:szCs w:val="20"/>
        </w:rPr>
        <w:t>maomaoscs1.co.01s.00.20150501.000000.m02.tsv</w:t>
      </w:r>
    </w:p>
    <w:p w:rsidR="0027474B" w:rsidRDefault="0027474B" w:rsidP="0027474B">
      <w:pPr>
        <w:pStyle w:val="PlainText"/>
        <w:ind w:left="1440"/>
        <w:rPr>
          <w:rFonts w:ascii="Arial" w:hAnsi="Arial" w:cs="Arial"/>
          <w:sz w:val="20"/>
          <w:szCs w:val="20"/>
        </w:rPr>
      </w:pPr>
      <w:r w:rsidRPr="0027474B">
        <w:rPr>
          <w:rFonts w:ascii="Arial" w:hAnsi="Arial" w:cs="Arial"/>
          <w:sz w:val="20"/>
          <w:szCs w:val="20"/>
        </w:rPr>
        <w:t>maomaoscs1.co.01s.00.20150501.000000.m02.tsv.log.txt</w:t>
      </w:r>
    </w:p>
    <w:p w:rsidR="0027474B" w:rsidRPr="00646B64" w:rsidRDefault="0027474B" w:rsidP="0027474B">
      <w:pPr>
        <w:pStyle w:val="PlainText"/>
        <w:ind w:left="1440"/>
        <w:rPr>
          <w:rFonts w:ascii="Arial" w:hAnsi="Arial" w:cs="Arial"/>
          <w:sz w:val="20"/>
          <w:szCs w:val="20"/>
        </w:rPr>
      </w:pPr>
      <w:r w:rsidRPr="0027474B">
        <w:rPr>
          <w:rFonts w:ascii="Arial" w:hAnsi="Arial" w:cs="Arial"/>
          <w:sz w:val="20"/>
          <w:szCs w:val="20"/>
        </w:rPr>
        <w:t>maomaoscs1.co.01s.00.20150501.000000.m02.tsv.plots.pdf</w:t>
      </w:r>
    </w:p>
    <w:p w:rsidR="0027474B" w:rsidRDefault="0027474B" w:rsidP="000B0251">
      <w:pPr>
        <w:pStyle w:val="PlainText"/>
        <w:rPr>
          <w:rFonts w:ascii="Arial" w:hAnsi="Arial" w:cs="Arial"/>
          <w:sz w:val="20"/>
          <w:szCs w:val="20"/>
        </w:rPr>
      </w:pPr>
    </w:p>
    <w:p w:rsidR="0052447C" w:rsidRDefault="0052447C" w:rsidP="0052447C">
      <w:pPr>
        <w:pStyle w:val="PlainText"/>
        <w:ind w:left="1440" w:hanging="1440"/>
        <w:rPr>
          <w:rFonts w:ascii="Arial" w:hAnsi="Arial" w:cs="Arial"/>
          <w:sz w:val="20"/>
          <w:szCs w:val="20"/>
        </w:rPr>
      </w:pPr>
      <w:r>
        <w:rPr>
          <w:rFonts w:ascii="Arial" w:hAnsi="Arial" w:cs="Arial"/>
          <w:sz w:val="20"/>
          <w:szCs w:val="20"/>
        </w:rPr>
        <w:t>7/30/2015</w:t>
      </w:r>
      <w:r w:rsidRPr="00174ACF">
        <w:rPr>
          <w:rFonts w:ascii="Arial" w:hAnsi="Arial" w:cs="Arial"/>
          <w:sz w:val="20"/>
          <w:szCs w:val="20"/>
        </w:rPr>
        <w:tab/>
        <w:t>Posting to: c1.xdc.arm.gov /incoming/AOS_QC/</w:t>
      </w:r>
      <w:r>
        <w:rPr>
          <w:rFonts w:ascii="Arial" w:hAnsi="Arial" w:cs="Arial"/>
          <w:sz w:val="20"/>
          <w:szCs w:val="20"/>
        </w:rPr>
        <w:t>mao/co</w:t>
      </w:r>
    </w:p>
    <w:p w:rsidR="0052447C" w:rsidRPr="00174ACF" w:rsidRDefault="0052447C" w:rsidP="0052447C">
      <w:pPr>
        <w:pStyle w:val="PlainText"/>
        <w:ind w:left="2880" w:hanging="1440"/>
        <w:rPr>
          <w:rFonts w:ascii="Arial" w:hAnsi="Arial" w:cs="Arial"/>
          <w:sz w:val="20"/>
          <w:szCs w:val="20"/>
        </w:rPr>
      </w:pPr>
      <w:r w:rsidRPr="001B6ADF">
        <w:rPr>
          <w:rFonts w:ascii="Arial" w:hAnsi="Arial" w:cs="Arial"/>
          <w:sz w:val="20"/>
          <w:szCs w:val="20"/>
        </w:rPr>
        <w:t>mao_ReadMe_CO</w:t>
      </w:r>
      <w:r>
        <w:rPr>
          <w:rFonts w:ascii="Arial" w:hAnsi="Arial" w:cs="Arial"/>
          <w:sz w:val="20"/>
          <w:szCs w:val="20"/>
        </w:rPr>
        <w:t>_20150730</w:t>
      </w:r>
      <w:r w:rsidRPr="001B6ADF">
        <w:rPr>
          <w:rFonts w:ascii="Arial" w:hAnsi="Arial" w:cs="Arial"/>
          <w:sz w:val="20"/>
          <w:szCs w:val="20"/>
        </w:rPr>
        <w:t>.docx</w:t>
      </w:r>
      <w:r>
        <w:rPr>
          <w:rFonts w:ascii="Arial" w:hAnsi="Arial" w:cs="Arial"/>
          <w:sz w:val="20"/>
          <w:szCs w:val="20"/>
        </w:rPr>
        <w:t xml:space="preserve"> (This file in Word) </w:t>
      </w:r>
    </w:p>
    <w:p w:rsidR="0052447C" w:rsidRDefault="0052447C" w:rsidP="0052447C">
      <w:pPr>
        <w:pStyle w:val="PlainText"/>
        <w:ind w:left="2880" w:hanging="1440"/>
        <w:rPr>
          <w:rFonts w:ascii="Arial" w:hAnsi="Arial" w:cs="Arial"/>
          <w:sz w:val="20"/>
          <w:szCs w:val="20"/>
        </w:rPr>
      </w:pPr>
      <w:r>
        <w:rPr>
          <w:rFonts w:ascii="Arial" w:hAnsi="Arial" w:cs="Arial"/>
          <w:sz w:val="20"/>
          <w:szCs w:val="20"/>
        </w:rPr>
        <w:t>mao_ReadMe_CO_20150730.txt (This file in ASCII)</w:t>
      </w:r>
    </w:p>
    <w:p w:rsidR="0052447C" w:rsidRDefault="0052447C" w:rsidP="0052447C">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52447C" w:rsidRPr="0052447C" w:rsidRDefault="0052447C" w:rsidP="0052447C">
      <w:pPr>
        <w:pStyle w:val="PlainText"/>
        <w:ind w:left="1440"/>
        <w:rPr>
          <w:rFonts w:ascii="Arial" w:hAnsi="Arial" w:cs="Arial"/>
          <w:sz w:val="20"/>
          <w:szCs w:val="20"/>
        </w:rPr>
      </w:pPr>
      <w:r w:rsidRPr="0052447C">
        <w:rPr>
          <w:rFonts w:ascii="Arial" w:hAnsi="Arial" w:cs="Arial"/>
          <w:sz w:val="20"/>
          <w:szCs w:val="20"/>
        </w:rPr>
        <w:t>maomaoscs1.co.01s.00.20150601.000000.m02.tsv</w:t>
      </w:r>
    </w:p>
    <w:p w:rsidR="0052447C" w:rsidRPr="0052447C" w:rsidRDefault="0052447C" w:rsidP="0052447C">
      <w:pPr>
        <w:pStyle w:val="PlainText"/>
        <w:ind w:left="1440"/>
        <w:rPr>
          <w:rFonts w:ascii="Arial" w:hAnsi="Arial" w:cs="Arial"/>
          <w:sz w:val="20"/>
          <w:szCs w:val="20"/>
        </w:rPr>
      </w:pPr>
      <w:r w:rsidRPr="0052447C">
        <w:rPr>
          <w:rFonts w:ascii="Arial" w:hAnsi="Arial" w:cs="Arial"/>
          <w:sz w:val="20"/>
          <w:szCs w:val="20"/>
        </w:rPr>
        <w:t>maomaoscs1.co.01s.00.20150601.000000.m02.tsv.log.txt</w:t>
      </w:r>
    </w:p>
    <w:p w:rsidR="0052447C" w:rsidRDefault="0052447C" w:rsidP="0052447C">
      <w:pPr>
        <w:pStyle w:val="PlainText"/>
        <w:ind w:left="1440"/>
        <w:rPr>
          <w:rFonts w:ascii="Arial" w:hAnsi="Arial" w:cs="Arial"/>
          <w:sz w:val="20"/>
          <w:szCs w:val="20"/>
        </w:rPr>
      </w:pPr>
      <w:r w:rsidRPr="0052447C">
        <w:rPr>
          <w:rFonts w:ascii="Arial" w:hAnsi="Arial" w:cs="Arial"/>
          <w:sz w:val="20"/>
          <w:szCs w:val="20"/>
        </w:rPr>
        <w:t>maomaoscs1.co.01s.00.20150601.000000.m02.tsv.plots.pdf</w:t>
      </w:r>
    </w:p>
    <w:p w:rsidR="00444023" w:rsidRDefault="00444023" w:rsidP="0052447C">
      <w:pPr>
        <w:pStyle w:val="PlainText"/>
        <w:ind w:left="1440"/>
        <w:rPr>
          <w:rFonts w:ascii="Arial" w:hAnsi="Arial" w:cs="Arial"/>
          <w:sz w:val="20"/>
          <w:szCs w:val="20"/>
        </w:rPr>
      </w:pPr>
    </w:p>
    <w:p w:rsidR="00444023" w:rsidRDefault="00444023" w:rsidP="00444023">
      <w:pPr>
        <w:pStyle w:val="PlainText"/>
        <w:ind w:left="1440" w:hanging="1440"/>
        <w:rPr>
          <w:rFonts w:ascii="Arial" w:hAnsi="Arial" w:cs="Arial"/>
          <w:sz w:val="20"/>
          <w:szCs w:val="20"/>
        </w:rPr>
      </w:pPr>
      <w:r>
        <w:rPr>
          <w:rFonts w:ascii="Arial" w:hAnsi="Arial" w:cs="Arial"/>
          <w:sz w:val="20"/>
          <w:szCs w:val="20"/>
        </w:rPr>
        <w:t>8/20/2015</w:t>
      </w:r>
      <w:r w:rsidRPr="00174ACF">
        <w:rPr>
          <w:rFonts w:ascii="Arial" w:hAnsi="Arial" w:cs="Arial"/>
          <w:sz w:val="20"/>
          <w:szCs w:val="20"/>
        </w:rPr>
        <w:tab/>
        <w:t>Posting to: c1.xdc.arm.gov /incoming/AOS_QC/</w:t>
      </w:r>
      <w:r>
        <w:rPr>
          <w:rFonts w:ascii="Arial" w:hAnsi="Arial" w:cs="Arial"/>
          <w:sz w:val="20"/>
          <w:szCs w:val="20"/>
        </w:rPr>
        <w:t>mao/co</w:t>
      </w:r>
    </w:p>
    <w:p w:rsidR="00444023" w:rsidRPr="00174ACF" w:rsidRDefault="00444023" w:rsidP="00444023">
      <w:pPr>
        <w:pStyle w:val="PlainText"/>
        <w:ind w:left="2880" w:hanging="1440"/>
        <w:rPr>
          <w:rFonts w:ascii="Arial" w:hAnsi="Arial" w:cs="Arial"/>
          <w:sz w:val="20"/>
          <w:szCs w:val="20"/>
        </w:rPr>
      </w:pPr>
      <w:r w:rsidRPr="001B6ADF">
        <w:rPr>
          <w:rFonts w:ascii="Arial" w:hAnsi="Arial" w:cs="Arial"/>
          <w:sz w:val="20"/>
          <w:szCs w:val="20"/>
        </w:rPr>
        <w:t>mao_ReadMe_CO</w:t>
      </w:r>
      <w:r>
        <w:rPr>
          <w:rFonts w:ascii="Arial" w:hAnsi="Arial" w:cs="Arial"/>
          <w:sz w:val="20"/>
          <w:szCs w:val="20"/>
        </w:rPr>
        <w:t>_20150820</w:t>
      </w:r>
      <w:r w:rsidRPr="001B6ADF">
        <w:rPr>
          <w:rFonts w:ascii="Arial" w:hAnsi="Arial" w:cs="Arial"/>
          <w:sz w:val="20"/>
          <w:szCs w:val="20"/>
        </w:rPr>
        <w:t>.docx</w:t>
      </w:r>
      <w:r>
        <w:rPr>
          <w:rFonts w:ascii="Arial" w:hAnsi="Arial" w:cs="Arial"/>
          <w:sz w:val="20"/>
          <w:szCs w:val="20"/>
        </w:rPr>
        <w:t xml:space="preserve"> (This file in Word) </w:t>
      </w:r>
    </w:p>
    <w:p w:rsidR="00444023" w:rsidRDefault="00444023" w:rsidP="00444023">
      <w:pPr>
        <w:pStyle w:val="PlainText"/>
        <w:ind w:left="2880" w:hanging="1440"/>
        <w:rPr>
          <w:rFonts w:ascii="Arial" w:hAnsi="Arial" w:cs="Arial"/>
          <w:sz w:val="20"/>
          <w:szCs w:val="20"/>
        </w:rPr>
      </w:pPr>
      <w:r>
        <w:rPr>
          <w:rFonts w:ascii="Arial" w:hAnsi="Arial" w:cs="Arial"/>
          <w:sz w:val="20"/>
          <w:szCs w:val="20"/>
        </w:rPr>
        <w:t>mao_ReadMe_CO_20150820.txt (This file in ASCII)</w:t>
      </w:r>
    </w:p>
    <w:p w:rsidR="00444023" w:rsidRDefault="00444023" w:rsidP="00444023">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444023" w:rsidRPr="00444023" w:rsidRDefault="00444023" w:rsidP="00444023">
      <w:pPr>
        <w:pStyle w:val="PlainText"/>
        <w:ind w:left="1440"/>
        <w:rPr>
          <w:rFonts w:ascii="Arial" w:hAnsi="Arial" w:cs="Arial"/>
          <w:sz w:val="20"/>
          <w:szCs w:val="20"/>
        </w:rPr>
      </w:pPr>
      <w:r w:rsidRPr="00444023">
        <w:rPr>
          <w:rFonts w:ascii="Arial" w:hAnsi="Arial" w:cs="Arial"/>
          <w:sz w:val="20"/>
          <w:szCs w:val="20"/>
        </w:rPr>
        <w:t>maomaoscs1.co.01s.00.20150701.000000.m02.tsv</w:t>
      </w:r>
    </w:p>
    <w:p w:rsidR="00444023" w:rsidRPr="00444023" w:rsidRDefault="00444023" w:rsidP="00444023">
      <w:pPr>
        <w:pStyle w:val="PlainText"/>
        <w:ind w:left="1440"/>
        <w:rPr>
          <w:rFonts w:ascii="Arial" w:hAnsi="Arial" w:cs="Arial"/>
          <w:sz w:val="20"/>
          <w:szCs w:val="20"/>
        </w:rPr>
      </w:pPr>
      <w:r w:rsidRPr="00444023">
        <w:rPr>
          <w:rFonts w:ascii="Arial" w:hAnsi="Arial" w:cs="Arial"/>
          <w:sz w:val="20"/>
          <w:szCs w:val="20"/>
        </w:rPr>
        <w:t>maomaoscs1.co.01s.00.20150701.000000.m02.tsv.log.txt</w:t>
      </w:r>
    </w:p>
    <w:p w:rsidR="00444023" w:rsidRDefault="00444023" w:rsidP="00444023">
      <w:pPr>
        <w:pStyle w:val="PlainText"/>
        <w:ind w:left="1440"/>
        <w:rPr>
          <w:rFonts w:ascii="Arial" w:hAnsi="Arial" w:cs="Arial"/>
          <w:sz w:val="20"/>
          <w:szCs w:val="20"/>
        </w:rPr>
      </w:pPr>
      <w:r w:rsidRPr="00444023">
        <w:rPr>
          <w:rFonts w:ascii="Arial" w:hAnsi="Arial" w:cs="Arial"/>
          <w:sz w:val="20"/>
          <w:szCs w:val="20"/>
        </w:rPr>
        <w:t>maomaoscs1.co.01s.00.20150701.000000.m02.tsv.plots.pdf</w:t>
      </w:r>
    </w:p>
    <w:p w:rsidR="005A206D" w:rsidRDefault="005A206D" w:rsidP="00444023">
      <w:pPr>
        <w:pStyle w:val="PlainText"/>
        <w:ind w:left="1440"/>
        <w:rPr>
          <w:rFonts w:ascii="Arial" w:hAnsi="Arial" w:cs="Arial"/>
          <w:sz w:val="20"/>
          <w:szCs w:val="20"/>
        </w:rPr>
      </w:pPr>
    </w:p>
    <w:p w:rsidR="005A206D" w:rsidRDefault="005A206D" w:rsidP="005A206D">
      <w:pPr>
        <w:pStyle w:val="PlainText"/>
        <w:ind w:left="1440" w:hanging="1440"/>
        <w:rPr>
          <w:rFonts w:ascii="Arial" w:hAnsi="Arial" w:cs="Arial"/>
          <w:sz w:val="20"/>
          <w:szCs w:val="20"/>
        </w:rPr>
      </w:pPr>
      <w:r>
        <w:rPr>
          <w:rFonts w:ascii="Arial" w:hAnsi="Arial" w:cs="Arial"/>
          <w:sz w:val="20"/>
          <w:szCs w:val="20"/>
        </w:rPr>
        <w:t>10/07/2015</w:t>
      </w:r>
      <w:r w:rsidRPr="00174ACF">
        <w:rPr>
          <w:rFonts w:ascii="Arial" w:hAnsi="Arial" w:cs="Arial"/>
          <w:sz w:val="20"/>
          <w:szCs w:val="20"/>
        </w:rPr>
        <w:tab/>
        <w:t>Posting to: c1.xdc.arm.gov /incoming/AOS_QC/</w:t>
      </w:r>
      <w:r>
        <w:rPr>
          <w:rFonts w:ascii="Arial" w:hAnsi="Arial" w:cs="Arial"/>
          <w:sz w:val="20"/>
          <w:szCs w:val="20"/>
        </w:rPr>
        <w:t>mao/co</w:t>
      </w:r>
    </w:p>
    <w:p w:rsidR="005A206D" w:rsidRPr="00174ACF" w:rsidRDefault="005A206D" w:rsidP="005A206D">
      <w:pPr>
        <w:pStyle w:val="PlainText"/>
        <w:ind w:left="2880" w:hanging="1440"/>
        <w:rPr>
          <w:rFonts w:ascii="Arial" w:hAnsi="Arial" w:cs="Arial"/>
          <w:sz w:val="20"/>
          <w:szCs w:val="20"/>
        </w:rPr>
      </w:pPr>
      <w:r w:rsidRPr="001B6ADF">
        <w:rPr>
          <w:rFonts w:ascii="Arial" w:hAnsi="Arial" w:cs="Arial"/>
          <w:sz w:val="20"/>
          <w:szCs w:val="20"/>
        </w:rPr>
        <w:t>mao_ReadMe_CO</w:t>
      </w:r>
      <w:r>
        <w:rPr>
          <w:rFonts w:ascii="Arial" w:hAnsi="Arial" w:cs="Arial"/>
          <w:sz w:val="20"/>
          <w:szCs w:val="20"/>
        </w:rPr>
        <w:t>_20151007</w:t>
      </w:r>
      <w:r w:rsidRPr="001B6ADF">
        <w:rPr>
          <w:rFonts w:ascii="Arial" w:hAnsi="Arial" w:cs="Arial"/>
          <w:sz w:val="20"/>
          <w:szCs w:val="20"/>
        </w:rPr>
        <w:t>.docx</w:t>
      </w:r>
      <w:r>
        <w:rPr>
          <w:rFonts w:ascii="Arial" w:hAnsi="Arial" w:cs="Arial"/>
          <w:sz w:val="20"/>
          <w:szCs w:val="20"/>
        </w:rPr>
        <w:t xml:space="preserve"> (This file in Word) </w:t>
      </w:r>
    </w:p>
    <w:p w:rsidR="005A206D" w:rsidRDefault="005A206D" w:rsidP="005A206D">
      <w:pPr>
        <w:pStyle w:val="PlainText"/>
        <w:ind w:left="2880" w:hanging="1440"/>
        <w:rPr>
          <w:rFonts w:ascii="Arial" w:hAnsi="Arial" w:cs="Arial"/>
          <w:sz w:val="20"/>
          <w:szCs w:val="20"/>
        </w:rPr>
      </w:pPr>
      <w:r>
        <w:rPr>
          <w:rFonts w:ascii="Arial" w:hAnsi="Arial" w:cs="Arial"/>
          <w:sz w:val="20"/>
          <w:szCs w:val="20"/>
        </w:rPr>
        <w:t>mao_ReadMe_CO_20151007.txt (This file in ASCII)</w:t>
      </w:r>
    </w:p>
    <w:p w:rsidR="005A206D" w:rsidRDefault="005A206D" w:rsidP="005A206D">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5A206D" w:rsidRDefault="005A206D" w:rsidP="005A206D">
      <w:pPr>
        <w:pStyle w:val="PlainText"/>
        <w:ind w:left="1440"/>
        <w:rPr>
          <w:rFonts w:ascii="Arial" w:hAnsi="Arial" w:cs="Arial"/>
          <w:sz w:val="20"/>
          <w:szCs w:val="20"/>
        </w:rPr>
      </w:pPr>
      <w:r>
        <w:rPr>
          <w:rFonts w:ascii="Arial" w:hAnsi="Arial" w:cs="Arial"/>
          <w:sz w:val="20"/>
          <w:szCs w:val="20"/>
        </w:rPr>
        <w:t>Note that 201508 and 201509 have continuing problems as documented in DQRs.</w:t>
      </w:r>
    </w:p>
    <w:p w:rsidR="005A206D" w:rsidRPr="005A206D" w:rsidRDefault="005A206D" w:rsidP="005A206D">
      <w:pPr>
        <w:pStyle w:val="PlainText"/>
        <w:ind w:left="1440"/>
        <w:rPr>
          <w:rFonts w:ascii="Arial" w:hAnsi="Arial" w:cs="Arial"/>
          <w:sz w:val="20"/>
          <w:szCs w:val="20"/>
        </w:rPr>
      </w:pPr>
      <w:r w:rsidRPr="005A206D">
        <w:rPr>
          <w:rFonts w:ascii="Arial" w:hAnsi="Arial" w:cs="Arial"/>
          <w:sz w:val="20"/>
          <w:szCs w:val="20"/>
        </w:rPr>
        <w:t>maomaoscs1.co.01s.00.20150801.000000.m02.tsv</w:t>
      </w:r>
    </w:p>
    <w:p w:rsidR="005A206D" w:rsidRPr="005A206D" w:rsidRDefault="005A206D" w:rsidP="005A206D">
      <w:pPr>
        <w:pStyle w:val="PlainText"/>
        <w:ind w:left="1440"/>
        <w:rPr>
          <w:rFonts w:ascii="Arial" w:hAnsi="Arial" w:cs="Arial"/>
          <w:sz w:val="20"/>
          <w:szCs w:val="20"/>
        </w:rPr>
      </w:pPr>
      <w:r w:rsidRPr="005A206D">
        <w:rPr>
          <w:rFonts w:ascii="Arial" w:hAnsi="Arial" w:cs="Arial"/>
          <w:sz w:val="20"/>
          <w:szCs w:val="20"/>
        </w:rPr>
        <w:t>maomaoscs1.co.01s.00.20150801.000000.m02.tsv.log.txt</w:t>
      </w:r>
    </w:p>
    <w:p w:rsidR="005A206D" w:rsidRPr="005A206D" w:rsidRDefault="005A206D" w:rsidP="005A206D">
      <w:pPr>
        <w:pStyle w:val="PlainText"/>
        <w:ind w:left="1440"/>
        <w:rPr>
          <w:rFonts w:ascii="Arial" w:hAnsi="Arial" w:cs="Arial"/>
          <w:sz w:val="20"/>
          <w:szCs w:val="20"/>
        </w:rPr>
      </w:pPr>
      <w:r w:rsidRPr="005A206D">
        <w:rPr>
          <w:rFonts w:ascii="Arial" w:hAnsi="Arial" w:cs="Arial"/>
          <w:sz w:val="20"/>
          <w:szCs w:val="20"/>
        </w:rPr>
        <w:t>maomaoscs1.co.01s.00.20150801.000000.m02.tsv.plots.pdf</w:t>
      </w:r>
    </w:p>
    <w:p w:rsidR="005A206D" w:rsidRPr="005A206D" w:rsidRDefault="005A206D" w:rsidP="005A206D">
      <w:pPr>
        <w:pStyle w:val="PlainText"/>
        <w:ind w:left="1440"/>
        <w:rPr>
          <w:rFonts w:ascii="Arial" w:hAnsi="Arial" w:cs="Arial"/>
          <w:sz w:val="20"/>
          <w:szCs w:val="20"/>
        </w:rPr>
      </w:pPr>
      <w:r w:rsidRPr="005A206D">
        <w:rPr>
          <w:rFonts w:ascii="Arial" w:hAnsi="Arial" w:cs="Arial"/>
          <w:sz w:val="20"/>
          <w:szCs w:val="20"/>
        </w:rPr>
        <w:t>maomaoscs1.co.01s.00.20150901.000000.m02.tsv</w:t>
      </w:r>
    </w:p>
    <w:p w:rsidR="005A206D" w:rsidRPr="005A206D" w:rsidRDefault="005A206D" w:rsidP="005A206D">
      <w:pPr>
        <w:pStyle w:val="PlainText"/>
        <w:ind w:left="1440"/>
        <w:rPr>
          <w:rFonts w:ascii="Arial" w:hAnsi="Arial" w:cs="Arial"/>
          <w:sz w:val="20"/>
          <w:szCs w:val="20"/>
        </w:rPr>
      </w:pPr>
      <w:r w:rsidRPr="005A206D">
        <w:rPr>
          <w:rFonts w:ascii="Arial" w:hAnsi="Arial" w:cs="Arial"/>
          <w:sz w:val="20"/>
          <w:szCs w:val="20"/>
        </w:rPr>
        <w:t>maomaoscs1.co.01s.00.20150901.000000.m02.tsv.log.txt</w:t>
      </w:r>
    </w:p>
    <w:p w:rsidR="005A206D" w:rsidRDefault="005A206D" w:rsidP="005A206D">
      <w:pPr>
        <w:pStyle w:val="PlainText"/>
        <w:ind w:left="1440"/>
        <w:rPr>
          <w:rFonts w:ascii="Arial" w:hAnsi="Arial" w:cs="Arial"/>
          <w:sz w:val="20"/>
          <w:szCs w:val="20"/>
        </w:rPr>
      </w:pPr>
      <w:r w:rsidRPr="005A206D">
        <w:rPr>
          <w:rFonts w:ascii="Arial" w:hAnsi="Arial" w:cs="Arial"/>
          <w:sz w:val="20"/>
          <w:szCs w:val="20"/>
        </w:rPr>
        <w:t>maomaoscs1.co.01s.00.20150901.000000.m02.tsv.plots.pdf</w:t>
      </w:r>
    </w:p>
    <w:p w:rsidR="008725BD" w:rsidRDefault="008725BD" w:rsidP="005A206D">
      <w:pPr>
        <w:pStyle w:val="PlainText"/>
        <w:ind w:left="1440"/>
        <w:rPr>
          <w:rFonts w:ascii="Arial" w:hAnsi="Arial" w:cs="Arial"/>
          <w:sz w:val="20"/>
          <w:szCs w:val="20"/>
        </w:rPr>
      </w:pPr>
    </w:p>
    <w:p w:rsidR="008725BD" w:rsidRDefault="008725BD" w:rsidP="008725BD">
      <w:pPr>
        <w:pStyle w:val="PlainText"/>
        <w:ind w:left="1440" w:hanging="1440"/>
        <w:rPr>
          <w:rFonts w:ascii="Arial" w:hAnsi="Arial" w:cs="Arial"/>
          <w:sz w:val="20"/>
          <w:szCs w:val="20"/>
        </w:rPr>
      </w:pPr>
      <w:r>
        <w:rPr>
          <w:rFonts w:ascii="Arial" w:hAnsi="Arial" w:cs="Arial"/>
          <w:sz w:val="20"/>
          <w:szCs w:val="20"/>
        </w:rPr>
        <w:t>12/11/2015</w:t>
      </w:r>
      <w:r w:rsidRPr="00174ACF">
        <w:rPr>
          <w:rFonts w:ascii="Arial" w:hAnsi="Arial" w:cs="Arial"/>
          <w:sz w:val="20"/>
          <w:szCs w:val="20"/>
        </w:rPr>
        <w:tab/>
        <w:t>Posting to: c1.xdc.arm.gov /incoming/AOS_QC/</w:t>
      </w:r>
      <w:r>
        <w:rPr>
          <w:rFonts w:ascii="Arial" w:hAnsi="Arial" w:cs="Arial"/>
          <w:sz w:val="20"/>
          <w:szCs w:val="20"/>
        </w:rPr>
        <w:t>mao/co</w:t>
      </w:r>
    </w:p>
    <w:p w:rsidR="008725BD" w:rsidRPr="00174ACF" w:rsidRDefault="008725BD" w:rsidP="008725BD">
      <w:pPr>
        <w:pStyle w:val="PlainText"/>
        <w:ind w:left="2880" w:hanging="1440"/>
        <w:rPr>
          <w:rFonts w:ascii="Arial" w:hAnsi="Arial" w:cs="Arial"/>
          <w:sz w:val="20"/>
          <w:szCs w:val="20"/>
        </w:rPr>
      </w:pPr>
      <w:r w:rsidRPr="001B6ADF">
        <w:rPr>
          <w:rFonts w:ascii="Arial" w:hAnsi="Arial" w:cs="Arial"/>
          <w:sz w:val="20"/>
          <w:szCs w:val="20"/>
        </w:rPr>
        <w:t>mao_ReadMe_CO</w:t>
      </w:r>
      <w:r>
        <w:rPr>
          <w:rFonts w:ascii="Arial" w:hAnsi="Arial" w:cs="Arial"/>
          <w:sz w:val="20"/>
          <w:szCs w:val="20"/>
        </w:rPr>
        <w:t>_20151</w:t>
      </w:r>
      <w:r w:rsidR="00D578E4">
        <w:rPr>
          <w:rFonts w:ascii="Arial" w:hAnsi="Arial" w:cs="Arial"/>
          <w:sz w:val="20"/>
          <w:szCs w:val="20"/>
        </w:rPr>
        <w:t>2</w:t>
      </w:r>
      <w:r>
        <w:rPr>
          <w:rFonts w:ascii="Arial" w:hAnsi="Arial" w:cs="Arial"/>
          <w:sz w:val="20"/>
          <w:szCs w:val="20"/>
        </w:rPr>
        <w:t>11</w:t>
      </w:r>
      <w:r w:rsidRPr="001B6ADF">
        <w:rPr>
          <w:rFonts w:ascii="Arial" w:hAnsi="Arial" w:cs="Arial"/>
          <w:sz w:val="20"/>
          <w:szCs w:val="20"/>
        </w:rPr>
        <w:t>.docx</w:t>
      </w:r>
      <w:r>
        <w:rPr>
          <w:rFonts w:ascii="Arial" w:hAnsi="Arial" w:cs="Arial"/>
          <w:sz w:val="20"/>
          <w:szCs w:val="20"/>
        </w:rPr>
        <w:t xml:space="preserve"> (This file in Word) </w:t>
      </w:r>
    </w:p>
    <w:p w:rsidR="008725BD" w:rsidRDefault="008725BD" w:rsidP="008725BD">
      <w:pPr>
        <w:pStyle w:val="PlainText"/>
        <w:ind w:left="2880" w:hanging="1440"/>
        <w:rPr>
          <w:rFonts w:ascii="Arial" w:hAnsi="Arial" w:cs="Arial"/>
          <w:sz w:val="20"/>
          <w:szCs w:val="20"/>
        </w:rPr>
      </w:pPr>
      <w:r>
        <w:rPr>
          <w:rFonts w:ascii="Arial" w:hAnsi="Arial" w:cs="Arial"/>
          <w:sz w:val="20"/>
          <w:szCs w:val="20"/>
        </w:rPr>
        <w:t>mao_ReadMe_CO_20151</w:t>
      </w:r>
      <w:r w:rsidR="00D578E4">
        <w:rPr>
          <w:rFonts w:ascii="Arial" w:hAnsi="Arial" w:cs="Arial"/>
          <w:sz w:val="20"/>
          <w:szCs w:val="20"/>
        </w:rPr>
        <w:t>2</w:t>
      </w:r>
      <w:r>
        <w:rPr>
          <w:rFonts w:ascii="Arial" w:hAnsi="Arial" w:cs="Arial"/>
          <w:sz w:val="20"/>
          <w:szCs w:val="20"/>
        </w:rPr>
        <w:t>11.txt (This file in ASCII)</w:t>
      </w:r>
    </w:p>
    <w:p w:rsidR="008725BD" w:rsidRDefault="008725BD" w:rsidP="008725BD">
      <w:pPr>
        <w:pStyle w:val="PlainText"/>
        <w:ind w:left="1440"/>
        <w:rPr>
          <w:rFonts w:ascii="Arial" w:hAnsi="Arial" w:cs="Arial"/>
          <w:sz w:val="20"/>
          <w:szCs w:val="20"/>
        </w:rPr>
      </w:pPr>
      <w:r w:rsidRPr="00A72A8B">
        <w:rPr>
          <w:rFonts w:ascii="Arial" w:hAnsi="Arial" w:cs="Arial"/>
          <w:sz w:val="20"/>
          <w:szCs w:val="20"/>
        </w:rPr>
        <w:t>Monthly files of 1-Hz data as a tab</w:t>
      </w:r>
      <w:r>
        <w:rPr>
          <w:rFonts w:ascii="Arial" w:hAnsi="Arial" w:cs="Arial"/>
          <w:sz w:val="20"/>
          <w:szCs w:val="20"/>
        </w:rPr>
        <w:t xml:space="preserve">-delimited text file, text </w:t>
      </w:r>
      <w:r w:rsidRPr="00A72A8B">
        <w:rPr>
          <w:rFonts w:ascii="Arial" w:hAnsi="Arial" w:cs="Arial"/>
          <w:sz w:val="20"/>
          <w:szCs w:val="20"/>
        </w:rPr>
        <w:t>processing log file(s)</w:t>
      </w:r>
      <w:r>
        <w:rPr>
          <w:rFonts w:ascii="Arial" w:hAnsi="Arial" w:cs="Arial"/>
          <w:sz w:val="20"/>
          <w:szCs w:val="20"/>
        </w:rPr>
        <w:t xml:space="preserve"> and associated pdf time series plots.</w:t>
      </w:r>
    </w:p>
    <w:p w:rsidR="008725BD" w:rsidRDefault="008725BD" w:rsidP="008725BD">
      <w:pPr>
        <w:pStyle w:val="PlainText"/>
        <w:ind w:left="1440"/>
        <w:rPr>
          <w:rFonts w:ascii="Arial" w:hAnsi="Arial" w:cs="Arial"/>
          <w:sz w:val="20"/>
          <w:szCs w:val="20"/>
        </w:rPr>
      </w:pPr>
      <w:r>
        <w:rPr>
          <w:rFonts w:ascii="Arial" w:hAnsi="Arial" w:cs="Arial"/>
          <w:sz w:val="20"/>
          <w:szCs w:val="20"/>
        </w:rPr>
        <w:t>Note that 201508, 201509 and 201510 have continuing problems as documented in DQRs.</w:t>
      </w:r>
    </w:p>
    <w:p w:rsidR="008725BD" w:rsidRPr="008725BD" w:rsidRDefault="008725BD" w:rsidP="008725BD">
      <w:pPr>
        <w:pStyle w:val="PlainText"/>
        <w:ind w:left="1440"/>
        <w:rPr>
          <w:rFonts w:ascii="Arial" w:hAnsi="Arial" w:cs="Arial"/>
          <w:sz w:val="20"/>
          <w:szCs w:val="20"/>
        </w:rPr>
      </w:pPr>
      <w:r w:rsidRPr="008725BD">
        <w:rPr>
          <w:rFonts w:ascii="Arial" w:hAnsi="Arial" w:cs="Arial"/>
          <w:sz w:val="20"/>
          <w:szCs w:val="20"/>
        </w:rPr>
        <w:t>maomaoscs1.co.01s.00.20151001.000000.m02.tsv</w:t>
      </w:r>
    </w:p>
    <w:p w:rsidR="008725BD" w:rsidRPr="008725BD" w:rsidRDefault="008725BD" w:rsidP="008725BD">
      <w:pPr>
        <w:pStyle w:val="PlainText"/>
        <w:ind w:left="1440"/>
        <w:rPr>
          <w:rFonts w:ascii="Arial" w:hAnsi="Arial" w:cs="Arial"/>
          <w:sz w:val="20"/>
          <w:szCs w:val="20"/>
        </w:rPr>
      </w:pPr>
      <w:r w:rsidRPr="008725BD">
        <w:rPr>
          <w:rFonts w:ascii="Arial" w:hAnsi="Arial" w:cs="Arial"/>
          <w:sz w:val="20"/>
          <w:szCs w:val="20"/>
        </w:rPr>
        <w:t>maomaoscs1.co.01s.00.20151001.000000.m02.tsv.log.txt</w:t>
      </w:r>
    </w:p>
    <w:p w:rsidR="008725BD" w:rsidRPr="008725BD" w:rsidRDefault="008725BD" w:rsidP="008725BD">
      <w:pPr>
        <w:pStyle w:val="PlainText"/>
        <w:ind w:left="1440"/>
        <w:rPr>
          <w:rFonts w:ascii="Arial" w:hAnsi="Arial" w:cs="Arial"/>
          <w:sz w:val="20"/>
          <w:szCs w:val="20"/>
        </w:rPr>
      </w:pPr>
      <w:r w:rsidRPr="008725BD">
        <w:rPr>
          <w:rFonts w:ascii="Arial" w:hAnsi="Arial" w:cs="Arial"/>
          <w:sz w:val="20"/>
          <w:szCs w:val="20"/>
        </w:rPr>
        <w:t>maomaoscs1.co.01s.00.20151001.000000.m02.tsv.plots.pdf</w:t>
      </w:r>
    </w:p>
    <w:p w:rsidR="008725BD" w:rsidRPr="008725BD" w:rsidRDefault="008725BD" w:rsidP="008725BD">
      <w:pPr>
        <w:pStyle w:val="PlainText"/>
        <w:ind w:left="1440"/>
        <w:rPr>
          <w:rFonts w:ascii="Arial" w:hAnsi="Arial" w:cs="Arial"/>
          <w:sz w:val="20"/>
          <w:szCs w:val="20"/>
        </w:rPr>
      </w:pPr>
      <w:r w:rsidRPr="008725BD">
        <w:rPr>
          <w:rFonts w:ascii="Arial" w:hAnsi="Arial" w:cs="Arial"/>
          <w:sz w:val="20"/>
          <w:szCs w:val="20"/>
        </w:rPr>
        <w:t>maomaoscs1.co.01s.00.20151101.000000.m02.tsv</w:t>
      </w:r>
    </w:p>
    <w:p w:rsidR="008725BD" w:rsidRPr="008725BD" w:rsidRDefault="008725BD" w:rsidP="008725BD">
      <w:pPr>
        <w:pStyle w:val="PlainText"/>
        <w:ind w:left="1440"/>
        <w:rPr>
          <w:rFonts w:ascii="Arial" w:hAnsi="Arial" w:cs="Arial"/>
          <w:sz w:val="20"/>
          <w:szCs w:val="20"/>
        </w:rPr>
      </w:pPr>
      <w:r w:rsidRPr="008725BD">
        <w:rPr>
          <w:rFonts w:ascii="Arial" w:hAnsi="Arial" w:cs="Arial"/>
          <w:sz w:val="20"/>
          <w:szCs w:val="20"/>
        </w:rPr>
        <w:t>maomaoscs1.co.01s.00.20151101.000000.m02.tsv.log.txt</w:t>
      </w:r>
    </w:p>
    <w:p w:rsidR="008725BD" w:rsidRDefault="008725BD" w:rsidP="008725BD">
      <w:pPr>
        <w:pStyle w:val="PlainText"/>
        <w:ind w:left="1440"/>
        <w:rPr>
          <w:rFonts w:ascii="Arial" w:hAnsi="Arial" w:cs="Arial"/>
          <w:sz w:val="20"/>
          <w:szCs w:val="20"/>
        </w:rPr>
      </w:pPr>
      <w:r w:rsidRPr="008725BD">
        <w:rPr>
          <w:rFonts w:ascii="Arial" w:hAnsi="Arial" w:cs="Arial"/>
          <w:sz w:val="20"/>
          <w:szCs w:val="20"/>
        </w:rPr>
        <w:t>maomaoscs1.co.01s.00.20151101.000000.m02.tsv.plots.pdf</w:t>
      </w:r>
    </w:p>
    <w:p w:rsidR="008725BD" w:rsidRDefault="008725BD" w:rsidP="008725BD">
      <w:pPr>
        <w:pStyle w:val="PlainText"/>
        <w:ind w:left="1440"/>
        <w:rPr>
          <w:rFonts w:ascii="Arial" w:hAnsi="Arial" w:cs="Arial"/>
          <w:sz w:val="20"/>
          <w:szCs w:val="20"/>
        </w:rPr>
      </w:pPr>
      <w:r>
        <w:rPr>
          <w:rFonts w:ascii="Arial" w:hAnsi="Arial" w:cs="Arial"/>
          <w:sz w:val="20"/>
          <w:szCs w:val="20"/>
        </w:rPr>
        <w:t>This concludes data for the GoAmazon IOP at the mao site</w:t>
      </w:r>
    </w:p>
    <w:p w:rsidR="008725BD" w:rsidRDefault="008725BD" w:rsidP="005A206D">
      <w:pPr>
        <w:pStyle w:val="PlainText"/>
        <w:ind w:left="1440"/>
        <w:rPr>
          <w:rFonts w:ascii="Arial" w:hAnsi="Arial" w:cs="Arial"/>
          <w:sz w:val="20"/>
          <w:szCs w:val="20"/>
        </w:rPr>
      </w:pPr>
    </w:p>
    <w:sectPr w:rsidR="008725BD" w:rsidSect="00795D0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D36" w:rsidRDefault="001C3D36" w:rsidP="0013106C">
      <w:r>
        <w:separator/>
      </w:r>
    </w:p>
  </w:endnote>
  <w:endnote w:type="continuationSeparator" w:id="0">
    <w:p w:rsidR="001C3D36" w:rsidRDefault="001C3D36" w:rsidP="00131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06C" w:rsidRDefault="0013106C">
    <w:pPr>
      <w:pStyle w:val="Footer"/>
    </w:pPr>
    <w:r>
      <w:ptab w:relativeTo="margin" w:alignment="right" w:leader="none"/>
    </w:r>
    <w:r w:rsidRPr="0013106C">
      <w:rPr>
        <w:noProof/>
      </w:rPr>
      <w:drawing>
        <wp:inline distT="0" distB="0" distL="0" distR="0">
          <wp:extent cx="423418" cy="317564"/>
          <wp:effectExtent l="19050" t="0" r="0" b="0"/>
          <wp:docPr id="7" name="Picture 7" descr="recoveryact"/>
          <wp:cNvGraphicFramePr/>
          <a:graphic xmlns:a="http://schemas.openxmlformats.org/drawingml/2006/main">
            <a:graphicData uri="http://schemas.openxmlformats.org/drawingml/2006/picture">
              <pic:pic xmlns:pic="http://schemas.openxmlformats.org/drawingml/2006/picture">
                <pic:nvPicPr>
                  <pic:cNvPr id="4119" name="Picture 23" descr="recoveryact"/>
                  <pic:cNvPicPr>
                    <a:picLocks noChangeAspect="1" noChangeArrowheads="1"/>
                  </pic:cNvPicPr>
                </pic:nvPicPr>
                <pic:blipFill>
                  <a:blip r:embed="rId1" cstate="screen"/>
                  <a:srcRect/>
                  <a:stretch>
                    <a:fillRect/>
                  </a:stretch>
                </pic:blipFill>
                <pic:spPr bwMode="auto">
                  <a:xfrm>
                    <a:off x="0" y="0"/>
                    <a:ext cx="423932" cy="317949"/>
                  </a:xfrm>
                  <a:prstGeom prst="rect">
                    <a:avLst/>
                  </a:prstGeom>
                  <a:noFill/>
                </pic:spPr>
              </pic:pic>
            </a:graphicData>
          </a:graphic>
        </wp:inline>
      </w:drawing>
    </w:r>
    <w:r w:rsidRPr="0013106C">
      <w:rPr>
        <w:noProof/>
      </w:rPr>
      <w:drawing>
        <wp:inline distT="0" distB="0" distL="0" distR="0">
          <wp:extent cx="462534" cy="367459"/>
          <wp:effectExtent l="19050" t="0" r="0" b="0"/>
          <wp:docPr id="8" name="Picture 8" descr="DOE"/>
          <wp:cNvGraphicFramePr/>
          <a:graphic xmlns:a="http://schemas.openxmlformats.org/drawingml/2006/main">
            <a:graphicData uri="http://schemas.openxmlformats.org/drawingml/2006/picture">
              <pic:pic xmlns:pic="http://schemas.openxmlformats.org/drawingml/2006/picture">
                <pic:nvPicPr>
                  <pic:cNvPr id="4120" name="Picture 24" descr="DOE"/>
                  <pic:cNvPicPr>
                    <a:picLocks noChangeAspect="1" noChangeArrowheads="1"/>
                  </pic:cNvPicPr>
                </pic:nvPicPr>
                <pic:blipFill>
                  <a:blip r:embed="rId2" cstate="screen"/>
                  <a:srcRect/>
                  <a:stretch>
                    <a:fillRect/>
                  </a:stretch>
                </pic:blipFill>
                <pic:spPr bwMode="auto">
                  <a:xfrm>
                    <a:off x="0" y="0"/>
                    <a:ext cx="462405" cy="367357"/>
                  </a:xfrm>
                  <a:prstGeom prst="rect">
                    <a:avLst/>
                  </a:prstGeom>
                  <a:noFill/>
                </pic:spPr>
              </pic:pic>
            </a:graphicData>
          </a:graphic>
        </wp:inline>
      </w:drawing>
    </w:r>
    <w:r w:rsidR="004066B4">
      <w:rPr>
        <w:noProof/>
      </w:rPr>
      <w:drawing>
        <wp:inline distT="0" distB="0" distL="0" distR="0">
          <wp:extent cx="808079" cy="256032"/>
          <wp:effectExtent l="19050" t="0" r="0" b="0"/>
          <wp:docPr id="1" name="Picture 1" descr="C:\Field Programs\2009 ACRF\Work Details\Notes\Forms &amp; Requests\ARM_Logo_Full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ield Programs\2009 ACRF\Work Details\Notes\Forms &amp; Requests\ARM_Logo_FullColor.png"/>
                  <pic:cNvPicPr>
                    <a:picLocks noChangeAspect="1" noChangeArrowheads="1"/>
                  </pic:cNvPicPr>
                </pic:nvPicPr>
                <pic:blipFill>
                  <a:blip r:embed="rId3" cstate="screen"/>
                  <a:srcRect/>
                  <a:stretch>
                    <a:fillRect/>
                  </a:stretch>
                </pic:blipFill>
                <pic:spPr bwMode="auto">
                  <a:xfrm>
                    <a:off x="0" y="0"/>
                    <a:ext cx="808522" cy="256172"/>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D36" w:rsidRDefault="001C3D36" w:rsidP="0013106C">
      <w:r>
        <w:separator/>
      </w:r>
    </w:p>
  </w:footnote>
  <w:footnote w:type="continuationSeparator" w:id="0">
    <w:p w:rsidR="001C3D36" w:rsidRDefault="001C3D36" w:rsidP="00131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06C" w:rsidRDefault="001C3D36" w:rsidP="0013106C">
    <w:pPr>
      <w:pStyle w:val="Header"/>
      <w:jc w:val="right"/>
    </w:pPr>
    <w:r>
      <w:rPr>
        <w:noProof/>
      </w:rPr>
      <w:fldChar w:fldCharType="begin"/>
    </w:r>
    <w:r>
      <w:rPr>
        <w:noProof/>
      </w:rPr>
      <w:instrText xml:space="preserve"> FILENAME   \* MERGEFORMAT </w:instrText>
    </w:r>
    <w:r>
      <w:rPr>
        <w:noProof/>
      </w:rPr>
      <w:fldChar w:fldCharType="separate"/>
    </w:r>
    <w:r w:rsidR="008725BD">
      <w:rPr>
        <w:noProof/>
      </w:rPr>
      <w:t>mao_ReadMe_CO_151211.docx</w:t>
    </w:r>
    <w:r>
      <w:rPr>
        <w:noProof/>
      </w:rPr>
      <w:fldChar w:fldCharType="end"/>
    </w:r>
  </w:p>
  <w:p w:rsidR="0013106C" w:rsidRDefault="0013106C" w:rsidP="0013106C">
    <w:pPr>
      <w:pStyle w:val="Header"/>
      <w:jc w:val="right"/>
    </w:pPr>
    <w:r>
      <w:t xml:space="preserve">Page </w:t>
    </w:r>
    <w:r w:rsidR="001C3D36">
      <w:rPr>
        <w:noProof/>
      </w:rPr>
      <w:fldChar w:fldCharType="begin"/>
    </w:r>
    <w:r w:rsidR="001C3D36">
      <w:rPr>
        <w:noProof/>
      </w:rPr>
      <w:instrText xml:space="preserve"> PAGE   \* MERGEFORMAT </w:instrText>
    </w:r>
    <w:r w:rsidR="001C3D36">
      <w:rPr>
        <w:noProof/>
      </w:rPr>
      <w:fldChar w:fldCharType="separate"/>
    </w:r>
    <w:r w:rsidR="00D578E4">
      <w:rPr>
        <w:noProof/>
      </w:rPr>
      <w:t>5</w:t>
    </w:r>
    <w:r w:rsidR="001C3D36">
      <w:rPr>
        <w:noProof/>
      </w:rPr>
      <w:fldChar w:fldCharType="end"/>
    </w:r>
    <w:r>
      <w:t xml:space="preserve"> of </w:t>
    </w:r>
    <w:r w:rsidR="001C3D36">
      <w:rPr>
        <w:noProof/>
      </w:rPr>
      <w:fldChar w:fldCharType="begin"/>
    </w:r>
    <w:r w:rsidR="001C3D36">
      <w:rPr>
        <w:noProof/>
      </w:rPr>
      <w:instrText xml:space="preserve"> NUMPAGES   \* MERGEFORMAT </w:instrText>
    </w:r>
    <w:r w:rsidR="001C3D36">
      <w:rPr>
        <w:noProof/>
      </w:rPr>
      <w:fldChar w:fldCharType="separate"/>
    </w:r>
    <w:r w:rsidR="00D578E4">
      <w:rPr>
        <w:noProof/>
      </w:rPr>
      <w:t>5</w:t>
    </w:r>
    <w:r w:rsidR="001C3D36">
      <w:rPr>
        <w:noProof/>
      </w:rPr>
      <w:fldChar w:fldCharType="end"/>
    </w:r>
  </w:p>
  <w:p w:rsidR="0013106C" w:rsidRDefault="001310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414D0"/>
    <w:multiLevelType w:val="hybridMultilevel"/>
    <w:tmpl w:val="5CCC5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9C"/>
    <w:rsid w:val="00031005"/>
    <w:rsid w:val="000651C1"/>
    <w:rsid w:val="00066293"/>
    <w:rsid w:val="0009463F"/>
    <w:rsid w:val="00095402"/>
    <w:rsid w:val="000B0251"/>
    <w:rsid w:val="000C30DE"/>
    <w:rsid w:val="00102C10"/>
    <w:rsid w:val="0010330C"/>
    <w:rsid w:val="00106250"/>
    <w:rsid w:val="00125B94"/>
    <w:rsid w:val="0013106C"/>
    <w:rsid w:val="001463BF"/>
    <w:rsid w:val="001537A0"/>
    <w:rsid w:val="001B6ADF"/>
    <w:rsid w:val="001C3D36"/>
    <w:rsid w:val="001D33A0"/>
    <w:rsid w:val="001E047F"/>
    <w:rsid w:val="001E293D"/>
    <w:rsid w:val="001F5BA1"/>
    <w:rsid w:val="00222513"/>
    <w:rsid w:val="00252C37"/>
    <w:rsid w:val="00260BE7"/>
    <w:rsid w:val="0027474B"/>
    <w:rsid w:val="002747C8"/>
    <w:rsid w:val="00274838"/>
    <w:rsid w:val="00302556"/>
    <w:rsid w:val="00305D34"/>
    <w:rsid w:val="00357C88"/>
    <w:rsid w:val="00360890"/>
    <w:rsid w:val="00360EF7"/>
    <w:rsid w:val="00376437"/>
    <w:rsid w:val="003B0AFB"/>
    <w:rsid w:val="003B7B1B"/>
    <w:rsid w:val="003D4571"/>
    <w:rsid w:val="003D5E8A"/>
    <w:rsid w:val="004066B4"/>
    <w:rsid w:val="00414985"/>
    <w:rsid w:val="00415A65"/>
    <w:rsid w:val="00423AEB"/>
    <w:rsid w:val="004276E8"/>
    <w:rsid w:val="0043342A"/>
    <w:rsid w:val="004415CA"/>
    <w:rsid w:val="00444023"/>
    <w:rsid w:val="00457DAE"/>
    <w:rsid w:val="004715D1"/>
    <w:rsid w:val="004A121B"/>
    <w:rsid w:val="004C2F82"/>
    <w:rsid w:val="004E64FD"/>
    <w:rsid w:val="0052432D"/>
    <w:rsid w:val="0052447C"/>
    <w:rsid w:val="005312DF"/>
    <w:rsid w:val="005342C9"/>
    <w:rsid w:val="00544962"/>
    <w:rsid w:val="00566735"/>
    <w:rsid w:val="00583EC5"/>
    <w:rsid w:val="005963E7"/>
    <w:rsid w:val="005A206D"/>
    <w:rsid w:val="005A50DF"/>
    <w:rsid w:val="005A6D98"/>
    <w:rsid w:val="005B757F"/>
    <w:rsid w:val="005D3147"/>
    <w:rsid w:val="006122E5"/>
    <w:rsid w:val="00616E45"/>
    <w:rsid w:val="00617DF1"/>
    <w:rsid w:val="00626654"/>
    <w:rsid w:val="006311BC"/>
    <w:rsid w:val="00646B64"/>
    <w:rsid w:val="00667B0F"/>
    <w:rsid w:val="00687853"/>
    <w:rsid w:val="0068796E"/>
    <w:rsid w:val="006A18A1"/>
    <w:rsid w:val="006B020F"/>
    <w:rsid w:val="006F1A34"/>
    <w:rsid w:val="0071661C"/>
    <w:rsid w:val="00737499"/>
    <w:rsid w:val="0074243F"/>
    <w:rsid w:val="00772427"/>
    <w:rsid w:val="00795D06"/>
    <w:rsid w:val="007C2F71"/>
    <w:rsid w:val="007F0E4F"/>
    <w:rsid w:val="007F195C"/>
    <w:rsid w:val="00815013"/>
    <w:rsid w:val="00822571"/>
    <w:rsid w:val="008258C1"/>
    <w:rsid w:val="008349E5"/>
    <w:rsid w:val="00835B4F"/>
    <w:rsid w:val="008570F6"/>
    <w:rsid w:val="008618A2"/>
    <w:rsid w:val="00865CFD"/>
    <w:rsid w:val="008725BD"/>
    <w:rsid w:val="0087424C"/>
    <w:rsid w:val="008B5E66"/>
    <w:rsid w:val="008C3A12"/>
    <w:rsid w:val="008E4A19"/>
    <w:rsid w:val="008E577E"/>
    <w:rsid w:val="008E6273"/>
    <w:rsid w:val="009163C7"/>
    <w:rsid w:val="0092394B"/>
    <w:rsid w:val="0093346D"/>
    <w:rsid w:val="00974FAB"/>
    <w:rsid w:val="0098619A"/>
    <w:rsid w:val="0099719A"/>
    <w:rsid w:val="009B3D06"/>
    <w:rsid w:val="009B6C96"/>
    <w:rsid w:val="009C59D4"/>
    <w:rsid w:val="009D05FD"/>
    <w:rsid w:val="009E2ECA"/>
    <w:rsid w:val="00A01AD2"/>
    <w:rsid w:val="00A20D2F"/>
    <w:rsid w:val="00A370F0"/>
    <w:rsid w:val="00A65DC7"/>
    <w:rsid w:val="00A85E67"/>
    <w:rsid w:val="00AC032A"/>
    <w:rsid w:val="00AF154D"/>
    <w:rsid w:val="00B13EB6"/>
    <w:rsid w:val="00B1612A"/>
    <w:rsid w:val="00B22D19"/>
    <w:rsid w:val="00B27FB9"/>
    <w:rsid w:val="00B45565"/>
    <w:rsid w:val="00BC0435"/>
    <w:rsid w:val="00BD4A3F"/>
    <w:rsid w:val="00BE2E03"/>
    <w:rsid w:val="00C1448C"/>
    <w:rsid w:val="00C23052"/>
    <w:rsid w:val="00C56DA6"/>
    <w:rsid w:val="00CB7179"/>
    <w:rsid w:val="00CD27FE"/>
    <w:rsid w:val="00CD4771"/>
    <w:rsid w:val="00CE61D0"/>
    <w:rsid w:val="00CF2EE9"/>
    <w:rsid w:val="00D02A7F"/>
    <w:rsid w:val="00D0773D"/>
    <w:rsid w:val="00D17153"/>
    <w:rsid w:val="00D25BC4"/>
    <w:rsid w:val="00D34DBB"/>
    <w:rsid w:val="00D40949"/>
    <w:rsid w:val="00D578E4"/>
    <w:rsid w:val="00DA62D4"/>
    <w:rsid w:val="00DB70FC"/>
    <w:rsid w:val="00DE0AED"/>
    <w:rsid w:val="00DE5E69"/>
    <w:rsid w:val="00E21191"/>
    <w:rsid w:val="00E3307F"/>
    <w:rsid w:val="00E45B81"/>
    <w:rsid w:val="00E45BC4"/>
    <w:rsid w:val="00E52061"/>
    <w:rsid w:val="00E54E55"/>
    <w:rsid w:val="00E7307F"/>
    <w:rsid w:val="00ED515C"/>
    <w:rsid w:val="00F0190A"/>
    <w:rsid w:val="00F13DB9"/>
    <w:rsid w:val="00F32D07"/>
    <w:rsid w:val="00F36A5A"/>
    <w:rsid w:val="00F36EB0"/>
    <w:rsid w:val="00F435B5"/>
    <w:rsid w:val="00F5406A"/>
    <w:rsid w:val="00F54D40"/>
    <w:rsid w:val="00F7699C"/>
    <w:rsid w:val="00FC1427"/>
    <w:rsid w:val="00FD60D7"/>
    <w:rsid w:val="00FE5A8E"/>
    <w:rsid w:val="00FF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E570DE-606D-4C71-B352-10759B5A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06C"/>
    <w:pPr>
      <w:tabs>
        <w:tab w:val="center" w:pos="4680"/>
        <w:tab w:val="right" w:pos="9360"/>
      </w:tabs>
    </w:pPr>
  </w:style>
  <w:style w:type="character" w:customStyle="1" w:styleId="HeaderChar">
    <w:name w:val="Header Char"/>
    <w:basedOn w:val="DefaultParagraphFont"/>
    <w:link w:val="Header"/>
    <w:uiPriority w:val="99"/>
    <w:rsid w:val="0013106C"/>
  </w:style>
  <w:style w:type="paragraph" w:styleId="Footer">
    <w:name w:val="footer"/>
    <w:basedOn w:val="Normal"/>
    <w:link w:val="FooterChar"/>
    <w:uiPriority w:val="99"/>
    <w:semiHidden/>
    <w:unhideWhenUsed/>
    <w:rsid w:val="0013106C"/>
    <w:pPr>
      <w:tabs>
        <w:tab w:val="center" w:pos="4680"/>
        <w:tab w:val="right" w:pos="9360"/>
      </w:tabs>
    </w:pPr>
  </w:style>
  <w:style w:type="character" w:customStyle="1" w:styleId="FooterChar">
    <w:name w:val="Footer Char"/>
    <w:basedOn w:val="DefaultParagraphFont"/>
    <w:link w:val="Footer"/>
    <w:uiPriority w:val="99"/>
    <w:semiHidden/>
    <w:rsid w:val="0013106C"/>
  </w:style>
  <w:style w:type="paragraph" w:styleId="BalloonText">
    <w:name w:val="Balloon Text"/>
    <w:basedOn w:val="Normal"/>
    <w:link w:val="BalloonTextChar"/>
    <w:uiPriority w:val="99"/>
    <w:semiHidden/>
    <w:unhideWhenUsed/>
    <w:rsid w:val="0013106C"/>
    <w:rPr>
      <w:rFonts w:ascii="Tahoma" w:hAnsi="Tahoma" w:cs="Tahoma"/>
      <w:sz w:val="16"/>
      <w:szCs w:val="16"/>
    </w:rPr>
  </w:style>
  <w:style w:type="character" w:customStyle="1" w:styleId="BalloonTextChar">
    <w:name w:val="Balloon Text Char"/>
    <w:basedOn w:val="DefaultParagraphFont"/>
    <w:link w:val="BalloonText"/>
    <w:uiPriority w:val="99"/>
    <w:semiHidden/>
    <w:rsid w:val="0013106C"/>
    <w:rPr>
      <w:rFonts w:ascii="Tahoma" w:hAnsi="Tahoma" w:cs="Tahoma"/>
      <w:sz w:val="16"/>
      <w:szCs w:val="16"/>
    </w:rPr>
  </w:style>
  <w:style w:type="paragraph" w:styleId="ListParagraph">
    <w:name w:val="List Paragraph"/>
    <w:basedOn w:val="Normal"/>
    <w:uiPriority w:val="34"/>
    <w:qFormat/>
    <w:rsid w:val="00FE5A8E"/>
    <w:pPr>
      <w:ind w:left="720"/>
      <w:contextualSpacing/>
    </w:pPr>
  </w:style>
  <w:style w:type="paragraph" w:styleId="PlainText">
    <w:name w:val="Plain Text"/>
    <w:basedOn w:val="Normal"/>
    <w:link w:val="PlainTextChar"/>
    <w:uiPriority w:val="99"/>
    <w:unhideWhenUsed/>
    <w:rsid w:val="008349E5"/>
    <w:rPr>
      <w:rFonts w:ascii="Consolas" w:hAnsi="Consolas"/>
      <w:sz w:val="21"/>
      <w:szCs w:val="21"/>
    </w:rPr>
  </w:style>
  <w:style w:type="character" w:customStyle="1" w:styleId="PlainTextChar">
    <w:name w:val="Plain Text Char"/>
    <w:basedOn w:val="DefaultParagraphFont"/>
    <w:link w:val="PlainText"/>
    <w:uiPriority w:val="99"/>
    <w:rsid w:val="008349E5"/>
    <w:rPr>
      <w:rFonts w:ascii="Consolas" w:hAnsi="Consolas"/>
      <w:sz w:val="21"/>
      <w:szCs w:val="21"/>
    </w:rPr>
  </w:style>
  <w:style w:type="paragraph" w:styleId="DocumentMap">
    <w:name w:val="Document Map"/>
    <w:basedOn w:val="Normal"/>
    <w:link w:val="DocumentMapChar"/>
    <w:uiPriority w:val="99"/>
    <w:semiHidden/>
    <w:unhideWhenUsed/>
    <w:rsid w:val="001D33A0"/>
    <w:rPr>
      <w:rFonts w:ascii="Tahoma" w:hAnsi="Tahoma" w:cs="Tahoma"/>
      <w:sz w:val="16"/>
      <w:szCs w:val="16"/>
    </w:rPr>
  </w:style>
  <w:style w:type="character" w:customStyle="1" w:styleId="DocumentMapChar">
    <w:name w:val="Document Map Char"/>
    <w:basedOn w:val="DefaultParagraphFont"/>
    <w:link w:val="DocumentMap"/>
    <w:uiPriority w:val="99"/>
    <w:semiHidden/>
    <w:rsid w:val="001D33A0"/>
    <w:rPr>
      <w:rFonts w:ascii="Tahoma" w:hAnsi="Tahoma" w:cs="Tahoma"/>
      <w:sz w:val="16"/>
      <w:szCs w:val="16"/>
    </w:rPr>
  </w:style>
  <w:style w:type="character" w:styleId="Hyperlink">
    <w:name w:val="Hyperlink"/>
    <w:basedOn w:val="DefaultParagraphFont"/>
    <w:uiPriority w:val="99"/>
    <w:unhideWhenUsed/>
    <w:rsid w:val="00D171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216270">
      <w:bodyDiv w:val="1"/>
      <w:marLeft w:val="0"/>
      <w:marRight w:val="0"/>
      <w:marTop w:val="0"/>
      <w:marBottom w:val="0"/>
      <w:divBdr>
        <w:top w:val="none" w:sz="0" w:space="0" w:color="auto"/>
        <w:left w:val="none" w:sz="0" w:space="0" w:color="auto"/>
        <w:bottom w:val="none" w:sz="0" w:space="0" w:color="auto"/>
        <w:right w:val="none" w:sz="0" w:space="0" w:color="auto"/>
      </w:divBdr>
      <w:divsChild>
        <w:div w:id="1592351362">
          <w:marLeft w:val="0"/>
          <w:marRight w:val="0"/>
          <w:marTop w:val="0"/>
          <w:marBottom w:val="0"/>
          <w:divBdr>
            <w:top w:val="none" w:sz="0" w:space="0" w:color="auto"/>
            <w:left w:val="none" w:sz="0" w:space="0" w:color="auto"/>
            <w:bottom w:val="none" w:sz="0" w:space="0" w:color="auto"/>
            <w:right w:val="none" w:sz="0" w:space="0" w:color="auto"/>
          </w:divBdr>
          <w:divsChild>
            <w:div w:id="1384450551">
              <w:marLeft w:val="0"/>
              <w:marRight w:val="0"/>
              <w:marTop w:val="0"/>
              <w:marBottom w:val="0"/>
              <w:divBdr>
                <w:top w:val="none" w:sz="0" w:space="0" w:color="auto"/>
                <w:left w:val="none" w:sz="0" w:space="0" w:color="auto"/>
                <w:bottom w:val="none" w:sz="0" w:space="0" w:color="auto"/>
                <w:right w:val="none" w:sz="0" w:space="0" w:color="auto"/>
              </w:divBdr>
              <w:divsChild>
                <w:div w:id="498735982">
                  <w:marLeft w:val="0"/>
                  <w:marRight w:val="0"/>
                  <w:marTop w:val="0"/>
                  <w:marBottom w:val="0"/>
                  <w:divBdr>
                    <w:top w:val="none" w:sz="0" w:space="0" w:color="auto"/>
                    <w:left w:val="none" w:sz="0" w:space="0" w:color="auto"/>
                    <w:bottom w:val="none" w:sz="0" w:space="0" w:color="auto"/>
                    <w:right w:val="none" w:sz="0" w:space="0" w:color="auto"/>
                  </w:divBdr>
                  <w:divsChild>
                    <w:div w:id="1418791207">
                      <w:marLeft w:val="0"/>
                      <w:marRight w:val="0"/>
                      <w:marTop w:val="0"/>
                      <w:marBottom w:val="0"/>
                      <w:divBdr>
                        <w:top w:val="none" w:sz="0" w:space="0" w:color="auto"/>
                        <w:left w:val="none" w:sz="0" w:space="0" w:color="auto"/>
                        <w:bottom w:val="none" w:sz="0" w:space="0" w:color="auto"/>
                        <w:right w:val="none" w:sz="0" w:space="0" w:color="auto"/>
                      </w:divBdr>
                      <w:divsChild>
                        <w:div w:id="77946735">
                          <w:marLeft w:val="0"/>
                          <w:marRight w:val="0"/>
                          <w:marTop w:val="0"/>
                          <w:marBottom w:val="0"/>
                          <w:divBdr>
                            <w:top w:val="none" w:sz="0" w:space="0" w:color="auto"/>
                            <w:left w:val="none" w:sz="0" w:space="0" w:color="auto"/>
                            <w:bottom w:val="none" w:sz="0" w:space="0" w:color="auto"/>
                            <w:right w:val="none" w:sz="0" w:space="0" w:color="auto"/>
                          </w:divBdr>
                          <w:divsChild>
                            <w:div w:id="2037146975">
                              <w:marLeft w:val="0"/>
                              <w:marRight w:val="0"/>
                              <w:marTop w:val="0"/>
                              <w:marBottom w:val="0"/>
                              <w:divBdr>
                                <w:top w:val="none" w:sz="0" w:space="0" w:color="auto"/>
                                <w:left w:val="none" w:sz="0" w:space="0" w:color="auto"/>
                                <w:bottom w:val="none" w:sz="0" w:space="0" w:color="auto"/>
                                <w:right w:val="none" w:sz="0" w:space="0" w:color="auto"/>
                              </w:divBdr>
                              <w:divsChild>
                                <w:div w:id="1138452193">
                                  <w:marLeft w:val="0"/>
                                  <w:marRight w:val="0"/>
                                  <w:marTop w:val="0"/>
                                  <w:marBottom w:val="0"/>
                                  <w:divBdr>
                                    <w:top w:val="none" w:sz="0" w:space="0" w:color="auto"/>
                                    <w:left w:val="none" w:sz="0" w:space="0" w:color="auto"/>
                                    <w:bottom w:val="none" w:sz="0" w:space="0" w:color="auto"/>
                                    <w:right w:val="none" w:sz="0" w:space="0" w:color="auto"/>
                                  </w:divBdr>
                                  <w:divsChild>
                                    <w:div w:id="9224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rs\Application%20Data\Microsoft\Templates\ACRF%20Template%201102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83501-92BE-4185-8557-DE6C5298B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ACRF Template 110213</Template>
  <TotalTime>0</TotalTime>
  <Pages>3</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BNL</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srs</dc:creator>
  <cp:lastModifiedBy>Aleia Bellcross</cp:lastModifiedBy>
  <cp:revision>2</cp:revision>
  <cp:lastPrinted>2011-02-08T21:00:00Z</cp:lastPrinted>
  <dcterms:created xsi:type="dcterms:W3CDTF">2018-12-14T20:41:00Z</dcterms:created>
  <dcterms:modified xsi:type="dcterms:W3CDTF">2018-12-14T20:41:00Z</dcterms:modified>
</cp:coreProperties>
</file>