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491B" w:rsidRDefault="006B491B" w:rsidP="00B161A2">
      <w:pPr>
        <w:pStyle w:val="BodyText"/>
        <w:spacing w:before="68" w:line="307" w:lineRule="auto"/>
        <w:ind w:left="139" w:right="528"/>
        <w:jc w:val="both"/>
        <w:rPr>
          <w:color w:val="231F20"/>
          <w:w w:val="95"/>
        </w:rPr>
      </w:pPr>
    </w:p>
    <w:p w:rsidR="00BB2F75" w:rsidRDefault="00BB2F75" w:rsidP="00BB2F75">
      <w:pPr>
        <w:pStyle w:val="BodyText"/>
        <w:spacing w:line="299" w:lineRule="auto"/>
        <w:ind w:right="127"/>
        <w:jc w:val="both"/>
        <w:rPr>
          <w:color w:val="231F20"/>
          <w:w w:val="95"/>
        </w:rPr>
      </w:pPr>
      <w:r>
        <w:rPr>
          <w:noProof/>
          <w:color w:val="231F20"/>
          <w:w w:val="95"/>
          <w:lang w:val="it-IT" w:eastAsia="it-IT"/>
        </w:rPr>
        <mc:AlternateContent>
          <mc:Choice Requires="wpg">
            <w:drawing>
              <wp:inline distT="0" distB="0" distL="0" distR="0" wp14:anchorId="0200261E" wp14:editId="5AC30ACA">
                <wp:extent cx="6096000" cy="609600"/>
                <wp:effectExtent l="0" t="0" r="0" b="0"/>
                <wp:docPr id="5079" name="Group 50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96000" cy="609600"/>
                          <a:chOff x="0" y="0"/>
                          <a:chExt cx="5345" cy="638"/>
                        </a:xfrm>
                      </wpg:grpSpPr>
                      <wpg:grpSp>
                        <wpg:cNvPr id="5080" name="Group 1338"/>
                        <wpg:cNvGrpSpPr>
                          <a:grpSpLocks/>
                        </wpg:cNvGrpSpPr>
                        <wpg:grpSpPr bwMode="auto">
                          <a:xfrm>
                            <a:off x="0" y="10"/>
                            <a:ext cx="5053" cy="587"/>
                            <a:chOff x="0" y="10"/>
                            <a:chExt cx="5053" cy="587"/>
                          </a:xfrm>
                        </wpg:grpSpPr>
                        <wps:wsp>
                          <wps:cNvPr id="5081" name="Freeform 1339"/>
                          <wps:cNvSpPr>
                            <a:spLocks/>
                          </wps:cNvSpPr>
                          <wps:spPr bwMode="auto">
                            <a:xfrm>
                              <a:off x="0" y="10"/>
                              <a:ext cx="5053" cy="587"/>
                            </a:xfrm>
                            <a:custGeom>
                              <a:avLst/>
                              <a:gdLst>
                                <a:gd name="T0" fmla="*/ 0 w 5053"/>
                                <a:gd name="T1" fmla="+- 0 596 10"/>
                                <a:gd name="T2" fmla="*/ 596 h 587"/>
                                <a:gd name="T3" fmla="*/ 5053 w 5053"/>
                                <a:gd name="T4" fmla="+- 0 596 10"/>
                                <a:gd name="T5" fmla="*/ 596 h 587"/>
                                <a:gd name="T6" fmla="*/ 5053 w 5053"/>
                                <a:gd name="T7" fmla="+- 0 10 10"/>
                                <a:gd name="T8" fmla="*/ 10 h 587"/>
                                <a:gd name="T9" fmla="*/ 0 w 5053"/>
                                <a:gd name="T10" fmla="+- 0 10 10"/>
                                <a:gd name="T11" fmla="*/ 10 h 587"/>
                                <a:gd name="T12" fmla="*/ 0 w 5053"/>
                                <a:gd name="T13" fmla="+- 0 596 10"/>
                                <a:gd name="T14" fmla="*/ 596 h 587"/>
                              </a:gdLst>
                              <a:ahLst/>
                              <a:cxnLst>
                                <a:cxn ang="0">
                                  <a:pos x="T0" y="T2"/>
                                </a:cxn>
                                <a:cxn ang="0">
                                  <a:pos x="T3" y="T5"/>
                                </a:cxn>
                                <a:cxn ang="0">
                                  <a:pos x="T6" y="T8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2" y="T14"/>
                                </a:cxn>
                              </a:cxnLst>
                              <a:rect l="0" t="0" r="r" b="b"/>
                              <a:pathLst>
                                <a:path w="5053" h="587">
                                  <a:moveTo>
                                    <a:pt x="0" y="586"/>
                                  </a:moveTo>
                                  <a:lnTo>
                                    <a:pt x="5053" y="586"/>
                                  </a:lnTo>
                                  <a:lnTo>
                                    <a:pt x="5053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58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929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082" name="Group 1340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5345" cy="638"/>
                            <a:chOff x="0" y="0"/>
                            <a:chExt cx="5345" cy="638"/>
                          </a:xfrm>
                        </wpg:grpSpPr>
                        <wps:wsp>
                          <wps:cNvPr id="5083" name="Freeform 1341"/>
                          <wps:cNvSpPr>
                            <a:spLocks/>
                          </wps:cNvSpPr>
                          <wps:spPr bwMode="auto">
                            <a:xfrm>
                              <a:off x="0" y="3"/>
                              <a:ext cx="5053" cy="587"/>
                            </a:xfrm>
                            <a:custGeom>
                              <a:avLst/>
                              <a:gdLst>
                                <a:gd name="T0" fmla="*/ 0 w 5053"/>
                                <a:gd name="T1" fmla="+- 0 590 3"/>
                                <a:gd name="T2" fmla="*/ 590 h 587"/>
                                <a:gd name="T3" fmla="*/ 5053 w 5053"/>
                                <a:gd name="T4" fmla="+- 0 590 3"/>
                                <a:gd name="T5" fmla="*/ 590 h 587"/>
                                <a:gd name="T6" fmla="*/ 5053 w 5053"/>
                                <a:gd name="T7" fmla="+- 0 3 3"/>
                                <a:gd name="T8" fmla="*/ 3 h 587"/>
                                <a:gd name="T9" fmla="*/ 0 w 5053"/>
                                <a:gd name="T10" fmla="+- 0 3 3"/>
                                <a:gd name="T11" fmla="*/ 3 h 587"/>
                                <a:gd name="T12" fmla="*/ 0 w 5053"/>
                                <a:gd name="T13" fmla="+- 0 590 3"/>
                                <a:gd name="T14" fmla="*/ 590 h 587"/>
                              </a:gdLst>
                              <a:ahLst/>
                              <a:cxnLst>
                                <a:cxn ang="0">
                                  <a:pos x="T0" y="T2"/>
                                </a:cxn>
                                <a:cxn ang="0">
                                  <a:pos x="T3" y="T5"/>
                                </a:cxn>
                                <a:cxn ang="0">
                                  <a:pos x="T6" y="T8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2" y="T14"/>
                                </a:cxn>
                              </a:cxnLst>
                              <a:rect l="0" t="0" r="r" b="b"/>
                              <a:pathLst>
                                <a:path w="5053" h="587">
                                  <a:moveTo>
                                    <a:pt x="0" y="587"/>
                                  </a:moveTo>
                                  <a:lnTo>
                                    <a:pt x="5053" y="587"/>
                                  </a:lnTo>
                                  <a:lnTo>
                                    <a:pt x="5053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58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929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084" name="Text Box 134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345" cy="63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B2F75" w:rsidRPr="006B491B" w:rsidRDefault="009D01F7" w:rsidP="00BB2F75">
                                <w:pPr>
                                  <w:spacing w:line="637" w:lineRule="exact"/>
                                  <w:ind w:left="72"/>
                                  <w:rPr>
                                    <w:rFonts w:ascii="Courier New" w:eastAsia="Courier New" w:hAnsi="Courier New" w:cs="Courier New"/>
                                    <w:sz w:val="63"/>
                                    <w:szCs w:val="63"/>
                                    <w:lang w:val="en-GB"/>
                                  </w:rPr>
                                </w:pPr>
                                <w:r>
                                  <w:rPr>
                                    <w:rFonts w:ascii="Courier New"/>
                                    <w:b/>
                                    <w:color w:val="FFFFFF"/>
                                    <w:spacing w:val="30"/>
                                    <w:sz w:val="63"/>
                                    <w:lang w:val="en-GB"/>
                                  </w:rPr>
                                  <w:t>1</w:t>
                                </w:r>
                                <w:r w:rsidR="00BE4F1F">
                                  <w:rPr>
                                    <w:rFonts w:ascii="Courier New"/>
                                    <w:b/>
                                    <w:color w:val="FFFFFF"/>
                                    <w:spacing w:val="30"/>
                                    <w:sz w:val="63"/>
                                    <w:lang w:val="en-GB"/>
                                  </w:rPr>
                                  <w:t>4</w:t>
                                </w:r>
                                <w:r w:rsidR="00602599">
                                  <w:rPr>
                                    <w:rFonts w:ascii="Courier New"/>
                                    <w:b/>
                                    <w:color w:val="FFFFFF"/>
                                    <w:spacing w:val="30"/>
                                    <w:sz w:val="63"/>
                                    <w:lang w:val="en-GB"/>
                                  </w:rPr>
                                  <w:t xml:space="preserve">. </w:t>
                                </w:r>
                                <w:r w:rsidR="00BE4F1F">
                                  <w:rPr>
                                    <w:rFonts w:ascii="Courier New"/>
                                    <w:b/>
                                    <w:color w:val="FFFFFF"/>
                                    <w:spacing w:val="30"/>
                                    <w:sz w:val="63"/>
                                    <w:lang w:val="en-GB"/>
                                  </w:rPr>
                                  <w:t>Tweak Arduino logo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0200261E" id="Group 5079" o:spid="_x0000_s1026" style="width:480pt;height:48pt;mso-position-horizontal-relative:char;mso-position-vertical-relative:line" coordsize="5345,6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">
                <v:group id="Group 1338" o:spid="_x0000_s1027" style="position:absolute;top:10;width:5053;height:587" coordorigin=",10" coordsize="5053,5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">
                  <v:shape id="Freeform 1339" o:spid="_x0000_s1028" style="position:absolute;top:10;width:5053;height:587;visibility:visible;mso-wrap-style:square;v-text-anchor:top" coordsize="5053,5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" path="m,586r5053,l5053,,,,,586xe" fillcolor="#00929f" stroked="f">
                    <v:path arrowok="t" o:connecttype="custom" o:connectlocs="0,596;5053,596;5053,10;0,10;0,596" o:connectangles="0,0,0,0,0"/>
                  </v:shape>
                </v:group>
                <v:group id="Group 1340" o:spid="_x0000_s1029" style="position:absolute;width:5345;height:638" coordsize="5345,6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">
                  <v:shape id="Freeform 1341" o:spid="_x0000_s1030" style="position:absolute;top:3;width:5053;height:587;visibility:visible;mso-wrap-style:square;v-text-anchor:top" coordsize="5053,5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" path="m,587r5053,l5053,,,,,587xe" fillcolor="#00929f" stroked="f">
                    <v:path arrowok="t" o:connecttype="custom" o:connectlocs="0,590;5053,590;5053,3;0,3;0,590" o:connectangles="0,0,0,0,0"/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42" o:spid="_x0000_s1031" type="#_x0000_t202" style="position:absolute;width:5345;height:6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" filled="f" stroked="f">
                    <v:textbox inset="0,0,0,0">
                      <w:txbxContent>
                        <w:p w:rsidR="00BB2F75" w:rsidRPr="006B491B" w:rsidRDefault="009D01F7" w:rsidP="00BB2F75">
                          <w:pPr>
                            <w:spacing w:line="637" w:lineRule="exact"/>
                            <w:ind w:left="72"/>
                            <w:rPr>
                              <w:rFonts w:ascii="Courier New" w:eastAsia="Courier New" w:hAnsi="Courier New" w:cs="Courier New"/>
                              <w:sz w:val="63"/>
                              <w:szCs w:val="63"/>
                              <w:lang w:val="en-GB"/>
                            </w:rPr>
                          </w:pPr>
                          <w:r>
                            <w:rPr>
                              <w:rFonts w:ascii="Courier New"/>
                              <w:b/>
                              <w:color w:val="FFFFFF"/>
                              <w:spacing w:val="30"/>
                              <w:sz w:val="63"/>
                              <w:lang w:val="en-GB"/>
                            </w:rPr>
                            <w:t>1</w:t>
                          </w:r>
                          <w:r w:rsidR="00BE4F1F">
                            <w:rPr>
                              <w:rFonts w:ascii="Courier New"/>
                              <w:b/>
                              <w:color w:val="FFFFFF"/>
                              <w:spacing w:val="30"/>
                              <w:sz w:val="63"/>
                              <w:lang w:val="en-GB"/>
                            </w:rPr>
                            <w:t>4</w:t>
                          </w:r>
                          <w:r w:rsidR="00602599">
                            <w:rPr>
                              <w:rFonts w:ascii="Courier New"/>
                              <w:b/>
                              <w:color w:val="FFFFFF"/>
                              <w:spacing w:val="30"/>
                              <w:sz w:val="63"/>
                              <w:lang w:val="en-GB"/>
                            </w:rPr>
                            <w:t xml:space="preserve">. </w:t>
                          </w:r>
                          <w:r w:rsidR="00BE4F1F">
                            <w:rPr>
                              <w:rFonts w:ascii="Courier New"/>
                              <w:b/>
                              <w:color w:val="FFFFFF"/>
                              <w:spacing w:val="30"/>
                              <w:sz w:val="63"/>
                              <w:lang w:val="en-GB"/>
                            </w:rPr>
                            <w:t>Tweak Arduino logo</w: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p w:rsidR="009D01F7" w:rsidRDefault="00BE4F1F" w:rsidP="00BE4F1F">
      <w:pPr>
        <w:pStyle w:val="BodyText"/>
        <w:spacing w:line="299" w:lineRule="auto"/>
        <w:ind w:right="127"/>
        <w:jc w:val="both"/>
        <w:rPr>
          <w:rFonts w:eastAsiaTheme="minorHAnsi"/>
          <w:color w:val="231F20"/>
          <w:lang w:val="en-GB"/>
        </w:rPr>
      </w:pPr>
      <w:r w:rsidRPr="00BE4F1F">
        <w:rPr>
          <w:rFonts w:eastAsiaTheme="minorHAnsi"/>
          <w:color w:val="231F20"/>
          <w:lang w:val="en-GB"/>
        </w:rPr>
        <w:t>Using serial communication, you’ll use your</w:t>
      </w:r>
      <w:r>
        <w:rPr>
          <w:rFonts w:eastAsiaTheme="minorHAnsi"/>
          <w:color w:val="231F20"/>
          <w:lang w:val="en-GB"/>
        </w:rPr>
        <w:t xml:space="preserve"> </w:t>
      </w:r>
      <w:r w:rsidRPr="00BE4F1F">
        <w:rPr>
          <w:rFonts w:eastAsiaTheme="minorHAnsi"/>
          <w:color w:val="231F20"/>
          <w:lang w:val="en-GB"/>
        </w:rPr>
        <w:t>Arduino to control a program on your computer</w:t>
      </w:r>
      <w:r>
        <w:rPr>
          <w:rFonts w:eastAsiaTheme="minorHAnsi"/>
          <w:color w:val="231F20"/>
          <w:lang w:val="en-GB"/>
        </w:rPr>
        <w:t>.</w:t>
      </w:r>
    </w:p>
    <w:p w:rsidR="00BE4F1F" w:rsidRPr="00BE4F1F" w:rsidRDefault="00BE4F1F" w:rsidP="00BE4F1F">
      <w:pPr>
        <w:pStyle w:val="BodyText"/>
        <w:spacing w:line="299" w:lineRule="auto"/>
        <w:ind w:right="127"/>
        <w:jc w:val="both"/>
        <w:rPr>
          <w:rFonts w:eastAsiaTheme="minorHAnsi"/>
          <w:color w:val="231F20"/>
          <w:lang w:val="en-GB"/>
        </w:rPr>
      </w:pPr>
      <w:r w:rsidRPr="00BE4F1F">
        <w:rPr>
          <w:rFonts w:eastAsiaTheme="minorHAnsi"/>
          <w:color w:val="231F20"/>
          <w:lang w:val="en-GB"/>
        </w:rPr>
        <w:t>When y</w:t>
      </w:r>
      <w:r>
        <w:rPr>
          <w:rFonts w:eastAsiaTheme="minorHAnsi"/>
          <w:color w:val="231F20"/>
          <w:lang w:val="en-GB"/>
        </w:rPr>
        <w:t xml:space="preserve">ou program your Arduino, you’re </w:t>
      </w:r>
      <w:r w:rsidRPr="00BE4F1F">
        <w:rPr>
          <w:rFonts w:eastAsiaTheme="minorHAnsi"/>
          <w:color w:val="231F20"/>
          <w:lang w:val="en-GB"/>
        </w:rPr>
        <w:t>opening a connection between the computer a</w:t>
      </w:r>
      <w:r>
        <w:rPr>
          <w:rFonts w:eastAsiaTheme="minorHAnsi"/>
          <w:color w:val="231F20"/>
          <w:lang w:val="en-GB"/>
        </w:rPr>
        <w:t xml:space="preserve">nd the microcontroller. You can </w:t>
      </w:r>
      <w:r w:rsidRPr="00BE4F1F">
        <w:rPr>
          <w:rFonts w:eastAsiaTheme="minorHAnsi"/>
          <w:color w:val="231F20"/>
          <w:lang w:val="en-GB"/>
        </w:rPr>
        <w:t>use this connection to send data back a</w:t>
      </w:r>
      <w:r>
        <w:rPr>
          <w:rFonts w:eastAsiaTheme="minorHAnsi"/>
          <w:color w:val="231F20"/>
          <w:lang w:val="en-GB"/>
        </w:rPr>
        <w:t xml:space="preserve">nd forth to other applications. </w:t>
      </w:r>
      <w:r w:rsidRPr="00BE4F1F">
        <w:rPr>
          <w:rFonts w:eastAsiaTheme="minorHAnsi"/>
          <w:color w:val="231F20"/>
          <w:lang w:val="en-GB"/>
        </w:rPr>
        <w:t>The Arduino has a chip that converts the comp</w:t>
      </w:r>
      <w:r>
        <w:rPr>
          <w:rFonts w:eastAsiaTheme="minorHAnsi"/>
          <w:color w:val="231F20"/>
          <w:lang w:val="en-GB"/>
        </w:rPr>
        <w:t xml:space="preserve">uter’s USB-based communication </w:t>
      </w:r>
      <w:r w:rsidRPr="00BE4F1F">
        <w:rPr>
          <w:rFonts w:eastAsiaTheme="minorHAnsi"/>
          <w:color w:val="231F20"/>
          <w:lang w:val="en-GB"/>
        </w:rPr>
        <w:t xml:space="preserve">to the serial communication the Arduino uses. </w:t>
      </w:r>
      <w:r>
        <w:rPr>
          <w:rFonts w:eastAsiaTheme="minorHAnsi"/>
          <w:color w:val="231F20"/>
          <w:lang w:val="en-GB"/>
        </w:rPr>
        <w:t xml:space="preserve">Serial communication means that </w:t>
      </w:r>
      <w:r w:rsidRPr="00BE4F1F">
        <w:rPr>
          <w:rFonts w:eastAsiaTheme="minorHAnsi"/>
          <w:color w:val="231F20"/>
          <w:lang w:val="en-GB"/>
        </w:rPr>
        <w:t>the two computers, your Arduino and PC, are exchanging bits of information</w:t>
      </w:r>
    </w:p>
    <w:p w:rsidR="00BE4F1F" w:rsidRPr="00BE4F1F" w:rsidRDefault="00BE4F1F" w:rsidP="00BE4F1F">
      <w:pPr>
        <w:pStyle w:val="BodyText"/>
        <w:spacing w:line="299" w:lineRule="auto"/>
        <w:ind w:right="127"/>
        <w:jc w:val="both"/>
        <w:rPr>
          <w:rFonts w:eastAsiaTheme="minorHAnsi"/>
          <w:color w:val="231F20"/>
          <w:lang w:val="en-GB"/>
        </w:rPr>
      </w:pPr>
      <w:r w:rsidRPr="00BE4F1F">
        <w:rPr>
          <w:rFonts w:eastAsiaTheme="minorHAnsi"/>
          <w:color w:val="231F20"/>
          <w:lang w:val="en-GB"/>
        </w:rPr>
        <w:t>serially, or one after another in time.</w:t>
      </w:r>
    </w:p>
    <w:p w:rsidR="00BE4F1F" w:rsidRPr="00BE4F1F" w:rsidRDefault="00BE4F1F" w:rsidP="00BE4F1F">
      <w:pPr>
        <w:pStyle w:val="BodyText"/>
        <w:spacing w:line="299" w:lineRule="auto"/>
        <w:ind w:right="127"/>
        <w:jc w:val="both"/>
        <w:rPr>
          <w:rFonts w:eastAsiaTheme="minorHAnsi"/>
          <w:color w:val="231F20"/>
          <w:lang w:val="en-GB"/>
        </w:rPr>
      </w:pPr>
      <w:r w:rsidRPr="00BE4F1F">
        <w:rPr>
          <w:rFonts w:eastAsiaTheme="minorHAnsi"/>
          <w:color w:val="231F20"/>
          <w:lang w:val="en-GB"/>
        </w:rPr>
        <w:t>When communicating serially, computers need</w:t>
      </w:r>
      <w:r>
        <w:rPr>
          <w:rFonts w:eastAsiaTheme="minorHAnsi"/>
          <w:color w:val="231F20"/>
          <w:lang w:val="en-GB"/>
        </w:rPr>
        <w:t xml:space="preserve"> to agree on the speed at which </w:t>
      </w:r>
      <w:r w:rsidRPr="00BE4F1F">
        <w:rPr>
          <w:rFonts w:eastAsiaTheme="minorHAnsi"/>
          <w:color w:val="231F20"/>
          <w:lang w:val="en-GB"/>
        </w:rPr>
        <w:t>they talk to one another. You’ve probably notice</w:t>
      </w:r>
      <w:r>
        <w:rPr>
          <w:rFonts w:eastAsiaTheme="minorHAnsi"/>
          <w:color w:val="231F20"/>
          <w:lang w:val="en-GB"/>
        </w:rPr>
        <w:t xml:space="preserve">d when using the serial monitor </w:t>
      </w:r>
      <w:r w:rsidRPr="00BE4F1F">
        <w:rPr>
          <w:rFonts w:eastAsiaTheme="minorHAnsi"/>
          <w:color w:val="231F20"/>
          <w:lang w:val="en-GB"/>
        </w:rPr>
        <w:t>there’s a number at the bottom right corner o</w:t>
      </w:r>
      <w:r>
        <w:rPr>
          <w:rFonts w:eastAsiaTheme="minorHAnsi"/>
          <w:color w:val="231F20"/>
          <w:lang w:val="en-GB"/>
        </w:rPr>
        <w:t xml:space="preserve">f the window. That number, 9600 </w:t>
      </w:r>
      <w:r w:rsidRPr="00BE4F1F">
        <w:rPr>
          <w:rFonts w:eastAsiaTheme="minorHAnsi"/>
          <w:color w:val="231F20"/>
          <w:lang w:val="en-GB"/>
        </w:rPr>
        <w:t>bits per second, or baud, is the same as the valu</w:t>
      </w:r>
      <w:r>
        <w:rPr>
          <w:rFonts w:eastAsiaTheme="minorHAnsi"/>
          <w:color w:val="231F20"/>
          <w:lang w:val="en-GB"/>
        </w:rPr>
        <w:t xml:space="preserve">e you’ve declared using </w:t>
      </w:r>
      <w:proofErr w:type="spellStart"/>
      <w:r>
        <w:rPr>
          <w:rFonts w:eastAsiaTheme="minorHAnsi"/>
          <w:color w:val="231F20"/>
          <w:lang w:val="en-GB"/>
        </w:rPr>
        <w:t>Serial.</w:t>
      </w:r>
      <w:r w:rsidRPr="00BE4F1F">
        <w:rPr>
          <w:rFonts w:eastAsiaTheme="minorHAnsi"/>
          <w:color w:val="231F20"/>
          <w:lang w:val="en-GB"/>
        </w:rPr>
        <w:t>begin</w:t>
      </w:r>
      <w:proofErr w:type="spellEnd"/>
      <w:r w:rsidRPr="00BE4F1F">
        <w:rPr>
          <w:rFonts w:eastAsiaTheme="minorHAnsi"/>
          <w:color w:val="231F20"/>
          <w:lang w:val="en-GB"/>
        </w:rPr>
        <w:t>(). That’s the speed at which the Arduino and computer exchange data.</w:t>
      </w:r>
    </w:p>
    <w:p w:rsidR="00BE4F1F" w:rsidRDefault="00BE4F1F" w:rsidP="00BE4F1F">
      <w:pPr>
        <w:pStyle w:val="BodyText"/>
        <w:spacing w:line="299" w:lineRule="auto"/>
        <w:ind w:right="127"/>
        <w:jc w:val="both"/>
        <w:rPr>
          <w:rFonts w:eastAsiaTheme="minorHAnsi"/>
          <w:color w:val="231F20"/>
          <w:lang w:val="en-GB"/>
        </w:rPr>
      </w:pPr>
      <w:r w:rsidRPr="00BE4F1F">
        <w:rPr>
          <w:rFonts w:eastAsiaTheme="minorHAnsi"/>
          <w:color w:val="231F20"/>
          <w:lang w:val="en-GB"/>
        </w:rPr>
        <w:t>You’ve used the serial monitor to look at values</w:t>
      </w:r>
      <w:r>
        <w:rPr>
          <w:rFonts w:eastAsiaTheme="minorHAnsi"/>
          <w:color w:val="231F20"/>
          <w:lang w:val="en-GB"/>
        </w:rPr>
        <w:t xml:space="preserve"> from the </w:t>
      </w:r>
      <w:proofErr w:type="spellStart"/>
      <w:r>
        <w:rPr>
          <w:rFonts w:eastAsiaTheme="minorHAnsi"/>
          <w:color w:val="231F20"/>
          <w:lang w:val="en-GB"/>
        </w:rPr>
        <w:t>analog</w:t>
      </w:r>
      <w:proofErr w:type="spellEnd"/>
      <w:r>
        <w:rPr>
          <w:rFonts w:eastAsiaTheme="minorHAnsi"/>
          <w:color w:val="231F20"/>
          <w:lang w:val="en-GB"/>
        </w:rPr>
        <w:t xml:space="preserve"> inputs; you’ll </w:t>
      </w:r>
      <w:r w:rsidRPr="00BE4F1F">
        <w:rPr>
          <w:rFonts w:eastAsiaTheme="minorHAnsi"/>
          <w:color w:val="231F20"/>
          <w:lang w:val="en-GB"/>
        </w:rPr>
        <w:t>use a similar method to get values into a pro</w:t>
      </w:r>
      <w:r>
        <w:rPr>
          <w:rFonts w:eastAsiaTheme="minorHAnsi"/>
          <w:color w:val="231F20"/>
          <w:lang w:val="en-GB"/>
        </w:rPr>
        <w:t xml:space="preserve">gram you’re going to write in a </w:t>
      </w:r>
      <w:r w:rsidRPr="00BE4F1F">
        <w:rPr>
          <w:rFonts w:eastAsiaTheme="minorHAnsi"/>
          <w:color w:val="231F20"/>
          <w:lang w:val="en-GB"/>
        </w:rPr>
        <w:t>programming environment called Processing. P</w:t>
      </w:r>
      <w:r>
        <w:rPr>
          <w:rFonts w:eastAsiaTheme="minorHAnsi"/>
          <w:color w:val="231F20"/>
          <w:lang w:val="en-GB"/>
        </w:rPr>
        <w:t xml:space="preserve">rocessing is based on Java, and </w:t>
      </w:r>
      <w:r w:rsidRPr="00BE4F1F">
        <w:rPr>
          <w:rFonts w:eastAsiaTheme="minorHAnsi"/>
          <w:color w:val="231F20"/>
          <w:lang w:val="en-GB"/>
        </w:rPr>
        <w:t>Arduino’s programming environment is based on Proces</w:t>
      </w:r>
      <w:r>
        <w:rPr>
          <w:rFonts w:eastAsiaTheme="minorHAnsi"/>
          <w:color w:val="231F20"/>
          <w:lang w:val="en-GB"/>
        </w:rPr>
        <w:t xml:space="preserve">sing’s. They look pretty </w:t>
      </w:r>
      <w:r w:rsidRPr="00BE4F1F">
        <w:rPr>
          <w:rFonts w:eastAsiaTheme="minorHAnsi"/>
          <w:color w:val="231F20"/>
          <w:lang w:val="en-GB"/>
        </w:rPr>
        <w:t>similar, so you should feel right at home there.</w:t>
      </w:r>
    </w:p>
    <w:p w:rsidR="00BE4F1F" w:rsidRPr="00BE4F1F" w:rsidRDefault="00BE4F1F" w:rsidP="00BE4F1F">
      <w:pPr>
        <w:pStyle w:val="BodyText"/>
        <w:spacing w:line="299" w:lineRule="auto"/>
        <w:ind w:right="127"/>
        <w:jc w:val="both"/>
        <w:rPr>
          <w:rFonts w:eastAsiaTheme="minorHAnsi"/>
          <w:color w:val="231F20"/>
          <w:lang w:val="en-GB"/>
        </w:rPr>
      </w:pPr>
      <w:r w:rsidRPr="00BE4F1F">
        <w:rPr>
          <w:rFonts w:eastAsiaTheme="minorHAnsi"/>
          <w:color w:val="231F20"/>
          <w:lang w:val="en-GB"/>
        </w:rPr>
        <w:t>The most efficient way to send data between t</w:t>
      </w:r>
      <w:r>
        <w:rPr>
          <w:rFonts w:eastAsiaTheme="minorHAnsi"/>
          <w:color w:val="231F20"/>
          <w:lang w:val="en-GB"/>
        </w:rPr>
        <w:t xml:space="preserve">he Arduino and Processing is by </w:t>
      </w:r>
      <w:r w:rsidRPr="00BE4F1F">
        <w:rPr>
          <w:rFonts w:eastAsiaTheme="minorHAnsi"/>
          <w:color w:val="231F20"/>
          <w:lang w:val="en-GB"/>
        </w:rPr>
        <w:t xml:space="preserve">using the </w:t>
      </w:r>
      <w:proofErr w:type="spellStart"/>
      <w:r w:rsidRPr="00BE4F1F">
        <w:rPr>
          <w:rFonts w:eastAsiaTheme="minorHAnsi"/>
          <w:color w:val="231F20"/>
          <w:lang w:val="en-GB"/>
        </w:rPr>
        <w:t>Serial.write</w:t>
      </w:r>
      <w:proofErr w:type="spellEnd"/>
      <w:r w:rsidRPr="00BE4F1F">
        <w:rPr>
          <w:rFonts w:eastAsiaTheme="minorHAnsi"/>
          <w:color w:val="231F20"/>
          <w:lang w:val="en-GB"/>
        </w:rPr>
        <w:t>() function in Ardui</w:t>
      </w:r>
      <w:r>
        <w:rPr>
          <w:rFonts w:eastAsiaTheme="minorHAnsi"/>
          <w:color w:val="231F20"/>
          <w:lang w:val="en-GB"/>
        </w:rPr>
        <w:t xml:space="preserve">no. It’s similar to the </w:t>
      </w:r>
      <w:proofErr w:type="spellStart"/>
      <w:r>
        <w:rPr>
          <w:rFonts w:eastAsiaTheme="minorHAnsi"/>
          <w:color w:val="231F20"/>
          <w:lang w:val="en-GB"/>
        </w:rPr>
        <w:t>Serial.</w:t>
      </w:r>
      <w:r w:rsidRPr="00BE4F1F">
        <w:rPr>
          <w:rFonts w:eastAsiaTheme="minorHAnsi"/>
          <w:color w:val="231F20"/>
          <w:lang w:val="en-GB"/>
        </w:rPr>
        <w:t>print</w:t>
      </w:r>
      <w:proofErr w:type="spellEnd"/>
      <w:r w:rsidRPr="00BE4F1F">
        <w:rPr>
          <w:rFonts w:eastAsiaTheme="minorHAnsi"/>
          <w:color w:val="231F20"/>
          <w:lang w:val="en-GB"/>
        </w:rPr>
        <w:t>() function you’ve been using in that it s</w:t>
      </w:r>
      <w:r>
        <w:rPr>
          <w:rFonts w:eastAsiaTheme="minorHAnsi"/>
          <w:color w:val="231F20"/>
          <w:lang w:val="en-GB"/>
        </w:rPr>
        <w:t xml:space="preserve">ends information to an attached </w:t>
      </w:r>
      <w:r w:rsidRPr="00BE4F1F">
        <w:rPr>
          <w:rFonts w:eastAsiaTheme="minorHAnsi"/>
          <w:color w:val="231F20"/>
          <w:lang w:val="en-GB"/>
        </w:rPr>
        <w:t>computer, but instead of sending human readab</w:t>
      </w:r>
      <w:r>
        <w:rPr>
          <w:rFonts w:eastAsiaTheme="minorHAnsi"/>
          <w:color w:val="231F20"/>
          <w:lang w:val="en-GB"/>
        </w:rPr>
        <w:t xml:space="preserve">le information like numbers and </w:t>
      </w:r>
      <w:r w:rsidRPr="00BE4F1F">
        <w:rPr>
          <w:rFonts w:eastAsiaTheme="minorHAnsi"/>
          <w:color w:val="231F20"/>
          <w:lang w:val="en-GB"/>
        </w:rPr>
        <w:t xml:space="preserve">letters, it sends values between 0-255 as raw bytes. </w:t>
      </w:r>
      <w:r>
        <w:rPr>
          <w:rFonts w:eastAsiaTheme="minorHAnsi"/>
          <w:color w:val="231F20"/>
          <w:lang w:val="en-GB"/>
        </w:rPr>
        <w:t xml:space="preserve">This limits the values that the </w:t>
      </w:r>
      <w:r w:rsidRPr="00BE4F1F">
        <w:rPr>
          <w:rFonts w:eastAsiaTheme="minorHAnsi"/>
          <w:color w:val="231F20"/>
          <w:lang w:val="en-GB"/>
        </w:rPr>
        <w:t>Arduino can send, but allows for quick transmission of information.</w:t>
      </w:r>
    </w:p>
    <w:p w:rsidR="00BE4F1F" w:rsidRPr="00BE4F1F" w:rsidRDefault="00BE4F1F" w:rsidP="00BE4F1F">
      <w:pPr>
        <w:pStyle w:val="BodyText"/>
        <w:spacing w:line="299" w:lineRule="auto"/>
        <w:ind w:right="127"/>
        <w:jc w:val="both"/>
        <w:rPr>
          <w:rFonts w:eastAsiaTheme="minorHAnsi"/>
          <w:color w:val="231F20"/>
          <w:lang w:val="en-GB"/>
        </w:rPr>
      </w:pPr>
      <w:r w:rsidRPr="00BE4F1F">
        <w:rPr>
          <w:rFonts w:eastAsiaTheme="minorHAnsi"/>
          <w:color w:val="231F20"/>
          <w:lang w:val="en-GB"/>
        </w:rPr>
        <w:t>On both your computer and Arduino, there’s som</w:t>
      </w:r>
      <w:r>
        <w:rPr>
          <w:rFonts w:eastAsiaTheme="minorHAnsi"/>
          <w:color w:val="231F20"/>
          <w:lang w:val="en-GB"/>
        </w:rPr>
        <w:t xml:space="preserve">ething called the serial buffer </w:t>
      </w:r>
      <w:r w:rsidRPr="00BE4F1F">
        <w:rPr>
          <w:rFonts w:eastAsiaTheme="minorHAnsi"/>
          <w:color w:val="231F20"/>
          <w:lang w:val="en-GB"/>
        </w:rPr>
        <w:t>which holds onto information until it is read by a p</w:t>
      </w:r>
      <w:r>
        <w:rPr>
          <w:rFonts w:eastAsiaTheme="minorHAnsi"/>
          <w:color w:val="231F20"/>
          <w:lang w:val="en-GB"/>
        </w:rPr>
        <w:t xml:space="preserve">rogram. You’ll be sending bytes </w:t>
      </w:r>
      <w:r w:rsidRPr="00BE4F1F">
        <w:rPr>
          <w:rFonts w:eastAsiaTheme="minorHAnsi"/>
          <w:color w:val="231F20"/>
          <w:lang w:val="en-GB"/>
        </w:rPr>
        <w:t>from the Arduino to Processing’s serial buffer. Proc</w:t>
      </w:r>
      <w:r>
        <w:rPr>
          <w:rFonts w:eastAsiaTheme="minorHAnsi"/>
          <w:color w:val="231F20"/>
          <w:lang w:val="en-GB"/>
        </w:rPr>
        <w:t xml:space="preserve">essing will then read the bytes </w:t>
      </w:r>
      <w:r w:rsidRPr="00BE4F1F">
        <w:rPr>
          <w:rFonts w:eastAsiaTheme="minorHAnsi"/>
          <w:color w:val="231F20"/>
          <w:lang w:val="en-GB"/>
        </w:rPr>
        <w:t>out of the buffer. As the program reads information f</w:t>
      </w:r>
      <w:r>
        <w:rPr>
          <w:rFonts w:eastAsiaTheme="minorHAnsi"/>
          <w:color w:val="231F20"/>
          <w:lang w:val="en-GB"/>
        </w:rPr>
        <w:t xml:space="preserve">rom the buffer, it clears space </w:t>
      </w:r>
      <w:r w:rsidRPr="00BE4F1F">
        <w:rPr>
          <w:rFonts w:eastAsiaTheme="minorHAnsi"/>
          <w:color w:val="231F20"/>
          <w:lang w:val="en-GB"/>
        </w:rPr>
        <w:t>for more.</w:t>
      </w:r>
    </w:p>
    <w:p w:rsidR="00087550" w:rsidRPr="00BE4F1F" w:rsidRDefault="00BE4F1F" w:rsidP="00087550">
      <w:pPr>
        <w:pStyle w:val="BodyText"/>
        <w:spacing w:line="299" w:lineRule="auto"/>
        <w:ind w:right="127"/>
        <w:jc w:val="both"/>
        <w:rPr>
          <w:rFonts w:eastAsiaTheme="minorHAnsi"/>
          <w:color w:val="231F20"/>
          <w:lang w:val="en-GB"/>
        </w:rPr>
      </w:pPr>
      <w:r w:rsidRPr="00BE4F1F">
        <w:rPr>
          <w:rFonts w:eastAsiaTheme="minorHAnsi"/>
          <w:color w:val="231F20"/>
          <w:lang w:val="en-GB"/>
        </w:rPr>
        <w:t>When using serial communication between devic</w:t>
      </w:r>
      <w:r>
        <w:rPr>
          <w:rFonts w:eastAsiaTheme="minorHAnsi"/>
          <w:color w:val="231F20"/>
          <w:lang w:val="en-GB"/>
        </w:rPr>
        <w:t xml:space="preserve">es and programs, it’s important </w:t>
      </w:r>
      <w:r w:rsidRPr="00BE4F1F">
        <w:rPr>
          <w:rFonts w:eastAsiaTheme="minorHAnsi"/>
          <w:color w:val="231F20"/>
          <w:lang w:val="en-GB"/>
        </w:rPr>
        <w:t xml:space="preserve">that both sides not only know how fast they </w:t>
      </w:r>
      <w:r>
        <w:rPr>
          <w:rFonts w:eastAsiaTheme="minorHAnsi"/>
          <w:color w:val="231F20"/>
          <w:lang w:val="en-GB"/>
        </w:rPr>
        <w:t>will be communicating, but also agree on what is sent and received.</w:t>
      </w:r>
    </w:p>
    <w:p w:rsidR="00087550" w:rsidRDefault="00BE4F1F" w:rsidP="00087550">
      <w:pPr>
        <w:pStyle w:val="BodyText"/>
        <w:spacing w:line="299" w:lineRule="auto"/>
        <w:ind w:right="127"/>
        <w:jc w:val="both"/>
        <w:rPr>
          <w:color w:val="231F20"/>
          <w:w w:val="95"/>
        </w:rPr>
      </w:pPr>
      <w:r w:rsidRPr="00BE4F1F">
        <w:drawing>
          <wp:anchor distT="0" distB="0" distL="114300" distR="114300" simplePos="0" relativeHeight="251679743" behindDoc="0" locked="0" layoutInCell="1" allowOverlap="1" wp14:anchorId="484257FF" wp14:editId="3436A8EE">
            <wp:simplePos x="0" y="0"/>
            <wp:positionH relativeFrom="column">
              <wp:posOffset>-352425</wp:posOffset>
            </wp:positionH>
            <wp:positionV relativeFrom="paragraph">
              <wp:posOffset>151130</wp:posOffset>
            </wp:positionV>
            <wp:extent cx="4128770" cy="3085465"/>
            <wp:effectExtent l="0" t="0" r="5080" b="63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46"/>
                    <a:stretch/>
                  </pic:blipFill>
                  <pic:spPr bwMode="auto">
                    <a:xfrm>
                      <a:off x="0" y="0"/>
                      <a:ext cx="4128770" cy="30854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B79FA">
        <w:rPr>
          <w:noProof/>
          <w:lang w:val="it-IT" w:eastAsia="it-IT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53B1FC6A" wp14:editId="6E2D5C0D">
                <wp:simplePos x="0" y="0"/>
                <wp:positionH relativeFrom="margin">
                  <wp:posOffset>1819275</wp:posOffset>
                </wp:positionH>
                <wp:positionV relativeFrom="paragraph">
                  <wp:posOffset>10795</wp:posOffset>
                </wp:positionV>
                <wp:extent cx="1152525" cy="238125"/>
                <wp:effectExtent l="0" t="0" r="28575" b="28575"/>
                <wp:wrapNone/>
                <wp:docPr id="705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2525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8011C" w:rsidRPr="00CD0917" w:rsidRDefault="00BF4B06" w:rsidP="00CD09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yponineSansPro-Light" w:hAnsi="TyponineSansPro-Light" w:cs="TyponineSansPro-Light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TyponineSansPro-Light" w:hAnsi="TyponineSansPro-Light" w:cs="TyponineSansPro-Light"/>
                                <w:sz w:val="20"/>
                                <w:szCs w:val="20"/>
                                <w:lang w:val="en-US"/>
                              </w:rPr>
                              <w:t>Gnd</w:t>
                            </w:r>
                            <w:proofErr w:type="spellEnd"/>
                            <w:r>
                              <w:rPr>
                                <w:rFonts w:ascii="TyponineSansPro-Light" w:hAnsi="TyponineSansPro-Light" w:cs="TyponineSansPro-Light"/>
                                <w:sz w:val="20"/>
                                <w:szCs w:val="20"/>
                                <w:lang w:val="en-US"/>
                              </w:rPr>
                              <w:t>/5V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B1FC6A" id="Text Box 2" o:spid="_x0000_s1032" type="#_x0000_t202" style="position:absolute;left:0;text-align:left;margin-left:143.25pt;margin-top:.85pt;width:90.75pt;height:18.75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">
                <v:textbox>
                  <w:txbxContent>
                    <w:p w:rsidR="00F8011C" w:rsidRPr="00CD0917" w:rsidRDefault="00BF4B06" w:rsidP="00CD09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yponineSansPro-Light" w:hAnsi="TyponineSansPro-Light" w:cs="TyponineSansPro-Light"/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r>
                        <w:rPr>
                          <w:rFonts w:ascii="TyponineSansPro-Light" w:hAnsi="TyponineSansPro-Light" w:cs="TyponineSansPro-Light"/>
                          <w:sz w:val="20"/>
                          <w:szCs w:val="20"/>
                          <w:lang w:val="en-US"/>
                        </w:rPr>
                        <w:t>Gnd</w:t>
                      </w:r>
                      <w:proofErr w:type="spellEnd"/>
                      <w:r>
                        <w:rPr>
                          <w:rFonts w:ascii="TyponineSansPro-Light" w:hAnsi="TyponineSansPro-Light" w:cs="TyponineSansPro-Light"/>
                          <w:sz w:val="20"/>
                          <w:szCs w:val="20"/>
                          <w:lang w:val="en-US"/>
                        </w:rPr>
                        <w:t>/5V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087550" w:rsidRDefault="00087550" w:rsidP="00087550">
      <w:pPr>
        <w:pStyle w:val="BodyText"/>
        <w:spacing w:line="299" w:lineRule="auto"/>
        <w:ind w:right="127"/>
        <w:jc w:val="both"/>
        <w:rPr>
          <w:color w:val="231F20"/>
          <w:w w:val="95"/>
        </w:rPr>
      </w:pPr>
    </w:p>
    <w:p w:rsidR="00087550" w:rsidRDefault="00087550" w:rsidP="00087550">
      <w:pPr>
        <w:pStyle w:val="BodyText"/>
        <w:spacing w:line="299" w:lineRule="auto"/>
        <w:ind w:right="127"/>
        <w:jc w:val="both"/>
        <w:rPr>
          <w:color w:val="231F20"/>
          <w:w w:val="95"/>
        </w:rPr>
      </w:pPr>
    </w:p>
    <w:p w:rsidR="00087550" w:rsidRDefault="00CA6CC8" w:rsidP="00087550">
      <w:pPr>
        <w:pStyle w:val="BodyText"/>
        <w:spacing w:line="299" w:lineRule="auto"/>
        <w:ind w:right="127"/>
        <w:jc w:val="both"/>
        <w:rPr>
          <w:color w:val="231F20"/>
          <w:w w:val="95"/>
        </w:rPr>
      </w:pPr>
      <w:r>
        <w:rPr>
          <w:noProof/>
          <w:lang w:eastAsia="it-IT"/>
        </w:rPr>
        <w:drawing>
          <wp:anchor distT="0" distB="0" distL="114300" distR="114300" simplePos="0" relativeHeight="251688960" behindDoc="0" locked="0" layoutInCell="1" allowOverlap="1" wp14:anchorId="4BC10E47" wp14:editId="484D94C1">
            <wp:simplePos x="0" y="0"/>
            <wp:positionH relativeFrom="margin">
              <wp:posOffset>3988435</wp:posOffset>
            </wp:positionH>
            <wp:positionV relativeFrom="paragraph">
              <wp:posOffset>11430</wp:posOffset>
            </wp:positionV>
            <wp:extent cx="2181225" cy="2045323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204532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87550" w:rsidRDefault="00087550" w:rsidP="00087550">
      <w:pPr>
        <w:pStyle w:val="BodyText"/>
        <w:spacing w:line="299" w:lineRule="auto"/>
        <w:ind w:right="127"/>
        <w:jc w:val="both"/>
        <w:rPr>
          <w:color w:val="231F20"/>
          <w:w w:val="95"/>
        </w:rPr>
      </w:pPr>
    </w:p>
    <w:p w:rsidR="00087550" w:rsidRDefault="00087550" w:rsidP="00087550">
      <w:pPr>
        <w:pStyle w:val="BodyText"/>
        <w:spacing w:line="299" w:lineRule="auto"/>
        <w:ind w:right="127"/>
        <w:jc w:val="both"/>
        <w:rPr>
          <w:color w:val="231F20"/>
          <w:w w:val="95"/>
        </w:rPr>
      </w:pPr>
    </w:p>
    <w:p w:rsidR="00087550" w:rsidRDefault="00087550" w:rsidP="00087550">
      <w:pPr>
        <w:pStyle w:val="BodyText"/>
        <w:spacing w:line="299" w:lineRule="auto"/>
        <w:ind w:right="127"/>
        <w:jc w:val="both"/>
        <w:rPr>
          <w:color w:val="231F20"/>
          <w:w w:val="95"/>
        </w:rPr>
      </w:pPr>
    </w:p>
    <w:p w:rsidR="00087550" w:rsidRDefault="00087550" w:rsidP="00087550">
      <w:pPr>
        <w:pStyle w:val="BodyText"/>
        <w:spacing w:line="299" w:lineRule="auto"/>
        <w:ind w:right="127"/>
        <w:jc w:val="both"/>
        <w:rPr>
          <w:color w:val="231F20"/>
          <w:w w:val="95"/>
        </w:rPr>
      </w:pPr>
    </w:p>
    <w:p w:rsidR="00087550" w:rsidRDefault="00087550" w:rsidP="00087550">
      <w:pPr>
        <w:pStyle w:val="BodyText"/>
        <w:spacing w:line="299" w:lineRule="auto"/>
        <w:ind w:right="127"/>
        <w:jc w:val="both"/>
        <w:rPr>
          <w:color w:val="231F20"/>
          <w:w w:val="95"/>
        </w:rPr>
      </w:pPr>
    </w:p>
    <w:p w:rsidR="00087550" w:rsidRDefault="00087550" w:rsidP="00087550">
      <w:pPr>
        <w:pStyle w:val="BodyText"/>
        <w:spacing w:line="299" w:lineRule="auto"/>
        <w:ind w:right="127"/>
        <w:jc w:val="both"/>
        <w:rPr>
          <w:color w:val="231F20"/>
          <w:w w:val="95"/>
        </w:rPr>
      </w:pPr>
    </w:p>
    <w:p w:rsidR="00087550" w:rsidRDefault="00087550" w:rsidP="00087550">
      <w:pPr>
        <w:pStyle w:val="BodyText"/>
        <w:spacing w:line="299" w:lineRule="auto"/>
        <w:ind w:right="127"/>
        <w:jc w:val="both"/>
        <w:rPr>
          <w:color w:val="231F20"/>
          <w:w w:val="95"/>
        </w:rPr>
      </w:pPr>
    </w:p>
    <w:p w:rsidR="00087550" w:rsidRDefault="00087550" w:rsidP="00087550">
      <w:pPr>
        <w:pStyle w:val="BodyText"/>
        <w:spacing w:line="299" w:lineRule="auto"/>
        <w:ind w:right="127"/>
        <w:jc w:val="both"/>
        <w:rPr>
          <w:color w:val="231F20"/>
          <w:w w:val="95"/>
        </w:rPr>
      </w:pPr>
    </w:p>
    <w:p w:rsidR="00087550" w:rsidRPr="00087550" w:rsidRDefault="00087550" w:rsidP="00087550">
      <w:pPr>
        <w:pStyle w:val="BodyText"/>
        <w:spacing w:line="299" w:lineRule="auto"/>
        <w:ind w:right="127"/>
        <w:jc w:val="both"/>
        <w:rPr>
          <w:color w:val="231F20"/>
          <w:w w:val="95"/>
        </w:rPr>
      </w:pPr>
    </w:p>
    <w:p w:rsidR="00354FBE" w:rsidRDefault="00BE4F1F">
      <w:pPr>
        <w:rPr>
          <w:lang w:val="en-US"/>
        </w:rPr>
      </w:pPr>
      <w:r w:rsidRPr="006B79FA"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2CF08B44" wp14:editId="231B7D2E">
                <wp:simplePos x="0" y="0"/>
                <wp:positionH relativeFrom="margin">
                  <wp:posOffset>2712085</wp:posOffset>
                </wp:positionH>
                <wp:positionV relativeFrom="paragraph">
                  <wp:posOffset>757555</wp:posOffset>
                </wp:positionV>
                <wp:extent cx="1819275" cy="314325"/>
                <wp:effectExtent l="0" t="0" r="28575" b="28575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9275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B4D3A" w:rsidRPr="00CB4D3A" w:rsidRDefault="00BE4F1F" w:rsidP="00CB4D3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yponineSansPro-Light" w:hAnsi="TyponineSansPro-Light" w:cs="TyponineSansPro-Light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TyponineSansPro-Light" w:hAnsi="TyponineSansPro-Light" w:cs="TyponineSansPro-Light"/>
                                <w:sz w:val="20"/>
                                <w:szCs w:val="20"/>
                                <w:lang w:val="en-US"/>
                              </w:rPr>
                              <w:t>Central pin to A0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F08B44" id="_x0000_s1033" type="#_x0000_t202" style="position:absolute;margin-left:213.55pt;margin-top:59.65pt;width:143.25pt;height:24.75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">
                <v:textbox>
                  <w:txbxContent>
                    <w:p w:rsidR="00CB4D3A" w:rsidRPr="00CB4D3A" w:rsidRDefault="00BE4F1F" w:rsidP="00CB4D3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yponineSansPro-Light" w:hAnsi="TyponineSansPro-Light" w:cs="TyponineSansPro-Light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TyponineSansPro-Light" w:hAnsi="TyponineSansPro-Light" w:cs="TyponineSansPro-Light"/>
                          <w:sz w:val="20"/>
                          <w:szCs w:val="20"/>
                          <w:lang w:val="en-US"/>
                        </w:rPr>
                        <w:t>Central pin to A0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354FBE" w:rsidRDefault="00354FBE" w:rsidP="001336A1">
      <w:pPr>
        <w:rPr>
          <w:lang w:val="en-US"/>
        </w:rPr>
      </w:pPr>
    </w:p>
    <w:p w:rsidR="00CA6CC8" w:rsidRDefault="00CA6CC8" w:rsidP="00CA6CC8">
      <w:pPr>
        <w:rPr>
          <w:color w:val="231F20"/>
        </w:rPr>
      </w:pPr>
      <w:r>
        <w:rPr>
          <w:noProof/>
          <w:lang w:eastAsia="it-IT"/>
        </w:rPr>
        <w:drawing>
          <wp:inline distT="0" distB="0" distL="0" distR="0" wp14:anchorId="44BB5562" wp14:editId="48FE95E9">
            <wp:extent cx="3381375" cy="20478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6CC8" w:rsidRPr="00CA6CC8" w:rsidRDefault="00CA6CC8" w:rsidP="00CA6CC8">
      <w:pPr>
        <w:spacing w:after="0" w:line="240" w:lineRule="auto"/>
        <w:rPr>
          <w:color w:val="231F20"/>
          <w:lang w:val="en-US"/>
        </w:rPr>
      </w:pPr>
      <w:r w:rsidRPr="00CA6CC8">
        <w:rPr>
          <w:color w:val="231F20"/>
          <w:lang w:val="en-US"/>
        </w:rPr>
        <w:t xml:space="preserve">First, program your Arduino. In </w:t>
      </w:r>
      <w:proofErr w:type="gramStart"/>
      <w:r w:rsidRPr="00CA6CC8">
        <w:rPr>
          <w:color w:val="231F20"/>
          <w:lang w:val="en-US"/>
        </w:rPr>
        <w:t>setup(</w:t>
      </w:r>
      <w:proofErr w:type="gramEnd"/>
      <w:r w:rsidRPr="00CA6CC8">
        <w:rPr>
          <w:color w:val="231F20"/>
          <w:lang w:val="en-US"/>
        </w:rPr>
        <w:t>), you’ll start serial</w:t>
      </w:r>
      <w:r>
        <w:rPr>
          <w:color w:val="231F20"/>
          <w:lang w:val="en-US"/>
        </w:rPr>
        <w:t xml:space="preserve"> </w:t>
      </w:r>
      <w:r w:rsidRPr="00CA6CC8">
        <w:rPr>
          <w:color w:val="231F20"/>
          <w:lang w:val="en-US"/>
        </w:rPr>
        <w:t>communication, just as you did ear</w:t>
      </w:r>
      <w:r w:rsidR="001743E2">
        <w:rPr>
          <w:color w:val="231F20"/>
          <w:lang w:val="en-US"/>
        </w:rPr>
        <w:t xml:space="preserve">lier </w:t>
      </w:r>
      <w:r>
        <w:rPr>
          <w:color w:val="231F20"/>
          <w:lang w:val="en-US"/>
        </w:rPr>
        <w:t xml:space="preserve">when looking at the values </w:t>
      </w:r>
      <w:r w:rsidRPr="00CA6CC8">
        <w:rPr>
          <w:color w:val="231F20"/>
          <w:lang w:val="en-US"/>
        </w:rPr>
        <w:t>from an attached sensor. The Processing program you write will</w:t>
      </w:r>
      <w:r w:rsidR="001743E2">
        <w:rPr>
          <w:color w:val="231F20"/>
          <w:lang w:val="en-US"/>
        </w:rPr>
        <w:t xml:space="preserve"> </w:t>
      </w:r>
      <w:r w:rsidRPr="00CA6CC8">
        <w:rPr>
          <w:color w:val="231F20"/>
          <w:lang w:val="en-US"/>
        </w:rPr>
        <w:t>have the same serial baud rate as your Arduino.</w:t>
      </w:r>
    </w:p>
    <w:p w:rsidR="00CA6CC8" w:rsidRPr="00CA6CC8" w:rsidRDefault="00CA6CC8" w:rsidP="00CA6CC8">
      <w:pPr>
        <w:spacing w:after="0" w:line="240" w:lineRule="auto"/>
        <w:rPr>
          <w:color w:val="231F20"/>
          <w:lang w:val="en-US"/>
        </w:rPr>
      </w:pPr>
      <w:r w:rsidRPr="00CA6CC8">
        <w:rPr>
          <w:color w:val="231F20"/>
          <w:lang w:val="en-US"/>
        </w:rPr>
        <w:t xml:space="preserve">In the </w:t>
      </w:r>
      <w:proofErr w:type="gramStart"/>
      <w:r w:rsidRPr="00CA6CC8">
        <w:rPr>
          <w:color w:val="231F20"/>
          <w:lang w:val="en-US"/>
        </w:rPr>
        <w:t>loop(</w:t>
      </w:r>
      <w:proofErr w:type="gramEnd"/>
      <w:r w:rsidRPr="00CA6CC8">
        <w:rPr>
          <w:color w:val="231F20"/>
          <w:lang w:val="en-US"/>
        </w:rPr>
        <w:t xml:space="preserve">), you’re </w:t>
      </w:r>
      <w:r>
        <w:rPr>
          <w:color w:val="231F20"/>
          <w:lang w:val="en-US"/>
        </w:rPr>
        <w:t xml:space="preserve">going to use the </w:t>
      </w:r>
      <w:proofErr w:type="spellStart"/>
      <w:r>
        <w:rPr>
          <w:color w:val="231F20"/>
          <w:lang w:val="en-US"/>
        </w:rPr>
        <w:t>Serial.write</w:t>
      </w:r>
      <w:proofErr w:type="spellEnd"/>
      <w:r>
        <w:rPr>
          <w:color w:val="231F20"/>
          <w:lang w:val="en-US"/>
        </w:rPr>
        <w:t xml:space="preserve">() </w:t>
      </w:r>
      <w:r w:rsidRPr="00CA6CC8">
        <w:rPr>
          <w:color w:val="231F20"/>
          <w:lang w:val="en-US"/>
        </w:rPr>
        <w:t>command to send information over the serial connection.</w:t>
      </w:r>
    </w:p>
    <w:p w:rsidR="00CA6CC8" w:rsidRPr="00CA6CC8" w:rsidRDefault="00CA6CC8" w:rsidP="00CA6CC8">
      <w:pPr>
        <w:spacing w:after="0" w:line="240" w:lineRule="auto"/>
        <w:rPr>
          <w:color w:val="231F20"/>
          <w:lang w:val="en-US"/>
        </w:rPr>
      </w:pPr>
      <w:proofErr w:type="spellStart"/>
      <w:r w:rsidRPr="00CA6CC8">
        <w:rPr>
          <w:color w:val="231F20"/>
          <w:lang w:val="en-US"/>
        </w:rPr>
        <w:t>Serial.write</w:t>
      </w:r>
      <w:proofErr w:type="spellEnd"/>
      <w:r w:rsidRPr="00CA6CC8">
        <w:rPr>
          <w:color w:val="231F20"/>
          <w:lang w:val="en-US"/>
        </w:rPr>
        <w:t>() can only sen</w:t>
      </w:r>
      <w:r>
        <w:rPr>
          <w:color w:val="231F20"/>
          <w:lang w:val="en-US"/>
        </w:rPr>
        <w:t xml:space="preserve">d a value between 0 and 255. To </w:t>
      </w:r>
      <w:r w:rsidRPr="00CA6CC8">
        <w:rPr>
          <w:color w:val="231F20"/>
          <w:lang w:val="en-US"/>
        </w:rPr>
        <w:t>make sure you’re sending values that f</w:t>
      </w:r>
      <w:r>
        <w:rPr>
          <w:color w:val="231F20"/>
          <w:lang w:val="en-US"/>
        </w:rPr>
        <w:t xml:space="preserve">it within that range, divide </w:t>
      </w:r>
      <w:r w:rsidRPr="00CA6CC8">
        <w:rPr>
          <w:color w:val="231F20"/>
          <w:lang w:val="en-US"/>
        </w:rPr>
        <w:t>the analog reading by 4.</w:t>
      </w:r>
    </w:p>
    <w:p w:rsidR="000969F2" w:rsidRDefault="00CA6CC8" w:rsidP="00CA6CC8">
      <w:pPr>
        <w:spacing w:after="0" w:line="240" w:lineRule="auto"/>
        <w:rPr>
          <w:color w:val="231F20"/>
          <w:lang w:val="en-US"/>
        </w:rPr>
      </w:pPr>
      <w:r w:rsidRPr="00CA6CC8">
        <w:rPr>
          <w:color w:val="231F20"/>
          <w:lang w:val="en-US"/>
        </w:rPr>
        <w:t>After sending the byte, wait for</w:t>
      </w:r>
      <w:r>
        <w:rPr>
          <w:color w:val="231F20"/>
          <w:lang w:val="en-US"/>
        </w:rPr>
        <w:t xml:space="preserve"> one millisecond to let the ADC </w:t>
      </w:r>
      <w:r w:rsidRPr="00CA6CC8">
        <w:rPr>
          <w:color w:val="231F20"/>
          <w:lang w:val="en-US"/>
        </w:rPr>
        <w:t>settle down. Upload the program t</w:t>
      </w:r>
      <w:r>
        <w:rPr>
          <w:color w:val="231F20"/>
          <w:lang w:val="en-US"/>
        </w:rPr>
        <w:t xml:space="preserve">o the Arduino then set it aside </w:t>
      </w:r>
      <w:r w:rsidRPr="00CA6CC8">
        <w:rPr>
          <w:color w:val="231F20"/>
          <w:lang w:val="en-US"/>
        </w:rPr>
        <w:t>while you write your Processing sketch.</w:t>
      </w:r>
    </w:p>
    <w:p w:rsidR="00CA6CC8" w:rsidRDefault="00CA6CC8" w:rsidP="00CA6CC8">
      <w:pPr>
        <w:spacing w:after="0" w:line="240" w:lineRule="auto"/>
        <w:rPr>
          <w:color w:val="231F20"/>
          <w:lang w:val="en-US"/>
        </w:rPr>
      </w:pPr>
    </w:p>
    <w:p w:rsidR="00CA6CC8" w:rsidRDefault="00CA6CC8" w:rsidP="00CA6CC8">
      <w:pPr>
        <w:spacing w:after="0" w:line="240" w:lineRule="auto"/>
        <w:rPr>
          <w:color w:val="231F20"/>
          <w:lang w:val="en-US"/>
        </w:rPr>
      </w:pPr>
    </w:p>
    <w:p w:rsidR="00CA6CC8" w:rsidRDefault="00CE4032" w:rsidP="00CA6CC8">
      <w:pPr>
        <w:spacing w:after="0" w:line="240" w:lineRule="auto"/>
        <w:rPr>
          <w:color w:val="231F20"/>
          <w:lang w:val="en-US"/>
        </w:rPr>
      </w:pPr>
      <w:r>
        <w:rPr>
          <w:noProof/>
          <w:lang w:eastAsia="it-IT"/>
        </w:rPr>
        <w:drawing>
          <wp:inline distT="0" distB="0" distL="0" distR="0" wp14:anchorId="25F169B8" wp14:editId="0F3FE38C">
            <wp:extent cx="4895850" cy="39909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6CC8" w:rsidRDefault="00CE4032" w:rsidP="00CA6CC8">
      <w:pPr>
        <w:spacing w:after="0" w:line="240" w:lineRule="auto"/>
        <w:rPr>
          <w:color w:val="231F20"/>
          <w:lang w:val="en-US"/>
        </w:rPr>
      </w:pPr>
      <w:r>
        <w:rPr>
          <w:noProof/>
          <w:lang w:eastAsia="it-IT"/>
        </w:rPr>
        <w:lastRenderedPageBreak/>
        <w:drawing>
          <wp:inline distT="0" distB="0" distL="0" distR="0" wp14:anchorId="26A4B264" wp14:editId="51FE6B2E">
            <wp:extent cx="3505200" cy="29718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6CC8" w:rsidRDefault="00CA6CC8" w:rsidP="00CA6CC8">
      <w:pPr>
        <w:spacing w:after="0" w:line="240" w:lineRule="auto"/>
        <w:rPr>
          <w:color w:val="231F20"/>
          <w:lang w:val="en-US"/>
        </w:rPr>
      </w:pPr>
    </w:p>
    <w:p w:rsidR="00CA6CC8" w:rsidRPr="00CA6CC8" w:rsidRDefault="00CA6CC8" w:rsidP="00CA6CC8">
      <w:pPr>
        <w:spacing w:after="0" w:line="240" w:lineRule="auto"/>
        <w:rPr>
          <w:color w:val="231F20"/>
          <w:lang w:val="en-US"/>
        </w:rPr>
      </w:pPr>
      <w:r w:rsidRPr="00CA6CC8">
        <w:rPr>
          <w:color w:val="231F20"/>
          <w:lang w:val="en-US"/>
        </w:rPr>
        <w:t>The Processing language is si</w:t>
      </w:r>
      <w:r>
        <w:rPr>
          <w:color w:val="231F20"/>
          <w:lang w:val="en-US"/>
        </w:rPr>
        <w:t xml:space="preserve">milar to Arduino, but there are </w:t>
      </w:r>
      <w:r w:rsidRPr="00CA6CC8">
        <w:rPr>
          <w:color w:val="231F20"/>
          <w:lang w:val="en-US"/>
        </w:rPr>
        <w:t>enough differences that y</w:t>
      </w:r>
      <w:r>
        <w:rPr>
          <w:color w:val="231F20"/>
          <w:lang w:val="en-US"/>
        </w:rPr>
        <w:t xml:space="preserve">ou should look at some of their </w:t>
      </w:r>
      <w:r w:rsidRPr="00CA6CC8">
        <w:rPr>
          <w:color w:val="231F20"/>
          <w:lang w:val="en-US"/>
        </w:rPr>
        <w:t xml:space="preserve">tutorials and the “Getting Started” guide </w:t>
      </w:r>
      <w:r>
        <w:rPr>
          <w:color w:val="231F20"/>
          <w:lang w:val="en-US"/>
        </w:rPr>
        <w:t xml:space="preserve">to </w:t>
      </w:r>
      <w:r w:rsidRPr="00CA6CC8">
        <w:rPr>
          <w:color w:val="231F20"/>
          <w:lang w:val="en-US"/>
        </w:rPr>
        <w:t>familiarize yourself with the language.</w:t>
      </w:r>
    </w:p>
    <w:p w:rsidR="00CA6CC8" w:rsidRPr="00CA6CC8" w:rsidRDefault="00CA6CC8" w:rsidP="00CA6CC8">
      <w:pPr>
        <w:spacing w:after="0" w:line="240" w:lineRule="auto"/>
        <w:rPr>
          <w:color w:val="231F20"/>
          <w:lang w:val="en-US"/>
        </w:rPr>
      </w:pPr>
      <w:r w:rsidRPr="00CA6CC8">
        <w:rPr>
          <w:color w:val="231F20"/>
          <w:lang w:val="en-US"/>
        </w:rPr>
        <w:t xml:space="preserve">Open a new Processing sketch. </w:t>
      </w:r>
      <w:r>
        <w:rPr>
          <w:color w:val="231F20"/>
          <w:lang w:val="en-US"/>
        </w:rPr>
        <w:t xml:space="preserve">Processing, unlike the Arduino, </w:t>
      </w:r>
      <w:r w:rsidRPr="00CA6CC8">
        <w:rPr>
          <w:color w:val="231F20"/>
          <w:lang w:val="en-US"/>
        </w:rPr>
        <w:t>doesn’t know about serial port</w:t>
      </w:r>
      <w:r w:rsidR="00CE4032">
        <w:rPr>
          <w:color w:val="231F20"/>
          <w:lang w:val="en-US"/>
        </w:rPr>
        <w:t xml:space="preserve">s </w:t>
      </w:r>
      <w:r>
        <w:rPr>
          <w:color w:val="231F20"/>
          <w:lang w:val="en-US"/>
        </w:rPr>
        <w:t xml:space="preserve">without including an external </w:t>
      </w:r>
      <w:r w:rsidRPr="00CA6CC8">
        <w:rPr>
          <w:color w:val="231F20"/>
          <w:lang w:val="en-US"/>
        </w:rPr>
        <w:t>library. Import the serial library.</w:t>
      </w:r>
    </w:p>
    <w:p w:rsidR="00CA6CC8" w:rsidRPr="00CA6CC8" w:rsidRDefault="00CA6CC8" w:rsidP="00CA6CC8">
      <w:pPr>
        <w:spacing w:after="0" w:line="240" w:lineRule="auto"/>
        <w:rPr>
          <w:color w:val="231F20"/>
          <w:lang w:val="en-US"/>
        </w:rPr>
      </w:pPr>
      <w:r w:rsidRPr="00CA6CC8">
        <w:rPr>
          <w:color w:val="231F20"/>
          <w:lang w:val="en-US"/>
        </w:rPr>
        <w:t xml:space="preserve">You need to create an instance of the </w:t>
      </w:r>
      <w:r w:rsidR="00CE4032">
        <w:rPr>
          <w:color w:val="231F20"/>
          <w:lang w:val="en-US"/>
        </w:rPr>
        <w:t xml:space="preserve">serial object, just like you’ve </w:t>
      </w:r>
      <w:r w:rsidRPr="00CA6CC8">
        <w:rPr>
          <w:color w:val="231F20"/>
          <w:lang w:val="en-US"/>
        </w:rPr>
        <w:t>done in Arduino with the Servo li</w:t>
      </w:r>
      <w:r w:rsidR="00CE4032">
        <w:rPr>
          <w:color w:val="231F20"/>
          <w:lang w:val="en-US"/>
        </w:rPr>
        <w:t xml:space="preserve">brary. You’ll use this uniquely </w:t>
      </w:r>
      <w:r w:rsidRPr="00CA6CC8">
        <w:rPr>
          <w:color w:val="231F20"/>
          <w:lang w:val="en-US"/>
        </w:rPr>
        <w:t>named object whenever you want to use the serial connection.</w:t>
      </w:r>
    </w:p>
    <w:p w:rsidR="00CA6CC8" w:rsidRDefault="00CA6CC8" w:rsidP="00CA6CC8">
      <w:pPr>
        <w:spacing w:after="0" w:line="240" w:lineRule="auto"/>
        <w:rPr>
          <w:color w:val="231F20"/>
          <w:lang w:val="en-US"/>
        </w:rPr>
      </w:pPr>
      <w:r w:rsidRPr="00CA6CC8">
        <w:rPr>
          <w:color w:val="231F20"/>
          <w:lang w:val="en-US"/>
        </w:rPr>
        <w:t xml:space="preserve">To use images in Processing, you need to create an object </w:t>
      </w:r>
      <w:r w:rsidR="00CE4032">
        <w:rPr>
          <w:color w:val="231F20"/>
          <w:lang w:val="en-US"/>
        </w:rPr>
        <w:t xml:space="preserve">that </w:t>
      </w:r>
      <w:r w:rsidRPr="00CA6CC8">
        <w:rPr>
          <w:color w:val="231F20"/>
          <w:lang w:val="en-US"/>
        </w:rPr>
        <w:t>wi</w:t>
      </w:r>
      <w:r w:rsidR="00CE4032">
        <w:rPr>
          <w:color w:val="231F20"/>
          <w:lang w:val="en-US"/>
        </w:rPr>
        <w:t xml:space="preserve">ll hold the image and give it a </w:t>
      </w:r>
      <w:r w:rsidRPr="00CA6CC8">
        <w:rPr>
          <w:color w:val="231F20"/>
          <w:lang w:val="en-US"/>
        </w:rPr>
        <w:t>name.</w:t>
      </w:r>
    </w:p>
    <w:p w:rsidR="00CE4032" w:rsidRDefault="00CE4032" w:rsidP="00CA6CC8">
      <w:pPr>
        <w:spacing w:after="0" w:line="240" w:lineRule="auto"/>
        <w:rPr>
          <w:color w:val="231F20"/>
          <w:lang w:val="en-US"/>
        </w:rPr>
      </w:pPr>
    </w:p>
    <w:p w:rsidR="00CE4032" w:rsidRDefault="00CE4032" w:rsidP="00CA6CC8">
      <w:pPr>
        <w:spacing w:after="0" w:line="240" w:lineRule="auto"/>
        <w:rPr>
          <w:color w:val="231F20"/>
          <w:lang w:val="en-US"/>
        </w:rPr>
      </w:pPr>
    </w:p>
    <w:p w:rsidR="00CE4032" w:rsidRPr="00CE4032" w:rsidRDefault="00CE4032" w:rsidP="008F3A83">
      <w:pPr>
        <w:spacing w:after="0" w:line="240" w:lineRule="auto"/>
        <w:jc w:val="both"/>
        <w:rPr>
          <w:color w:val="231F20"/>
          <w:lang w:val="en-US"/>
        </w:rPr>
      </w:pPr>
      <w:r w:rsidRPr="00CE4032">
        <w:rPr>
          <w:color w:val="231F20"/>
          <w:lang w:val="en-US"/>
        </w:rPr>
        <w:t>Create a variable that will hold th</w:t>
      </w:r>
      <w:r>
        <w:rPr>
          <w:color w:val="231F20"/>
          <w:lang w:val="en-US"/>
        </w:rPr>
        <w:t xml:space="preserve">e background hue of the Arduino </w:t>
      </w:r>
      <w:r w:rsidRPr="00CE4032">
        <w:rPr>
          <w:color w:val="231F20"/>
          <w:lang w:val="en-US"/>
        </w:rPr>
        <w:t>logo. The logo is a .</w:t>
      </w:r>
      <w:proofErr w:type="spellStart"/>
      <w:r w:rsidRPr="00CE4032">
        <w:rPr>
          <w:color w:val="231F20"/>
          <w:lang w:val="en-US"/>
        </w:rPr>
        <w:t>png</w:t>
      </w:r>
      <w:proofErr w:type="spellEnd"/>
      <w:r w:rsidRPr="00CE4032">
        <w:rPr>
          <w:color w:val="231F20"/>
          <w:lang w:val="en-US"/>
        </w:rPr>
        <w:t xml:space="preserve"> file, and it has</w:t>
      </w:r>
      <w:r>
        <w:rPr>
          <w:color w:val="231F20"/>
          <w:lang w:val="en-US"/>
        </w:rPr>
        <w:t xml:space="preserve"> built-in transparency, so it’s </w:t>
      </w:r>
      <w:r w:rsidRPr="00CE4032">
        <w:rPr>
          <w:color w:val="231F20"/>
          <w:lang w:val="en-US"/>
        </w:rPr>
        <w:t>possible to see the background color change.</w:t>
      </w:r>
    </w:p>
    <w:p w:rsidR="00CE4032" w:rsidRPr="00CE4032" w:rsidRDefault="00CE4032" w:rsidP="008F3A83">
      <w:pPr>
        <w:spacing w:after="0" w:line="240" w:lineRule="auto"/>
        <w:jc w:val="both"/>
        <w:rPr>
          <w:color w:val="231F20"/>
          <w:lang w:val="en-US"/>
        </w:rPr>
      </w:pPr>
      <w:r w:rsidRPr="00CE4032">
        <w:rPr>
          <w:color w:val="231F20"/>
          <w:lang w:val="en-US"/>
        </w:rPr>
        <w:t xml:space="preserve">Processing has a </w:t>
      </w:r>
      <w:proofErr w:type="gramStart"/>
      <w:r w:rsidRPr="00CE4032">
        <w:rPr>
          <w:color w:val="231F20"/>
          <w:lang w:val="en-US"/>
        </w:rPr>
        <w:t>setup(</w:t>
      </w:r>
      <w:proofErr w:type="gramEnd"/>
      <w:r w:rsidRPr="00CE4032">
        <w:rPr>
          <w:color w:val="231F20"/>
          <w:lang w:val="en-US"/>
        </w:rPr>
        <w:t>) func</w:t>
      </w:r>
      <w:r>
        <w:rPr>
          <w:color w:val="231F20"/>
          <w:lang w:val="en-US"/>
        </w:rPr>
        <w:t xml:space="preserve">tion, just like Arduino. Here’s </w:t>
      </w:r>
      <w:r w:rsidRPr="00CE4032">
        <w:rPr>
          <w:color w:val="231F20"/>
          <w:lang w:val="en-US"/>
        </w:rPr>
        <w:t>where you’ll open the serial co</w:t>
      </w:r>
      <w:r>
        <w:rPr>
          <w:color w:val="231F20"/>
          <w:lang w:val="en-US"/>
        </w:rPr>
        <w:t xml:space="preserve">nnection and give the program a </w:t>
      </w:r>
      <w:r w:rsidRPr="00CE4032">
        <w:rPr>
          <w:color w:val="231F20"/>
          <w:lang w:val="en-US"/>
        </w:rPr>
        <w:t>couple of parameters that will be used while it runs.</w:t>
      </w:r>
    </w:p>
    <w:p w:rsidR="00CE4032" w:rsidRPr="00CE4032" w:rsidRDefault="00CE4032" w:rsidP="008F3A83">
      <w:pPr>
        <w:spacing w:after="0" w:line="240" w:lineRule="auto"/>
        <w:jc w:val="both"/>
        <w:rPr>
          <w:color w:val="231F20"/>
          <w:lang w:val="en-US"/>
        </w:rPr>
      </w:pPr>
      <w:r w:rsidRPr="00CE4032">
        <w:rPr>
          <w:color w:val="231F20"/>
          <w:lang w:val="en-US"/>
        </w:rPr>
        <w:t>You can change the way Processin</w:t>
      </w:r>
      <w:r>
        <w:rPr>
          <w:color w:val="231F20"/>
          <w:lang w:val="en-US"/>
        </w:rPr>
        <w:t xml:space="preserve">g works with color information. </w:t>
      </w:r>
      <w:r w:rsidRPr="00CE4032">
        <w:rPr>
          <w:color w:val="231F20"/>
          <w:lang w:val="en-US"/>
        </w:rPr>
        <w:t xml:space="preserve">Typically, it works with colors in </w:t>
      </w:r>
      <w:r>
        <w:rPr>
          <w:color w:val="231F20"/>
          <w:lang w:val="en-US"/>
        </w:rPr>
        <w:t xml:space="preserve">a Red Green Blue (RGB) fashion. </w:t>
      </w:r>
      <w:r w:rsidRPr="00CE4032">
        <w:rPr>
          <w:color w:val="231F20"/>
          <w:lang w:val="en-US"/>
        </w:rPr>
        <w:t>This is similar to the color mixing you did in Project 4, when you</w:t>
      </w:r>
    </w:p>
    <w:p w:rsidR="00CE4032" w:rsidRPr="00CE4032" w:rsidRDefault="00CE4032" w:rsidP="008F3A83">
      <w:pPr>
        <w:spacing w:after="0" w:line="240" w:lineRule="auto"/>
        <w:jc w:val="both"/>
        <w:rPr>
          <w:color w:val="231F20"/>
          <w:lang w:val="en-US"/>
        </w:rPr>
      </w:pPr>
      <w:r w:rsidRPr="00CE4032">
        <w:rPr>
          <w:color w:val="231F20"/>
          <w:lang w:val="en-US"/>
        </w:rPr>
        <w:t>used values between 0 and 25</w:t>
      </w:r>
      <w:r>
        <w:rPr>
          <w:color w:val="231F20"/>
          <w:lang w:val="en-US"/>
        </w:rPr>
        <w:t xml:space="preserve">5 to change the color of an RGB </w:t>
      </w:r>
      <w:r w:rsidRPr="00CE4032">
        <w:rPr>
          <w:color w:val="231F20"/>
          <w:lang w:val="en-US"/>
        </w:rPr>
        <w:t>LED. In this program, you’re g</w:t>
      </w:r>
      <w:r>
        <w:rPr>
          <w:color w:val="231F20"/>
          <w:lang w:val="en-US"/>
        </w:rPr>
        <w:t xml:space="preserve">oing to use a color mode called </w:t>
      </w:r>
      <w:r w:rsidRPr="00CE4032">
        <w:rPr>
          <w:color w:val="231F20"/>
          <w:lang w:val="en-US"/>
        </w:rPr>
        <w:t>HSB, which stands for Hue, Sat</w:t>
      </w:r>
      <w:r w:rsidR="008F3A83">
        <w:rPr>
          <w:color w:val="231F20"/>
          <w:lang w:val="en-US"/>
        </w:rPr>
        <w:t xml:space="preserve">uration, and Brightness. You’ll </w:t>
      </w:r>
      <w:r w:rsidRPr="00CE4032">
        <w:rPr>
          <w:color w:val="231F20"/>
          <w:lang w:val="en-US"/>
        </w:rPr>
        <w:t>change the hue when you turn the potentiometer.</w:t>
      </w:r>
    </w:p>
    <w:p w:rsidR="00CE4032" w:rsidRPr="00CE4032" w:rsidRDefault="00CE4032" w:rsidP="008F3A83">
      <w:pPr>
        <w:spacing w:after="0" w:line="240" w:lineRule="auto"/>
        <w:jc w:val="both"/>
        <w:rPr>
          <w:color w:val="231F20"/>
          <w:lang w:val="en-US"/>
        </w:rPr>
      </w:pPr>
      <w:proofErr w:type="spellStart"/>
      <w:proofErr w:type="gramStart"/>
      <w:r w:rsidRPr="00CE4032">
        <w:rPr>
          <w:color w:val="231F20"/>
          <w:lang w:val="en-US"/>
        </w:rPr>
        <w:t>colorMode</w:t>
      </w:r>
      <w:proofErr w:type="spellEnd"/>
      <w:r w:rsidRPr="00CE4032">
        <w:rPr>
          <w:color w:val="231F20"/>
          <w:lang w:val="en-US"/>
        </w:rPr>
        <w:t>(</w:t>
      </w:r>
      <w:proofErr w:type="gramEnd"/>
      <w:r w:rsidRPr="00CE4032">
        <w:rPr>
          <w:color w:val="231F20"/>
          <w:lang w:val="en-US"/>
        </w:rPr>
        <w:t>) takes two argum</w:t>
      </w:r>
      <w:r>
        <w:rPr>
          <w:color w:val="231F20"/>
          <w:lang w:val="en-US"/>
        </w:rPr>
        <w:t xml:space="preserve">ents: the type of mode, and the </w:t>
      </w:r>
      <w:r w:rsidRPr="00CE4032">
        <w:rPr>
          <w:color w:val="231F20"/>
          <w:lang w:val="en-US"/>
        </w:rPr>
        <w:t>maximum value it can expect.</w:t>
      </w:r>
    </w:p>
    <w:p w:rsidR="00CE4032" w:rsidRPr="00CE4032" w:rsidRDefault="00CE4032" w:rsidP="008F3A83">
      <w:pPr>
        <w:spacing w:after="0" w:line="240" w:lineRule="auto"/>
        <w:jc w:val="both"/>
        <w:rPr>
          <w:color w:val="231F20"/>
          <w:lang w:val="en-US"/>
        </w:rPr>
      </w:pPr>
      <w:r w:rsidRPr="00CE4032">
        <w:rPr>
          <w:color w:val="231F20"/>
          <w:lang w:val="en-US"/>
        </w:rPr>
        <w:t>To load the Arduino image into the sketch, read it into th</w:t>
      </w:r>
      <w:r>
        <w:rPr>
          <w:color w:val="231F20"/>
          <w:lang w:val="en-US"/>
        </w:rPr>
        <w:t xml:space="preserve">e logo </w:t>
      </w:r>
      <w:r w:rsidRPr="00CE4032">
        <w:rPr>
          <w:color w:val="231F20"/>
          <w:lang w:val="en-US"/>
        </w:rPr>
        <w:t xml:space="preserve">object you created earlier. </w:t>
      </w:r>
    </w:p>
    <w:p w:rsidR="008F3A83" w:rsidRDefault="00CE4032" w:rsidP="008F3A83">
      <w:pPr>
        <w:spacing w:after="0" w:line="240" w:lineRule="auto"/>
        <w:jc w:val="both"/>
        <w:rPr>
          <w:color w:val="231F20"/>
          <w:lang w:val="en-US"/>
        </w:rPr>
      </w:pPr>
      <w:r w:rsidRPr="00CE4032">
        <w:rPr>
          <w:color w:val="231F20"/>
          <w:lang w:val="en-US"/>
        </w:rPr>
        <w:t xml:space="preserve">With the </w:t>
      </w:r>
      <w:proofErr w:type="gramStart"/>
      <w:r w:rsidRPr="00CE4032">
        <w:rPr>
          <w:color w:val="231F20"/>
          <w:lang w:val="en-US"/>
        </w:rPr>
        <w:t>size(</w:t>
      </w:r>
      <w:proofErr w:type="gramEnd"/>
      <w:r w:rsidRPr="00CE4032">
        <w:rPr>
          <w:color w:val="231F20"/>
          <w:lang w:val="en-US"/>
        </w:rPr>
        <w:t>) function, yo</w:t>
      </w:r>
      <w:r>
        <w:rPr>
          <w:color w:val="231F20"/>
          <w:lang w:val="en-US"/>
        </w:rPr>
        <w:t xml:space="preserve">u tell Processing how large the </w:t>
      </w:r>
      <w:r w:rsidRPr="00CE4032">
        <w:rPr>
          <w:color w:val="231F20"/>
          <w:lang w:val="en-US"/>
        </w:rPr>
        <w:t xml:space="preserve">display window will be. </w:t>
      </w:r>
      <w:r w:rsidR="008F3A83">
        <w:rPr>
          <w:color w:val="231F20"/>
          <w:lang w:val="en-US"/>
        </w:rPr>
        <w:t xml:space="preserve">If you use </w:t>
      </w:r>
      <w:proofErr w:type="spellStart"/>
      <w:proofErr w:type="gramStart"/>
      <w:r>
        <w:rPr>
          <w:color w:val="231F20"/>
          <w:lang w:val="en-US"/>
        </w:rPr>
        <w:t>logo.width</w:t>
      </w:r>
      <w:proofErr w:type="spellEnd"/>
      <w:proofErr w:type="gramEnd"/>
      <w:r>
        <w:rPr>
          <w:color w:val="231F20"/>
          <w:lang w:val="en-US"/>
        </w:rPr>
        <w:t xml:space="preserve"> and </w:t>
      </w:r>
      <w:proofErr w:type="spellStart"/>
      <w:r>
        <w:rPr>
          <w:color w:val="231F20"/>
          <w:lang w:val="en-US"/>
        </w:rPr>
        <w:t>logo.</w:t>
      </w:r>
      <w:r w:rsidRPr="00CE4032">
        <w:rPr>
          <w:color w:val="231F20"/>
          <w:lang w:val="en-US"/>
        </w:rPr>
        <w:t>height</w:t>
      </w:r>
      <w:proofErr w:type="spellEnd"/>
      <w:r w:rsidRPr="00CE4032">
        <w:rPr>
          <w:color w:val="231F20"/>
          <w:lang w:val="en-US"/>
        </w:rPr>
        <w:t xml:space="preserve"> as the arguments, the ske</w:t>
      </w:r>
      <w:r w:rsidR="008F3A83">
        <w:rPr>
          <w:color w:val="231F20"/>
          <w:lang w:val="en-US"/>
        </w:rPr>
        <w:t xml:space="preserve">tch will automatically scale to </w:t>
      </w:r>
      <w:r w:rsidRPr="00CE4032">
        <w:rPr>
          <w:color w:val="231F20"/>
          <w:lang w:val="en-US"/>
        </w:rPr>
        <w:t xml:space="preserve">the </w:t>
      </w:r>
      <w:r w:rsidR="008F3A83">
        <w:rPr>
          <w:color w:val="231F20"/>
          <w:lang w:val="en-US"/>
        </w:rPr>
        <w:t xml:space="preserve">size of the image you’re using. </w:t>
      </w:r>
      <w:r w:rsidRPr="00CE4032">
        <w:rPr>
          <w:color w:val="231F20"/>
          <w:lang w:val="en-US"/>
        </w:rPr>
        <w:t>Processing has the ability to print out status messages</w:t>
      </w:r>
      <w:r w:rsidR="008F3A83">
        <w:rPr>
          <w:color w:val="231F20"/>
          <w:lang w:val="en-US"/>
        </w:rPr>
        <w:t xml:space="preserve"> </w:t>
      </w:r>
      <w:r w:rsidR="008F3A83" w:rsidRPr="008F3A83">
        <w:rPr>
          <w:color w:val="231F20"/>
          <w:lang w:val="en-US"/>
        </w:rPr>
        <w:t>using the</w:t>
      </w:r>
      <w:r w:rsidR="008F3A83">
        <w:rPr>
          <w:color w:val="231F20"/>
          <w:lang w:val="en-US"/>
        </w:rPr>
        <w:t xml:space="preserve"> </w:t>
      </w:r>
      <w:proofErr w:type="spellStart"/>
      <w:proofErr w:type="gramStart"/>
      <w:r w:rsidR="008F3A83" w:rsidRPr="008F3A83">
        <w:rPr>
          <w:color w:val="231F20"/>
          <w:lang w:val="en-US"/>
        </w:rPr>
        <w:t>println</w:t>
      </w:r>
      <w:proofErr w:type="spellEnd"/>
      <w:r w:rsidR="008F3A83" w:rsidRPr="008F3A83">
        <w:rPr>
          <w:color w:val="231F20"/>
          <w:lang w:val="en-US"/>
        </w:rPr>
        <w:t>(</w:t>
      </w:r>
      <w:proofErr w:type="gramEnd"/>
      <w:r w:rsidR="008F3A83" w:rsidRPr="008F3A83">
        <w:rPr>
          <w:color w:val="231F20"/>
          <w:lang w:val="en-US"/>
        </w:rPr>
        <w:t>) command. I</w:t>
      </w:r>
    </w:p>
    <w:p w:rsidR="008F3A83" w:rsidRPr="008F3A83" w:rsidRDefault="008F3A83" w:rsidP="008F3A83">
      <w:pPr>
        <w:spacing w:after="0" w:line="240" w:lineRule="auto"/>
        <w:jc w:val="both"/>
        <w:rPr>
          <w:color w:val="231F20"/>
          <w:lang w:val="en-US"/>
        </w:rPr>
      </w:pPr>
      <w:proofErr w:type="spellStart"/>
      <w:r w:rsidRPr="008F3A83">
        <w:rPr>
          <w:color w:val="231F20"/>
          <w:lang w:val="en-US"/>
        </w:rPr>
        <w:t>f</w:t>
      </w:r>
      <w:proofErr w:type="spellEnd"/>
      <w:r w:rsidRPr="008F3A83">
        <w:rPr>
          <w:color w:val="231F20"/>
          <w:lang w:val="en-US"/>
        </w:rPr>
        <w:t xml:space="preserve"> you u</w:t>
      </w:r>
      <w:r>
        <w:rPr>
          <w:color w:val="231F20"/>
          <w:lang w:val="en-US"/>
        </w:rPr>
        <w:t xml:space="preserve">se this in conjunction with the </w:t>
      </w:r>
      <w:proofErr w:type="spellStart"/>
      <w:r w:rsidRPr="008F3A83">
        <w:rPr>
          <w:color w:val="231F20"/>
          <w:lang w:val="en-US"/>
        </w:rPr>
        <w:t>Serial.list</w:t>
      </w:r>
      <w:proofErr w:type="spellEnd"/>
      <w:r w:rsidRPr="008F3A83">
        <w:rPr>
          <w:color w:val="231F20"/>
          <w:lang w:val="en-US"/>
        </w:rPr>
        <w:t>() function, you’ll get a list of all the serial ports</w:t>
      </w:r>
    </w:p>
    <w:p w:rsidR="008F3A83" w:rsidRPr="008F3A83" w:rsidRDefault="008F3A83" w:rsidP="008F3A83">
      <w:pPr>
        <w:spacing w:after="0" w:line="240" w:lineRule="auto"/>
        <w:jc w:val="both"/>
        <w:rPr>
          <w:color w:val="231F20"/>
          <w:lang w:val="en-US"/>
        </w:rPr>
      </w:pPr>
      <w:r w:rsidRPr="008F3A83">
        <w:rPr>
          <w:color w:val="231F20"/>
          <w:lang w:val="en-US"/>
        </w:rPr>
        <w:t>your computer has when the program fir</w:t>
      </w:r>
      <w:r>
        <w:rPr>
          <w:color w:val="231F20"/>
          <w:lang w:val="en-US"/>
        </w:rPr>
        <w:t xml:space="preserve">st starts. You’ll use this once </w:t>
      </w:r>
      <w:r w:rsidRPr="008F3A83">
        <w:rPr>
          <w:color w:val="231F20"/>
          <w:lang w:val="en-US"/>
        </w:rPr>
        <w:t>you’re finished programming to see what port your Arduino is on.</w:t>
      </w:r>
    </w:p>
    <w:p w:rsidR="00CE4032" w:rsidRDefault="008F3A83" w:rsidP="008F3A83">
      <w:pPr>
        <w:spacing w:after="0" w:line="240" w:lineRule="auto"/>
        <w:jc w:val="both"/>
        <w:rPr>
          <w:color w:val="231F20"/>
          <w:lang w:val="en-US"/>
        </w:rPr>
      </w:pPr>
      <w:r w:rsidRPr="008F3A83">
        <w:rPr>
          <w:color w:val="231F20"/>
          <w:lang w:val="en-US"/>
        </w:rPr>
        <w:t>You need to tell Processi</w:t>
      </w:r>
      <w:r>
        <w:rPr>
          <w:color w:val="231F20"/>
          <w:lang w:val="en-US"/>
        </w:rPr>
        <w:t xml:space="preserve">ng information about the serial </w:t>
      </w:r>
      <w:r w:rsidRPr="008F3A83">
        <w:rPr>
          <w:color w:val="231F20"/>
          <w:lang w:val="en-US"/>
        </w:rPr>
        <w:t xml:space="preserve">connection. To populate your </w:t>
      </w:r>
      <w:r>
        <w:rPr>
          <w:color w:val="231F20"/>
          <w:lang w:val="en-US"/>
        </w:rPr>
        <w:t xml:space="preserve">named serial object </w:t>
      </w:r>
      <w:proofErr w:type="spellStart"/>
      <w:r>
        <w:rPr>
          <w:color w:val="231F20"/>
          <w:lang w:val="en-US"/>
        </w:rPr>
        <w:t>myPort</w:t>
      </w:r>
      <w:proofErr w:type="spellEnd"/>
      <w:r>
        <w:rPr>
          <w:color w:val="231F20"/>
          <w:lang w:val="en-US"/>
        </w:rPr>
        <w:t xml:space="preserve"> with </w:t>
      </w:r>
      <w:r w:rsidRPr="008F3A83">
        <w:rPr>
          <w:color w:val="231F20"/>
          <w:lang w:val="en-US"/>
        </w:rPr>
        <w:t>the necessary information, th</w:t>
      </w:r>
      <w:r>
        <w:rPr>
          <w:color w:val="231F20"/>
          <w:lang w:val="en-US"/>
        </w:rPr>
        <w:t xml:space="preserve">e program needs to know it is a </w:t>
      </w:r>
      <w:r w:rsidRPr="008F3A83">
        <w:rPr>
          <w:color w:val="231F20"/>
          <w:lang w:val="en-US"/>
        </w:rPr>
        <w:t>new instance of the serial object</w:t>
      </w:r>
      <w:r>
        <w:rPr>
          <w:color w:val="231F20"/>
          <w:lang w:val="en-US"/>
        </w:rPr>
        <w:t xml:space="preserve">. The parameters it expects are </w:t>
      </w:r>
      <w:r w:rsidRPr="008F3A83">
        <w:rPr>
          <w:color w:val="231F20"/>
          <w:lang w:val="en-US"/>
        </w:rPr>
        <w:t>which application it will be speakin</w:t>
      </w:r>
      <w:r>
        <w:rPr>
          <w:color w:val="231F20"/>
          <w:lang w:val="en-US"/>
        </w:rPr>
        <w:t xml:space="preserve">g to, which serial port it will </w:t>
      </w:r>
      <w:r w:rsidRPr="008F3A83">
        <w:rPr>
          <w:color w:val="231F20"/>
          <w:lang w:val="en-US"/>
        </w:rPr>
        <w:t>communicate over, and at what speed.</w:t>
      </w:r>
    </w:p>
    <w:p w:rsidR="008F3A83" w:rsidRPr="008F3A83" w:rsidRDefault="008F3A83" w:rsidP="008F3A83">
      <w:pPr>
        <w:spacing w:after="0" w:line="240" w:lineRule="auto"/>
        <w:jc w:val="both"/>
        <w:rPr>
          <w:color w:val="231F20"/>
          <w:lang w:val="en-US"/>
        </w:rPr>
      </w:pPr>
      <w:r w:rsidRPr="008F3A83">
        <w:rPr>
          <w:color w:val="231F20"/>
          <w:lang w:val="en-US"/>
        </w:rPr>
        <w:t xml:space="preserve">The </w:t>
      </w:r>
      <w:proofErr w:type="gramStart"/>
      <w:r w:rsidRPr="008F3A83">
        <w:rPr>
          <w:color w:val="231F20"/>
          <w:lang w:val="en-US"/>
        </w:rPr>
        <w:t>draw(</w:t>
      </w:r>
      <w:proofErr w:type="gramEnd"/>
      <w:r w:rsidRPr="008F3A83">
        <w:rPr>
          <w:color w:val="231F20"/>
          <w:lang w:val="en-US"/>
        </w:rPr>
        <w:t>) function is analogous to Arduino’s loop() in th</w:t>
      </w:r>
      <w:r>
        <w:rPr>
          <w:color w:val="231F20"/>
          <w:lang w:val="en-US"/>
        </w:rPr>
        <w:t xml:space="preserve">at </w:t>
      </w:r>
      <w:r w:rsidRPr="008F3A83">
        <w:rPr>
          <w:color w:val="231F20"/>
          <w:lang w:val="en-US"/>
        </w:rPr>
        <w:t>it happens over and over again fo</w:t>
      </w:r>
      <w:r>
        <w:rPr>
          <w:color w:val="231F20"/>
          <w:lang w:val="en-US"/>
        </w:rPr>
        <w:t xml:space="preserve">rever. This is where things are </w:t>
      </w:r>
      <w:r w:rsidRPr="008F3A83">
        <w:rPr>
          <w:color w:val="231F20"/>
          <w:lang w:val="en-US"/>
        </w:rPr>
        <w:t>drawn to the program’s window.</w:t>
      </w:r>
    </w:p>
    <w:p w:rsidR="008F3A83" w:rsidRPr="008F3A83" w:rsidRDefault="008F3A83" w:rsidP="008F3A83">
      <w:pPr>
        <w:spacing w:after="0" w:line="240" w:lineRule="auto"/>
        <w:jc w:val="both"/>
        <w:rPr>
          <w:color w:val="231F20"/>
          <w:lang w:val="en-US"/>
        </w:rPr>
      </w:pPr>
      <w:r w:rsidRPr="008F3A83">
        <w:rPr>
          <w:color w:val="231F20"/>
          <w:lang w:val="en-US"/>
        </w:rPr>
        <w:lastRenderedPageBreak/>
        <w:t>Check if there is informatio</w:t>
      </w:r>
      <w:r>
        <w:rPr>
          <w:color w:val="231F20"/>
          <w:lang w:val="en-US"/>
        </w:rPr>
        <w:t xml:space="preserve">n from the Arduino. The </w:t>
      </w:r>
      <w:proofErr w:type="spellStart"/>
      <w:r>
        <w:rPr>
          <w:color w:val="231F20"/>
          <w:lang w:val="en-US"/>
        </w:rPr>
        <w:t>myPort.</w:t>
      </w:r>
      <w:r w:rsidRPr="008F3A83">
        <w:rPr>
          <w:color w:val="231F20"/>
          <w:lang w:val="en-US"/>
        </w:rPr>
        <w:t>available</w:t>
      </w:r>
      <w:proofErr w:type="spellEnd"/>
      <w:r w:rsidRPr="008F3A83">
        <w:rPr>
          <w:color w:val="231F20"/>
          <w:lang w:val="en-US"/>
        </w:rPr>
        <w:t>() command will tell you if there is something in</w:t>
      </w:r>
      <w:r>
        <w:rPr>
          <w:color w:val="231F20"/>
          <w:lang w:val="en-US"/>
        </w:rPr>
        <w:t xml:space="preserve"> </w:t>
      </w:r>
      <w:r w:rsidRPr="008F3A83">
        <w:rPr>
          <w:color w:val="231F20"/>
          <w:lang w:val="en-US"/>
        </w:rPr>
        <w:t>the serial buffer. If there are bytes there, read the value into the</w:t>
      </w:r>
      <w:r>
        <w:rPr>
          <w:color w:val="231F20"/>
          <w:lang w:val="en-US"/>
        </w:rPr>
        <w:t xml:space="preserve"> </w:t>
      </w:r>
      <w:proofErr w:type="spellStart"/>
      <w:r w:rsidRPr="008F3A83">
        <w:rPr>
          <w:color w:val="231F20"/>
          <w:lang w:val="en-US"/>
        </w:rPr>
        <w:t>bgcolor</w:t>
      </w:r>
      <w:proofErr w:type="spellEnd"/>
      <w:r w:rsidRPr="008F3A83">
        <w:rPr>
          <w:color w:val="231F20"/>
          <w:lang w:val="en-US"/>
        </w:rPr>
        <w:t xml:space="preserve"> variable and print it to the debug window.</w:t>
      </w:r>
    </w:p>
    <w:p w:rsidR="008F3A83" w:rsidRPr="008F3A83" w:rsidRDefault="008F3A83" w:rsidP="008F3A83">
      <w:pPr>
        <w:spacing w:after="0" w:line="240" w:lineRule="auto"/>
        <w:jc w:val="both"/>
        <w:rPr>
          <w:color w:val="231F20"/>
          <w:lang w:val="en-US"/>
        </w:rPr>
      </w:pPr>
      <w:r w:rsidRPr="008F3A83">
        <w:rPr>
          <w:color w:val="231F20"/>
          <w:lang w:val="en-US"/>
        </w:rPr>
        <w:t xml:space="preserve">The function </w:t>
      </w:r>
      <w:proofErr w:type="gramStart"/>
      <w:r w:rsidRPr="008F3A83">
        <w:rPr>
          <w:color w:val="231F20"/>
          <w:lang w:val="en-US"/>
        </w:rPr>
        <w:t>background(</w:t>
      </w:r>
      <w:proofErr w:type="gramEnd"/>
      <w:r w:rsidRPr="008F3A83">
        <w:rPr>
          <w:color w:val="231F20"/>
          <w:lang w:val="en-US"/>
        </w:rPr>
        <w:t>) s</w:t>
      </w:r>
      <w:r>
        <w:rPr>
          <w:color w:val="231F20"/>
          <w:lang w:val="en-US"/>
        </w:rPr>
        <w:t xml:space="preserve">ets the color of the window. It </w:t>
      </w:r>
      <w:r w:rsidRPr="008F3A83">
        <w:rPr>
          <w:color w:val="231F20"/>
          <w:lang w:val="en-US"/>
        </w:rPr>
        <w:t>takes three arguments. The firs</w:t>
      </w:r>
      <w:r>
        <w:rPr>
          <w:color w:val="231F20"/>
          <w:lang w:val="en-US"/>
        </w:rPr>
        <w:t xml:space="preserve">t argument is the hue, the next </w:t>
      </w:r>
      <w:r w:rsidRPr="008F3A83">
        <w:rPr>
          <w:color w:val="231F20"/>
          <w:lang w:val="en-US"/>
        </w:rPr>
        <w:t>is brightness, and the last is satur</w:t>
      </w:r>
      <w:r>
        <w:rPr>
          <w:color w:val="231F20"/>
          <w:lang w:val="en-US"/>
        </w:rPr>
        <w:t xml:space="preserve">ation. Use the variable </w:t>
      </w:r>
      <w:proofErr w:type="spellStart"/>
      <w:r>
        <w:rPr>
          <w:color w:val="231F20"/>
          <w:lang w:val="en-US"/>
        </w:rPr>
        <w:t>bgcolor</w:t>
      </w:r>
      <w:proofErr w:type="spellEnd"/>
      <w:r>
        <w:rPr>
          <w:color w:val="231F20"/>
          <w:lang w:val="en-US"/>
        </w:rPr>
        <w:t xml:space="preserve"> </w:t>
      </w:r>
      <w:r w:rsidRPr="008F3A83">
        <w:rPr>
          <w:color w:val="231F20"/>
          <w:lang w:val="en-US"/>
        </w:rPr>
        <w:t>as the hue value, and set the b</w:t>
      </w:r>
      <w:r>
        <w:rPr>
          <w:color w:val="231F20"/>
          <w:lang w:val="en-US"/>
        </w:rPr>
        <w:t xml:space="preserve">rightness and saturation to the </w:t>
      </w:r>
      <w:r w:rsidRPr="008F3A83">
        <w:rPr>
          <w:color w:val="231F20"/>
          <w:lang w:val="en-US"/>
        </w:rPr>
        <w:t>maximum value, 255.</w:t>
      </w:r>
    </w:p>
    <w:p w:rsidR="008F3A83" w:rsidRPr="00CA6CC8" w:rsidRDefault="008F3A83" w:rsidP="008F3A83">
      <w:pPr>
        <w:spacing w:after="0" w:line="240" w:lineRule="auto"/>
        <w:jc w:val="both"/>
        <w:rPr>
          <w:color w:val="231F20"/>
          <w:lang w:val="en-US"/>
        </w:rPr>
      </w:pPr>
      <w:r w:rsidRPr="008F3A83">
        <w:rPr>
          <w:color w:val="231F20"/>
          <w:lang w:val="en-US"/>
        </w:rPr>
        <w:t>You’ll draw the logo wit</w:t>
      </w:r>
      <w:r>
        <w:rPr>
          <w:color w:val="231F20"/>
          <w:lang w:val="en-US"/>
        </w:rPr>
        <w:t xml:space="preserve">h the command </w:t>
      </w:r>
      <w:proofErr w:type="gramStart"/>
      <w:r>
        <w:rPr>
          <w:color w:val="231F20"/>
          <w:lang w:val="en-US"/>
        </w:rPr>
        <w:t>image(</w:t>
      </w:r>
      <w:proofErr w:type="gramEnd"/>
      <w:r>
        <w:rPr>
          <w:color w:val="231F20"/>
          <w:lang w:val="en-US"/>
        </w:rPr>
        <w:t xml:space="preserve">). You need </w:t>
      </w:r>
      <w:r w:rsidRPr="008F3A83">
        <w:rPr>
          <w:color w:val="231F20"/>
          <w:lang w:val="en-US"/>
        </w:rPr>
        <w:t xml:space="preserve">to tell </w:t>
      </w:r>
      <w:proofErr w:type="gramStart"/>
      <w:r w:rsidRPr="008F3A83">
        <w:rPr>
          <w:color w:val="231F20"/>
          <w:lang w:val="en-US"/>
        </w:rPr>
        <w:t>image(</w:t>
      </w:r>
      <w:proofErr w:type="gramEnd"/>
      <w:r w:rsidRPr="008F3A83">
        <w:rPr>
          <w:color w:val="231F20"/>
          <w:lang w:val="en-US"/>
        </w:rPr>
        <w:t>) what to draw, and what coordinate</w:t>
      </w:r>
      <w:r>
        <w:rPr>
          <w:color w:val="231F20"/>
          <w:lang w:val="en-US"/>
        </w:rPr>
        <w:t xml:space="preserve">s to start </w:t>
      </w:r>
      <w:bookmarkStart w:id="0" w:name="_GoBack"/>
      <w:bookmarkEnd w:id="0"/>
      <w:r w:rsidRPr="008F3A83">
        <w:rPr>
          <w:color w:val="231F20"/>
          <w:lang w:val="en-US"/>
        </w:rPr>
        <w:t>drawing it in the window. 0,0 is the top left, so start there.</w:t>
      </w:r>
    </w:p>
    <w:sectPr w:rsidR="008F3A83" w:rsidRPr="00CA6CC8" w:rsidSect="00087770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yponineSansPro-Light">
    <w:altName w:val="Arial"/>
    <w:panose1 w:val="00000000000000000000"/>
    <w:charset w:val="00"/>
    <w:family w:val="swiss"/>
    <w:notTrueType/>
    <w:pitch w:val="default"/>
    <w:sig w:usb0="00000083" w:usb1="00000000" w:usb2="00000000" w:usb3="00000000" w:csb0="00000009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79FA"/>
    <w:rsid w:val="00052A21"/>
    <w:rsid w:val="00061CAA"/>
    <w:rsid w:val="000677F8"/>
    <w:rsid w:val="0007075B"/>
    <w:rsid w:val="00087550"/>
    <w:rsid w:val="00087770"/>
    <w:rsid w:val="000969F2"/>
    <w:rsid w:val="000A1311"/>
    <w:rsid w:val="001336A1"/>
    <w:rsid w:val="00155FE5"/>
    <w:rsid w:val="001743E2"/>
    <w:rsid w:val="001A5993"/>
    <w:rsid w:val="001D122B"/>
    <w:rsid w:val="00216362"/>
    <w:rsid w:val="002605AE"/>
    <w:rsid w:val="0029604D"/>
    <w:rsid w:val="002B1DD6"/>
    <w:rsid w:val="002B6687"/>
    <w:rsid w:val="003021BE"/>
    <w:rsid w:val="00354FBE"/>
    <w:rsid w:val="00384C86"/>
    <w:rsid w:val="003C56E5"/>
    <w:rsid w:val="00445051"/>
    <w:rsid w:val="00451778"/>
    <w:rsid w:val="00486189"/>
    <w:rsid w:val="004C66FD"/>
    <w:rsid w:val="00520DAD"/>
    <w:rsid w:val="00532B77"/>
    <w:rsid w:val="005E1B3B"/>
    <w:rsid w:val="00602599"/>
    <w:rsid w:val="006265C6"/>
    <w:rsid w:val="00633549"/>
    <w:rsid w:val="00642619"/>
    <w:rsid w:val="00655056"/>
    <w:rsid w:val="006928F9"/>
    <w:rsid w:val="006A1128"/>
    <w:rsid w:val="006B3E13"/>
    <w:rsid w:val="006B491B"/>
    <w:rsid w:val="006B79FA"/>
    <w:rsid w:val="006F5E54"/>
    <w:rsid w:val="007356C2"/>
    <w:rsid w:val="007962CA"/>
    <w:rsid w:val="007D21CA"/>
    <w:rsid w:val="00812779"/>
    <w:rsid w:val="0082390A"/>
    <w:rsid w:val="00856034"/>
    <w:rsid w:val="00871A28"/>
    <w:rsid w:val="008B0A42"/>
    <w:rsid w:val="008D3ACD"/>
    <w:rsid w:val="008E1FF5"/>
    <w:rsid w:val="008E682C"/>
    <w:rsid w:val="008F3A83"/>
    <w:rsid w:val="009844AA"/>
    <w:rsid w:val="009D01F7"/>
    <w:rsid w:val="009D52DE"/>
    <w:rsid w:val="009F383D"/>
    <w:rsid w:val="00A45A3F"/>
    <w:rsid w:val="00A463BB"/>
    <w:rsid w:val="00AE4845"/>
    <w:rsid w:val="00AF7DB9"/>
    <w:rsid w:val="00B161A2"/>
    <w:rsid w:val="00BB2F75"/>
    <w:rsid w:val="00BB61C2"/>
    <w:rsid w:val="00BD5A53"/>
    <w:rsid w:val="00BE3956"/>
    <w:rsid w:val="00BE4F1F"/>
    <w:rsid w:val="00BF4B06"/>
    <w:rsid w:val="00C01331"/>
    <w:rsid w:val="00C1786D"/>
    <w:rsid w:val="00C2697C"/>
    <w:rsid w:val="00C62849"/>
    <w:rsid w:val="00CA6CC8"/>
    <w:rsid w:val="00CB0620"/>
    <w:rsid w:val="00CB4D3A"/>
    <w:rsid w:val="00CD0917"/>
    <w:rsid w:val="00CE4032"/>
    <w:rsid w:val="00D03F3D"/>
    <w:rsid w:val="00D17DEC"/>
    <w:rsid w:val="00D268CE"/>
    <w:rsid w:val="00DB2F54"/>
    <w:rsid w:val="00DD7A31"/>
    <w:rsid w:val="00DF0557"/>
    <w:rsid w:val="00E83A9A"/>
    <w:rsid w:val="00ED3DB6"/>
    <w:rsid w:val="00EE2AFD"/>
    <w:rsid w:val="00F12893"/>
    <w:rsid w:val="00F8011C"/>
    <w:rsid w:val="00F80920"/>
    <w:rsid w:val="00FB616D"/>
    <w:rsid w:val="00FE7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CAB041"/>
  <w15:chartTrackingRefBased/>
  <w15:docId w15:val="{2668AABE-98FD-4295-B6E7-8D54EA03B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it-I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6B79FA"/>
    <w:pPr>
      <w:widowControl w:val="0"/>
      <w:spacing w:after="0" w:line="240" w:lineRule="auto"/>
      <w:ind w:left="130"/>
    </w:pPr>
    <w:rPr>
      <w:rFonts w:ascii="Lucida Sans" w:eastAsia="Lucida Sans" w:hAnsi="Lucida Sans"/>
      <w:sz w:val="20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6B79FA"/>
    <w:rPr>
      <w:rFonts w:ascii="Lucida Sans" w:eastAsia="Lucida Sans" w:hAnsi="Lucida Sans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636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EC58CB-B032-4B31-B652-6FCB9F419D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4</Pages>
  <Words>948</Words>
  <Characters>5407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mg</dc:creator>
  <cp:keywords/>
  <dc:description/>
  <cp:lastModifiedBy>mg</cp:lastModifiedBy>
  <cp:revision>3</cp:revision>
  <dcterms:created xsi:type="dcterms:W3CDTF">2019-05-19T13:40:00Z</dcterms:created>
  <dcterms:modified xsi:type="dcterms:W3CDTF">2019-05-19T14:49:00Z</dcterms:modified>
</cp:coreProperties>
</file>