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67" w:rsidRDefault="00AF6567" w:rsidP="00F36694">
      <w:pPr>
        <w:spacing w:beforeLines="50" w:afterLines="50"/>
        <w:jc w:val="center"/>
        <w:rPr>
          <w:rFonts w:ascii="宋体" w:hAnsi="宋体"/>
          <w:b/>
          <w:sz w:val="36"/>
          <w:szCs w:val="36"/>
          <w:lang w:val="en-US" w:eastAsia="zh-CN"/>
        </w:rPr>
      </w:pPr>
    </w:p>
    <w:p w:rsidR="00AF6567" w:rsidRDefault="00AF6567" w:rsidP="00F36694">
      <w:pPr>
        <w:spacing w:beforeLines="50" w:afterLines="50"/>
        <w:jc w:val="center"/>
        <w:rPr>
          <w:rFonts w:ascii="宋体" w:hAnsi="宋体"/>
          <w:b/>
          <w:sz w:val="36"/>
          <w:szCs w:val="36"/>
          <w:lang w:val="en-US" w:eastAsia="zh-CN"/>
        </w:rPr>
      </w:pPr>
    </w:p>
    <w:p w:rsidR="007A6C1C" w:rsidRDefault="003C6F06" w:rsidP="00F36694">
      <w:pPr>
        <w:spacing w:beforeLines="50" w:afterLines="50"/>
        <w:jc w:val="center"/>
        <w:rPr>
          <w:rFonts w:ascii="宋体" w:hAnsi="宋体"/>
          <w:b/>
          <w:sz w:val="36"/>
          <w:szCs w:val="36"/>
          <w:lang w:val="en-US" w:eastAsia="zh-CN"/>
        </w:rPr>
      </w:pPr>
      <w:r>
        <w:rPr>
          <w:rFonts w:ascii="宋体" w:hAnsi="宋体" w:hint="eastAsia"/>
          <w:b/>
          <w:sz w:val="36"/>
          <w:szCs w:val="36"/>
          <w:lang w:val="en-US" w:eastAsia="zh-CN"/>
        </w:rPr>
        <w:t>E</w:t>
      </w:r>
      <w:r w:rsidR="00F36694">
        <w:rPr>
          <w:rFonts w:ascii="宋体" w:hAnsi="宋体" w:hint="eastAsia"/>
          <w:b/>
          <w:sz w:val="36"/>
          <w:szCs w:val="36"/>
          <w:lang w:val="en-US" w:eastAsia="zh-CN"/>
        </w:rPr>
        <w:t>ET</w:t>
      </w:r>
      <w:r w:rsidR="00B67BD9">
        <w:rPr>
          <w:rFonts w:ascii="宋体" w:hAnsi="宋体" w:hint="eastAsia"/>
          <w:b/>
          <w:sz w:val="36"/>
          <w:szCs w:val="36"/>
          <w:lang w:val="en-US" w:eastAsia="zh-CN"/>
        </w:rPr>
        <w:t>软件规格书</w:t>
      </w:r>
    </w:p>
    <w:p w:rsidR="00AF6567" w:rsidRPr="004C39FD" w:rsidRDefault="00AF6567" w:rsidP="00F36694">
      <w:pPr>
        <w:spacing w:beforeLines="50" w:afterLines="50"/>
        <w:jc w:val="center"/>
        <w:rPr>
          <w:rFonts w:ascii="宋体" w:hAnsi="宋体"/>
          <w:b/>
          <w:sz w:val="36"/>
          <w:szCs w:val="36"/>
          <w:lang w:val="en-US" w:eastAsia="zh-CN"/>
        </w:rPr>
      </w:pPr>
      <w:r>
        <w:rPr>
          <w:rFonts w:ascii="宋体" w:hAnsi="宋体" w:hint="eastAsia"/>
          <w:b/>
          <w:sz w:val="36"/>
          <w:szCs w:val="36"/>
          <w:lang w:val="en-US" w:eastAsia="zh-CN"/>
        </w:rPr>
        <w:t>项目：</w:t>
      </w:r>
      <w:r w:rsidR="003C6F06">
        <w:rPr>
          <w:rFonts w:ascii="宋体" w:hAnsi="宋体" w:hint="eastAsia"/>
          <w:b/>
          <w:sz w:val="36"/>
          <w:szCs w:val="36"/>
          <w:lang w:val="en-US" w:eastAsia="zh-CN"/>
        </w:rPr>
        <w:t>e</w:t>
      </w:r>
      <w:r w:rsidR="00435600">
        <w:rPr>
          <w:rFonts w:ascii="宋体" w:hAnsi="宋体" w:hint="eastAsia"/>
          <w:b/>
          <w:sz w:val="36"/>
          <w:szCs w:val="36"/>
          <w:lang w:val="en-US" w:eastAsia="zh-CN"/>
        </w:rPr>
        <w:t>-</w:t>
      </w:r>
      <w:r w:rsidR="003C6F06">
        <w:rPr>
          <w:rFonts w:ascii="宋体" w:hAnsi="宋体" w:hint="eastAsia"/>
          <w:b/>
          <w:sz w:val="36"/>
          <w:szCs w:val="36"/>
          <w:lang w:val="en-US" w:eastAsia="zh-CN"/>
        </w:rPr>
        <w:t>Bike</w:t>
      </w:r>
    </w:p>
    <w:p w:rsidR="00B67BD9" w:rsidRDefault="00B67BD9">
      <w:pPr>
        <w:rPr>
          <w:lang w:eastAsia="zh-CN"/>
        </w:rPr>
      </w:pPr>
    </w:p>
    <w:p w:rsidR="00B67BD9" w:rsidRDefault="00B67BD9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:rsidR="00292D7B" w:rsidRPr="00B67BD9" w:rsidRDefault="00AF6567" w:rsidP="00B67BD9">
      <w:pPr>
        <w:keepNext/>
        <w:outlineLvl w:val="0"/>
        <w:rPr>
          <w:b/>
          <w:lang w:eastAsia="zh-CN"/>
        </w:rPr>
      </w:pPr>
      <w:bookmarkStart w:id="0" w:name="_Toc310425890"/>
      <w:r w:rsidRPr="00B67BD9">
        <w:rPr>
          <w:rFonts w:hint="eastAsia"/>
          <w:b/>
          <w:lang w:eastAsia="zh-CN"/>
        </w:rPr>
        <w:lastRenderedPageBreak/>
        <w:t>目录</w:t>
      </w:r>
      <w:bookmarkEnd w:id="0"/>
    </w:p>
    <w:p w:rsidR="008B12BA" w:rsidRDefault="00CF7595">
      <w:pPr>
        <w:pStyle w:val="10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r>
        <w:rPr>
          <w:sz w:val="20"/>
          <w:szCs w:val="20"/>
          <w:lang w:eastAsia="zh-CN"/>
        </w:rPr>
        <w:fldChar w:fldCharType="begin"/>
      </w:r>
      <w:r w:rsidR="002A6853">
        <w:rPr>
          <w:sz w:val="20"/>
          <w:szCs w:val="20"/>
          <w:lang w:eastAsia="zh-CN"/>
        </w:rPr>
        <w:instrText xml:space="preserve"> TOC \o "1-4" \h \z \u </w:instrText>
      </w:r>
      <w:r>
        <w:rPr>
          <w:sz w:val="20"/>
          <w:szCs w:val="20"/>
          <w:lang w:eastAsia="zh-CN"/>
        </w:rPr>
        <w:fldChar w:fldCharType="separate"/>
      </w:r>
      <w:hyperlink w:anchor="_Toc310425890" w:history="1">
        <w:r w:rsidR="008B12BA" w:rsidRPr="00FF53F5">
          <w:rPr>
            <w:rStyle w:val="a6"/>
            <w:rFonts w:hint="eastAsia"/>
            <w:b/>
            <w:noProof/>
            <w:lang w:eastAsia="zh-CN"/>
          </w:rPr>
          <w:t>目录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1" w:history="1">
        <w:r w:rsidR="008B12BA" w:rsidRPr="00FF53F5">
          <w:rPr>
            <w:rStyle w:val="a6"/>
            <w:b/>
            <w:noProof/>
            <w:lang w:eastAsia="zh-CN"/>
          </w:rPr>
          <w:t>1.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电机驱动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2" w:history="1">
        <w:r w:rsidR="008B12BA" w:rsidRPr="00FF53F5">
          <w:rPr>
            <w:rStyle w:val="a6"/>
            <w:noProof/>
          </w:rPr>
          <w:t>1.1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启动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3" w:history="1">
        <w:r w:rsidR="008B12BA" w:rsidRPr="00FF53F5">
          <w:rPr>
            <w:rStyle w:val="a6"/>
            <w:noProof/>
          </w:rPr>
          <w:t>1.2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运行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4" w:history="1">
        <w:r w:rsidR="008B12BA" w:rsidRPr="00FF53F5">
          <w:rPr>
            <w:rStyle w:val="a6"/>
            <w:noProof/>
          </w:rPr>
          <w:t>1.3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算法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5" w:history="1">
        <w:r w:rsidR="008B12BA" w:rsidRPr="00FF53F5">
          <w:rPr>
            <w:rStyle w:val="a6"/>
            <w:b/>
            <w:noProof/>
            <w:lang w:eastAsia="zh-CN"/>
          </w:rPr>
          <w:t>2.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离合器驱动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6" w:history="1">
        <w:r w:rsidR="008B12BA" w:rsidRPr="00FF53F5">
          <w:rPr>
            <w:rStyle w:val="a6"/>
            <w:noProof/>
          </w:rPr>
          <w:t>2.1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吸合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7" w:history="1">
        <w:r w:rsidR="008B12BA" w:rsidRPr="00FF53F5">
          <w:rPr>
            <w:rStyle w:val="a6"/>
            <w:noProof/>
          </w:rPr>
          <w:t>2.2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脱落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8" w:history="1">
        <w:r w:rsidR="008B12BA" w:rsidRPr="00FF53F5">
          <w:rPr>
            <w:rStyle w:val="a6"/>
            <w:b/>
            <w:noProof/>
            <w:lang w:eastAsia="zh-CN"/>
          </w:rPr>
          <w:t>3.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继电器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899" w:history="1">
        <w:r w:rsidR="008B12BA" w:rsidRPr="00FF53F5">
          <w:rPr>
            <w:rStyle w:val="a6"/>
            <w:noProof/>
          </w:rPr>
          <w:t>3.1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吸合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0" w:history="1">
        <w:r w:rsidR="008B12BA" w:rsidRPr="00FF53F5">
          <w:rPr>
            <w:rStyle w:val="a6"/>
            <w:noProof/>
          </w:rPr>
          <w:t>3.2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断开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1" w:history="1">
        <w:r w:rsidR="008B12BA" w:rsidRPr="00FF53F5">
          <w:rPr>
            <w:rStyle w:val="a6"/>
            <w:b/>
            <w:noProof/>
            <w:lang w:eastAsia="zh-CN"/>
          </w:rPr>
          <w:t>4.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b/>
            <w:noProof/>
            <w:lang w:eastAsia="zh-CN"/>
          </w:rPr>
          <w:t>LED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2" w:history="1">
        <w:r w:rsidR="008B12BA" w:rsidRPr="00FF53F5">
          <w:rPr>
            <w:rStyle w:val="a6"/>
            <w:noProof/>
          </w:rPr>
          <w:t>4.1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运行指示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3" w:history="1">
        <w:r w:rsidR="008B12BA" w:rsidRPr="00FF53F5">
          <w:rPr>
            <w:rStyle w:val="a6"/>
            <w:noProof/>
          </w:rPr>
          <w:t>4.2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故障指示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4" w:history="1">
        <w:r w:rsidR="008B12BA" w:rsidRPr="00FF53F5">
          <w:rPr>
            <w:rStyle w:val="a6"/>
            <w:noProof/>
          </w:rPr>
          <w:t>4.3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故障代码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5" w:history="1">
        <w:r w:rsidR="008B12BA" w:rsidRPr="00FF53F5">
          <w:rPr>
            <w:rStyle w:val="a6"/>
            <w:b/>
            <w:noProof/>
            <w:lang w:eastAsia="zh-CN"/>
          </w:rPr>
          <w:t>5.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刹车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6" w:history="1">
        <w:r w:rsidR="008B12BA" w:rsidRPr="00FF53F5">
          <w:rPr>
            <w:rStyle w:val="a6"/>
            <w:noProof/>
          </w:rPr>
          <w:t>5.1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正常刹车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7" w:history="1">
        <w:r w:rsidR="008B12BA" w:rsidRPr="00FF53F5">
          <w:rPr>
            <w:rStyle w:val="a6"/>
            <w:noProof/>
          </w:rPr>
          <w:t>5.2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故障刹车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3"/>
        <w:tabs>
          <w:tab w:val="left" w:pos="1680"/>
          <w:tab w:val="right" w:leader="dot" w:pos="10194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8" w:history="1">
        <w:r w:rsidR="008B12BA" w:rsidRPr="00FF53F5">
          <w:rPr>
            <w:rStyle w:val="a6"/>
            <w:noProof/>
          </w:rPr>
          <w:t>5.2.1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过流刹车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3"/>
        <w:tabs>
          <w:tab w:val="left" w:pos="1680"/>
          <w:tab w:val="right" w:leader="dot" w:pos="10194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09" w:history="1">
        <w:r w:rsidR="008B12BA" w:rsidRPr="00FF53F5">
          <w:rPr>
            <w:rStyle w:val="a6"/>
            <w:noProof/>
          </w:rPr>
          <w:t>5.2.2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电容保护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0" w:history="1">
        <w:r w:rsidR="008B12BA" w:rsidRPr="00FF53F5">
          <w:rPr>
            <w:rStyle w:val="a6"/>
            <w:b/>
            <w:noProof/>
            <w:lang w:eastAsia="zh-CN"/>
          </w:rPr>
          <w:t>6.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b/>
            <w:noProof/>
            <w:lang w:eastAsia="zh-CN"/>
          </w:rPr>
          <w:t>IPM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1" w:history="1">
        <w:r w:rsidR="008B12BA" w:rsidRPr="00FF53F5">
          <w:rPr>
            <w:rStyle w:val="a6"/>
            <w:noProof/>
          </w:rPr>
          <w:t>6.1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noProof/>
          </w:rPr>
          <w:t>IPM</w:t>
        </w:r>
        <w:r w:rsidR="008B12BA" w:rsidRPr="00FF53F5">
          <w:rPr>
            <w:rStyle w:val="a6"/>
            <w:rFonts w:hint="eastAsia"/>
            <w:noProof/>
          </w:rPr>
          <w:t>过温保护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2" w:history="1">
        <w:r w:rsidR="008B12BA" w:rsidRPr="00FF53F5">
          <w:rPr>
            <w:rStyle w:val="a6"/>
            <w:b/>
            <w:noProof/>
            <w:lang w:eastAsia="zh-CN"/>
          </w:rPr>
          <w:t>7.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称重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3" w:history="1">
        <w:r w:rsidR="008B12BA" w:rsidRPr="00FF53F5">
          <w:rPr>
            <w:rStyle w:val="a6"/>
            <w:noProof/>
          </w:rPr>
          <w:t>7.1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称重模式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4" w:history="1">
        <w:r w:rsidR="008B12BA" w:rsidRPr="00FF53F5">
          <w:rPr>
            <w:rStyle w:val="a6"/>
            <w:noProof/>
          </w:rPr>
          <w:t>7.2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称重返回值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5" w:history="1">
        <w:r w:rsidR="008B12BA" w:rsidRPr="00FF53F5">
          <w:rPr>
            <w:rStyle w:val="a6"/>
            <w:noProof/>
          </w:rPr>
          <w:t>7.3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称重精度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6" w:history="1">
        <w:r w:rsidR="008B12BA" w:rsidRPr="00FF53F5">
          <w:rPr>
            <w:rStyle w:val="a6"/>
            <w:noProof/>
          </w:rPr>
          <w:t>7.4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称重条件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7" w:history="1">
        <w:r w:rsidR="008B12BA" w:rsidRPr="00FF53F5">
          <w:rPr>
            <w:rStyle w:val="a6"/>
            <w:b/>
            <w:noProof/>
            <w:lang w:eastAsia="zh-CN"/>
          </w:rPr>
          <w:t>8.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保护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8" w:history="1">
        <w:r w:rsidR="008B12BA" w:rsidRPr="00FF53F5">
          <w:rPr>
            <w:rStyle w:val="a6"/>
            <w:noProof/>
          </w:rPr>
          <w:t>8.1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noProof/>
          </w:rPr>
          <w:t>5V</w:t>
        </w:r>
        <w:r w:rsidR="008B12BA" w:rsidRPr="00FF53F5">
          <w:rPr>
            <w:rStyle w:val="a6"/>
            <w:rFonts w:hint="eastAsia"/>
            <w:noProof/>
          </w:rPr>
          <w:t>电压过低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19" w:history="1">
        <w:r w:rsidR="008B12BA" w:rsidRPr="00FF53F5">
          <w:rPr>
            <w:rStyle w:val="a6"/>
            <w:noProof/>
          </w:rPr>
          <w:t>8.2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母线电压过低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0" w:history="1">
        <w:r w:rsidR="008B12BA" w:rsidRPr="00FF53F5">
          <w:rPr>
            <w:rStyle w:val="a6"/>
            <w:noProof/>
          </w:rPr>
          <w:t>8.3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母线电压过高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1" w:history="1">
        <w:r w:rsidR="008B12BA" w:rsidRPr="00FF53F5">
          <w:rPr>
            <w:rStyle w:val="a6"/>
            <w:noProof/>
          </w:rPr>
          <w:t>8.4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均压电阻故障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2" w:history="1">
        <w:r w:rsidR="008B12BA" w:rsidRPr="00FF53F5">
          <w:rPr>
            <w:rStyle w:val="a6"/>
            <w:noProof/>
          </w:rPr>
          <w:t>8.5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noProof/>
          </w:rPr>
          <w:t>IPM</w:t>
        </w:r>
        <w:r w:rsidR="008B12BA" w:rsidRPr="00FF53F5">
          <w:rPr>
            <w:rStyle w:val="a6"/>
            <w:rFonts w:hint="eastAsia"/>
            <w:noProof/>
          </w:rPr>
          <w:t>过流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3" w:history="1">
        <w:r w:rsidR="008B12BA" w:rsidRPr="00FF53F5">
          <w:rPr>
            <w:rStyle w:val="a6"/>
            <w:noProof/>
          </w:rPr>
          <w:t>8.6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noProof/>
          </w:rPr>
          <w:t>IPM</w:t>
        </w:r>
        <w:r w:rsidR="008B12BA" w:rsidRPr="00FF53F5">
          <w:rPr>
            <w:rStyle w:val="a6"/>
            <w:rFonts w:hint="eastAsia"/>
            <w:noProof/>
          </w:rPr>
          <w:t>过温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4" w:history="1">
        <w:r w:rsidR="008B12BA" w:rsidRPr="00FF53F5">
          <w:rPr>
            <w:rStyle w:val="a6"/>
            <w:noProof/>
          </w:rPr>
          <w:t>8.7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通信超时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5" w:history="1">
        <w:r w:rsidR="008B12BA" w:rsidRPr="00FF53F5">
          <w:rPr>
            <w:rStyle w:val="a6"/>
            <w:noProof/>
          </w:rPr>
          <w:t>8.8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看门狗超时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05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6" w:history="1">
        <w:r w:rsidR="008B12BA" w:rsidRPr="00FF53F5">
          <w:rPr>
            <w:rStyle w:val="a6"/>
            <w:noProof/>
          </w:rPr>
          <w:t>8.9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电机堵转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26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7" w:history="1">
        <w:r w:rsidR="008B12BA" w:rsidRPr="00FF53F5">
          <w:rPr>
            <w:rStyle w:val="a6"/>
            <w:noProof/>
          </w:rPr>
          <w:t>8.10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noProof/>
          </w:rPr>
          <w:t>Ram</w:t>
        </w:r>
        <w:r w:rsidR="008B12BA" w:rsidRPr="00FF53F5">
          <w:rPr>
            <w:rStyle w:val="a6"/>
            <w:rFonts w:hint="eastAsia"/>
            <w:noProof/>
          </w:rPr>
          <w:t>检查失败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26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8" w:history="1">
        <w:r w:rsidR="008B12BA" w:rsidRPr="00FF53F5">
          <w:rPr>
            <w:rStyle w:val="a6"/>
            <w:noProof/>
          </w:rPr>
          <w:t>8.11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离合器短路或断路故障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 w:rsidP="008B12BA">
      <w:pPr>
        <w:pStyle w:val="2"/>
        <w:tabs>
          <w:tab w:val="left" w:pos="1260"/>
          <w:tab w:val="right" w:leader="dot" w:pos="10194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29" w:history="1">
        <w:r w:rsidR="008B12BA" w:rsidRPr="00FF53F5">
          <w:rPr>
            <w:rStyle w:val="a6"/>
            <w:noProof/>
          </w:rPr>
          <w:t>8.12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noProof/>
          </w:rPr>
          <w:t>掉电故障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30" w:history="1">
        <w:r w:rsidR="008B12BA" w:rsidRPr="00FF53F5">
          <w:rPr>
            <w:rStyle w:val="a6"/>
            <w:b/>
            <w:noProof/>
            <w:lang w:eastAsia="zh-CN"/>
          </w:rPr>
          <w:t>9.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通讯协议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2BA" w:rsidRDefault="00CF7595">
      <w:pPr>
        <w:pStyle w:val="10"/>
        <w:tabs>
          <w:tab w:val="left" w:pos="84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val="en-US" w:eastAsia="zh-CN"/>
        </w:rPr>
      </w:pPr>
      <w:hyperlink w:anchor="_Toc310425931" w:history="1">
        <w:r w:rsidR="008B12BA" w:rsidRPr="00FF53F5">
          <w:rPr>
            <w:rStyle w:val="a6"/>
            <w:b/>
            <w:noProof/>
            <w:lang w:eastAsia="zh-CN"/>
          </w:rPr>
          <w:t>10.</w:t>
        </w:r>
        <w:r w:rsidR="008B12BA">
          <w:rPr>
            <w:rFonts w:asciiTheme="minorHAnsi" w:eastAsiaTheme="minorEastAsia" w:hAnsiTheme="minorHAnsi" w:cstheme="minorBidi"/>
            <w:noProof/>
            <w:kern w:val="2"/>
            <w:sz w:val="21"/>
            <w:lang w:val="en-US" w:eastAsia="zh-CN"/>
          </w:rPr>
          <w:tab/>
        </w:r>
        <w:r w:rsidR="008B12BA" w:rsidRPr="00FF53F5">
          <w:rPr>
            <w:rStyle w:val="a6"/>
            <w:rFonts w:hint="eastAsia"/>
            <w:b/>
            <w:noProof/>
            <w:lang w:eastAsia="zh-CN"/>
          </w:rPr>
          <w:t>历史记录</w:t>
        </w:r>
        <w:r w:rsidR="008B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12BA">
          <w:rPr>
            <w:noProof/>
            <w:webHidden/>
          </w:rPr>
          <w:instrText xml:space="preserve"> PAGEREF _Toc310425931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12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2D7B" w:rsidRDefault="00CF7595" w:rsidP="00292D7B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fldChar w:fldCharType="end"/>
      </w:r>
    </w:p>
    <w:p w:rsidR="00C12F06" w:rsidRDefault="00C12F06" w:rsidP="00292D7B">
      <w:pPr>
        <w:rPr>
          <w:sz w:val="20"/>
          <w:szCs w:val="20"/>
          <w:lang w:eastAsia="zh-CN"/>
        </w:rPr>
      </w:pPr>
    </w:p>
    <w:p w:rsidR="00C12F06" w:rsidRPr="0085450E" w:rsidRDefault="00C12F06" w:rsidP="00292D7B">
      <w:pPr>
        <w:rPr>
          <w:sz w:val="20"/>
          <w:szCs w:val="20"/>
          <w:lang w:eastAsia="zh-CN"/>
        </w:rPr>
      </w:pPr>
    </w:p>
    <w:p w:rsidR="00292D7B" w:rsidRPr="0085450E" w:rsidRDefault="00292D7B" w:rsidP="00292D7B">
      <w:pPr>
        <w:rPr>
          <w:sz w:val="20"/>
          <w:szCs w:val="20"/>
          <w:lang w:eastAsia="zh-CN"/>
        </w:rPr>
      </w:pPr>
    </w:p>
    <w:p w:rsidR="00B67BD9" w:rsidRPr="00B67BD9" w:rsidRDefault="006A642F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lastRenderedPageBreak/>
        <w:t>主界面</w:t>
      </w:r>
    </w:p>
    <w:p w:rsidR="00B67BD9" w:rsidRPr="00516EA4" w:rsidRDefault="006A642F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r>
        <w:rPr>
          <w:rFonts w:hint="eastAsia"/>
          <w:lang w:eastAsia="zh-CN"/>
        </w:rPr>
        <w:t>参数设定区</w:t>
      </w:r>
    </w:p>
    <w:p w:rsidR="00B67BD9" w:rsidRDefault="006A642F" w:rsidP="00B67BD9">
      <w:pPr>
        <w:ind w:leftChars="201" w:left="444" w:hanging="2"/>
        <w:rPr>
          <w:lang w:eastAsia="zh-CN"/>
        </w:rPr>
      </w:pPr>
      <w:r>
        <w:rPr>
          <w:rFonts w:hint="eastAsia"/>
          <w:lang w:eastAsia="zh-CN"/>
        </w:rPr>
        <w:t>设置与</w:t>
      </w:r>
      <w:r w:rsidR="00B67BD9">
        <w:rPr>
          <w:rFonts w:hint="eastAsia"/>
          <w:lang w:eastAsia="zh-CN"/>
        </w:rPr>
        <w:t>电机</w:t>
      </w:r>
      <w:r>
        <w:rPr>
          <w:rFonts w:hint="eastAsia"/>
          <w:lang w:eastAsia="zh-CN"/>
        </w:rPr>
        <w:t>控制保护以及电池信息相关的参数。</w:t>
      </w:r>
    </w:p>
    <w:p w:rsidR="00B67BD9" w:rsidRDefault="006A642F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r>
        <w:rPr>
          <w:rFonts w:hint="eastAsia"/>
          <w:lang w:eastAsia="zh-CN"/>
        </w:rPr>
        <w:t>功能选择区</w:t>
      </w:r>
    </w:p>
    <w:p w:rsidR="00B67BD9" w:rsidRDefault="00435600" w:rsidP="005A1E43">
      <w:pPr>
        <w:ind w:leftChars="201" w:left="444" w:hanging="2"/>
        <w:rPr>
          <w:lang w:eastAsia="zh-CN"/>
        </w:rPr>
      </w:pPr>
      <w:r>
        <w:rPr>
          <w:rFonts w:hint="eastAsia"/>
          <w:lang w:eastAsia="zh-CN"/>
        </w:rPr>
        <w:t>选择对应的功能进行设置，在未选定的情况下不能设置参数</w:t>
      </w:r>
      <w:r w:rsidR="00B67BD9">
        <w:rPr>
          <w:rFonts w:hint="eastAsia"/>
          <w:lang w:eastAsia="zh-CN"/>
        </w:rPr>
        <w:t>。</w:t>
      </w:r>
    </w:p>
    <w:p w:rsidR="00B67BD9" w:rsidRDefault="00435600" w:rsidP="00435600">
      <w:pPr>
        <w:pStyle w:val="11"/>
        <w:keepNext/>
        <w:numPr>
          <w:ilvl w:val="1"/>
          <w:numId w:val="1"/>
        </w:numPr>
        <w:ind w:left="426" w:hanging="426"/>
        <w:outlineLvl w:val="1"/>
        <w:rPr>
          <w:lang w:eastAsia="zh-CN"/>
        </w:rPr>
      </w:pPr>
      <w:r>
        <w:rPr>
          <w:rFonts w:hint="eastAsia"/>
          <w:lang w:eastAsia="zh-CN"/>
        </w:rPr>
        <w:t>按钮</w:t>
      </w:r>
    </w:p>
    <w:p w:rsidR="00435600" w:rsidRPr="00053335" w:rsidRDefault="00435600" w:rsidP="00435600">
      <w:pPr>
        <w:ind w:leftChars="201" w:left="444" w:hanging="2"/>
        <w:rPr>
          <w:lang w:eastAsia="zh-CN"/>
        </w:rPr>
      </w:pPr>
      <w:r>
        <w:rPr>
          <w:rFonts w:hint="eastAsia"/>
          <w:lang w:eastAsia="zh-CN"/>
        </w:rPr>
        <w:t>保存配置到文档，读取变频版数据，生成配置，将配置下载到变频版，关于等按钮。</w:t>
      </w: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1" w:name="_Toc310425895"/>
      <w:r w:rsidRPr="00B67BD9">
        <w:rPr>
          <w:rFonts w:hint="eastAsia"/>
          <w:b/>
          <w:sz w:val="28"/>
          <w:szCs w:val="28"/>
          <w:lang w:eastAsia="zh-CN"/>
        </w:rPr>
        <w:t>离合器驱动</w:t>
      </w:r>
      <w:bookmarkEnd w:id="1"/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" w:name="_Toc310425896"/>
      <w:r w:rsidRPr="00053335">
        <w:rPr>
          <w:rFonts w:hint="eastAsia"/>
        </w:rPr>
        <w:t>吸合</w:t>
      </w:r>
      <w:bookmarkEnd w:id="2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>
        <w:rPr>
          <w:rFonts w:hint="eastAsia"/>
          <w:lang w:eastAsia="zh-CN"/>
        </w:rPr>
        <w:t>变频器接收到上位机离合器吸合指令或洗涤指令，执行离合器吸合。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" w:name="_Toc310425897"/>
      <w:r w:rsidRPr="00053335">
        <w:rPr>
          <w:rFonts w:hint="eastAsia"/>
        </w:rPr>
        <w:t>脱落</w:t>
      </w:r>
      <w:bookmarkEnd w:id="3"/>
    </w:p>
    <w:p w:rsidR="00B67BD9" w:rsidRDefault="00B67BD9" w:rsidP="00B67BD9">
      <w:pPr>
        <w:ind w:leftChars="201" w:left="444" w:hanging="2"/>
        <w:rPr>
          <w:lang w:eastAsia="zh-CN"/>
        </w:rPr>
      </w:pPr>
      <w:r w:rsidRPr="00345941">
        <w:rPr>
          <w:rFonts w:hint="eastAsia"/>
          <w:lang w:eastAsia="zh-CN"/>
        </w:rPr>
        <w:t>变频器接收到上位机离合器</w:t>
      </w:r>
      <w:r>
        <w:rPr>
          <w:rFonts w:hint="eastAsia"/>
          <w:lang w:eastAsia="zh-CN"/>
        </w:rPr>
        <w:t>释放</w:t>
      </w:r>
      <w:r w:rsidRPr="00345941">
        <w:rPr>
          <w:rFonts w:hint="eastAsia"/>
          <w:lang w:eastAsia="zh-CN"/>
        </w:rPr>
        <w:t>指令或</w:t>
      </w:r>
      <w:r>
        <w:rPr>
          <w:rFonts w:hint="eastAsia"/>
          <w:lang w:eastAsia="zh-CN"/>
        </w:rPr>
        <w:t>脱水</w:t>
      </w:r>
      <w:r w:rsidRPr="00345941">
        <w:rPr>
          <w:rFonts w:hint="eastAsia"/>
          <w:lang w:eastAsia="zh-CN"/>
        </w:rPr>
        <w:t>指令，执行离合器</w:t>
      </w:r>
      <w:r>
        <w:rPr>
          <w:rFonts w:hint="eastAsia"/>
          <w:lang w:eastAsia="zh-CN"/>
        </w:rPr>
        <w:t>脱落。</w:t>
      </w:r>
    </w:p>
    <w:p w:rsidR="00B67BD9" w:rsidRPr="00053335" w:rsidRDefault="00B67BD9" w:rsidP="00B67BD9">
      <w:pPr>
        <w:ind w:leftChars="201" w:left="444" w:hanging="2"/>
        <w:rPr>
          <w:lang w:eastAsia="zh-CN"/>
        </w:rPr>
      </w:pPr>
      <w:r>
        <w:rPr>
          <w:rFonts w:hint="eastAsia"/>
          <w:lang w:eastAsia="zh-CN"/>
        </w:rPr>
        <w:t>电机运行在洗涤模式，如果连续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分钟未收到洗涤指令，则离合器脱落。</w:t>
      </w: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4" w:name="_Toc310425898"/>
      <w:r w:rsidRPr="00B67BD9">
        <w:rPr>
          <w:rFonts w:hint="eastAsia"/>
          <w:b/>
          <w:sz w:val="28"/>
          <w:szCs w:val="28"/>
          <w:lang w:eastAsia="zh-CN"/>
        </w:rPr>
        <w:t>继电器</w:t>
      </w:r>
      <w:bookmarkEnd w:id="4"/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5" w:name="_Toc310425899"/>
      <w:r>
        <w:rPr>
          <w:rFonts w:hint="eastAsia"/>
        </w:rPr>
        <w:t>吸合</w:t>
      </w:r>
      <w:bookmarkEnd w:id="5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 w:rsidRPr="00595C30">
        <w:rPr>
          <w:rFonts w:hint="eastAsia"/>
          <w:lang w:eastAsia="zh-CN"/>
        </w:rPr>
        <w:t>母线电压大于</w:t>
      </w:r>
      <w:r>
        <w:rPr>
          <w:rFonts w:hint="eastAsia"/>
          <w:lang w:eastAsia="zh-CN"/>
        </w:rPr>
        <w:t>214</w:t>
      </w:r>
      <w:r w:rsidRPr="00595C30">
        <w:rPr>
          <w:rFonts w:hint="eastAsia"/>
          <w:lang w:eastAsia="zh-CN"/>
        </w:rPr>
        <w:t>V</w:t>
      </w:r>
      <w:r w:rsidRPr="00595C30">
        <w:rPr>
          <w:rFonts w:hint="eastAsia"/>
          <w:lang w:eastAsia="zh-CN"/>
        </w:rPr>
        <w:t>，延迟</w:t>
      </w:r>
      <w:r w:rsidRPr="00595C30">
        <w:rPr>
          <w:rFonts w:hint="eastAsia"/>
          <w:lang w:eastAsia="zh-CN"/>
        </w:rPr>
        <w:t>3S</w:t>
      </w:r>
      <w:r w:rsidRPr="00595C30">
        <w:rPr>
          <w:rFonts w:hint="eastAsia"/>
          <w:lang w:eastAsia="zh-CN"/>
        </w:rPr>
        <w:t>继电器吸合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6" w:name="_Toc310425900"/>
      <w:r>
        <w:rPr>
          <w:rFonts w:hint="eastAsia"/>
        </w:rPr>
        <w:t>断开</w:t>
      </w:r>
      <w:bookmarkEnd w:id="6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 w:rsidRPr="00595C30">
        <w:rPr>
          <w:rFonts w:hint="eastAsia"/>
          <w:lang w:eastAsia="zh-CN"/>
        </w:rPr>
        <w:t>母线电压小于</w:t>
      </w:r>
      <w:r>
        <w:rPr>
          <w:rFonts w:hint="eastAsia"/>
          <w:lang w:eastAsia="zh-CN"/>
        </w:rPr>
        <w:t>169</w:t>
      </w:r>
      <w:r w:rsidRPr="00595C30">
        <w:rPr>
          <w:rFonts w:hint="eastAsia"/>
          <w:lang w:eastAsia="zh-CN"/>
        </w:rPr>
        <w:t>V</w:t>
      </w:r>
      <w:r w:rsidRPr="00595C30">
        <w:rPr>
          <w:rFonts w:hint="eastAsia"/>
          <w:lang w:eastAsia="zh-CN"/>
        </w:rPr>
        <w:t>，断开继电器</w:t>
      </w: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7" w:name="_Toc310425901"/>
      <w:r w:rsidRPr="00B67BD9">
        <w:rPr>
          <w:rFonts w:hint="eastAsia"/>
          <w:b/>
          <w:sz w:val="28"/>
          <w:szCs w:val="28"/>
          <w:lang w:eastAsia="zh-CN"/>
        </w:rPr>
        <w:t>LED</w:t>
      </w:r>
      <w:bookmarkEnd w:id="7"/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8" w:name="_Toc310425902"/>
      <w:r>
        <w:rPr>
          <w:rFonts w:hint="eastAsia"/>
        </w:rPr>
        <w:t>运行指示</w:t>
      </w:r>
      <w:bookmarkEnd w:id="8"/>
    </w:p>
    <w:p w:rsidR="00B67BD9" w:rsidRPr="00F76F32" w:rsidRDefault="00B67BD9" w:rsidP="00B67BD9">
      <w:pPr>
        <w:ind w:leftChars="201" w:left="444" w:hanging="2"/>
      </w:pPr>
      <w:r w:rsidRPr="006E6726">
        <w:rPr>
          <w:rFonts w:hint="eastAsia"/>
        </w:rPr>
        <w:t>LED</w:t>
      </w:r>
      <w:r w:rsidRPr="006E6726">
        <w:rPr>
          <w:rFonts w:hint="eastAsia"/>
        </w:rPr>
        <w:t>闪烁频率</w:t>
      </w:r>
      <w:r w:rsidRPr="006E6726">
        <w:rPr>
          <w:rFonts w:hint="eastAsia"/>
        </w:rPr>
        <w:t>2Hz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9" w:name="_Toc310425903"/>
      <w:r>
        <w:rPr>
          <w:rFonts w:hint="eastAsia"/>
        </w:rPr>
        <w:t>故障指示</w:t>
      </w:r>
      <w:bookmarkEnd w:id="9"/>
    </w:p>
    <w:p w:rsidR="00B67BD9" w:rsidRPr="00F76F32" w:rsidRDefault="00B67BD9" w:rsidP="00B67BD9">
      <w:pPr>
        <w:ind w:leftChars="201" w:left="444" w:hanging="2"/>
      </w:pPr>
      <w:r w:rsidRPr="006E6726">
        <w:rPr>
          <w:rFonts w:hint="eastAsia"/>
        </w:rPr>
        <w:t>LED</w:t>
      </w:r>
      <w:r w:rsidRPr="006E6726">
        <w:rPr>
          <w:rFonts w:hint="eastAsia"/>
        </w:rPr>
        <w:t>闪烁频率</w:t>
      </w:r>
      <w:r w:rsidRPr="006E6726">
        <w:rPr>
          <w:rFonts w:hint="eastAsia"/>
        </w:rPr>
        <w:t>4Hz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10" w:name="_Toc310425904"/>
      <w:r w:rsidRPr="00053335">
        <w:rPr>
          <w:rFonts w:hint="eastAsia"/>
        </w:rPr>
        <w:t>故障代码</w:t>
      </w:r>
      <w:bookmarkEnd w:id="10"/>
    </w:p>
    <w:tbl>
      <w:tblPr>
        <w:tblW w:w="0" w:type="auto"/>
        <w:jc w:val="center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6"/>
        <w:gridCol w:w="4086"/>
      </w:tblGrid>
      <w:tr w:rsidR="00B67BD9" w:rsidRPr="00C91CD6" w:rsidTr="00967899">
        <w:trPr>
          <w:jc w:val="center"/>
        </w:trPr>
        <w:tc>
          <w:tcPr>
            <w:tcW w:w="4076" w:type="dxa"/>
            <w:shd w:val="clear" w:color="auto" w:fill="0000FF"/>
          </w:tcPr>
          <w:p w:rsidR="00B67BD9" w:rsidRPr="00C91CD6" w:rsidRDefault="00B67BD9" w:rsidP="00B67BD9">
            <w:pPr>
              <w:pStyle w:val="11"/>
              <w:numPr>
                <w:ilvl w:val="0"/>
                <w:numId w:val="0"/>
              </w:numPr>
              <w:rPr>
                <w:color w:val="FFFFFF" w:themeColor="background1"/>
              </w:rPr>
            </w:pPr>
            <w:r w:rsidRPr="00C91CD6">
              <w:rPr>
                <w:rFonts w:hint="eastAsia"/>
                <w:color w:val="FFFFFF" w:themeColor="background1"/>
              </w:rPr>
              <w:t>故障代码</w:t>
            </w:r>
          </w:p>
        </w:tc>
        <w:tc>
          <w:tcPr>
            <w:tcW w:w="4086" w:type="dxa"/>
            <w:shd w:val="clear" w:color="auto" w:fill="0000FF"/>
          </w:tcPr>
          <w:p w:rsidR="00B67BD9" w:rsidRPr="00C91CD6" w:rsidRDefault="00B67BD9" w:rsidP="00B67BD9">
            <w:pPr>
              <w:pStyle w:val="11"/>
              <w:numPr>
                <w:ilvl w:val="0"/>
                <w:numId w:val="0"/>
              </w:numPr>
              <w:jc w:val="left"/>
              <w:rPr>
                <w:color w:val="FFFFFF" w:themeColor="background1"/>
              </w:rPr>
            </w:pPr>
            <w:r w:rsidRPr="00C91CD6"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电压过低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电机过流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IPM</w:t>
            </w:r>
            <w:r>
              <w:rPr>
                <w:rFonts w:hint="eastAsia"/>
              </w:rPr>
              <w:t>过温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母线过压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4086" w:type="dxa"/>
          </w:tcPr>
          <w:p w:rsidR="00B67BD9" w:rsidRPr="008E214F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通信超时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 w:rsidRPr="004004C3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看门狗超时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 w:rsidRPr="004004C3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电机堵转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 w:rsidRPr="004004C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408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bookmarkStart w:id="11" w:name="OLE_LINK1"/>
            <w:bookmarkStart w:id="12" w:name="OLE_LINK2"/>
            <w:r w:rsidRPr="004004C3">
              <w:rPr>
                <w:rFonts w:hint="eastAsia"/>
              </w:rPr>
              <w:t>Ram</w:t>
            </w:r>
            <w:r>
              <w:rPr>
                <w:rFonts w:hint="eastAsia"/>
              </w:rPr>
              <w:t>检查</w:t>
            </w:r>
            <w:r w:rsidRPr="004004C3">
              <w:rPr>
                <w:rFonts w:hint="eastAsia"/>
              </w:rPr>
              <w:t>失败</w:t>
            </w:r>
            <w:bookmarkEnd w:id="11"/>
            <w:bookmarkEnd w:id="12"/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4086" w:type="dxa"/>
          </w:tcPr>
          <w:p w:rsidR="00B67BD9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 w:rsidRPr="004004C3">
              <w:rPr>
                <w:rFonts w:hint="eastAsia"/>
              </w:rPr>
              <w:t>母线</w:t>
            </w:r>
            <w:r>
              <w:rPr>
                <w:rFonts w:hint="eastAsia"/>
              </w:rPr>
              <w:t>电压</w:t>
            </w:r>
            <w:r w:rsidRPr="004004C3">
              <w:rPr>
                <w:rFonts w:hint="eastAsia"/>
              </w:rPr>
              <w:t>A/D</w:t>
            </w:r>
            <w:r>
              <w:rPr>
                <w:rFonts w:hint="eastAsia"/>
              </w:rPr>
              <w:t>值</w:t>
            </w:r>
            <w:r w:rsidRPr="004004C3">
              <w:rPr>
                <w:rFonts w:hint="eastAsia"/>
              </w:rPr>
              <w:t>无效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Pr="004004C3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15</w:t>
            </w:r>
          </w:p>
        </w:tc>
        <w:tc>
          <w:tcPr>
            <w:tcW w:w="4086" w:type="dxa"/>
          </w:tcPr>
          <w:p w:rsidR="00B67BD9" w:rsidRDefault="00B67BD9" w:rsidP="00B67BD9">
            <w:pPr>
              <w:pStyle w:val="11"/>
              <w:numPr>
                <w:ilvl w:val="0"/>
                <w:numId w:val="0"/>
              </w:numPr>
              <w:jc w:val="left"/>
              <w:rPr>
                <w:lang w:eastAsia="zh-CN"/>
              </w:rPr>
            </w:pPr>
            <w:r w:rsidRPr="004004C3">
              <w:rPr>
                <w:rFonts w:hint="eastAsia"/>
                <w:lang w:eastAsia="zh-CN"/>
              </w:rPr>
              <w:t>离合器短路或开路</w:t>
            </w:r>
            <w:r>
              <w:rPr>
                <w:rFonts w:hint="eastAsia"/>
                <w:lang w:eastAsia="zh-CN"/>
              </w:rPr>
              <w:t>故障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16</w:t>
            </w:r>
          </w:p>
        </w:tc>
        <w:tc>
          <w:tcPr>
            <w:tcW w:w="4086" w:type="dxa"/>
          </w:tcPr>
          <w:p w:rsidR="00B67BD9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掉电故障</w:t>
            </w:r>
          </w:p>
        </w:tc>
      </w:tr>
      <w:tr w:rsidR="00B67BD9" w:rsidRPr="004004C3" w:rsidTr="00967899">
        <w:trPr>
          <w:jc w:val="center"/>
        </w:trPr>
        <w:tc>
          <w:tcPr>
            <w:tcW w:w="4076" w:type="dxa"/>
          </w:tcPr>
          <w:p w:rsidR="00B67BD9" w:rsidRDefault="00B67BD9" w:rsidP="00B67BD9">
            <w:pPr>
              <w:pStyle w:val="11"/>
              <w:numPr>
                <w:ilvl w:val="0"/>
                <w:numId w:val="0"/>
              </w:numPr>
            </w:pPr>
            <w:r>
              <w:rPr>
                <w:rFonts w:hint="eastAsia"/>
              </w:rPr>
              <w:t>17</w:t>
            </w:r>
          </w:p>
        </w:tc>
        <w:tc>
          <w:tcPr>
            <w:tcW w:w="4086" w:type="dxa"/>
          </w:tcPr>
          <w:p w:rsidR="00B67BD9" w:rsidRDefault="00B67BD9" w:rsidP="00B67BD9">
            <w:pPr>
              <w:pStyle w:val="11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均压电阻故障</w:t>
            </w:r>
          </w:p>
        </w:tc>
      </w:tr>
    </w:tbl>
    <w:p w:rsidR="00B67BD9" w:rsidRPr="00053335" w:rsidRDefault="00B67BD9" w:rsidP="00B67BD9">
      <w:pPr>
        <w:pStyle w:val="11"/>
        <w:numPr>
          <w:ilvl w:val="0"/>
          <w:numId w:val="0"/>
        </w:numPr>
        <w:outlineLvl w:val="1"/>
      </w:pP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13" w:name="_Toc310425905"/>
      <w:r w:rsidRPr="00B67BD9">
        <w:rPr>
          <w:rFonts w:hint="eastAsia"/>
          <w:b/>
          <w:sz w:val="28"/>
          <w:szCs w:val="28"/>
          <w:lang w:eastAsia="zh-CN"/>
        </w:rPr>
        <w:lastRenderedPageBreak/>
        <w:t>刹车</w:t>
      </w:r>
      <w:bookmarkEnd w:id="13"/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14" w:name="_Toc310425906"/>
      <w:r w:rsidRPr="00053335">
        <w:rPr>
          <w:rFonts w:hint="eastAsia"/>
        </w:rPr>
        <w:t>正常刹车</w:t>
      </w:r>
      <w:bookmarkEnd w:id="14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 w:rsidRPr="002127E3">
        <w:rPr>
          <w:lang w:eastAsia="zh-CN"/>
        </w:rPr>
        <w:t>当前状态为非刹车，且离合器不在</w:t>
      </w:r>
      <w:r w:rsidRPr="002127E3">
        <w:rPr>
          <w:rFonts w:hint="eastAsia"/>
          <w:lang w:eastAsia="zh-CN"/>
        </w:rPr>
        <w:t>动作</w:t>
      </w:r>
      <w:r w:rsidRPr="002127E3">
        <w:rPr>
          <w:lang w:eastAsia="zh-CN"/>
        </w:rPr>
        <w:t>时，接受到</w:t>
      </w:r>
      <w:r>
        <w:rPr>
          <w:rFonts w:hint="eastAsia"/>
          <w:lang w:eastAsia="zh-CN"/>
        </w:rPr>
        <w:t>上位机刹车指令（</w:t>
      </w:r>
      <w:r w:rsidRPr="002127E3">
        <w:rPr>
          <w:lang w:eastAsia="zh-CN"/>
        </w:rPr>
        <w:t>目标速度为零</w:t>
      </w:r>
      <w:r>
        <w:rPr>
          <w:rFonts w:hint="eastAsia"/>
          <w:lang w:eastAsia="zh-CN"/>
        </w:rPr>
        <w:t>）</w:t>
      </w:r>
      <w:r w:rsidRPr="002127E3">
        <w:rPr>
          <w:lang w:eastAsia="zh-CN"/>
        </w:rPr>
        <w:t>，为正常刹车。刹车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60rpm</w:t>
      </w:r>
      <w:r>
        <w:rPr>
          <w:rFonts w:hint="eastAsia"/>
          <w:lang w:eastAsia="zh-CN"/>
        </w:rPr>
        <w:t>以下的时间小于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秒。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15" w:name="_Toc310425907"/>
      <w:r>
        <w:rPr>
          <w:rFonts w:hint="eastAsia"/>
        </w:rPr>
        <w:t>故障</w:t>
      </w:r>
      <w:r w:rsidRPr="00053335">
        <w:rPr>
          <w:rFonts w:hint="eastAsia"/>
        </w:rPr>
        <w:t>刹车</w:t>
      </w:r>
      <w:bookmarkEnd w:id="15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 w:rsidRPr="002127E3">
        <w:rPr>
          <w:lang w:eastAsia="zh-CN"/>
        </w:rPr>
        <w:t>当前状态为非刹车，且离合器不在</w:t>
      </w:r>
      <w:r w:rsidRPr="002127E3">
        <w:rPr>
          <w:rFonts w:hint="eastAsia"/>
          <w:lang w:eastAsia="zh-CN"/>
        </w:rPr>
        <w:t>动作</w:t>
      </w:r>
      <w:r w:rsidRPr="002127E3">
        <w:rPr>
          <w:lang w:eastAsia="zh-CN"/>
        </w:rPr>
        <w:t>时，</w:t>
      </w:r>
      <w:r>
        <w:rPr>
          <w:rFonts w:hint="eastAsia"/>
          <w:lang w:eastAsia="zh-CN"/>
        </w:rPr>
        <w:t>变频器检测到</w:t>
      </w:r>
      <w:r w:rsidRPr="002127E3">
        <w:rPr>
          <w:lang w:eastAsia="zh-CN"/>
        </w:rPr>
        <w:t>会导致危险的关键性错误时，执行故障刹车</w:t>
      </w:r>
      <w:r>
        <w:rPr>
          <w:rFonts w:hint="eastAsia"/>
          <w:lang w:eastAsia="zh-CN"/>
        </w:rPr>
        <w:t>。</w:t>
      </w:r>
    </w:p>
    <w:p w:rsidR="00B67BD9" w:rsidRDefault="00B67BD9" w:rsidP="00F45126">
      <w:pPr>
        <w:pStyle w:val="111"/>
        <w:keepNext/>
        <w:numPr>
          <w:ilvl w:val="2"/>
          <w:numId w:val="1"/>
        </w:numPr>
        <w:outlineLvl w:val="2"/>
      </w:pPr>
      <w:bookmarkStart w:id="16" w:name="_Toc310425908"/>
      <w:r w:rsidRPr="00053335">
        <w:rPr>
          <w:rFonts w:hint="eastAsia"/>
        </w:rPr>
        <w:t>过流刹车</w:t>
      </w:r>
      <w:bookmarkEnd w:id="16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 w:rsidRPr="00E41816">
        <w:rPr>
          <w:rFonts w:hint="eastAsia"/>
          <w:lang w:eastAsia="zh-CN"/>
        </w:rPr>
        <w:t>过流保护必须刹车，因为考虑到高速脱水运行时出现过流，如果不刹车将会导致母线电压过高，使</w:t>
      </w:r>
      <w:r w:rsidRPr="00E41816">
        <w:rPr>
          <w:rFonts w:hint="eastAsia"/>
          <w:lang w:eastAsia="zh-CN"/>
        </w:rPr>
        <w:t>IPM</w:t>
      </w:r>
      <w:r w:rsidRPr="00E41816">
        <w:rPr>
          <w:rFonts w:hint="eastAsia"/>
          <w:lang w:eastAsia="zh-CN"/>
        </w:rPr>
        <w:t>过压烧毁。</w:t>
      </w:r>
    </w:p>
    <w:p w:rsidR="00B67BD9" w:rsidRPr="00297A4A" w:rsidRDefault="00B67BD9" w:rsidP="00F45126">
      <w:pPr>
        <w:pStyle w:val="111"/>
        <w:keepNext/>
        <w:numPr>
          <w:ilvl w:val="2"/>
          <w:numId w:val="1"/>
        </w:numPr>
        <w:outlineLvl w:val="2"/>
      </w:pPr>
      <w:bookmarkStart w:id="17" w:name="_Toc310425909"/>
      <w:r w:rsidRPr="00297A4A">
        <w:rPr>
          <w:rFonts w:hint="eastAsia"/>
        </w:rPr>
        <w:t>电容保护</w:t>
      </w:r>
      <w:bookmarkEnd w:id="17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 w:rsidRPr="008537BA">
        <w:rPr>
          <w:lang w:eastAsia="zh-CN"/>
        </w:rPr>
        <w:t>当母线电压</w:t>
      </w:r>
      <w:r w:rsidRPr="008537BA">
        <w:rPr>
          <w:rFonts w:hint="eastAsia"/>
          <w:lang w:eastAsia="zh-CN"/>
        </w:rPr>
        <w:t>超过</w:t>
      </w:r>
      <w:r>
        <w:rPr>
          <w:rFonts w:hint="eastAsia"/>
          <w:lang w:eastAsia="zh-CN"/>
        </w:rPr>
        <w:t>390</w:t>
      </w:r>
      <w:r w:rsidRPr="008537BA">
        <w:rPr>
          <w:rFonts w:hint="eastAsia"/>
          <w:lang w:eastAsia="zh-CN"/>
        </w:rPr>
        <w:t>V</w:t>
      </w:r>
      <w:r w:rsidRPr="008537BA">
        <w:rPr>
          <w:lang w:eastAsia="zh-CN"/>
        </w:rPr>
        <w:t>时，执行刹车</w:t>
      </w:r>
      <w:r w:rsidRPr="008537BA">
        <w:rPr>
          <w:rFonts w:hint="eastAsia"/>
          <w:lang w:eastAsia="zh-CN"/>
        </w:rPr>
        <w:t>，该功能优先级最高</w:t>
      </w:r>
      <w:r w:rsidRPr="008537BA">
        <w:rPr>
          <w:lang w:eastAsia="zh-CN"/>
        </w:rPr>
        <w:t>。</w:t>
      </w: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18" w:name="_Toc310425910"/>
      <w:r w:rsidRPr="00B67BD9">
        <w:rPr>
          <w:rFonts w:hint="eastAsia"/>
          <w:b/>
          <w:sz w:val="28"/>
          <w:szCs w:val="28"/>
          <w:lang w:eastAsia="zh-CN"/>
        </w:rPr>
        <w:t>IPM</w:t>
      </w:r>
      <w:bookmarkEnd w:id="18"/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19" w:name="_Toc310425911"/>
      <w:r>
        <w:rPr>
          <w:rFonts w:hint="eastAsia"/>
        </w:rPr>
        <w:t>IPM</w:t>
      </w:r>
      <w:r>
        <w:rPr>
          <w:rFonts w:hint="eastAsia"/>
        </w:rPr>
        <w:t>过温保护</w:t>
      </w:r>
      <w:bookmarkEnd w:id="19"/>
    </w:p>
    <w:p w:rsidR="00B67BD9" w:rsidRPr="001612B0" w:rsidRDefault="00B67BD9" w:rsidP="00E172CC">
      <w:pPr>
        <w:ind w:leftChars="201" w:left="444" w:hanging="2"/>
        <w:rPr>
          <w:b/>
          <w:sz w:val="21"/>
          <w:lang w:eastAsia="zh-CN"/>
        </w:rPr>
      </w:pPr>
      <w:r w:rsidRPr="008428B1">
        <w:rPr>
          <w:rFonts w:hint="eastAsia"/>
          <w:lang w:eastAsia="zh-CN"/>
        </w:rPr>
        <w:t>根据</w:t>
      </w:r>
      <w:r w:rsidRPr="008428B1">
        <w:rPr>
          <w:rFonts w:hint="eastAsia"/>
          <w:lang w:eastAsia="zh-CN"/>
        </w:rPr>
        <w:t>IPM</w:t>
      </w:r>
      <w:r>
        <w:rPr>
          <w:rFonts w:hint="eastAsia"/>
          <w:lang w:eastAsia="zh-CN"/>
        </w:rPr>
        <w:t>温度，超过</w:t>
      </w:r>
      <w:r>
        <w:rPr>
          <w:rFonts w:hint="eastAsia"/>
          <w:lang w:eastAsia="zh-CN"/>
        </w:rPr>
        <w:t xml:space="preserve"> 115</w:t>
      </w:r>
      <w:r>
        <w:rPr>
          <w:rFonts w:hint="eastAsia"/>
          <w:lang w:eastAsia="zh-CN"/>
        </w:rPr>
        <w:t>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，电机停止输出。</w:t>
      </w: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20" w:name="_Toc310425912"/>
      <w:r w:rsidRPr="00B67BD9">
        <w:rPr>
          <w:rFonts w:hint="eastAsia"/>
          <w:b/>
          <w:sz w:val="28"/>
          <w:szCs w:val="28"/>
          <w:lang w:eastAsia="zh-CN"/>
        </w:rPr>
        <w:t>称重</w:t>
      </w:r>
      <w:bookmarkEnd w:id="20"/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1" w:name="_Toc310425913"/>
      <w:r>
        <w:rPr>
          <w:rFonts w:hint="eastAsia"/>
        </w:rPr>
        <w:t>称重模式</w:t>
      </w:r>
      <w:bookmarkEnd w:id="21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>
        <w:rPr>
          <w:rFonts w:hint="eastAsia"/>
          <w:lang w:eastAsia="zh-CN"/>
        </w:rPr>
        <w:t>在</w:t>
      </w:r>
      <w:r w:rsidRPr="00623613">
        <w:rPr>
          <w:rFonts w:hint="eastAsia"/>
          <w:lang w:eastAsia="zh-CN"/>
        </w:rPr>
        <w:t>脱水模式</w:t>
      </w:r>
      <w:r>
        <w:rPr>
          <w:rFonts w:hint="eastAsia"/>
          <w:lang w:eastAsia="zh-CN"/>
        </w:rPr>
        <w:t>下进行</w:t>
      </w:r>
      <w:r w:rsidRPr="00623613">
        <w:rPr>
          <w:rFonts w:hint="eastAsia"/>
          <w:lang w:eastAsia="zh-CN"/>
        </w:rPr>
        <w:t>称重</w:t>
      </w:r>
      <w:r>
        <w:rPr>
          <w:rFonts w:hint="eastAsia"/>
          <w:lang w:eastAsia="zh-CN"/>
        </w:rPr>
        <w:t>（离合器处于释放状态）。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2" w:name="_Toc310425914"/>
      <w:r>
        <w:rPr>
          <w:rFonts w:hint="eastAsia"/>
        </w:rPr>
        <w:t>称重返回值</w:t>
      </w:r>
      <w:bookmarkEnd w:id="22"/>
    </w:p>
    <w:tbl>
      <w:tblPr>
        <w:tblW w:w="9521" w:type="dxa"/>
        <w:tblLook w:val="04A0"/>
      </w:tblPr>
      <w:tblGrid>
        <w:gridCol w:w="1006"/>
        <w:gridCol w:w="567"/>
        <w:gridCol w:w="766"/>
        <w:gridCol w:w="551"/>
        <w:gridCol w:w="766"/>
        <w:gridCol w:w="551"/>
        <w:gridCol w:w="768"/>
        <w:gridCol w:w="567"/>
        <w:gridCol w:w="766"/>
        <w:gridCol w:w="551"/>
        <w:gridCol w:w="766"/>
        <w:gridCol w:w="551"/>
        <w:gridCol w:w="768"/>
        <w:gridCol w:w="577"/>
      </w:tblGrid>
      <w:tr w:rsidR="00B67BD9" w:rsidRPr="00967C6D" w:rsidTr="00B67BD9">
        <w:trPr>
          <w:trHeight w:val="270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 xml:space="preserve">　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0Kg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0.5Kg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1Kg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1.5Kg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2Kg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2.5Kg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3Kg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3.5Kg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4Kg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4.5Kg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5Kg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5.5Kg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6Kg</w:t>
            </w:r>
          </w:p>
        </w:tc>
      </w:tr>
      <w:tr w:rsidR="00B67BD9" w:rsidRPr="00967C6D" w:rsidTr="00B67BD9">
        <w:trPr>
          <w:trHeight w:val="270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  <w:r w:rsidRPr="00967C6D">
              <w:rPr>
                <w:rFonts w:ascii="宋体" w:hAnsi="宋体" w:cs="宋体" w:hint="eastAsia"/>
              </w:rPr>
              <w:t>平均值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BD9" w:rsidRPr="00967C6D" w:rsidRDefault="00B67BD9" w:rsidP="00B67BD9">
            <w:pPr>
              <w:jc w:val="left"/>
              <w:rPr>
                <w:rFonts w:ascii="宋体" w:hAnsi="宋体" w:cs="宋体"/>
              </w:rPr>
            </w:pPr>
          </w:p>
        </w:tc>
      </w:tr>
    </w:tbl>
    <w:p w:rsidR="00B67BD9" w:rsidRDefault="00B67BD9" w:rsidP="00B67BD9">
      <w:pPr>
        <w:pStyle w:val="11"/>
        <w:numPr>
          <w:ilvl w:val="0"/>
          <w:numId w:val="0"/>
        </w:numPr>
        <w:ind w:left="424"/>
        <w:outlineLvl w:val="1"/>
      </w:pP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3" w:name="_Toc310425915"/>
      <w:r>
        <w:rPr>
          <w:rFonts w:hint="eastAsia"/>
        </w:rPr>
        <w:t>称重精度</w:t>
      </w:r>
      <w:bookmarkEnd w:id="23"/>
    </w:p>
    <w:p w:rsidR="00B67BD9" w:rsidRDefault="00B67BD9" w:rsidP="00B67BD9">
      <w:pPr>
        <w:ind w:leftChars="201" w:left="444" w:hanging="2"/>
      </w:pPr>
      <w:r w:rsidRPr="00623613">
        <w:rPr>
          <w:rFonts w:hint="eastAsia"/>
        </w:rPr>
        <w:t>称重精度</w:t>
      </w:r>
      <w:r>
        <w:rPr>
          <w:rFonts w:hint="eastAsia"/>
        </w:rPr>
        <w:t>为</w:t>
      </w:r>
      <w:r w:rsidRPr="00623613">
        <w:rPr>
          <w:rFonts w:hint="eastAsia"/>
        </w:rPr>
        <w:t>0.5Kg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4" w:name="_Toc310425916"/>
      <w:r>
        <w:rPr>
          <w:rFonts w:hint="eastAsia"/>
        </w:rPr>
        <w:t>称重条件</w:t>
      </w:r>
      <w:bookmarkEnd w:id="24"/>
    </w:p>
    <w:p w:rsidR="00B67BD9" w:rsidRDefault="00B67BD9" w:rsidP="00C03338">
      <w:pPr>
        <w:pStyle w:val="11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</w:rPr>
        <w:t xml:space="preserve">Haier </w:t>
      </w:r>
      <w:r>
        <w:rPr>
          <w:rFonts w:hint="eastAsia"/>
          <w:b w:val="0"/>
        </w:rPr>
        <w:t>卡萨帝</w:t>
      </w:r>
      <w:r>
        <w:rPr>
          <w:rFonts w:hint="eastAsia"/>
          <w:b w:val="0"/>
        </w:rPr>
        <w:t xml:space="preserve">7Kg </w:t>
      </w:r>
      <w:r>
        <w:rPr>
          <w:rFonts w:hint="eastAsia"/>
          <w:b w:val="0"/>
        </w:rPr>
        <w:t>双动力洗衣机</w:t>
      </w:r>
    </w:p>
    <w:p w:rsidR="00B67BD9" w:rsidRDefault="00B67BD9" w:rsidP="00C03338">
      <w:pPr>
        <w:pStyle w:val="11"/>
        <w:numPr>
          <w:ilvl w:val="0"/>
          <w:numId w:val="3"/>
        </w:numPr>
        <w:rPr>
          <w:b w:val="0"/>
        </w:rPr>
      </w:pPr>
      <w:r w:rsidRPr="00B3023A">
        <w:rPr>
          <w:rFonts w:hint="eastAsia"/>
          <w:b w:val="0"/>
        </w:rPr>
        <w:t>称重转速</w:t>
      </w:r>
      <w:r w:rsidRPr="00B3023A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20</w:t>
      </w:r>
      <w:r w:rsidRPr="00B3023A">
        <w:rPr>
          <w:rFonts w:hint="eastAsia"/>
          <w:b w:val="0"/>
        </w:rPr>
        <w:t>rpm</w:t>
      </w:r>
      <w:r>
        <w:rPr>
          <w:rFonts w:hint="eastAsia"/>
          <w:b w:val="0"/>
        </w:rPr>
        <w:t>加速到</w:t>
      </w:r>
      <w:r>
        <w:rPr>
          <w:rFonts w:hint="eastAsia"/>
          <w:b w:val="0"/>
        </w:rPr>
        <w:t>70</w:t>
      </w:r>
      <w:r w:rsidRPr="00B3023A">
        <w:rPr>
          <w:rFonts w:hint="eastAsia"/>
          <w:b w:val="0"/>
        </w:rPr>
        <w:t>rpm</w:t>
      </w:r>
    </w:p>
    <w:p w:rsidR="00B67BD9" w:rsidRPr="000B494C" w:rsidRDefault="00B67BD9" w:rsidP="00C03338">
      <w:pPr>
        <w:pStyle w:val="11"/>
        <w:numPr>
          <w:ilvl w:val="0"/>
          <w:numId w:val="3"/>
        </w:numPr>
        <w:rPr>
          <w:b w:val="0"/>
        </w:rPr>
      </w:pPr>
      <w:r w:rsidRPr="000B494C">
        <w:rPr>
          <w:rFonts w:hint="eastAsia"/>
          <w:b w:val="0"/>
        </w:rPr>
        <w:t>加速度</w:t>
      </w:r>
      <w:r w:rsidRPr="000B494C">
        <w:rPr>
          <w:rFonts w:hint="eastAsia"/>
          <w:b w:val="0"/>
        </w:rPr>
        <w:t xml:space="preserve"> 40rpm/S</w:t>
      </w:r>
    </w:p>
    <w:p w:rsidR="00B67BD9" w:rsidRPr="00C83F18" w:rsidRDefault="00B67BD9" w:rsidP="00C03338">
      <w:pPr>
        <w:pStyle w:val="11"/>
        <w:numPr>
          <w:ilvl w:val="0"/>
          <w:numId w:val="3"/>
        </w:numPr>
        <w:rPr>
          <w:b w:val="0"/>
        </w:rPr>
      </w:pPr>
      <w:r w:rsidRPr="00B3023A">
        <w:rPr>
          <w:rFonts w:hint="eastAsia"/>
          <w:b w:val="0"/>
        </w:rPr>
        <w:t>称重</w:t>
      </w:r>
      <w:r>
        <w:rPr>
          <w:rFonts w:hint="eastAsia"/>
          <w:b w:val="0"/>
        </w:rPr>
        <w:t>时间：约</w:t>
      </w:r>
      <w:r>
        <w:rPr>
          <w:rFonts w:hint="eastAsia"/>
          <w:b w:val="0"/>
        </w:rPr>
        <w:t>32S</w:t>
      </w: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25" w:name="_Toc310425917"/>
      <w:r w:rsidRPr="00B67BD9">
        <w:rPr>
          <w:rFonts w:hint="eastAsia"/>
          <w:b/>
          <w:sz w:val="28"/>
          <w:szCs w:val="28"/>
          <w:lang w:eastAsia="zh-CN"/>
        </w:rPr>
        <w:t>保护</w:t>
      </w:r>
      <w:bookmarkEnd w:id="25"/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6" w:name="_Toc310425918"/>
      <w:r>
        <w:rPr>
          <w:rFonts w:hint="eastAsia"/>
        </w:rPr>
        <w:t>5V</w:t>
      </w:r>
      <w:r>
        <w:rPr>
          <w:rFonts w:hint="eastAsia"/>
        </w:rPr>
        <w:t>电压过低</w:t>
      </w:r>
      <w:bookmarkEnd w:id="26"/>
    </w:p>
    <w:p w:rsidR="00B67BD9" w:rsidRPr="000B438E" w:rsidRDefault="00B67BD9" w:rsidP="000B438E">
      <w:pPr>
        <w:ind w:leftChars="201" w:left="444" w:hanging="2"/>
        <w:rPr>
          <w:lang w:eastAsia="zh-CN"/>
        </w:rPr>
      </w:pPr>
      <w:r w:rsidRPr="000B438E">
        <w:rPr>
          <w:rFonts w:hint="eastAsia"/>
          <w:lang w:eastAsia="zh-CN"/>
        </w:rPr>
        <w:t>当</w:t>
      </w:r>
      <w:r w:rsidRPr="000B438E">
        <w:rPr>
          <w:rFonts w:hint="eastAsia"/>
          <w:lang w:eastAsia="zh-CN"/>
        </w:rPr>
        <w:t>VCC</w:t>
      </w:r>
      <w:r w:rsidRPr="000B438E">
        <w:rPr>
          <w:rFonts w:hint="eastAsia"/>
          <w:lang w:eastAsia="zh-CN"/>
        </w:rPr>
        <w:t>低于</w:t>
      </w:r>
      <w:r w:rsidRPr="000B438E">
        <w:rPr>
          <w:rFonts w:hint="eastAsia"/>
          <w:lang w:eastAsia="zh-CN"/>
        </w:rPr>
        <w:t>3.</w:t>
      </w:r>
      <w:r w:rsidR="000A7633">
        <w:rPr>
          <w:rFonts w:hint="eastAsia"/>
          <w:lang w:eastAsia="zh-CN"/>
        </w:rPr>
        <w:t>6</w:t>
      </w:r>
      <w:r w:rsidRPr="000B438E">
        <w:rPr>
          <w:rFonts w:hint="eastAsia"/>
          <w:lang w:eastAsia="zh-CN"/>
        </w:rPr>
        <w:t>V</w:t>
      </w:r>
      <w:r w:rsidRPr="000B438E">
        <w:rPr>
          <w:rFonts w:hint="eastAsia"/>
          <w:lang w:eastAsia="zh-CN"/>
        </w:rPr>
        <w:t>时，报</w:t>
      </w:r>
      <w:r w:rsidRPr="000B438E">
        <w:rPr>
          <w:rFonts w:hint="eastAsia"/>
          <w:lang w:eastAsia="zh-CN"/>
        </w:rPr>
        <w:t>5V</w:t>
      </w:r>
      <w:r w:rsidRPr="000B438E">
        <w:rPr>
          <w:rFonts w:hint="eastAsia"/>
          <w:lang w:eastAsia="zh-CN"/>
        </w:rPr>
        <w:t>电压偏低故障。当</w:t>
      </w:r>
      <w:r w:rsidRPr="000B438E">
        <w:rPr>
          <w:rFonts w:hint="eastAsia"/>
          <w:lang w:eastAsia="zh-CN"/>
        </w:rPr>
        <w:t>VCC</w:t>
      </w:r>
      <w:r w:rsidRPr="000B438E">
        <w:rPr>
          <w:rFonts w:hint="eastAsia"/>
          <w:lang w:eastAsia="zh-CN"/>
        </w:rPr>
        <w:t>大于等于</w:t>
      </w:r>
      <w:r w:rsidRPr="000B438E">
        <w:rPr>
          <w:rFonts w:hint="eastAsia"/>
          <w:lang w:eastAsia="zh-CN"/>
        </w:rPr>
        <w:t>3.</w:t>
      </w:r>
      <w:r w:rsidR="000A7633">
        <w:rPr>
          <w:rFonts w:hint="eastAsia"/>
          <w:lang w:eastAsia="zh-CN"/>
        </w:rPr>
        <w:t>7</w:t>
      </w:r>
      <w:r w:rsidRPr="000B438E">
        <w:rPr>
          <w:rFonts w:hint="eastAsia"/>
          <w:lang w:eastAsia="zh-CN"/>
        </w:rPr>
        <w:t>V</w:t>
      </w:r>
      <w:r w:rsidRPr="000B438E">
        <w:rPr>
          <w:rFonts w:hint="eastAsia"/>
          <w:lang w:eastAsia="zh-CN"/>
        </w:rPr>
        <w:t>时，</w:t>
      </w:r>
      <w:r w:rsidR="000A7633">
        <w:rPr>
          <w:rFonts w:hint="eastAsia"/>
          <w:lang w:eastAsia="zh-CN"/>
        </w:rPr>
        <w:t>持续保持</w:t>
      </w:r>
      <w:r w:rsidR="000A7633">
        <w:rPr>
          <w:rFonts w:hint="eastAsia"/>
          <w:lang w:eastAsia="zh-CN"/>
        </w:rPr>
        <w:t>10s</w:t>
      </w:r>
      <w:r w:rsidR="000A7633">
        <w:rPr>
          <w:rFonts w:hint="eastAsia"/>
          <w:lang w:eastAsia="zh-CN"/>
        </w:rPr>
        <w:t>，</w:t>
      </w:r>
      <w:r w:rsidRPr="000B438E">
        <w:rPr>
          <w:rFonts w:hint="eastAsia"/>
          <w:lang w:eastAsia="zh-CN"/>
        </w:rPr>
        <w:t>故障清除。</w:t>
      </w:r>
    </w:p>
    <w:p w:rsidR="00B67BD9" w:rsidRPr="003C35F0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7" w:name="_Toc310425919"/>
      <w:r w:rsidRPr="003C35F0">
        <w:rPr>
          <w:rFonts w:hint="eastAsia"/>
        </w:rPr>
        <w:t>母线电压过低</w:t>
      </w:r>
      <w:bookmarkEnd w:id="27"/>
    </w:p>
    <w:p w:rsidR="00B67BD9" w:rsidRPr="003C35F0" w:rsidRDefault="00B67BD9" w:rsidP="00B67BD9">
      <w:pPr>
        <w:ind w:leftChars="201" w:left="444" w:hanging="2"/>
        <w:rPr>
          <w:lang w:eastAsia="zh-CN"/>
        </w:rPr>
      </w:pPr>
      <w:r w:rsidRPr="003C35F0">
        <w:rPr>
          <w:rFonts w:hint="eastAsia"/>
          <w:lang w:eastAsia="zh-CN"/>
        </w:rPr>
        <w:tab/>
      </w:r>
      <w:r w:rsidRPr="003C35F0">
        <w:rPr>
          <w:rFonts w:hint="eastAsia"/>
          <w:lang w:eastAsia="zh-CN"/>
        </w:rPr>
        <w:t>当母线电压连续</w:t>
      </w:r>
      <w:r w:rsidRPr="003C35F0">
        <w:rPr>
          <w:rFonts w:hint="eastAsia"/>
          <w:lang w:eastAsia="zh-CN"/>
        </w:rPr>
        <w:t>200ms</w:t>
      </w:r>
      <w:r w:rsidRPr="003C35F0">
        <w:rPr>
          <w:rFonts w:hint="eastAsia"/>
          <w:lang w:eastAsia="zh-CN"/>
        </w:rPr>
        <w:t>低于</w:t>
      </w:r>
      <w:r w:rsidRPr="003C35F0">
        <w:rPr>
          <w:rFonts w:hint="eastAsia"/>
          <w:lang w:eastAsia="zh-CN"/>
        </w:rPr>
        <w:t>176V</w:t>
      </w:r>
      <w:r w:rsidRPr="003C35F0">
        <w:rPr>
          <w:rFonts w:hint="eastAsia"/>
          <w:lang w:eastAsia="zh-CN"/>
        </w:rPr>
        <w:t>时，停机报母线电压过低故障。当母线电压高于</w:t>
      </w:r>
      <w:r w:rsidRPr="003C35F0">
        <w:rPr>
          <w:rFonts w:hint="eastAsia"/>
          <w:lang w:eastAsia="zh-CN"/>
        </w:rPr>
        <w:t>176V</w:t>
      </w:r>
      <w:r w:rsidRPr="003C35F0">
        <w:rPr>
          <w:rFonts w:hint="eastAsia"/>
          <w:lang w:eastAsia="zh-CN"/>
        </w:rPr>
        <w:t>时，故障清除。</w:t>
      </w:r>
    </w:p>
    <w:p w:rsidR="00B67BD9" w:rsidRPr="003C35F0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8" w:name="_Toc310425920"/>
      <w:r w:rsidRPr="003C35F0">
        <w:rPr>
          <w:rFonts w:hint="eastAsia"/>
        </w:rPr>
        <w:t>母线电压过高</w:t>
      </w:r>
      <w:bookmarkEnd w:id="28"/>
    </w:p>
    <w:p w:rsidR="00B67BD9" w:rsidRPr="003C35F0" w:rsidRDefault="00B67BD9" w:rsidP="00B67BD9">
      <w:pPr>
        <w:ind w:leftChars="201" w:left="444" w:hanging="2"/>
        <w:rPr>
          <w:lang w:eastAsia="zh-CN"/>
        </w:rPr>
      </w:pPr>
      <w:r w:rsidRPr="003C35F0">
        <w:rPr>
          <w:rFonts w:hint="eastAsia"/>
          <w:lang w:eastAsia="zh-CN"/>
        </w:rPr>
        <w:tab/>
      </w:r>
      <w:r w:rsidRPr="003C35F0">
        <w:rPr>
          <w:rFonts w:hint="eastAsia"/>
          <w:lang w:eastAsia="zh-CN"/>
        </w:rPr>
        <w:t>当母线电压连续</w:t>
      </w:r>
      <w:r w:rsidRPr="003C35F0">
        <w:rPr>
          <w:rFonts w:hint="eastAsia"/>
          <w:lang w:eastAsia="zh-CN"/>
        </w:rPr>
        <w:t>10ms</w:t>
      </w:r>
      <w:r w:rsidRPr="003C35F0">
        <w:rPr>
          <w:rFonts w:hint="eastAsia"/>
          <w:lang w:eastAsia="zh-CN"/>
        </w:rPr>
        <w:t>高于</w:t>
      </w:r>
      <w:r w:rsidRPr="003C35F0">
        <w:rPr>
          <w:rFonts w:hint="eastAsia"/>
          <w:lang w:eastAsia="zh-CN"/>
        </w:rPr>
        <w:t>390V</w:t>
      </w:r>
      <w:r w:rsidRPr="003C35F0">
        <w:rPr>
          <w:rFonts w:hint="eastAsia"/>
          <w:lang w:eastAsia="zh-CN"/>
        </w:rPr>
        <w:t>时，停机报母线电压太高故障，同时断开主继电器。当母线电压低于</w:t>
      </w:r>
      <w:r w:rsidRPr="003C35F0">
        <w:rPr>
          <w:rFonts w:hint="eastAsia"/>
          <w:lang w:eastAsia="zh-CN"/>
        </w:rPr>
        <w:t>3</w:t>
      </w:r>
      <w:r w:rsidR="001375F2">
        <w:rPr>
          <w:rFonts w:hint="eastAsia"/>
          <w:lang w:eastAsia="zh-CN"/>
        </w:rPr>
        <w:t>74</w:t>
      </w:r>
      <w:r w:rsidRPr="003C35F0">
        <w:rPr>
          <w:rFonts w:hint="eastAsia"/>
          <w:lang w:eastAsia="zh-CN"/>
        </w:rPr>
        <w:t>V</w:t>
      </w:r>
      <w:r w:rsidRPr="003C35F0">
        <w:rPr>
          <w:rFonts w:hint="eastAsia"/>
          <w:lang w:eastAsia="zh-CN"/>
        </w:rPr>
        <w:t>时，故障清除。</w:t>
      </w:r>
    </w:p>
    <w:p w:rsidR="00B67BD9" w:rsidRPr="003C35F0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29" w:name="_Toc310425921"/>
      <w:r w:rsidRPr="003C35F0">
        <w:rPr>
          <w:rFonts w:hint="eastAsia"/>
        </w:rPr>
        <w:t>均压电阻故障</w:t>
      </w:r>
      <w:bookmarkEnd w:id="29"/>
    </w:p>
    <w:p w:rsidR="00B67BD9" w:rsidRPr="003C35F0" w:rsidRDefault="00B67BD9" w:rsidP="00B67BD9">
      <w:pPr>
        <w:ind w:leftChars="201" w:left="444" w:hanging="2"/>
      </w:pPr>
      <w:r w:rsidRPr="003C35F0">
        <w:rPr>
          <w:rFonts w:hint="eastAsia"/>
          <w:lang w:eastAsia="zh-CN"/>
        </w:rPr>
        <w:tab/>
      </w:r>
      <w:r w:rsidRPr="003C35F0">
        <w:rPr>
          <w:rFonts w:hint="eastAsia"/>
          <w:lang w:eastAsia="zh-CN"/>
        </w:rPr>
        <w:t>当母线电压连续</w:t>
      </w:r>
      <w:r w:rsidRPr="003C35F0">
        <w:rPr>
          <w:rFonts w:hint="eastAsia"/>
          <w:lang w:eastAsia="zh-CN"/>
        </w:rPr>
        <w:t>4</w:t>
      </w:r>
      <w:r w:rsidRPr="003C35F0">
        <w:rPr>
          <w:rFonts w:hint="eastAsia"/>
          <w:lang w:eastAsia="zh-CN"/>
        </w:rPr>
        <w:t>次平均值</w:t>
      </w:r>
      <w:r w:rsidRPr="003C35F0">
        <w:rPr>
          <w:rFonts w:hint="eastAsia"/>
          <w:lang w:eastAsia="zh-CN"/>
        </w:rPr>
        <w:t xml:space="preserve"> |DC </w:t>
      </w:r>
      <w:r w:rsidRPr="003C35F0">
        <w:rPr>
          <w:lang w:eastAsia="zh-CN"/>
        </w:rPr>
        <w:t>–</w:t>
      </w:r>
      <w:r w:rsidRPr="003C35F0">
        <w:rPr>
          <w:rFonts w:hint="eastAsia"/>
          <w:lang w:eastAsia="zh-CN"/>
        </w:rPr>
        <w:t xml:space="preserve"> DC/2| &gt; 2</w:t>
      </w:r>
      <w:r>
        <w:rPr>
          <w:rFonts w:hint="eastAsia"/>
          <w:lang w:eastAsia="zh-CN"/>
        </w:rPr>
        <w:t>2</w:t>
      </w:r>
      <w:r w:rsidRPr="003C35F0">
        <w:rPr>
          <w:rFonts w:hint="eastAsia"/>
          <w:lang w:eastAsia="zh-CN"/>
        </w:rPr>
        <w:t xml:space="preserve">0V </w:t>
      </w:r>
      <w:r w:rsidRPr="003C35F0">
        <w:rPr>
          <w:rFonts w:hint="eastAsia"/>
          <w:lang w:eastAsia="zh-CN"/>
        </w:rPr>
        <w:t>或</w:t>
      </w:r>
      <w:r w:rsidRPr="003C35F0">
        <w:rPr>
          <w:rFonts w:hint="eastAsia"/>
          <w:lang w:eastAsia="zh-CN"/>
        </w:rPr>
        <w:t xml:space="preserve"> DC/2&gt; 2</w:t>
      </w:r>
      <w:r>
        <w:rPr>
          <w:rFonts w:hint="eastAsia"/>
          <w:lang w:eastAsia="zh-CN"/>
        </w:rPr>
        <w:t>2</w:t>
      </w:r>
      <w:r w:rsidRPr="003C35F0">
        <w:rPr>
          <w:rFonts w:hint="eastAsia"/>
          <w:lang w:eastAsia="zh-CN"/>
        </w:rPr>
        <w:t>0V</w:t>
      </w:r>
      <w:r w:rsidRPr="003C35F0">
        <w:rPr>
          <w:rFonts w:hint="eastAsia"/>
          <w:lang w:eastAsia="zh-CN"/>
        </w:rPr>
        <w:t>时，停机</w:t>
      </w:r>
      <w:r>
        <w:rPr>
          <w:rFonts w:hint="eastAsia"/>
          <w:lang w:eastAsia="zh-CN"/>
        </w:rPr>
        <w:t>状态下</w:t>
      </w:r>
      <w:r w:rsidRPr="003C35F0">
        <w:rPr>
          <w:rFonts w:hint="eastAsia"/>
          <w:lang w:eastAsia="zh-CN"/>
        </w:rPr>
        <w:t>报均压电阻故障，同时断开主继电器。</w:t>
      </w:r>
      <w:r>
        <w:rPr>
          <w:rFonts w:hint="eastAsia"/>
        </w:rPr>
        <w:t>当</w:t>
      </w:r>
      <w:r w:rsidRPr="003C35F0">
        <w:rPr>
          <w:rFonts w:hint="eastAsia"/>
        </w:rPr>
        <w:t xml:space="preserve">|DC </w:t>
      </w:r>
      <w:r w:rsidRPr="003C35F0">
        <w:t>–</w:t>
      </w:r>
      <w:r w:rsidRPr="003C35F0">
        <w:rPr>
          <w:rFonts w:hint="eastAsia"/>
        </w:rPr>
        <w:t xml:space="preserve"> DC/2| </w:t>
      </w:r>
      <w:r>
        <w:rPr>
          <w:rFonts w:hint="eastAsia"/>
        </w:rPr>
        <w:t>&lt;</w:t>
      </w:r>
      <w:r w:rsidRPr="003C35F0">
        <w:rPr>
          <w:rFonts w:hint="eastAsia"/>
        </w:rPr>
        <w:t xml:space="preserve"> </w:t>
      </w:r>
      <w:r>
        <w:rPr>
          <w:rFonts w:hint="eastAsia"/>
        </w:rPr>
        <w:t>195</w:t>
      </w:r>
      <w:r w:rsidRPr="003C35F0">
        <w:rPr>
          <w:rFonts w:hint="eastAsia"/>
        </w:rPr>
        <w:t xml:space="preserve">V </w:t>
      </w:r>
      <w:r>
        <w:rPr>
          <w:rFonts w:hint="eastAsia"/>
        </w:rPr>
        <w:t>且</w:t>
      </w:r>
      <w:r w:rsidRPr="003C35F0">
        <w:rPr>
          <w:rFonts w:hint="eastAsia"/>
        </w:rPr>
        <w:t xml:space="preserve"> DC/2</w:t>
      </w:r>
      <w:r>
        <w:rPr>
          <w:rFonts w:hint="eastAsia"/>
        </w:rPr>
        <w:t xml:space="preserve"> &lt; 195</w:t>
      </w:r>
      <w:r w:rsidRPr="003C35F0">
        <w:rPr>
          <w:rFonts w:hint="eastAsia"/>
        </w:rPr>
        <w:t>V</w:t>
      </w:r>
      <w:r w:rsidRPr="003C35F0">
        <w:rPr>
          <w:rFonts w:hint="eastAsia"/>
        </w:rPr>
        <w:t>时，故障清除。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0" w:name="_Toc310425922"/>
      <w:r>
        <w:rPr>
          <w:rFonts w:hint="eastAsia"/>
        </w:rPr>
        <w:t>IPM</w:t>
      </w:r>
      <w:r>
        <w:rPr>
          <w:rFonts w:hint="eastAsia"/>
        </w:rPr>
        <w:t>过流</w:t>
      </w:r>
      <w:bookmarkEnd w:id="30"/>
    </w:p>
    <w:p w:rsidR="00B67BD9" w:rsidRPr="00AF5EE4" w:rsidRDefault="00B67BD9" w:rsidP="00B67BD9">
      <w:pPr>
        <w:ind w:leftChars="201" w:left="444" w:hanging="2"/>
        <w:rPr>
          <w:lang w:eastAsia="zh-CN"/>
        </w:rPr>
      </w:pPr>
      <w:r w:rsidRPr="00F76F32">
        <w:rPr>
          <w:rFonts w:hint="eastAsia"/>
          <w:lang w:eastAsia="zh-CN"/>
        </w:rPr>
        <w:tab/>
      </w:r>
      <w:r w:rsidRPr="00AF5EE4">
        <w:rPr>
          <w:rFonts w:hint="eastAsia"/>
          <w:lang w:eastAsia="zh-CN"/>
        </w:rPr>
        <w:t>当</w:t>
      </w:r>
      <w:r w:rsidRPr="00AF5EE4">
        <w:rPr>
          <w:rFonts w:hint="eastAsia"/>
          <w:lang w:eastAsia="zh-CN"/>
        </w:rPr>
        <w:t>IPM</w:t>
      </w:r>
      <w:r w:rsidRPr="00AF5EE4">
        <w:rPr>
          <w:rFonts w:hint="eastAsia"/>
          <w:lang w:eastAsia="zh-CN"/>
        </w:rPr>
        <w:t>电流超过</w:t>
      </w:r>
      <w:r w:rsidRPr="00AF5EE4">
        <w:rPr>
          <w:rFonts w:hint="eastAsia"/>
          <w:lang w:eastAsia="zh-CN"/>
        </w:rPr>
        <w:t>12A(</w:t>
      </w:r>
      <w:r w:rsidRPr="00AF5EE4">
        <w:rPr>
          <w:rFonts w:hint="eastAsia"/>
          <w:lang w:eastAsia="zh-CN"/>
        </w:rPr>
        <w:t>峰值</w:t>
      </w:r>
      <w:r w:rsidRPr="00AF5EE4">
        <w:rPr>
          <w:rFonts w:hint="eastAsia"/>
          <w:lang w:eastAsia="zh-CN"/>
        </w:rPr>
        <w:t>)</w:t>
      </w:r>
      <w:r w:rsidRPr="00AF5EE4">
        <w:rPr>
          <w:rFonts w:hint="eastAsia"/>
          <w:lang w:eastAsia="zh-CN"/>
        </w:rPr>
        <w:t>时，硬件电路关闭</w:t>
      </w:r>
      <w:r w:rsidRPr="00AF5EE4">
        <w:rPr>
          <w:rFonts w:hint="eastAsia"/>
          <w:lang w:eastAsia="zh-CN"/>
        </w:rPr>
        <w:t>IPM</w:t>
      </w:r>
      <w:r w:rsidRPr="00AF5EE4">
        <w:rPr>
          <w:rFonts w:hint="eastAsia"/>
          <w:lang w:eastAsia="zh-CN"/>
        </w:rPr>
        <w:t>输出，同时输出</w:t>
      </w:r>
      <w:r w:rsidRPr="00AF5EE4">
        <w:rPr>
          <w:rFonts w:hint="eastAsia"/>
          <w:lang w:eastAsia="zh-CN"/>
        </w:rPr>
        <w:t>Fault</w:t>
      </w:r>
      <w:r w:rsidRPr="00AF5EE4">
        <w:rPr>
          <w:rFonts w:hint="eastAsia"/>
          <w:lang w:eastAsia="zh-CN"/>
        </w:rPr>
        <w:t>信号到</w:t>
      </w:r>
      <w:r w:rsidRPr="00AF5EE4">
        <w:rPr>
          <w:rFonts w:hint="eastAsia"/>
          <w:lang w:eastAsia="zh-CN"/>
        </w:rPr>
        <w:t>MCU</w:t>
      </w:r>
      <w:r w:rsidRPr="00AF5EE4">
        <w:rPr>
          <w:rFonts w:hint="eastAsia"/>
          <w:lang w:eastAsia="zh-CN"/>
        </w:rPr>
        <w:t>，</w:t>
      </w:r>
      <w:r w:rsidRPr="00AF5EE4">
        <w:rPr>
          <w:rFonts w:hint="eastAsia"/>
          <w:lang w:eastAsia="zh-CN"/>
        </w:rPr>
        <w:t>MCU</w:t>
      </w:r>
      <w:r w:rsidRPr="00AF5EE4">
        <w:rPr>
          <w:rFonts w:hint="eastAsia"/>
          <w:lang w:eastAsia="zh-CN"/>
        </w:rPr>
        <w:t>检测到</w:t>
      </w:r>
      <w:r w:rsidRPr="00AF5EE4">
        <w:rPr>
          <w:rFonts w:hint="eastAsia"/>
          <w:lang w:eastAsia="zh-CN"/>
        </w:rPr>
        <w:t>Fault</w:t>
      </w:r>
      <w:r w:rsidRPr="00AF5EE4">
        <w:rPr>
          <w:rFonts w:hint="eastAsia"/>
          <w:lang w:eastAsia="zh-CN"/>
        </w:rPr>
        <w:t>信号后，控制</w:t>
      </w:r>
      <w:r w:rsidRPr="00AF5EE4">
        <w:rPr>
          <w:rFonts w:hint="eastAsia"/>
          <w:lang w:eastAsia="zh-CN"/>
        </w:rPr>
        <w:t>IPM</w:t>
      </w:r>
      <w:r w:rsidRPr="00AF5EE4">
        <w:rPr>
          <w:rFonts w:hint="eastAsia"/>
          <w:lang w:eastAsia="zh-CN"/>
        </w:rPr>
        <w:t>停止输出，并报过流故障。</w:t>
      </w:r>
    </w:p>
    <w:p w:rsidR="00B67BD9" w:rsidRPr="00AF5EE4" w:rsidRDefault="00B67BD9" w:rsidP="00B67BD9">
      <w:pPr>
        <w:ind w:leftChars="201" w:left="444" w:hanging="2"/>
        <w:rPr>
          <w:lang w:eastAsia="zh-CN"/>
        </w:rPr>
      </w:pPr>
      <w:r w:rsidRPr="00AF5EE4">
        <w:rPr>
          <w:rFonts w:hint="eastAsia"/>
          <w:lang w:eastAsia="zh-CN"/>
        </w:rPr>
        <w:t>过流保护电机停止后</w:t>
      </w:r>
      <w:r w:rsidRPr="00AF5EE4">
        <w:rPr>
          <w:rFonts w:hint="eastAsia"/>
          <w:lang w:eastAsia="zh-CN"/>
        </w:rPr>
        <w:t>20s</w:t>
      </w:r>
      <w:r w:rsidRPr="00AF5EE4">
        <w:rPr>
          <w:rFonts w:hint="eastAsia"/>
          <w:lang w:eastAsia="zh-CN"/>
        </w:rPr>
        <w:t>恢复。</w:t>
      </w:r>
    </w:p>
    <w:p w:rsidR="00B67BD9" w:rsidRPr="00AF5EE4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1" w:name="_Toc310425923"/>
      <w:r w:rsidRPr="00AF5EE4">
        <w:rPr>
          <w:rFonts w:hint="eastAsia"/>
        </w:rPr>
        <w:lastRenderedPageBreak/>
        <w:t>IPM</w:t>
      </w:r>
      <w:r w:rsidRPr="00AF5EE4">
        <w:rPr>
          <w:rFonts w:hint="eastAsia"/>
        </w:rPr>
        <w:t>过温</w:t>
      </w:r>
      <w:bookmarkEnd w:id="31"/>
    </w:p>
    <w:p w:rsidR="00B67BD9" w:rsidRPr="00AF5EE4" w:rsidRDefault="00B67BD9" w:rsidP="00B67BD9">
      <w:pPr>
        <w:ind w:leftChars="201" w:left="444" w:hanging="2"/>
        <w:rPr>
          <w:b/>
          <w:sz w:val="24"/>
          <w:szCs w:val="24"/>
          <w:lang w:eastAsia="zh-CN"/>
        </w:rPr>
      </w:pPr>
      <w:r w:rsidRPr="00AF5EE4">
        <w:rPr>
          <w:rFonts w:hint="eastAsia"/>
          <w:sz w:val="24"/>
          <w:szCs w:val="24"/>
          <w:lang w:eastAsia="zh-CN"/>
        </w:rPr>
        <w:tab/>
      </w:r>
      <w:r w:rsidRPr="00AF5EE4">
        <w:rPr>
          <w:rFonts w:hint="eastAsia"/>
          <w:lang w:eastAsia="zh-CN"/>
        </w:rPr>
        <w:t>当</w:t>
      </w:r>
      <w:r w:rsidRPr="00AF5EE4">
        <w:rPr>
          <w:rFonts w:hint="eastAsia"/>
          <w:lang w:eastAsia="zh-CN"/>
        </w:rPr>
        <w:t>IPM</w:t>
      </w:r>
      <w:r w:rsidRPr="00AF5EE4">
        <w:rPr>
          <w:rFonts w:hint="eastAsia"/>
          <w:lang w:eastAsia="zh-CN"/>
        </w:rPr>
        <w:t>温度连续</w:t>
      </w:r>
      <w:r w:rsidRPr="00AF5EE4">
        <w:rPr>
          <w:rFonts w:hint="eastAsia"/>
          <w:lang w:eastAsia="zh-CN"/>
        </w:rPr>
        <w:t>5s</w:t>
      </w:r>
      <w:r w:rsidRPr="00AF5EE4">
        <w:rPr>
          <w:rFonts w:hint="eastAsia"/>
          <w:lang w:eastAsia="zh-CN"/>
        </w:rPr>
        <w:t>高于</w:t>
      </w:r>
      <w:r w:rsidRPr="00AF5EE4">
        <w:rPr>
          <w:rFonts w:hint="eastAsia"/>
          <w:lang w:eastAsia="zh-CN"/>
        </w:rPr>
        <w:t>115</w:t>
      </w:r>
      <w:r w:rsidRPr="00AF5EE4">
        <w:rPr>
          <w:rFonts w:hint="eastAsia"/>
          <w:lang w:eastAsia="zh-CN"/>
        </w:rPr>
        <w:t>℃时，停机报过温故障；当</w:t>
      </w:r>
      <w:r w:rsidRPr="00AF5EE4">
        <w:rPr>
          <w:rFonts w:hint="eastAsia"/>
          <w:lang w:eastAsia="zh-CN"/>
        </w:rPr>
        <w:t>IPM</w:t>
      </w:r>
      <w:r w:rsidRPr="00AF5EE4">
        <w:rPr>
          <w:rFonts w:hint="eastAsia"/>
          <w:lang w:eastAsia="zh-CN"/>
        </w:rPr>
        <w:t>温度低于</w:t>
      </w:r>
      <w:r w:rsidRPr="00AF5EE4">
        <w:rPr>
          <w:rFonts w:hint="eastAsia"/>
          <w:lang w:eastAsia="zh-CN"/>
        </w:rPr>
        <w:t>70</w:t>
      </w:r>
      <w:r w:rsidRPr="00AF5EE4">
        <w:rPr>
          <w:rFonts w:hint="eastAsia"/>
          <w:lang w:eastAsia="zh-CN"/>
        </w:rPr>
        <w:t>℃后，故障清除。</w:t>
      </w:r>
    </w:p>
    <w:p w:rsidR="00B67BD9" w:rsidRPr="00AF5EE4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2" w:name="_Toc310425924"/>
      <w:r w:rsidRPr="00AF5EE4">
        <w:rPr>
          <w:rFonts w:hint="eastAsia"/>
        </w:rPr>
        <w:t>通信超时</w:t>
      </w:r>
      <w:bookmarkEnd w:id="32"/>
    </w:p>
    <w:p w:rsidR="00B67BD9" w:rsidRPr="00AF5EE4" w:rsidRDefault="00B67BD9" w:rsidP="00B67BD9">
      <w:pPr>
        <w:ind w:leftChars="201" w:left="444" w:hanging="2"/>
        <w:rPr>
          <w:b/>
          <w:sz w:val="24"/>
          <w:szCs w:val="24"/>
          <w:lang w:eastAsia="zh-CN"/>
        </w:rPr>
      </w:pPr>
      <w:r w:rsidRPr="00AF5EE4">
        <w:rPr>
          <w:rFonts w:hint="eastAsia"/>
          <w:sz w:val="24"/>
          <w:szCs w:val="24"/>
          <w:lang w:eastAsia="zh-CN"/>
        </w:rPr>
        <w:tab/>
      </w:r>
      <w:r w:rsidRPr="00AF5EE4">
        <w:rPr>
          <w:rFonts w:hint="eastAsia"/>
          <w:lang w:eastAsia="zh-CN"/>
        </w:rPr>
        <w:t>如果超过</w:t>
      </w:r>
      <w:r w:rsidRPr="00AF5EE4">
        <w:rPr>
          <w:rFonts w:hint="eastAsia"/>
          <w:lang w:eastAsia="zh-CN"/>
        </w:rPr>
        <w:t>2.5</w:t>
      </w:r>
      <w:r w:rsidRPr="00AF5EE4">
        <w:rPr>
          <w:rFonts w:hint="eastAsia"/>
          <w:lang w:eastAsia="zh-CN"/>
        </w:rPr>
        <w:t>秒接收不到上位机的通信信号，停机报通信超时故障，通讯恢复故障清除。</w:t>
      </w:r>
    </w:p>
    <w:p w:rsidR="00B67BD9" w:rsidRPr="00AF5EE4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3" w:name="_Toc310425925"/>
      <w:r w:rsidRPr="00AF5EE4">
        <w:rPr>
          <w:rFonts w:hint="eastAsia"/>
        </w:rPr>
        <w:t>看门狗超时</w:t>
      </w:r>
      <w:bookmarkEnd w:id="33"/>
    </w:p>
    <w:p w:rsidR="00B67BD9" w:rsidRPr="00AF5EE4" w:rsidRDefault="00B67BD9" w:rsidP="00B67BD9">
      <w:pPr>
        <w:ind w:leftChars="201" w:left="444" w:hanging="2"/>
        <w:rPr>
          <w:lang w:eastAsia="zh-CN"/>
        </w:rPr>
      </w:pPr>
      <w:r w:rsidRPr="00AF5EE4">
        <w:rPr>
          <w:rFonts w:hint="eastAsia"/>
          <w:lang w:eastAsia="zh-CN"/>
        </w:rPr>
        <w:tab/>
      </w:r>
      <w:r w:rsidRPr="00AF5EE4">
        <w:rPr>
          <w:rFonts w:hint="eastAsia"/>
          <w:lang w:eastAsia="zh-CN"/>
        </w:rPr>
        <w:t>如果程序在</w:t>
      </w:r>
      <w:r w:rsidRPr="00AF5EE4">
        <w:rPr>
          <w:rFonts w:hint="eastAsia"/>
          <w:lang w:eastAsia="zh-CN"/>
        </w:rPr>
        <w:t>26ms</w:t>
      </w:r>
      <w:r w:rsidRPr="00AF5EE4">
        <w:rPr>
          <w:rFonts w:hint="eastAsia"/>
          <w:lang w:eastAsia="zh-CN"/>
        </w:rPr>
        <w:t>内没有喂狗，停机报看门狗超时故障；看门狗超时强制软件复位，复位</w:t>
      </w:r>
      <w:r w:rsidRPr="00AF5EE4">
        <w:rPr>
          <w:rFonts w:hint="eastAsia"/>
          <w:lang w:eastAsia="zh-CN"/>
        </w:rPr>
        <w:t>10s</w:t>
      </w:r>
      <w:r w:rsidRPr="00AF5EE4">
        <w:rPr>
          <w:rFonts w:hint="eastAsia"/>
          <w:lang w:eastAsia="zh-CN"/>
        </w:rPr>
        <w:t>后清除该故障。</w:t>
      </w:r>
    </w:p>
    <w:p w:rsidR="00B67BD9" w:rsidRPr="00AF5EE4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4" w:name="_Toc310425926"/>
      <w:r w:rsidRPr="00AF5EE4">
        <w:rPr>
          <w:rFonts w:hint="eastAsia"/>
        </w:rPr>
        <w:t>电机堵转</w:t>
      </w:r>
      <w:bookmarkEnd w:id="34"/>
    </w:p>
    <w:p w:rsidR="00B67BD9" w:rsidRPr="00F76F32" w:rsidRDefault="00B67BD9" w:rsidP="00B67BD9">
      <w:pPr>
        <w:ind w:leftChars="201" w:left="444" w:hanging="2"/>
        <w:rPr>
          <w:lang w:eastAsia="zh-CN"/>
        </w:rPr>
      </w:pPr>
      <w:r>
        <w:rPr>
          <w:rFonts w:hint="eastAsia"/>
          <w:lang w:eastAsia="zh-CN"/>
        </w:rPr>
        <w:tab/>
      </w:r>
      <w:r w:rsidRPr="00F76F32">
        <w:rPr>
          <w:rFonts w:hint="eastAsia"/>
          <w:lang w:eastAsia="zh-CN"/>
        </w:rPr>
        <w:t>当发出电机运行命令后</w:t>
      </w:r>
      <w:r>
        <w:rPr>
          <w:rFonts w:hint="eastAsia"/>
          <w:lang w:eastAsia="zh-CN"/>
        </w:rPr>
        <w:t>6</w:t>
      </w:r>
      <w:r w:rsidRPr="00F76F32">
        <w:rPr>
          <w:rFonts w:hint="eastAsia"/>
          <w:lang w:eastAsia="zh-CN"/>
        </w:rPr>
        <w:t>秒内电机没有转动，停机</w:t>
      </w:r>
      <w:r>
        <w:rPr>
          <w:rFonts w:hint="eastAsia"/>
          <w:lang w:eastAsia="zh-CN"/>
        </w:rPr>
        <w:t>并</w:t>
      </w:r>
      <w:r w:rsidRPr="00F76F32">
        <w:rPr>
          <w:rFonts w:hint="eastAsia"/>
          <w:lang w:eastAsia="zh-CN"/>
        </w:rPr>
        <w:t>报堵转故障，</w:t>
      </w:r>
      <w:r w:rsidRPr="00F76F32">
        <w:rPr>
          <w:rFonts w:hint="eastAsia"/>
          <w:lang w:eastAsia="zh-CN"/>
        </w:rPr>
        <w:t>20</w:t>
      </w:r>
      <w:r w:rsidRPr="00F76F32">
        <w:rPr>
          <w:rFonts w:hint="eastAsia"/>
          <w:lang w:eastAsia="zh-CN"/>
        </w:rPr>
        <w:t>秒后故障自动清除。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5" w:name="_Toc310425927"/>
      <w:r w:rsidRPr="004004C3">
        <w:rPr>
          <w:rFonts w:hint="eastAsia"/>
        </w:rPr>
        <w:t>Ram</w:t>
      </w:r>
      <w:r>
        <w:rPr>
          <w:rFonts w:hint="eastAsia"/>
        </w:rPr>
        <w:t>检查</w:t>
      </w:r>
      <w:r w:rsidRPr="004004C3">
        <w:rPr>
          <w:rFonts w:hint="eastAsia"/>
        </w:rPr>
        <w:t>失败</w:t>
      </w:r>
      <w:bookmarkEnd w:id="35"/>
    </w:p>
    <w:p w:rsidR="00B67BD9" w:rsidRPr="002B2C76" w:rsidRDefault="00B67BD9" w:rsidP="00B67BD9">
      <w:pPr>
        <w:ind w:leftChars="201" w:left="442"/>
        <w:rPr>
          <w:b/>
          <w:sz w:val="24"/>
          <w:szCs w:val="24"/>
          <w:lang w:eastAsia="zh-CN"/>
        </w:rPr>
      </w:pPr>
      <w:r>
        <w:rPr>
          <w:rFonts w:hint="eastAsia"/>
          <w:lang w:eastAsia="zh-CN"/>
        </w:rPr>
        <w:t>在软件主循环，</w:t>
      </w:r>
      <w:r w:rsidRPr="007308FD">
        <w:rPr>
          <w:rFonts w:hint="eastAsia"/>
          <w:lang w:eastAsia="zh-CN"/>
        </w:rPr>
        <w:t>MCU</w:t>
      </w:r>
      <w:r>
        <w:rPr>
          <w:rFonts w:hint="eastAsia"/>
          <w:lang w:eastAsia="zh-CN"/>
        </w:rPr>
        <w:t>定期</w:t>
      </w:r>
      <w:r w:rsidRPr="007308FD">
        <w:rPr>
          <w:rFonts w:hint="eastAsia"/>
          <w:lang w:eastAsia="zh-CN"/>
        </w:rPr>
        <w:t>地检查</w:t>
      </w:r>
      <w:r w:rsidRPr="00F76F32">
        <w:rPr>
          <w:rFonts w:hint="eastAsia"/>
          <w:lang w:eastAsia="zh-CN"/>
        </w:rPr>
        <w:t>Ram</w:t>
      </w:r>
      <w:r>
        <w:rPr>
          <w:rFonts w:hint="eastAsia"/>
          <w:lang w:eastAsia="zh-CN"/>
        </w:rPr>
        <w:t>的</w:t>
      </w:r>
      <w:r w:rsidRPr="00F76F32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和</w:t>
      </w:r>
      <w:r w:rsidRPr="00F76F32"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，如果</w:t>
      </w:r>
      <w:r w:rsidRPr="00F76F32">
        <w:rPr>
          <w:rFonts w:hint="eastAsia"/>
          <w:lang w:eastAsia="zh-CN"/>
        </w:rPr>
        <w:t>失败，报</w:t>
      </w:r>
      <w:r w:rsidRPr="00F76F32">
        <w:rPr>
          <w:rFonts w:hint="eastAsia"/>
          <w:lang w:eastAsia="zh-CN"/>
        </w:rPr>
        <w:t>Ram</w:t>
      </w:r>
      <w:r w:rsidRPr="00F76F32">
        <w:rPr>
          <w:rFonts w:hint="eastAsia"/>
          <w:lang w:eastAsia="zh-CN"/>
        </w:rPr>
        <w:t>检查失败故障。</w:t>
      </w:r>
    </w:p>
    <w:p w:rsidR="00B67BD9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6" w:name="_Toc310425928"/>
      <w:r>
        <w:rPr>
          <w:rFonts w:hint="eastAsia"/>
        </w:rPr>
        <w:t>离合器短路或断</w:t>
      </w:r>
      <w:r w:rsidRPr="004004C3">
        <w:rPr>
          <w:rFonts w:hint="eastAsia"/>
        </w:rPr>
        <w:t>路</w:t>
      </w:r>
      <w:r>
        <w:rPr>
          <w:rFonts w:hint="eastAsia"/>
        </w:rPr>
        <w:t>故障</w:t>
      </w:r>
      <w:bookmarkEnd w:id="36"/>
    </w:p>
    <w:p w:rsidR="00B67BD9" w:rsidRPr="002B2C76" w:rsidRDefault="00B67BD9" w:rsidP="00B67BD9">
      <w:pPr>
        <w:ind w:leftChars="201" w:left="444" w:hanging="2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Pr="00F76F32">
        <w:rPr>
          <w:rFonts w:hint="eastAsia"/>
          <w:lang w:eastAsia="zh-CN"/>
        </w:rPr>
        <w:t>如果离合器开路或者短路，报离合器故障</w:t>
      </w:r>
      <w:r>
        <w:rPr>
          <w:rFonts w:hint="eastAsia"/>
          <w:lang w:eastAsia="zh-CN"/>
        </w:rPr>
        <w:t>，且断开主继电器，如果检测到离合器恢复正常，清除该故障并使能主继电器</w:t>
      </w:r>
      <w:r w:rsidRPr="00F76F32">
        <w:rPr>
          <w:rFonts w:hint="eastAsia"/>
          <w:lang w:eastAsia="zh-CN"/>
        </w:rPr>
        <w:t>。</w:t>
      </w:r>
    </w:p>
    <w:p w:rsidR="00B67BD9" w:rsidRPr="00053335" w:rsidRDefault="00B67BD9" w:rsidP="00C03338">
      <w:pPr>
        <w:pStyle w:val="11"/>
        <w:keepNext/>
        <w:numPr>
          <w:ilvl w:val="1"/>
          <w:numId w:val="1"/>
        </w:numPr>
        <w:ind w:left="426" w:hanging="426"/>
        <w:outlineLvl w:val="1"/>
      </w:pPr>
      <w:bookmarkStart w:id="37" w:name="_Toc310425929"/>
      <w:r>
        <w:rPr>
          <w:rFonts w:hint="eastAsia"/>
        </w:rPr>
        <w:t>掉电故障</w:t>
      </w:r>
      <w:bookmarkEnd w:id="37"/>
    </w:p>
    <w:p w:rsidR="00B67BD9" w:rsidRPr="0008432F" w:rsidRDefault="00B67BD9" w:rsidP="0008432F">
      <w:pPr>
        <w:ind w:leftChars="201" w:left="442"/>
        <w:rPr>
          <w:lang w:eastAsia="zh-CN"/>
        </w:rPr>
      </w:pPr>
      <w:r>
        <w:rPr>
          <w:rFonts w:hint="eastAsia"/>
          <w:lang w:eastAsia="zh-CN"/>
        </w:rPr>
        <w:t>如果变频</w:t>
      </w:r>
      <w:r w:rsidRPr="00AF5EE4">
        <w:rPr>
          <w:rFonts w:hint="eastAsia"/>
          <w:lang w:eastAsia="zh-CN"/>
        </w:rPr>
        <w:t>板连续</w:t>
      </w:r>
      <w:r w:rsidRPr="00AF5EE4">
        <w:rPr>
          <w:rFonts w:hint="eastAsia"/>
          <w:lang w:eastAsia="zh-CN"/>
        </w:rPr>
        <w:t>60ms</w:t>
      </w:r>
      <w:r w:rsidRPr="00AF5EE4">
        <w:rPr>
          <w:rFonts w:hint="eastAsia"/>
          <w:lang w:eastAsia="zh-CN"/>
        </w:rPr>
        <w:t>检测</w:t>
      </w:r>
      <w:r>
        <w:rPr>
          <w:rFonts w:hint="eastAsia"/>
          <w:lang w:eastAsia="zh-CN"/>
        </w:rPr>
        <w:t>无</w:t>
      </w:r>
      <w:r w:rsidRPr="00AF5EE4">
        <w:rPr>
          <w:rFonts w:hint="eastAsia"/>
          <w:lang w:eastAsia="zh-CN"/>
        </w:rPr>
        <w:t>过零</w:t>
      </w:r>
      <w:r w:rsidR="0008432F">
        <w:rPr>
          <w:rFonts w:hint="eastAsia"/>
          <w:lang w:eastAsia="zh-CN"/>
        </w:rPr>
        <w:t>信号，电机刹车，报掉电故障，如果检测到</w:t>
      </w:r>
      <w:r>
        <w:rPr>
          <w:rFonts w:hint="eastAsia"/>
          <w:lang w:eastAsia="zh-CN"/>
        </w:rPr>
        <w:t>过零信号，则清除该故障。</w:t>
      </w:r>
    </w:p>
    <w:p w:rsidR="00B67BD9" w:rsidRPr="00B67BD9" w:rsidRDefault="00B67BD9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38" w:name="_Toc310425930"/>
      <w:r w:rsidRPr="00B67BD9">
        <w:rPr>
          <w:rFonts w:hint="eastAsia"/>
          <w:b/>
          <w:sz w:val="28"/>
          <w:szCs w:val="28"/>
          <w:lang w:eastAsia="zh-CN"/>
        </w:rPr>
        <w:t>通讯协议</w:t>
      </w:r>
      <w:bookmarkEnd w:id="38"/>
    </w:p>
    <w:p w:rsidR="00B67BD9" w:rsidRPr="000D40D6" w:rsidRDefault="00B67BD9" w:rsidP="00B67BD9">
      <w:pPr>
        <w:ind w:leftChars="201" w:left="444" w:hanging="2"/>
        <w:rPr>
          <w:lang w:eastAsia="zh-CN"/>
        </w:rPr>
      </w:pPr>
      <w:r w:rsidRPr="00F76F32">
        <w:rPr>
          <w:rFonts w:hint="eastAsia"/>
          <w:lang w:eastAsia="zh-CN"/>
        </w:rPr>
        <w:t>按客户</w:t>
      </w:r>
      <w:r>
        <w:rPr>
          <w:rFonts w:hint="eastAsia"/>
          <w:lang w:eastAsia="zh-CN"/>
        </w:rPr>
        <w:t>的</w:t>
      </w:r>
      <w:r w:rsidRPr="00F76F32">
        <w:rPr>
          <w:rFonts w:hint="eastAsia"/>
          <w:lang w:eastAsia="zh-CN"/>
        </w:rPr>
        <w:t>通讯协议</w:t>
      </w:r>
      <w:r>
        <w:rPr>
          <w:rFonts w:hint="eastAsia"/>
          <w:lang w:eastAsia="zh-CN"/>
        </w:rPr>
        <w:t>进行</w:t>
      </w:r>
      <w:r w:rsidR="00F45126">
        <w:rPr>
          <w:rFonts w:hint="eastAsia"/>
          <w:lang w:eastAsia="zh-CN"/>
        </w:rPr>
        <w:t>通讯，见文件《通讯协议》</w:t>
      </w:r>
    </w:p>
    <w:p w:rsidR="00B67BD9" w:rsidRDefault="00B67BD9" w:rsidP="00B67BD9">
      <w:pPr>
        <w:pStyle w:val="1"/>
        <w:numPr>
          <w:ilvl w:val="0"/>
          <w:numId w:val="0"/>
        </w:numPr>
        <w:outlineLvl w:val="0"/>
        <w:rPr>
          <w:b w:val="0"/>
          <w:sz w:val="24"/>
          <w:szCs w:val="24"/>
          <w:lang w:eastAsia="zh-CN"/>
        </w:rPr>
      </w:pPr>
    </w:p>
    <w:p w:rsidR="00292D7B" w:rsidRPr="0085450E" w:rsidRDefault="00292D7B" w:rsidP="00B67BD9">
      <w:pPr>
        <w:rPr>
          <w:sz w:val="20"/>
          <w:szCs w:val="20"/>
          <w:lang w:eastAsia="zh-CN"/>
        </w:rPr>
      </w:pPr>
    </w:p>
    <w:p w:rsidR="00D04D65" w:rsidRDefault="00D04D65">
      <w:pPr>
        <w:jc w:val="lef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page"/>
      </w:r>
    </w:p>
    <w:p w:rsidR="00292D7B" w:rsidRPr="00B67BD9" w:rsidRDefault="00292D7B" w:rsidP="00B67BD9">
      <w:pPr>
        <w:pStyle w:val="a8"/>
        <w:keepNext/>
        <w:numPr>
          <w:ilvl w:val="0"/>
          <w:numId w:val="1"/>
        </w:numPr>
        <w:ind w:left="357" w:firstLineChars="0" w:hanging="357"/>
        <w:outlineLvl w:val="0"/>
        <w:rPr>
          <w:b/>
          <w:sz w:val="28"/>
          <w:szCs w:val="28"/>
          <w:lang w:eastAsia="zh-CN"/>
        </w:rPr>
      </w:pPr>
      <w:bookmarkStart w:id="39" w:name="_Toc310425931"/>
      <w:r w:rsidRPr="00B67BD9">
        <w:rPr>
          <w:rFonts w:hint="eastAsia"/>
          <w:b/>
          <w:sz w:val="28"/>
          <w:szCs w:val="28"/>
          <w:lang w:eastAsia="zh-CN"/>
        </w:rPr>
        <w:lastRenderedPageBreak/>
        <w:t>历史记录</w:t>
      </w:r>
      <w:bookmarkEnd w:id="39"/>
    </w:p>
    <w:tbl>
      <w:tblPr>
        <w:tblStyle w:val="a9"/>
        <w:tblW w:w="0" w:type="auto"/>
        <w:tblInd w:w="534" w:type="dxa"/>
        <w:tblLook w:val="04A0"/>
      </w:tblPr>
      <w:tblGrid>
        <w:gridCol w:w="2071"/>
        <w:gridCol w:w="4591"/>
        <w:gridCol w:w="3224"/>
      </w:tblGrid>
      <w:tr w:rsidR="00E411BD" w:rsidTr="00B26397">
        <w:tc>
          <w:tcPr>
            <w:tcW w:w="2071" w:type="dxa"/>
          </w:tcPr>
          <w:p w:rsidR="00E411BD" w:rsidRDefault="00E411BD" w:rsidP="00292D7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4591" w:type="dxa"/>
          </w:tcPr>
          <w:p w:rsidR="00E411BD" w:rsidRDefault="00E411BD" w:rsidP="00292D7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3224" w:type="dxa"/>
          </w:tcPr>
          <w:p w:rsidR="00E411BD" w:rsidRDefault="00E411BD" w:rsidP="00292D7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修改者</w:t>
            </w:r>
            <w:r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b/>
                <w:lang w:eastAsia="zh-CN"/>
              </w:rPr>
              <w:t>日期</w:t>
            </w:r>
          </w:p>
        </w:tc>
      </w:tr>
      <w:tr w:rsidR="00E411BD" w:rsidTr="00B26397">
        <w:tc>
          <w:tcPr>
            <w:tcW w:w="2071" w:type="dxa"/>
          </w:tcPr>
          <w:p w:rsidR="00E411BD" w:rsidRDefault="001D2375" w:rsidP="00292D7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V1.0</w:t>
            </w:r>
          </w:p>
        </w:tc>
        <w:tc>
          <w:tcPr>
            <w:tcW w:w="4591" w:type="dxa"/>
          </w:tcPr>
          <w:p w:rsidR="00E411BD" w:rsidRDefault="001D2375" w:rsidP="00292D7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初始版本</w:t>
            </w:r>
          </w:p>
        </w:tc>
        <w:tc>
          <w:tcPr>
            <w:tcW w:w="3224" w:type="dxa"/>
          </w:tcPr>
          <w:p w:rsidR="00E411BD" w:rsidRDefault="005A1E43" w:rsidP="005A1E4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Anthony</w:t>
            </w:r>
            <w:r w:rsidR="001D2375">
              <w:rPr>
                <w:rFonts w:hint="eastAsia"/>
                <w:b/>
                <w:lang w:eastAsia="zh-CN"/>
              </w:rPr>
              <w:t>/201</w:t>
            </w:r>
            <w:r>
              <w:rPr>
                <w:rFonts w:hint="eastAsia"/>
                <w:b/>
                <w:lang w:eastAsia="zh-CN"/>
              </w:rPr>
              <w:t>2</w:t>
            </w:r>
            <w:r w:rsidR="001D2375"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03-08</w:t>
            </w:r>
          </w:p>
        </w:tc>
      </w:tr>
      <w:tr w:rsidR="00E411BD" w:rsidTr="00B26397">
        <w:tc>
          <w:tcPr>
            <w:tcW w:w="2071" w:type="dxa"/>
          </w:tcPr>
          <w:p w:rsidR="00E411BD" w:rsidRDefault="00E411BD" w:rsidP="00292D7B">
            <w:pPr>
              <w:rPr>
                <w:b/>
                <w:lang w:eastAsia="zh-CN"/>
              </w:rPr>
            </w:pPr>
          </w:p>
        </w:tc>
        <w:tc>
          <w:tcPr>
            <w:tcW w:w="4591" w:type="dxa"/>
          </w:tcPr>
          <w:p w:rsidR="00E411BD" w:rsidRDefault="00E411BD" w:rsidP="00292D7B">
            <w:pPr>
              <w:rPr>
                <w:b/>
                <w:lang w:eastAsia="zh-CN"/>
              </w:rPr>
            </w:pPr>
          </w:p>
        </w:tc>
        <w:tc>
          <w:tcPr>
            <w:tcW w:w="3224" w:type="dxa"/>
          </w:tcPr>
          <w:p w:rsidR="00E411BD" w:rsidRDefault="00E411BD" w:rsidP="00292D7B">
            <w:pPr>
              <w:rPr>
                <w:b/>
                <w:lang w:eastAsia="zh-CN"/>
              </w:rPr>
            </w:pPr>
          </w:p>
        </w:tc>
      </w:tr>
      <w:tr w:rsidR="00E374BE" w:rsidTr="00B26397">
        <w:tc>
          <w:tcPr>
            <w:tcW w:w="2071" w:type="dxa"/>
          </w:tcPr>
          <w:p w:rsidR="00E374BE" w:rsidRDefault="00E374BE" w:rsidP="00292D7B">
            <w:pPr>
              <w:rPr>
                <w:b/>
                <w:lang w:eastAsia="zh-CN"/>
              </w:rPr>
            </w:pPr>
          </w:p>
        </w:tc>
        <w:tc>
          <w:tcPr>
            <w:tcW w:w="4591" w:type="dxa"/>
          </w:tcPr>
          <w:p w:rsidR="00E374BE" w:rsidRDefault="00E374BE" w:rsidP="00292D7B">
            <w:pPr>
              <w:rPr>
                <w:b/>
                <w:lang w:eastAsia="zh-CN"/>
              </w:rPr>
            </w:pPr>
          </w:p>
        </w:tc>
        <w:tc>
          <w:tcPr>
            <w:tcW w:w="3224" w:type="dxa"/>
          </w:tcPr>
          <w:p w:rsidR="00E374BE" w:rsidRDefault="00E374BE" w:rsidP="00292D7B">
            <w:pPr>
              <w:rPr>
                <w:b/>
                <w:lang w:eastAsia="zh-CN"/>
              </w:rPr>
            </w:pPr>
          </w:p>
        </w:tc>
      </w:tr>
      <w:tr w:rsidR="007D0D98" w:rsidTr="00B26397">
        <w:tc>
          <w:tcPr>
            <w:tcW w:w="2071" w:type="dxa"/>
          </w:tcPr>
          <w:p w:rsidR="007D0D98" w:rsidRDefault="007D0D98" w:rsidP="00292D7B">
            <w:pPr>
              <w:rPr>
                <w:b/>
                <w:lang w:eastAsia="zh-CN"/>
              </w:rPr>
            </w:pPr>
          </w:p>
        </w:tc>
        <w:tc>
          <w:tcPr>
            <w:tcW w:w="4591" w:type="dxa"/>
          </w:tcPr>
          <w:p w:rsidR="007D0D98" w:rsidRDefault="007D0D98" w:rsidP="00292D7B">
            <w:pPr>
              <w:rPr>
                <w:b/>
                <w:lang w:eastAsia="zh-CN"/>
              </w:rPr>
            </w:pPr>
          </w:p>
        </w:tc>
        <w:tc>
          <w:tcPr>
            <w:tcW w:w="3224" w:type="dxa"/>
          </w:tcPr>
          <w:p w:rsidR="007D0D98" w:rsidRDefault="007D0D98" w:rsidP="00292D7B">
            <w:pPr>
              <w:rPr>
                <w:b/>
                <w:lang w:eastAsia="zh-CN"/>
              </w:rPr>
            </w:pPr>
          </w:p>
        </w:tc>
      </w:tr>
      <w:tr w:rsidR="007D0D98" w:rsidTr="00B26397">
        <w:tc>
          <w:tcPr>
            <w:tcW w:w="2071" w:type="dxa"/>
          </w:tcPr>
          <w:p w:rsidR="007D0D98" w:rsidRDefault="007D0D98" w:rsidP="00292D7B">
            <w:pPr>
              <w:rPr>
                <w:b/>
                <w:lang w:eastAsia="zh-CN"/>
              </w:rPr>
            </w:pPr>
          </w:p>
        </w:tc>
        <w:tc>
          <w:tcPr>
            <w:tcW w:w="4591" w:type="dxa"/>
          </w:tcPr>
          <w:p w:rsidR="007D0D98" w:rsidRDefault="007D0D98" w:rsidP="00292D7B">
            <w:pPr>
              <w:rPr>
                <w:b/>
                <w:lang w:eastAsia="zh-CN"/>
              </w:rPr>
            </w:pPr>
          </w:p>
        </w:tc>
        <w:tc>
          <w:tcPr>
            <w:tcW w:w="3224" w:type="dxa"/>
          </w:tcPr>
          <w:p w:rsidR="007D0D98" w:rsidRDefault="007D0D98" w:rsidP="00292D7B">
            <w:pPr>
              <w:rPr>
                <w:b/>
                <w:lang w:eastAsia="zh-CN"/>
              </w:rPr>
            </w:pPr>
          </w:p>
        </w:tc>
      </w:tr>
    </w:tbl>
    <w:p w:rsidR="00F45126" w:rsidRPr="00292D7B" w:rsidRDefault="00F45126" w:rsidP="00F45126">
      <w:pPr>
        <w:rPr>
          <w:b/>
          <w:lang w:eastAsia="zh-CN"/>
        </w:rPr>
      </w:pPr>
    </w:p>
    <w:sectPr w:rsidR="00F45126" w:rsidRPr="00292D7B" w:rsidSect="00C91CD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247" w:left="851" w:header="567" w:footer="567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D2C" w:rsidRDefault="00E13D2C" w:rsidP="00E57C45">
      <w:r>
        <w:separator/>
      </w:r>
    </w:p>
  </w:endnote>
  <w:endnote w:type="continuationSeparator" w:id="1">
    <w:p w:rsidR="00E13D2C" w:rsidRDefault="00E13D2C" w:rsidP="00E57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24" w:rsidRDefault="00CF7595" w:rsidP="0013048E">
    <w:pPr>
      <w:widowControl w:val="0"/>
      <w:tabs>
        <w:tab w:val="center" w:pos="4820"/>
        <w:tab w:val="left" w:pos="6521"/>
      </w:tabs>
      <w:autoSpaceDE w:val="0"/>
      <w:autoSpaceDN w:val="0"/>
      <w:adjustRightInd w:val="0"/>
      <w:jc w:val="left"/>
      <w:rPr>
        <w:rFonts w:ascii="宋体" w:hAnsi="Times New Roman" w:cs="宋体"/>
        <w:color w:val="000000"/>
        <w:sz w:val="15"/>
        <w:szCs w:val="15"/>
        <w:lang w:val="en-US" w:eastAsia="zh-CN"/>
      </w:rPr>
    </w:pPr>
    <w:r w:rsidRPr="00CF7595">
      <w:rPr>
        <w:rFonts w:ascii="宋体" w:hAnsi="Times New Roman" w:cs="宋体"/>
        <w:color w:val="000000"/>
        <w:sz w:val="15"/>
        <w:szCs w:val="15"/>
        <w:lang w:val="en-US" w:eastAsia="zh-CN"/>
      </w:rPr>
      <w:pict>
        <v:rect id="_x0000_i1025" style="width:487.3pt;height:1.5pt" o:hralign="center" o:hrstd="t" o:hrnoshade="t" o:hr="t" fillcolor="black [3213]" stroked="f"/>
      </w:pict>
    </w:r>
  </w:p>
  <w:p w:rsidR="00A73124" w:rsidRPr="005C3CD4" w:rsidRDefault="00A73124" w:rsidP="005C3CD4">
    <w:pPr>
      <w:widowControl w:val="0"/>
      <w:tabs>
        <w:tab w:val="center" w:pos="4820"/>
        <w:tab w:val="left" w:pos="8550"/>
      </w:tabs>
      <w:autoSpaceDE w:val="0"/>
      <w:autoSpaceDN w:val="0"/>
      <w:adjustRightInd w:val="0"/>
      <w:jc w:val="left"/>
      <w:rPr>
        <w:rFonts w:ascii="宋体" w:hAnsi="Times New Roman" w:cs="宋体"/>
        <w:color w:val="000000"/>
        <w:sz w:val="15"/>
        <w:szCs w:val="15"/>
        <w:lang w:val="en-US" w:eastAsia="zh-CN"/>
      </w:rPr>
    </w:pPr>
    <w:r>
      <w:rPr>
        <w:rFonts w:ascii="宋体" w:hAnsi="Times New Roman" w:cs="宋体" w:hint="eastAsia"/>
        <w:color w:val="000000"/>
        <w:sz w:val="15"/>
        <w:szCs w:val="15"/>
        <w:lang w:val="en-US" w:eastAsia="zh-CN"/>
      </w:rPr>
      <w:t>内部文档</w:t>
    </w:r>
    <w:r w:rsidRPr="00742CE7">
      <w:rPr>
        <w:rFonts w:ascii="宋体" w:hAnsi="Times New Roman" w:cs="宋体" w:hint="eastAsia"/>
        <w:color w:val="000000"/>
        <w:sz w:val="15"/>
        <w:szCs w:val="15"/>
        <w:lang w:val="en-US" w:eastAsia="zh-CN"/>
      </w:rPr>
      <w:tab/>
    </w:r>
    <w:bookmarkStart w:id="40" w:name="_GoBack"/>
    <w:r>
      <w:rPr>
        <w:rFonts w:ascii="宋体" w:hAnsi="Times New Roman" w:cs="宋体" w:hint="eastAsia"/>
        <w:color w:val="000000"/>
        <w:sz w:val="15"/>
        <w:szCs w:val="15"/>
        <w:lang w:val="en-US" w:eastAsia="zh-CN"/>
      </w:rPr>
      <w:t xml:space="preserve">- </w:t>
    </w:r>
    <w:r w:rsidR="00CF7595">
      <w:rPr>
        <w:rFonts w:ascii="宋体" w:hAnsi="Times New Roman" w:cs="宋体"/>
        <w:color w:val="000000"/>
        <w:sz w:val="15"/>
        <w:szCs w:val="15"/>
        <w:lang w:val="en-US" w:eastAsia="zh-CN"/>
      </w:rPr>
      <w:fldChar w:fldCharType="begin"/>
    </w:r>
    <w:r>
      <w:rPr>
        <w:rFonts w:ascii="宋体" w:hAnsi="Times New Roman" w:cs="宋体"/>
        <w:color w:val="000000"/>
        <w:sz w:val="15"/>
        <w:szCs w:val="15"/>
        <w:lang w:val="en-US" w:eastAsia="zh-CN"/>
      </w:rPr>
      <w:instrText xml:space="preserve"> </w:instrText>
    </w:r>
    <w:r>
      <w:rPr>
        <w:rFonts w:ascii="宋体" w:hAnsi="Times New Roman" w:cs="宋体" w:hint="eastAsia"/>
        <w:color w:val="000000"/>
        <w:sz w:val="15"/>
        <w:szCs w:val="15"/>
        <w:lang w:val="en-US" w:eastAsia="zh-CN"/>
      </w:rPr>
      <w:instrText>PAGE   \* MERGEFORMAT</w:instrText>
    </w:r>
    <w:r>
      <w:rPr>
        <w:rFonts w:ascii="宋体" w:hAnsi="Times New Roman" w:cs="宋体"/>
        <w:color w:val="000000"/>
        <w:sz w:val="15"/>
        <w:szCs w:val="15"/>
        <w:lang w:val="en-US" w:eastAsia="zh-CN"/>
      </w:rPr>
      <w:instrText xml:space="preserve"> </w:instrText>
    </w:r>
    <w:r w:rsidR="00CF7595">
      <w:rPr>
        <w:rFonts w:ascii="宋体" w:hAnsi="Times New Roman" w:cs="宋体"/>
        <w:color w:val="000000"/>
        <w:sz w:val="15"/>
        <w:szCs w:val="15"/>
        <w:lang w:val="en-US" w:eastAsia="zh-CN"/>
      </w:rPr>
      <w:fldChar w:fldCharType="separate"/>
    </w:r>
    <w:r w:rsidR="00F36694">
      <w:rPr>
        <w:rFonts w:ascii="宋体" w:hAnsi="Times New Roman" w:cs="宋体"/>
        <w:noProof/>
        <w:color w:val="000000"/>
        <w:sz w:val="15"/>
        <w:szCs w:val="15"/>
        <w:lang w:val="en-US" w:eastAsia="zh-CN"/>
      </w:rPr>
      <w:t>1</w:t>
    </w:r>
    <w:r w:rsidR="00CF7595">
      <w:rPr>
        <w:rFonts w:ascii="宋体" w:hAnsi="Times New Roman" w:cs="宋体"/>
        <w:color w:val="000000"/>
        <w:sz w:val="15"/>
        <w:szCs w:val="15"/>
        <w:lang w:val="en-US" w:eastAsia="zh-CN"/>
      </w:rPr>
      <w:fldChar w:fldCharType="end"/>
    </w:r>
    <w:r>
      <w:rPr>
        <w:rFonts w:ascii="宋体" w:hAnsi="Times New Roman" w:cs="宋体" w:hint="eastAsia"/>
        <w:color w:val="000000"/>
        <w:sz w:val="15"/>
        <w:szCs w:val="15"/>
        <w:lang w:val="en-US" w:eastAsia="zh-CN"/>
      </w:rPr>
      <w:t>/</w:t>
    </w:r>
    <w:fldSimple w:instr=" NUMPAGES   \* MERGEFORMAT ">
      <w:r w:rsidR="00F36694" w:rsidRPr="00F36694">
        <w:rPr>
          <w:rFonts w:ascii="宋体" w:hAnsi="Times New Roman" w:cs="宋体"/>
          <w:noProof/>
          <w:color w:val="000000"/>
          <w:sz w:val="15"/>
          <w:szCs w:val="15"/>
          <w:lang w:val="en-US" w:eastAsia="zh-CN"/>
        </w:rPr>
        <w:t>6</w:t>
      </w:r>
    </w:fldSimple>
    <w:r>
      <w:rPr>
        <w:rFonts w:ascii="宋体" w:hAnsi="Times New Roman" w:cs="宋体" w:hint="eastAsia"/>
        <w:color w:val="000000"/>
        <w:sz w:val="15"/>
        <w:szCs w:val="15"/>
        <w:lang w:val="en-US" w:eastAsia="zh-CN"/>
      </w:rPr>
      <w:t xml:space="preserve"> -</w:t>
    </w:r>
    <w:bookmarkEnd w:id="40"/>
    <w:r>
      <w:rPr>
        <w:rFonts w:ascii="宋体" w:hAnsi="Times New Roman" w:cs="宋体" w:hint="eastAsia"/>
        <w:color w:val="000000"/>
        <w:sz w:val="15"/>
        <w:szCs w:val="15"/>
        <w:lang w:val="en-US" w:eastAsia="zh-CN"/>
      </w:rPr>
      <w:tab/>
    </w:r>
    <w:r w:rsidRPr="00742CE7">
      <w:rPr>
        <w:rFonts w:ascii="宋体" w:hAnsi="Times New Roman" w:cs="宋体" w:hint="eastAsia"/>
        <w:color w:val="000000"/>
        <w:sz w:val="15"/>
        <w:szCs w:val="15"/>
        <w:lang w:val="en-US" w:eastAsia="zh-CN"/>
      </w:rPr>
      <w:t>无锡艾柯威科技有限公司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24" w:rsidRPr="00CD4347" w:rsidRDefault="00CF7595" w:rsidP="00AF0304">
    <w:pPr>
      <w:pStyle w:val="a4"/>
      <w:tabs>
        <w:tab w:val="clear" w:pos="9072"/>
        <w:tab w:val="right" w:pos="9639"/>
      </w:tabs>
      <w:jc w:val="left"/>
      <w:rPr>
        <w:color w:val="808080"/>
        <w:sz w:val="18"/>
        <w:szCs w:val="18"/>
        <w:lang w:eastAsia="zh-CN"/>
      </w:rPr>
    </w:pPr>
    <w:fldSimple w:instr=" FILENAME   \* MERGEFORMAT ">
      <w:r w:rsidR="00A73124" w:rsidRPr="00D36EB9">
        <w:rPr>
          <w:rStyle w:val="a5"/>
          <w:rFonts w:hint="eastAsia"/>
          <w:noProof/>
          <w:color w:val="808080"/>
          <w:sz w:val="18"/>
          <w:szCs w:val="18"/>
        </w:rPr>
        <w:t>软件结构</w:t>
      </w:r>
      <w:r w:rsidR="00A73124">
        <w:rPr>
          <w:rFonts w:hint="eastAsia"/>
          <w:noProof/>
        </w:rPr>
        <w:t>.docx</w:t>
      </w:r>
    </w:fldSimple>
    <w:r w:rsidR="00A73124" w:rsidRPr="00CD4347">
      <w:rPr>
        <w:rStyle w:val="a5"/>
        <w:rFonts w:hint="eastAsia"/>
        <w:color w:val="808080"/>
        <w:sz w:val="18"/>
        <w:szCs w:val="18"/>
        <w:lang w:eastAsia="zh-CN"/>
      </w:rPr>
      <w:t xml:space="preserve">   </w:t>
    </w:r>
    <w:r w:rsidR="00A73124" w:rsidRPr="00CD4347">
      <w:rPr>
        <w:rStyle w:val="a5"/>
        <w:rFonts w:hint="eastAsia"/>
        <w:color w:val="808080"/>
        <w:sz w:val="18"/>
        <w:szCs w:val="18"/>
        <w:lang w:eastAsia="zh-CN"/>
      </w:rPr>
      <w:tab/>
    </w:r>
    <w:r w:rsidRPr="00CD4347">
      <w:rPr>
        <w:rStyle w:val="a5"/>
        <w:color w:val="808080"/>
        <w:sz w:val="18"/>
        <w:szCs w:val="18"/>
        <w:lang w:eastAsia="zh-CN"/>
      </w:rPr>
      <w:fldChar w:fldCharType="begin"/>
    </w:r>
    <w:r w:rsidR="00A73124" w:rsidRPr="00CD4347">
      <w:rPr>
        <w:rStyle w:val="a5"/>
        <w:color w:val="808080"/>
        <w:sz w:val="18"/>
        <w:szCs w:val="18"/>
        <w:lang w:eastAsia="zh-CN"/>
      </w:rPr>
      <w:instrText xml:space="preserve"> </w:instrText>
    </w:r>
    <w:r w:rsidR="00A73124" w:rsidRPr="00CD4347">
      <w:rPr>
        <w:rStyle w:val="a5"/>
        <w:rFonts w:hint="eastAsia"/>
        <w:color w:val="808080"/>
        <w:sz w:val="18"/>
        <w:szCs w:val="18"/>
        <w:lang w:eastAsia="zh-CN"/>
      </w:rPr>
      <w:instrText>PAGE   \* MERGEFORMAT</w:instrText>
    </w:r>
    <w:r w:rsidR="00A73124" w:rsidRPr="00CD4347">
      <w:rPr>
        <w:rStyle w:val="a5"/>
        <w:color w:val="808080"/>
        <w:sz w:val="18"/>
        <w:szCs w:val="18"/>
        <w:lang w:eastAsia="zh-CN"/>
      </w:rPr>
      <w:instrText xml:space="preserve"> </w:instrText>
    </w:r>
    <w:r w:rsidRPr="00CD4347">
      <w:rPr>
        <w:rStyle w:val="a5"/>
        <w:color w:val="808080"/>
        <w:sz w:val="18"/>
        <w:szCs w:val="18"/>
        <w:lang w:eastAsia="zh-CN"/>
      </w:rPr>
      <w:fldChar w:fldCharType="separate"/>
    </w:r>
    <w:r w:rsidR="00A73124">
      <w:rPr>
        <w:rStyle w:val="a5"/>
        <w:noProof/>
        <w:color w:val="808080"/>
        <w:sz w:val="18"/>
        <w:szCs w:val="18"/>
        <w:lang w:eastAsia="zh-CN"/>
      </w:rPr>
      <w:t>1</w:t>
    </w:r>
    <w:r w:rsidRPr="00CD4347">
      <w:rPr>
        <w:rStyle w:val="a5"/>
        <w:color w:val="808080"/>
        <w:sz w:val="18"/>
        <w:szCs w:val="18"/>
        <w:lang w:eastAsia="zh-CN"/>
      </w:rPr>
      <w:fldChar w:fldCharType="end"/>
    </w:r>
    <w:r w:rsidR="00A73124" w:rsidRPr="00CD4347">
      <w:rPr>
        <w:rStyle w:val="a5"/>
        <w:rFonts w:hint="eastAsia"/>
        <w:color w:val="808080"/>
        <w:sz w:val="18"/>
        <w:szCs w:val="18"/>
        <w:lang w:eastAsia="zh-CN"/>
      </w:rPr>
      <w:t>/</w:t>
    </w:r>
    <w:fldSimple w:instr=" NUMPAGES   \* MERGEFORMAT ">
      <w:r w:rsidR="00A73124" w:rsidRPr="00D36EB9">
        <w:rPr>
          <w:rStyle w:val="a5"/>
          <w:noProof/>
          <w:color w:val="808080"/>
          <w:sz w:val="18"/>
          <w:szCs w:val="18"/>
          <w:lang w:eastAsia="zh-CN"/>
        </w:rPr>
        <w:t>7</w:t>
      </w:r>
    </w:fldSimple>
    <w:r w:rsidR="00A73124" w:rsidRPr="00CD4347">
      <w:rPr>
        <w:rStyle w:val="a5"/>
        <w:rFonts w:hint="eastAsia"/>
        <w:color w:val="808080"/>
        <w:sz w:val="18"/>
        <w:szCs w:val="18"/>
        <w:lang w:eastAsia="zh-CN"/>
      </w:rPr>
      <w:tab/>
    </w:r>
    <w:r w:rsidRPr="00CD4347">
      <w:rPr>
        <w:rStyle w:val="a5"/>
        <w:color w:val="808080"/>
        <w:sz w:val="18"/>
        <w:szCs w:val="18"/>
        <w:lang w:eastAsia="zh-CN"/>
      </w:rPr>
      <w:fldChar w:fldCharType="begin"/>
    </w:r>
    <w:r w:rsidR="00A73124" w:rsidRPr="00CD4347">
      <w:rPr>
        <w:rStyle w:val="a5"/>
        <w:color w:val="808080"/>
        <w:sz w:val="18"/>
        <w:szCs w:val="18"/>
        <w:lang w:eastAsia="zh-CN"/>
      </w:rPr>
      <w:instrText xml:space="preserve"> DATE  \@ "yyyy-MM-dd"  \* MERGEFORMAT </w:instrText>
    </w:r>
    <w:r w:rsidRPr="00CD4347">
      <w:rPr>
        <w:rStyle w:val="a5"/>
        <w:color w:val="808080"/>
        <w:sz w:val="18"/>
        <w:szCs w:val="18"/>
        <w:lang w:eastAsia="zh-CN"/>
      </w:rPr>
      <w:fldChar w:fldCharType="separate"/>
    </w:r>
    <w:r w:rsidR="00F36694">
      <w:rPr>
        <w:rStyle w:val="a5"/>
        <w:noProof/>
        <w:color w:val="808080"/>
        <w:sz w:val="18"/>
        <w:szCs w:val="18"/>
        <w:lang w:eastAsia="zh-CN"/>
      </w:rPr>
      <w:t>2012-04-13</w:t>
    </w:r>
    <w:r w:rsidRPr="00CD4347">
      <w:rPr>
        <w:rStyle w:val="a5"/>
        <w:color w:val="808080"/>
        <w:sz w:val="18"/>
        <w:szCs w:val="18"/>
        <w:lang w:eastAsia="zh-CN"/>
      </w:rPr>
      <w:fldChar w:fldCharType="end"/>
    </w:r>
    <w:r w:rsidR="00A73124" w:rsidRPr="00CD4347">
      <w:rPr>
        <w:rStyle w:val="a5"/>
        <w:rFonts w:hint="eastAsia"/>
        <w:color w:val="808080"/>
        <w:sz w:val="18"/>
        <w:szCs w:val="18"/>
        <w:lang w:eastAsia="zh-CN"/>
      </w:rPr>
      <w:t xml:space="preserve">   </w:t>
    </w:r>
    <w:r w:rsidRPr="00CD4347">
      <w:rPr>
        <w:rStyle w:val="a5"/>
        <w:color w:val="808080"/>
        <w:sz w:val="18"/>
        <w:szCs w:val="18"/>
        <w:lang w:eastAsia="zh-CN"/>
      </w:rPr>
      <w:fldChar w:fldCharType="begin"/>
    </w:r>
    <w:r w:rsidR="00A73124" w:rsidRPr="00CD4347">
      <w:rPr>
        <w:rStyle w:val="a5"/>
        <w:color w:val="808080"/>
        <w:sz w:val="18"/>
        <w:szCs w:val="18"/>
        <w:lang w:eastAsia="zh-CN"/>
      </w:rPr>
      <w:instrText xml:space="preserve"> CREATEDATE  \@ "HH:mm"  \* MERGEFORMAT </w:instrText>
    </w:r>
    <w:r w:rsidRPr="00CD4347">
      <w:rPr>
        <w:rStyle w:val="a5"/>
        <w:color w:val="808080"/>
        <w:sz w:val="18"/>
        <w:szCs w:val="18"/>
        <w:lang w:eastAsia="zh-CN"/>
      </w:rPr>
      <w:fldChar w:fldCharType="separate"/>
    </w:r>
    <w:r w:rsidR="00A73124">
      <w:rPr>
        <w:rStyle w:val="a5"/>
        <w:noProof/>
        <w:color w:val="808080"/>
        <w:sz w:val="18"/>
        <w:szCs w:val="18"/>
        <w:lang w:eastAsia="zh-CN"/>
      </w:rPr>
      <w:t>10:11</w:t>
    </w:r>
    <w:r w:rsidRPr="00CD4347">
      <w:rPr>
        <w:rStyle w:val="a5"/>
        <w:color w:val="808080"/>
        <w:sz w:val="18"/>
        <w:szCs w:val="18"/>
        <w:lang w:eastAsia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D2C" w:rsidRDefault="00E13D2C" w:rsidP="00E57C45">
      <w:r>
        <w:separator/>
      </w:r>
    </w:p>
  </w:footnote>
  <w:footnote w:type="continuationSeparator" w:id="1">
    <w:p w:rsidR="00E13D2C" w:rsidRDefault="00E13D2C" w:rsidP="00E57C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24" w:rsidRDefault="00CF7595">
    <w:pPr>
      <w:pStyle w:val="a3"/>
    </w:pPr>
    <w:r w:rsidRPr="00CF759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918876" o:spid="_x0000_s60419" type="#_x0000_t136" style="position:absolute;left:0;text-align:left;margin-left:0;margin-top:0;width:513.8pt;height:205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ECOV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694"/>
      <w:gridCol w:w="5245"/>
      <w:gridCol w:w="2551"/>
    </w:tblGrid>
    <w:tr w:rsidR="00A73124" w:rsidTr="00357503">
      <w:trPr>
        <w:trHeight w:val="567"/>
      </w:trPr>
      <w:tc>
        <w:tcPr>
          <w:tcW w:w="2694" w:type="dxa"/>
          <w:vMerge w:val="restart"/>
          <w:vAlign w:val="center"/>
        </w:tcPr>
        <w:p w:rsidR="00A73124" w:rsidRPr="00357503" w:rsidRDefault="00CF7595" w:rsidP="00C26281">
          <w:pPr>
            <w:pStyle w:val="a3"/>
            <w:rPr>
              <w:b/>
              <w:sz w:val="28"/>
              <w:szCs w:val="28"/>
              <w:lang w:eastAsia="zh-CN"/>
            </w:rPr>
          </w:pPr>
          <w:r w:rsidRPr="00CF7595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30918877" o:spid="_x0000_s60420" type="#_x0000_t136" style="position:absolute;left:0;text-align:left;margin-left:0;margin-top:0;width:513.8pt;height:205.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宋体&quot;;font-size:1pt" string="ECOVI"/>
                <w10:wrap anchorx="margin" anchory="margin"/>
              </v:shape>
            </w:pict>
          </w:r>
          <w:r w:rsidR="00A73124" w:rsidRPr="00357503">
            <w:rPr>
              <w:b/>
              <w:noProof/>
              <w:sz w:val="28"/>
              <w:szCs w:val="28"/>
              <w:lang w:val="en-US" w:eastAsia="zh-CN"/>
            </w:rPr>
            <w:drawing>
              <wp:inline distT="0" distB="0" distL="0" distR="0">
                <wp:extent cx="1525078" cy="517585"/>
                <wp:effectExtent l="19050" t="0" r="0" b="0"/>
                <wp:docPr id="12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078" cy="51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A73124" w:rsidRPr="00A277D3" w:rsidRDefault="003C6F06" w:rsidP="00A277D3">
          <w:pPr>
            <w:pStyle w:val="a3"/>
            <w:tabs>
              <w:tab w:val="left" w:pos="6346"/>
              <w:tab w:val="right" w:pos="10065"/>
            </w:tabs>
            <w:jc w:val="center"/>
            <w:rPr>
              <w:sz w:val="28"/>
              <w:szCs w:val="28"/>
              <w:lang w:eastAsia="zh-CN"/>
            </w:rPr>
          </w:pPr>
          <w:r>
            <w:rPr>
              <w:rFonts w:hint="eastAsia"/>
              <w:b/>
              <w:sz w:val="28"/>
              <w:szCs w:val="28"/>
              <w:lang w:eastAsia="zh-CN"/>
            </w:rPr>
            <w:t>E</w:t>
          </w:r>
          <w:r w:rsidR="00F36694">
            <w:rPr>
              <w:rFonts w:hint="eastAsia"/>
              <w:b/>
              <w:sz w:val="28"/>
              <w:szCs w:val="28"/>
              <w:lang w:eastAsia="zh-CN"/>
            </w:rPr>
            <w:t>ET</w:t>
          </w:r>
          <w:r w:rsidR="00A73124">
            <w:rPr>
              <w:rFonts w:hint="eastAsia"/>
              <w:b/>
              <w:sz w:val="28"/>
              <w:szCs w:val="28"/>
              <w:lang w:eastAsia="zh-CN"/>
            </w:rPr>
            <w:t>软件规格书</w:t>
          </w:r>
        </w:p>
      </w:tc>
      <w:tc>
        <w:tcPr>
          <w:tcW w:w="2551" w:type="dxa"/>
          <w:vAlign w:val="center"/>
        </w:tcPr>
        <w:p w:rsidR="003C6F06" w:rsidRPr="00A277D3" w:rsidRDefault="00A73124" w:rsidP="00C26281">
          <w:pPr>
            <w:pStyle w:val="a3"/>
            <w:tabs>
              <w:tab w:val="left" w:pos="6346"/>
              <w:tab w:val="right" w:pos="10065"/>
            </w:tabs>
            <w:rPr>
              <w:b/>
              <w:lang w:eastAsia="zh-CN"/>
            </w:rPr>
          </w:pPr>
          <w:r w:rsidRPr="00A277D3">
            <w:rPr>
              <w:rFonts w:hint="eastAsia"/>
              <w:b/>
              <w:lang w:eastAsia="zh-CN"/>
            </w:rPr>
            <w:t>项目：</w:t>
          </w:r>
          <w:r w:rsidR="003C6F06">
            <w:rPr>
              <w:rFonts w:hint="eastAsia"/>
              <w:b/>
              <w:lang w:eastAsia="zh-CN"/>
            </w:rPr>
            <w:t>eBike</w:t>
          </w:r>
        </w:p>
      </w:tc>
    </w:tr>
    <w:tr w:rsidR="00A73124" w:rsidTr="00357503">
      <w:trPr>
        <w:trHeight w:val="387"/>
      </w:trPr>
      <w:tc>
        <w:tcPr>
          <w:tcW w:w="2694" w:type="dxa"/>
          <w:vMerge/>
          <w:vAlign w:val="center"/>
        </w:tcPr>
        <w:p w:rsidR="00A73124" w:rsidRDefault="00A73124" w:rsidP="00C26281">
          <w:pPr>
            <w:pStyle w:val="a3"/>
            <w:tabs>
              <w:tab w:val="clear" w:pos="4536"/>
              <w:tab w:val="clear" w:pos="9072"/>
            </w:tabs>
            <w:rPr>
              <w:lang w:eastAsia="zh-CN"/>
            </w:rPr>
          </w:pPr>
        </w:p>
      </w:tc>
      <w:tc>
        <w:tcPr>
          <w:tcW w:w="5245" w:type="dxa"/>
          <w:vMerge/>
          <w:vAlign w:val="center"/>
        </w:tcPr>
        <w:p w:rsidR="00A73124" w:rsidRPr="006C35EB" w:rsidRDefault="00A73124" w:rsidP="00C23597">
          <w:pPr>
            <w:pStyle w:val="a3"/>
            <w:tabs>
              <w:tab w:val="left" w:pos="6346"/>
              <w:tab w:val="right" w:pos="10065"/>
            </w:tabs>
            <w:jc w:val="center"/>
            <w:rPr>
              <w:lang w:eastAsia="zh-CN"/>
            </w:rPr>
          </w:pPr>
        </w:p>
      </w:tc>
      <w:tc>
        <w:tcPr>
          <w:tcW w:w="2551" w:type="dxa"/>
          <w:vAlign w:val="center"/>
        </w:tcPr>
        <w:p w:rsidR="00A73124" w:rsidRDefault="003C6F06" w:rsidP="00C26281">
          <w:pPr>
            <w:pStyle w:val="a3"/>
            <w:tabs>
              <w:tab w:val="left" w:pos="6346"/>
              <w:tab w:val="right" w:pos="10065"/>
            </w:tabs>
            <w:rPr>
              <w:lang w:eastAsia="zh-CN"/>
            </w:rPr>
          </w:pPr>
          <w:r>
            <w:rPr>
              <w:lang w:eastAsia="zh-CN"/>
            </w:rPr>
            <w:t>201</w:t>
          </w:r>
          <w:r>
            <w:rPr>
              <w:rFonts w:hint="eastAsia"/>
              <w:lang w:eastAsia="zh-CN"/>
            </w:rPr>
            <w:t>2-03-08</w:t>
          </w:r>
        </w:p>
      </w:tc>
    </w:tr>
  </w:tbl>
  <w:p w:rsidR="00A73124" w:rsidRPr="00F03FAA" w:rsidRDefault="00A73124" w:rsidP="006B62CE">
    <w:pPr>
      <w:pStyle w:val="a3"/>
      <w:tabs>
        <w:tab w:val="clear" w:pos="9072"/>
        <w:tab w:val="left" w:pos="6346"/>
        <w:tab w:val="right" w:pos="10065"/>
      </w:tabs>
      <w:ind w:left="-17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24" w:rsidRPr="00BA3EBE" w:rsidRDefault="00CF7595" w:rsidP="0013048E">
    <w:pPr>
      <w:pStyle w:val="a3"/>
      <w:tabs>
        <w:tab w:val="clear" w:pos="4536"/>
        <w:tab w:val="clear" w:pos="9072"/>
        <w:tab w:val="right" w:pos="10065"/>
      </w:tabs>
      <w:ind w:leftChars="-129" w:left="-284"/>
      <w:rPr>
        <w:u w:val="single"/>
        <w:lang w:eastAsia="zh-CN"/>
      </w:rPr>
    </w:pPr>
    <w:r w:rsidRPr="00CF759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918875" o:spid="_x0000_s60418" type="#_x0000_t136" style="position:absolute;left:0;text-align:left;margin-left:0;margin-top:0;width:513.8pt;height:205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ECOVI"/>
          <w10:wrap anchorx="margin" anchory="margin"/>
        </v:shape>
      </w:pict>
    </w:r>
    <w:r w:rsidR="00A73124">
      <w:rPr>
        <w:noProof/>
        <w:u w:val="single"/>
        <w:lang w:val="en-US" w:eastAsia="zh-CN"/>
      </w:rPr>
      <w:drawing>
        <wp:inline distT="0" distB="0" distL="0" distR="0">
          <wp:extent cx="1499235" cy="467995"/>
          <wp:effectExtent l="0" t="0" r="5715" b="825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2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3124">
      <w:rPr>
        <w:rFonts w:hint="eastAsia"/>
        <w:u w:val="single"/>
        <w:lang w:eastAsia="zh-CN"/>
      </w:rPr>
      <w:t xml:space="preserve"> </w:t>
    </w:r>
    <w:r w:rsidR="00A73124">
      <w:rPr>
        <w:rFonts w:hint="eastAsia"/>
        <w:u w:val="single"/>
        <w:lang w:eastAsia="zh-C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25418"/>
    <w:multiLevelType w:val="multilevel"/>
    <w:tmpl w:val="F2F2C75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C8F2E52"/>
    <w:multiLevelType w:val="multilevel"/>
    <w:tmpl w:val="08109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04A3CEC"/>
    <w:multiLevelType w:val="hybridMultilevel"/>
    <w:tmpl w:val="D48A593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  <o:shapelayout v:ext="edit">
      <o:idmap v:ext="edit" data="59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C2A"/>
    <w:rsid w:val="000019B6"/>
    <w:rsid w:val="0000593D"/>
    <w:rsid w:val="00013633"/>
    <w:rsid w:val="00026166"/>
    <w:rsid w:val="0005240F"/>
    <w:rsid w:val="00064FC6"/>
    <w:rsid w:val="00071C05"/>
    <w:rsid w:val="000756FE"/>
    <w:rsid w:val="0008432F"/>
    <w:rsid w:val="000A7633"/>
    <w:rsid w:val="000B438E"/>
    <w:rsid w:val="000B4403"/>
    <w:rsid w:val="000B5DD9"/>
    <w:rsid w:val="000D29E5"/>
    <w:rsid w:val="000D717F"/>
    <w:rsid w:val="000E0DB3"/>
    <w:rsid w:val="000F5BFE"/>
    <w:rsid w:val="001054FB"/>
    <w:rsid w:val="0013048E"/>
    <w:rsid w:val="001375F2"/>
    <w:rsid w:val="00137C54"/>
    <w:rsid w:val="0016717B"/>
    <w:rsid w:val="0018557C"/>
    <w:rsid w:val="0019285D"/>
    <w:rsid w:val="001A099C"/>
    <w:rsid w:val="001A32A3"/>
    <w:rsid w:val="001B2E58"/>
    <w:rsid w:val="001D2375"/>
    <w:rsid w:val="001D510F"/>
    <w:rsid w:val="001E04C8"/>
    <w:rsid w:val="002411DA"/>
    <w:rsid w:val="00241A62"/>
    <w:rsid w:val="00266553"/>
    <w:rsid w:val="002744FD"/>
    <w:rsid w:val="00275276"/>
    <w:rsid w:val="00280761"/>
    <w:rsid w:val="00292CD5"/>
    <w:rsid w:val="00292D7B"/>
    <w:rsid w:val="002A6853"/>
    <w:rsid w:val="002B50EF"/>
    <w:rsid w:val="002E1695"/>
    <w:rsid w:val="002F662A"/>
    <w:rsid w:val="00304FFB"/>
    <w:rsid w:val="003072BA"/>
    <w:rsid w:val="00307EE5"/>
    <w:rsid w:val="00314E06"/>
    <w:rsid w:val="00337F8E"/>
    <w:rsid w:val="00357503"/>
    <w:rsid w:val="00363C12"/>
    <w:rsid w:val="003813CD"/>
    <w:rsid w:val="003944CC"/>
    <w:rsid w:val="00397F41"/>
    <w:rsid w:val="003A33EF"/>
    <w:rsid w:val="003C179C"/>
    <w:rsid w:val="003C3029"/>
    <w:rsid w:val="003C6F06"/>
    <w:rsid w:val="003C769A"/>
    <w:rsid w:val="003D23B6"/>
    <w:rsid w:val="003D7E44"/>
    <w:rsid w:val="003F248B"/>
    <w:rsid w:val="003F5D15"/>
    <w:rsid w:val="004310CC"/>
    <w:rsid w:val="00435600"/>
    <w:rsid w:val="0045326C"/>
    <w:rsid w:val="004577FC"/>
    <w:rsid w:val="0047005A"/>
    <w:rsid w:val="00492F3F"/>
    <w:rsid w:val="0049535D"/>
    <w:rsid w:val="004B1B50"/>
    <w:rsid w:val="004B3A29"/>
    <w:rsid w:val="004C4D1C"/>
    <w:rsid w:val="004C5552"/>
    <w:rsid w:val="004D1A39"/>
    <w:rsid w:val="004D41C5"/>
    <w:rsid w:val="004D714D"/>
    <w:rsid w:val="004E65F0"/>
    <w:rsid w:val="00501AE1"/>
    <w:rsid w:val="00523A58"/>
    <w:rsid w:val="00555B42"/>
    <w:rsid w:val="00565538"/>
    <w:rsid w:val="00567A2E"/>
    <w:rsid w:val="00571C01"/>
    <w:rsid w:val="00591ED7"/>
    <w:rsid w:val="005949F0"/>
    <w:rsid w:val="00595820"/>
    <w:rsid w:val="005A1E43"/>
    <w:rsid w:val="005B48D1"/>
    <w:rsid w:val="005B4CEB"/>
    <w:rsid w:val="005C3CD4"/>
    <w:rsid w:val="005E4C8D"/>
    <w:rsid w:val="005E59CE"/>
    <w:rsid w:val="006017D1"/>
    <w:rsid w:val="00605612"/>
    <w:rsid w:val="00622C2A"/>
    <w:rsid w:val="00635B25"/>
    <w:rsid w:val="006538BA"/>
    <w:rsid w:val="00682C17"/>
    <w:rsid w:val="006A642F"/>
    <w:rsid w:val="006B62CE"/>
    <w:rsid w:val="006C01EE"/>
    <w:rsid w:val="006C35EB"/>
    <w:rsid w:val="006F2B1A"/>
    <w:rsid w:val="00724C02"/>
    <w:rsid w:val="0073225F"/>
    <w:rsid w:val="00743BD0"/>
    <w:rsid w:val="0076454D"/>
    <w:rsid w:val="00776B78"/>
    <w:rsid w:val="007A6C1C"/>
    <w:rsid w:val="007B44C3"/>
    <w:rsid w:val="007C4FFD"/>
    <w:rsid w:val="007C613C"/>
    <w:rsid w:val="007D0D98"/>
    <w:rsid w:val="007E5775"/>
    <w:rsid w:val="007F57A8"/>
    <w:rsid w:val="00845C1C"/>
    <w:rsid w:val="008525E1"/>
    <w:rsid w:val="0085450E"/>
    <w:rsid w:val="00867373"/>
    <w:rsid w:val="00891059"/>
    <w:rsid w:val="008A2A30"/>
    <w:rsid w:val="008A7FB3"/>
    <w:rsid w:val="008B12BA"/>
    <w:rsid w:val="008B1B26"/>
    <w:rsid w:val="008C40E6"/>
    <w:rsid w:val="008E3F53"/>
    <w:rsid w:val="008E780E"/>
    <w:rsid w:val="008F1591"/>
    <w:rsid w:val="008F2C83"/>
    <w:rsid w:val="0090518B"/>
    <w:rsid w:val="0094618D"/>
    <w:rsid w:val="00952BB7"/>
    <w:rsid w:val="009618F2"/>
    <w:rsid w:val="00967899"/>
    <w:rsid w:val="00967A58"/>
    <w:rsid w:val="00970CA3"/>
    <w:rsid w:val="0097497A"/>
    <w:rsid w:val="0097639B"/>
    <w:rsid w:val="009840C9"/>
    <w:rsid w:val="00984BFB"/>
    <w:rsid w:val="009A4747"/>
    <w:rsid w:val="009B4794"/>
    <w:rsid w:val="009D68E1"/>
    <w:rsid w:val="009F4ABB"/>
    <w:rsid w:val="00A028B7"/>
    <w:rsid w:val="00A25F3C"/>
    <w:rsid w:val="00A277D3"/>
    <w:rsid w:val="00A37448"/>
    <w:rsid w:val="00A50798"/>
    <w:rsid w:val="00A6126D"/>
    <w:rsid w:val="00A62A31"/>
    <w:rsid w:val="00A63153"/>
    <w:rsid w:val="00A666E7"/>
    <w:rsid w:val="00A73124"/>
    <w:rsid w:val="00A82921"/>
    <w:rsid w:val="00AC7848"/>
    <w:rsid w:val="00AC7EE2"/>
    <w:rsid w:val="00AC7FF9"/>
    <w:rsid w:val="00AD3065"/>
    <w:rsid w:val="00AF0304"/>
    <w:rsid w:val="00AF6567"/>
    <w:rsid w:val="00B2073C"/>
    <w:rsid w:val="00B21C9C"/>
    <w:rsid w:val="00B26397"/>
    <w:rsid w:val="00B32C66"/>
    <w:rsid w:val="00B33E1B"/>
    <w:rsid w:val="00B6165E"/>
    <w:rsid w:val="00B67BD9"/>
    <w:rsid w:val="00B73EF8"/>
    <w:rsid w:val="00B866FC"/>
    <w:rsid w:val="00BA7F2B"/>
    <w:rsid w:val="00BD3A41"/>
    <w:rsid w:val="00BE39E1"/>
    <w:rsid w:val="00BE7121"/>
    <w:rsid w:val="00C0098A"/>
    <w:rsid w:val="00C03338"/>
    <w:rsid w:val="00C04CA9"/>
    <w:rsid w:val="00C05183"/>
    <w:rsid w:val="00C06163"/>
    <w:rsid w:val="00C12F06"/>
    <w:rsid w:val="00C23597"/>
    <w:rsid w:val="00C23CA6"/>
    <w:rsid w:val="00C26281"/>
    <w:rsid w:val="00C30301"/>
    <w:rsid w:val="00C36CE3"/>
    <w:rsid w:val="00C427FA"/>
    <w:rsid w:val="00C450EB"/>
    <w:rsid w:val="00C557EF"/>
    <w:rsid w:val="00C576E4"/>
    <w:rsid w:val="00C62671"/>
    <w:rsid w:val="00C6609A"/>
    <w:rsid w:val="00C767EB"/>
    <w:rsid w:val="00C7723C"/>
    <w:rsid w:val="00C91CD6"/>
    <w:rsid w:val="00CE0EA6"/>
    <w:rsid w:val="00CE678C"/>
    <w:rsid w:val="00CF0460"/>
    <w:rsid w:val="00CF7595"/>
    <w:rsid w:val="00D01F0E"/>
    <w:rsid w:val="00D04D65"/>
    <w:rsid w:val="00D109DA"/>
    <w:rsid w:val="00D1268E"/>
    <w:rsid w:val="00D2217F"/>
    <w:rsid w:val="00D239AD"/>
    <w:rsid w:val="00D36EB9"/>
    <w:rsid w:val="00D55962"/>
    <w:rsid w:val="00D62563"/>
    <w:rsid w:val="00D82E24"/>
    <w:rsid w:val="00D91E4F"/>
    <w:rsid w:val="00D94EBE"/>
    <w:rsid w:val="00DB4B97"/>
    <w:rsid w:val="00DB5822"/>
    <w:rsid w:val="00DC61D1"/>
    <w:rsid w:val="00DD1B63"/>
    <w:rsid w:val="00DD311C"/>
    <w:rsid w:val="00DD41B8"/>
    <w:rsid w:val="00DE3457"/>
    <w:rsid w:val="00DE6182"/>
    <w:rsid w:val="00DF537F"/>
    <w:rsid w:val="00E00B1C"/>
    <w:rsid w:val="00E01648"/>
    <w:rsid w:val="00E13D2C"/>
    <w:rsid w:val="00E172CC"/>
    <w:rsid w:val="00E30C61"/>
    <w:rsid w:val="00E31627"/>
    <w:rsid w:val="00E3425A"/>
    <w:rsid w:val="00E363C2"/>
    <w:rsid w:val="00E374BE"/>
    <w:rsid w:val="00E40E9B"/>
    <w:rsid w:val="00E411BD"/>
    <w:rsid w:val="00E4575B"/>
    <w:rsid w:val="00E50E3E"/>
    <w:rsid w:val="00E57C45"/>
    <w:rsid w:val="00E9072A"/>
    <w:rsid w:val="00EA4D13"/>
    <w:rsid w:val="00EB38CA"/>
    <w:rsid w:val="00EC114E"/>
    <w:rsid w:val="00ED1971"/>
    <w:rsid w:val="00ED6380"/>
    <w:rsid w:val="00F03285"/>
    <w:rsid w:val="00F03347"/>
    <w:rsid w:val="00F03FAA"/>
    <w:rsid w:val="00F2419F"/>
    <w:rsid w:val="00F25693"/>
    <w:rsid w:val="00F36694"/>
    <w:rsid w:val="00F45126"/>
    <w:rsid w:val="00F84B96"/>
    <w:rsid w:val="00FA5D11"/>
    <w:rsid w:val="00FC69C1"/>
    <w:rsid w:val="00FC7233"/>
    <w:rsid w:val="00FD55C3"/>
    <w:rsid w:val="00FE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C1C"/>
    <w:pPr>
      <w:jc w:val="both"/>
    </w:pPr>
    <w:rPr>
      <w:rFonts w:ascii="Arial" w:hAnsi="Arial"/>
      <w:sz w:val="22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A6C1C"/>
    <w:pPr>
      <w:tabs>
        <w:tab w:val="center" w:pos="4536"/>
        <w:tab w:val="right" w:pos="9072"/>
      </w:tabs>
    </w:pPr>
  </w:style>
  <w:style w:type="character" w:customStyle="1" w:styleId="Char">
    <w:name w:val="页眉 Char"/>
    <w:basedOn w:val="a0"/>
    <w:link w:val="a3"/>
    <w:uiPriority w:val="99"/>
    <w:rsid w:val="007A6C1C"/>
    <w:rPr>
      <w:rFonts w:ascii="Arial" w:eastAsia="宋体" w:hAnsi="Arial" w:cs="Times New Roman"/>
      <w:kern w:val="0"/>
      <w:sz w:val="22"/>
      <w:lang w:val="de-DE" w:eastAsia="en-US"/>
    </w:rPr>
  </w:style>
  <w:style w:type="paragraph" w:styleId="a4">
    <w:name w:val="footer"/>
    <w:basedOn w:val="a"/>
    <w:link w:val="Char0"/>
    <w:uiPriority w:val="99"/>
    <w:rsid w:val="007A6C1C"/>
    <w:pPr>
      <w:tabs>
        <w:tab w:val="center" w:pos="4536"/>
        <w:tab w:val="right" w:pos="9072"/>
      </w:tabs>
    </w:pPr>
  </w:style>
  <w:style w:type="character" w:customStyle="1" w:styleId="Char0">
    <w:name w:val="页脚 Char"/>
    <w:basedOn w:val="a0"/>
    <w:link w:val="a4"/>
    <w:uiPriority w:val="99"/>
    <w:rsid w:val="007A6C1C"/>
    <w:rPr>
      <w:rFonts w:ascii="Arial" w:eastAsia="宋体" w:hAnsi="Arial" w:cs="Times New Roman"/>
      <w:kern w:val="0"/>
      <w:sz w:val="22"/>
      <w:lang w:val="de-DE" w:eastAsia="en-US"/>
    </w:rPr>
  </w:style>
  <w:style w:type="character" w:styleId="a5">
    <w:name w:val="page number"/>
    <w:basedOn w:val="a0"/>
    <w:rsid w:val="007A6C1C"/>
  </w:style>
  <w:style w:type="character" w:styleId="a6">
    <w:name w:val="Hyperlink"/>
    <w:basedOn w:val="a0"/>
    <w:uiPriority w:val="99"/>
    <w:rsid w:val="007A6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3F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3FAA"/>
    <w:rPr>
      <w:rFonts w:ascii="Arial" w:hAnsi="Arial"/>
      <w:sz w:val="18"/>
      <w:szCs w:val="18"/>
      <w:lang w:val="de-DE" w:eastAsia="en-US"/>
    </w:rPr>
  </w:style>
  <w:style w:type="paragraph" w:styleId="a8">
    <w:name w:val="List Paragraph"/>
    <w:basedOn w:val="a"/>
    <w:link w:val="Char2"/>
    <w:uiPriority w:val="34"/>
    <w:qFormat/>
    <w:rsid w:val="00AF6567"/>
    <w:pPr>
      <w:ind w:firstLineChars="200" w:firstLine="420"/>
    </w:pPr>
  </w:style>
  <w:style w:type="table" w:styleId="a9">
    <w:name w:val="Table Grid"/>
    <w:basedOn w:val="a1"/>
    <w:uiPriority w:val="59"/>
    <w:rsid w:val="00292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05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2">
    <w:name w:val="Heading 2"/>
    <w:basedOn w:val="Default"/>
    <w:next w:val="Default"/>
    <w:uiPriority w:val="99"/>
    <w:rsid w:val="0047005A"/>
    <w:rPr>
      <w:color w:val="auto"/>
    </w:rPr>
  </w:style>
  <w:style w:type="paragraph" w:styleId="aa">
    <w:name w:val="Date"/>
    <w:basedOn w:val="a"/>
    <w:next w:val="a"/>
    <w:link w:val="Char3"/>
    <w:uiPriority w:val="99"/>
    <w:semiHidden/>
    <w:unhideWhenUsed/>
    <w:rsid w:val="00E50E3E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E50E3E"/>
    <w:rPr>
      <w:rFonts w:ascii="Arial" w:hAnsi="Arial"/>
      <w:sz w:val="22"/>
      <w:szCs w:val="22"/>
      <w:lang w:val="de-DE" w:eastAsia="en-US"/>
    </w:rPr>
  </w:style>
  <w:style w:type="paragraph" w:styleId="10">
    <w:name w:val="toc 1"/>
    <w:basedOn w:val="a"/>
    <w:next w:val="a"/>
    <w:autoRedefine/>
    <w:uiPriority w:val="39"/>
    <w:unhideWhenUsed/>
    <w:rsid w:val="002A6853"/>
  </w:style>
  <w:style w:type="paragraph" w:styleId="2">
    <w:name w:val="toc 2"/>
    <w:basedOn w:val="a"/>
    <w:next w:val="a"/>
    <w:autoRedefine/>
    <w:uiPriority w:val="39"/>
    <w:unhideWhenUsed/>
    <w:rsid w:val="002A685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A6853"/>
    <w:pPr>
      <w:ind w:leftChars="400" w:left="840"/>
    </w:pPr>
  </w:style>
  <w:style w:type="paragraph" w:customStyle="1" w:styleId="1">
    <w:name w:val="1"/>
    <w:basedOn w:val="a8"/>
    <w:link w:val="1Char"/>
    <w:qFormat/>
    <w:rsid w:val="00B67BD9"/>
    <w:pPr>
      <w:widowControl w:val="0"/>
      <w:numPr>
        <w:numId w:val="2"/>
      </w:numPr>
      <w:ind w:firstLineChars="0" w:firstLine="0"/>
    </w:pPr>
    <w:rPr>
      <w:b/>
      <w:sz w:val="28"/>
      <w:szCs w:val="28"/>
    </w:rPr>
  </w:style>
  <w:style w:type="paragraph" w:customStyle="1" w:styleId="11">
    <w:name w:val="1.1"/>
    <w:basedOn w:val="a8"/>
    <w:link w:val="11Char"/>
    <w:qFormat/>
    <w:rsid w:val="00B67BD9"/>
    <w:pPr>
      <w:widowControl w:val="0"/>
      <w:numPr>
        <w:ilvl w:val="1"/>
        <w:numId w:val="2"/>
      </w:numPr>
      <w:ind w:firstLineChars="0" w:firstLine="0"/>
    </w:pPr>
    <w:rPr>
      <w:b/>
      <w:sz w:val="24"/>
      <w:szCs w:val="24"/>
    </w:rPr>
  </w:style>
  <w:style w:type="character" w:customStyle="1" w:styleId="Char2">
    <w:name w:val="列出段落 Char"/>
    <w:basedOn w:val="a0"/>
    <w:link w:val="a8"/>
    <w:uiPriority w:val="34"/>
    <w:rsid w:val="00B67BD9"/>
    <w:rPr>
      <w:rFonts w:ascii="Arial" w:hAnsi="Arial"/>
      <w:sz w:val="22"/>
      <w:szCs w:val="22"/>
      <w:lang w:val="de-DE" w:eastAsia="en-US"/>
    </w:rPr>
  </w:style>
  <w:style w:type="character" w:customStyle="1" w:styleId="1Char">
    <w:name w:val="1 Char"/>
    <w:basedOn w:val="Char2"/>
    <w:link w:val="1"/>
    <w:rsid w:val="00B67BD9"/>
    <w:rPr>
      <w:b/>
      <w:sz w:val="28"/>
      <w:szCs w:val="28"/>
    </w:rPr>
  </w:style>
  <w:style w:type="character" w:customStyle="1" w:styleId="11Char">
    <w:name w:val="1.1 Char"/>
    <w:basedOn w:val="Char2"/>
    <w:link w:val="11"/>
    <w:rsid w:val="00B67BD9"/>
    <w:rPr>
      <w:b/>
      <w:sz w:val="24"/>
      <w:szCs w:val="24"/>
    </w:rPr>
  </w:style>
  <w:style w:type="paragraph" w:customStyle="1" w:styleId="111">
    <w:name w:val="1.1.1"/>
    <w:basedOn w:val="11"/>
    <w:link w:val="111Char"/>
    <w:qFormat/>
    <w:rsid w:val="00B67BD9"/>
    <w:pPr>
      <w:numPr>
        <w:ilvl w:val="2"/>
      </w:numPr>
    </w:pPr>
  </w:style>
  <w:style w:type="character" w:customStyle="1" w:styleId="111Char">
    <w:name w:val="1.1.1 Char"/>
    <w:basedOn w:val="11Char"/>
    <w:link w:val="111"/>
    <w:rsid w:val="00B67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C1C"/>
    <w:pPr>
      <w:jc w:val="both"/>
    </w:pPr>
    <w:rPr>
      <w:rFonts w:ascii="Arial" w:hAnsi="Arial"/>
      <w:sz w:val="22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6C1C"/>
    <w:pPr>
      <w:tabs>
        <w:tab w:val="center" w:pos="4536"/>
        <w:tab w:val="right" w:pos="9072"/>
      </w:tabs>
    </w:pPr>
  </w:style>
  <w:style w:type="character" w:customStyle="1" w:styleId="Char">
    <w:name w:val="页眉 Char"/>
    <w:basedOn w:val="a0"/>
    <w:link w:val="a3"/>
    <w:rsid w:val="007A6C1C"/>
    <w:rPr>
      <w:rFonts w:ascii="Arial" w:eastAsia="宋体" w:hAnsi="Arial" w:cs="Times New Roman"/>
      <w:kern w:val="0"/>
      <w:sz w:val="22"/>
      <w:lang w:val="de-DE" w:eastAsia="en-US"/>
    </w:rPr>
  </w:style>
  <w:style w:type="paragraph" w:styleId="a4">
    <w:name w:val="footer"/>
    <w:basedOn w:val="a"/>
    <w:link w:val="Char0"/>
    <w:uiPriority w:val="99"/>
    <w:rsid w:val="007A6C1C"/>
    <w:pPr>
      <w:tabs>
        <w:tab w:val="center" w:pos="4536"/>
        <w:tab w:val="right" w:pos="9072"/>
      </w:tabs>
    </w:pPr>
  </w:style>
  <w:style w:type="character" w:customStyle="1" w:styleId="Char0">
    <w:name w:val="页脚 Char"/>
    <w:basedOn w:val="a0"/>
    <w:link w:val="a4"/>
    <w:uiPriority w:val="99"/>
    <w:rsid w:val="007A6C1C"/>
    <w:rPr>
      <w:rFonts w:ascii="Arial" w:eastAsia="宋体" w:hAnsi="Arial" w:cs="Times New Roman"/>
      <w:kern w:val="0"/>
      <w:sz w:val="22"/>
      <w:lang w:val="de-DE" w:eastAsia="en-US"/>
    </w:rPr>
  </w:style>
  <w:style w:type="character" w:styleId="a5">
    <w:name w:val="page number"/>
    <w:basedOn w:val="a0"/>
    <w:rsid w:val="007A6C1C"/>
  </w:style>
  <w:style w:type="character" w:styleId="a6">
    <w:name w:val="Hyperlink"/>
    <w:basedOn w:val="a0"/>
    <w:rsid w:val="007A6C1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03F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3FAA"/>
    <w:rPr>
      <w:rFonts w:ascii="Arial" w:hAnsi="Arial"/>
      <w:sz w:val="18"/>
      <w:szCs w:val="18"/>
      <w:lang w:val="de-D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R\Template\External%20Doc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E3820-1969-4346-A61A-F33B19A2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External Docu.dot</Template>
  <TotalTime>277</TotalTime>
  <Pages>6</Pages>
  <Words>726</Words>
  <Characters>4141</Characters>
  <Application>Microsoft Office Word</Application>
  <DocSecurity>0</DocSecurity>
  <Lines>34</Lines>
  <Paragraphs>9</Paragraphs>
  <ScaleCrop>false</ScaleCrop>
  <Company>zhou</Company>
  <LinksUpToDate>false</LinksUpToDate>
  <CharactersWithSpaces>4858</CharactersWithSpaces>
  <SharedDoc>false</SharedDoc>
  <HLinks>
    <vt:vector size="12" baseType="variant">
      <vt:variant>
        <vt:i4>4915219</vt:i4>
      </vt:variant>
      <vt:variant>
        <vt:i4>9</vt:i4>
      </vt:variant>
      <vt:variant>
        <vt:i4>0</vt:i4>
      </vt:variant>
      <vt:variant>
        <vt:i4>5</vt:i4>
      </vt:variant>
      <vt:variant>
        <vt:lpwstr>http://www.ecovitech.com/</vt:lpwstr>
      </vt:variant>
      <vt:variant>
        <vt:lpwstr/>
      </vt:variant>
      <vt:variant>
        <vt:i4>4915219</vt:i4>
      </vt:variant>
      <vt:variant>
        <vt:i4>6</vt:i4>
      </vt:variant>
      <vt:variant>
        <vt:i4>0</vt:i4>
      </vt:variant>
      <vt:variant>
        <vt:i4>5</vt:i4>
      </vt:variant>
      <vt:variant>
        <vt:lpwstr>http://www.ecovitech.com/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</dc:creator>
  <cp:keywords/>
  <dc:description/>
  <cp:lastModifiedBy>ChenDongsheng</cp:lastModifiedBy>
  <cp:revision>11</cp:revision>
  <cp:lastPrinted>2011-08-04T13:19:00Z</cp:lastPrinted>
  <dcterms:created xsi:type="dcterms:W3CDTF">2011-11-30T06:10:00Z</dcterms:created>
  <dcterms:modified xsi:type="dcterms:W3CDTF">2012-04-13T06:31:00Z</dcterms:modified>
</cp:coreProperties>
</file>