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pydantic import BaseModel, EmailStr, Field, ConfigDict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ProfileBase(BaseModel):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username: str = Field(min_length=3, max_length=30)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full_name: Optional[str] = Field(default=None, max_length=100)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bio: Optional[str] = Field(default=None, max_length=280)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is_private: Optional[bool] =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model_config = ConfigDict(from_attributes=True)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ProfileCreate(ProfileBase):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email: EmailStr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ProfileUpdate(BaseModel):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full_name: Optional[str] = Field(default=None, max_length=100)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bio: Optional[str] = Field(default=None, max_length=280)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is_private: Optional[bool] = None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PublicProfileResponse(BaseModel):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id: str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username: str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full_name: Optional[str]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bio: Optional[str]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avatar_url: Optional[str]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is_verified: bool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model_config = ConfigDict(from_attributes=True)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PrivateProfileResponse(PublicProfileResponse):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email: EmailStr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is_private: bool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created_at: datetime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