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Critters Animatie frames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Groene kooi vogel: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frame 1: modelframe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frame 2 t/m 67: Idle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frame 68 t/m 94: walk cycle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