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5694" w14:textId="30FC6163" w:rsidR="00755292" w:rsidRDefault="00755292" w:rsidP="00755292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 Review</w:t>
      </w:r>
    </w:p>
    <w:p w14:paraId="5D30D846" w14:textId="05BB4848" w:rsidR="00755292" w:rsidRDefault="00755292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Lightweight Java Framework for developing Enterprise Level Java Applications</w:t>
      </w:r>
    </w:p>
    <w:p w14:paraId="7CD0ADDF" w14:textId="688A0DA0" w:rsidR="00755292" w:rsidRDefault="00755292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Spring is a modular framework. There is a spring Core module which is the Spring container and then additional modules that can be added like Spring Data</w:t>
      </w:r>
      <w:r w:rsidR="00B948B6">
        <w:rPr>
          <w:sz w:val="28"/>
          <w:szCs w:val="28"/>
        </w:rPr>
        <w:t>.</w:t>
      </w:r>
    </w:p>
    <w:p w14:paraId="13399522" w14:textId="7B3ECF8F" w:rsidR="00B948B6" w:rsidRDefault="00B948B6" w:rsidP="007552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ways to configure Spring</w:t>
      </w:r>
    </w:p>
    <w:p w14:paraId="6790F1CD" w14:textId="5C1A2D6F" w:rsidR="00B948B6" w:rsidRDefault="00B948B6" w:rsidP="00B948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annotations in your code (newer approach)</w:t>
      </w:r>
    </w:p>
    <w:p w14:paraId="734DE6B2" w14:textId="4537CB06" w:rsidR="00B948B6" w:rsidRPr="00B948B6" w:rsidRDefault="00B948B6" w:rsidP="00B948B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XML configuration files (older approach)</w:t>
      </w:r>
    </w:p>
    <w:p w14:paraId="777BCBB5" w14:textId="4F77C680" w:rsidR="00B948B6" w:rsidRDefault="00B948B6" w:rsidP="00B948B6">
      <w:pPr>
        <w:rPr>
          <w:sz w:val="28"/>
          <w:szCs w:val="28"/>
        </w:rPr>
      </w:pPr>
    </w:p>
    <w:p w14:paraId="24A4BCAF" w14:textId="29DBF466" w:rsidR="00B948B6" w:rsidRDefault="00B948B6" w:rsidP="00B948B6">
      <w:pPr>
        <w:jc w:val="center"/>
        <w:rPr>
          <w:sz w:val="28"/>
          <w:szCs w:val="28"/>
        </w:rPr>
      </w:pPr>
      <w:r>
        <w:rPr>
          <w:sz w:val="28"/>
          <w:szCs w:val="28"/>
        </w:rPr>
        <w:t>Configuring Spring with Annotations</w:t>
      </w:r>
    </w:p>
    <w:p w14:paraId="4AED1E3F" w14:textId="12132E03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@Component – Put over a class. Signals that this class should be read by Spring Core and turned into a bean for the Spring Container</w:t>
      </w:r>
    </w:p>
    <w:p w14:paraId="04D8EE2D" w14:textId="2DFB6349" w:rsidR="00B948B6" w:rsidRDefault="00B948B6" w:rsidP="00B948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Components have stereotypes which are the more specific versions of a component</w:t>
      </w:r>
    </w:p>
    <w:p w14:paraId="201CBD04" w14:textId="7EB615E1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@Repository – (for your repositories)</w:t>
      </w:r>
    </w:p>
    <w:p w14:paraId="49D4BA96" w14:textId="2A7242FD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@Controller- (for your controllers)</w:t>
      </w:r>
    </w:p>
    <w:p w14:paraId="2323FDE9" w14:textId="7C80AD43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@Service – (for your services)</w:t>
      </w:r>
    </w:p>
    <w:p w14:paraId="1D3B5620" w14:textId="221114A1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@Configuration – (for your configuration files)</w:t>
      </w:r>
    </w:p>
    <w:p w14:paraId="04512DFF" w14:textId="1E2DF020" w:rsidR="00B948B6" w:rsidRDefault="00B948B6" w:rsidP="00B948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@Configuration – To serve as a definitions list for custom beans</w:t>
      </w:r>
    </w:p>
    <w:p w14:paraId="6361AC7A" w14:textId="00B6715D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method in a configuration component should be a bean</w:t>
      </w:r>
    </w:p>
    <w:p w14:paraId="72279CDA" w14:textId="183AF823" w:rsidR="00B948B6" w:rsidRDefault="00B948B6" w:rsidP="00B948B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That method is annotated with @Bean</w:t>
      </w:r>
    </w:p>
    <w:p w14:paraId="294E12CF" w14:textId="46089412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ComponentScan</w:t>
      </w:r>
      <w:proofErr w:type="spellEnd"/>
      <w:r>
        <w:rPr>
          <w:sz w:val="28"/>
          <w:szCs w:val="28"/>
        </w:rPr>
        <w:t xml:space="preserve"> – tells Spring to please scan the referenced packages for components</w:t>
      </w:r>
    </w:p>
    <w:p w14:paraId="5225479C" w14:textId="2934D6A1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EntityScan</w:t>
      </w:r>
      <w:proofErr w:type="spellEnd"/>
      <w:r>
        <w:rPr>
          <w:sz w:val="28"/>
          <w:szCs w:val="28"/>
        </w:rPr>
        <w:t xml:space="preserve"> – Tells spring to look at this package for entities</w:t>
      </w:r>
    </w:p>
    <w:p w14:paraId="3745C584" w14:textId="198EFC51" w:rsidR="00B948B6" w:rsidRDefault="00B948B6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EnableJpaRepositories</w:t>
      </w:r>
      <w:proofErr w:type="spellEnd"/>
      <w:r>
        <w:rPr>
          <w:sz w:val="28"/>
          <w:szCs w:val="28"/>
        </w:rPr>
        <w:t>- Tells spring to look at this package for the repositories</w:t>
      </w:r>
    </w:p>
    <w:p w14:paraId="1D726B39" w14:textId="4FB8DD57" w:rsidR="005F1575" w:rsidRDefault="005F1575" w:rsidP="00B948B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Autowired</w:t>
      </w:r>
      <w:proofErr w:type="spellEnd"/>
      <w:r>
        <w:rPr>
          <w:sz w:val="28"/>
          <w:szCs w:val="28"/>
        </w:rPr>
        <w:t>- Tells spring to search the container for a bean that can fulfill that dependency and inject it</w:t>
      </w:r>
    </w:p>
    <w:p w14:paraId="116A49CB" w14:textId="37C04266" w:rsidR="00B948B6" w:rsidRDefault="00B948B6" w:rsidP="00B948B6">
      <w:pPr>
        <w:pStyle w:val="ListParagraph"/>
        <w:rPr>
          <w:sz w:val="28"/>
          <w:szCs w:val="28"/>
        </w:rPr>
      </w:pPr>
    </w:p>
    <w:p w14:paraId="65C006B7" w14:textId="12CE7526" w:rsidR="005F1575" w:rsidRDefault="005F1575" w:rsidP="00B948B6">
      <w:pPr>
        <w:pStyle w:val="ListParagraph"/>
        <w:rPr>
          <w:sz w:val="28"/>
          <w:szCs w:val="28"/>
        </w:rPr>
      </w:pPr>
    </w:p>
    <w:p w14:paraId="1570DE0B" w14:textId="2602F80E" w:rsidR="005F1575" w:rsidRDefault="005F1575" w:rsidP="00B948B6">
      <w:pPr>
        <w:pStyle w:val="ListParagraph"/>
        <w:rPr>
          <w:sz w:val="28"/>
          <w:szCs w:val="28"/>
        </w:rPr>
      </w:pPr>
    </w:p>
    <w:p w14:paraId="37D784B4" w14:textId="77777777" w:rsidR="005F1575" w:rsidRDefault="005F1575" w:rsidP="005F1575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Dependency Injection</w:t>
      </w:r>
    </w:p>
    <w:p w14:paraId="620ABCE3" w14:textId="77777777" w:rsidR="005F1575" w:rsidRDefault="005F1575" w:rsidP="005F15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process by which an object has its dependencies (fields) automatically fulfilled by the framework. (The injector in the framework).</w:t>
      </w:r>
    </w:p>
    <w:p w14:paraId="50FD45F4" w14:textId="77777777" w:rsidR="005F1575" w:rsidRDefault="005F1575" w:rsidP="005F157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There are three type of dependency injection</w:t>
      </w:r>
    </w:p>
    <w:p w14:paraId="1F71744A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</w:t>
      </w:r>
    </w:p>
    <w:p w14:paraId="5E86FBC5" w14:textId="77777777" w:rsid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object is created with its dependencies </w:t>
      </w:r>
      <w:proofErr w:type="gramStart"/>
      <w:r>
        <w:rPr>
          <w:sz w:val="28"/>
          <w:szCs w:val="28"/>
        </w:rPr>
        <w:t>fulfilled,</w:t>
      </w:r>
      <w:proofErr w:type="gramEnd"/>
      <w:r>
        <w:rPr>
          <w:sz w:val="28"/>
          <w:szCs w:val="28"/>
        </w:rPr>
        <w:t xml:space="preserve"> dependencies were passes into the constructor of the object</w:t>
      </w:r>
    </w:p>
    <w:p w14:paraId="7B7599F1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Setter</w:t>
      </w:r>
    </w:p>
    <w:p w14:paraId="699FA989" w14:textId="77777777" w:rsid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object is created. The setters on that class will get called to one by one fulfill the dependencies in the object</w:t>
      </w:r>
    </w:p>
    <w:p w14:paraId="2D37D7B2" w14:textId="77777777" w:rsidR="005F1575" w:rsidRDefault="005F1575" w:rsidP="005F157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Interface</w:t>
      </w:r>
    </w:p>
    <w:p w14:paraId="525A82DB" w14:textId="77777777" w:rsidR="005F1575" w:rsidRPr="005F1575" w:rsidRDefault="005F1575" w:rsidP="005F157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Spring does not support it</w:t>
      </w:r>
    </w:p>
    <w:p w14:paraId="755AF86D" w14:textId="77777777" w:rsidR="005F1575" w:rsidRDefault="005F1575" w:rsidP="005F1575">
      <w:pPr>
        <w:rPr>
          <w:sz w:val="28"/>
          <w:szCs w:val="28"/>
        </w:rPr>
      </w:pPr>
    </w:p>
    <w:p w14:paraId="5AF3036E" w14:textId="77777777" w:rsidR="005F1575" w:rsidRPr="00B948B6" w:rsidRDefault="005F1575" w:rsidP="00B948B6">
      <w:pPr>
        <w:pStyle w:val="ListParagraph"/>
        <w:rPr>
          <w:sz w:val="28"/>
          <w:szCs w:val="28"/>
        </w:rPr>
      </w:pPr>
    </w:p>
    <w:p w14:paraId="2DBF9C78" w14:textId="2AE2766C" w:rsidR="00B948B6" w:rsidRDefault="00B948B6" w:rsidP="00B948B6">
      <w:pPr>
        <w:rPr>
          <w:sz w:val="28"/>
          <w:szCs w:val="28"/>
        </w:rPr>
      </w:pPr>
    </w:p>
    <w:p w14:paraId="4CE5C402" w14:textId="77777777" w:rsidR="00B948B6" w:rsidRPr="00B948B6" w:rsidRDefault="00B948B6" w:rsidP="00B948B6">
      <w:pPr>
        <w:rPr>
          <w:sz w:val="28"/>
          <w:szCs w:val="28"/>
        </w:rPr>
      </w:pPr>
    </w:p>
    <w:p w14:paraId="7A9F2F8C" w14:textId="1DD8812E" w:rsidR="00755292" w:rsidRDefault="00755292" w:rsidP="00755292">
      <w:pPr>
        <w:rPr>
          <w:sz w:val="28"/>
          <w:szCs w:val="28"/>
        </w:rPr>
      </w:pPr>
    </w:p>
    <w:p w14:paraId="15E08C01" w14:textId="7D26F640" w:rsidR="00755292" w:rsidRPr="00755292" w:rsidRDefault="00755292" w:rsidP="00755292">
      <w:pPr>
        <w:jc w:val="center"/>
        <w:rPr>
          <w:sz w:val="28"/>
          <w:szCs w:val="28"/>
        </w:rPr>
      </w:pPr>
      <w:r w:rsidRPr="00755292">
        <w:rPr>
          <w:sz w:val="28"/>
          <w:szCs w:val="28"/>
        </w:rPr>
        <w:t>Spring Core</w:t>
      </w:r>
      <w:r>
        <w:rPr>
          <w:sz w:val="28"/>
          <w:szCs w:val="28"/>
        </w:rPr>
        <w:t xml:space="preserve"> (Main Module)</w:t>
      </w:r>
    </w:p>
    <w:p w14:paraId="3127152D" w14:textId="69DD122D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The main module of Spring</w:t>
      </w:r>
    </w:p>
    <w:p w14:paraId="342CD131" w14:textId="7B8B6355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 xml:space="preserve">It is the Spring </w:t>
      </w:r>
      <w:proofErr w:type="spellStart"/>
      <w:r w:rsidRPr="00755292">
        <w:rPr>
          <w:sz w:val="28"/>
          <w:szCs w:val="28"/>
        </w:rPr>
        <w:t>IoC</w:t>
      </w:r>
      <w:proofErr w:type="spellEnd"/>
      <w:r w:rsidRPr="00755292">
        <w:rPr>
          <w:sz w:val="28"/>
          <w:szCs w:val="28"/>
        </w:rPr>
        <w:t xml:space="preserve"> (inversion of control) Container</w:t>
      </w:r>
    </w:p>
    <w:p w14:paraId="2D6EBDE6" w14:textId="564781C4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Newer versions of spring call this the Application Context</w:t>
      </w:r>
    </w:p>
    <w:p w14:paraId="36CACA1C" w14:textId="78C65387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Older versions of spring call it the Bean Factory</w:t>
      </w:r>
    </w:p>
    <w:p w14:paraId="05AC90A1" w14:textId="1AEAED05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 xml:space="preserve">The purpose of the container is to hold </w:t>
      </w:r>
      <w:proofErr w:type="gramStart"/>
      <w:r w:rsidRPr="00755292">
        <w:rPr>
          <w:sz w:val="28"/>
          <w:szCs w:val="28"/>
        </w:rPr>
        <w:t>all of</w:t>
      </w:r>
      <w:proofErr w:type="gramEnd"/>
      <w:r w:rsidRPr="00755292">
        <w:rPr>
          <w:sz w:val="28"/>
          <w:szCs w:val="28"/>
        </w:rPr>
        <w:t xml:space="preserve"> your Spring Beans</w:t>
      </w:r>
    </w:p>
    <w:p w14:paraId="4193A7A4" w14:textId="21E2E474" w:rsidR="00755292" w:rsidRPr="00755292" w:rsidRDefault="00755292" w:rsidP="0075529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Controls various parts of the Spring Bean</w:t>
      </w:r>
    </w:p>
    <w:p w14:paraId="18630006" w14:textId="2EE43FD5" w:rsidR="00755292" w:rsidRP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The Bean lifecycle (creation and destruction of beans)</w:t>
      </w:r>
    </w:p>
    <w:p w14:paraId="05719AF6" w14:textId="5AC1FC32" w:rsidR="00755292" w:rsidRDefault="00755292" w:rsidP="0075529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55292">
        <w:rPr>
          <w:sz w:val="28"/>
          <w:szCs w:val="28"/>
        </w:rPr>
        <w:t>Dependency Injection (Fulfilling the dependencies in beans with other beans)</w:t>
      </w:r>
    </w:p>
    <w:p w14:paraId="5EF4E93F" w14:textId="57DED6DD" w:rsidR="00755292" w:rsidRDefault="00755292" w:rsidP="00755292">
      <w:pPr>
        <w:rPr>
          <w:sz w:val="28"/>
          <w:szCs w:val="28"/>
        </w:rPr>
      </w:pPr>
    </w:p>
    <w:p w14:paraId="540F9CB4" w14:textId="75FB8885" w:rsidR="00755292" w:rsidRDefault="00755292" w:rsidP="00755292">
      <w:pPr>
        <w:rPr>
          <w:sz w:val="28"/>
          <w:szCs w:val="28"/>
        </w:rPr>
      </w:pPr>
    </w:p>
    <w:p w14:paraId="4DB13C12" w14:textId="235A4BCB" w:rsidR="00755292" w:rsidRDefault="00755292" w:rsidP="00755292">
      <w:pPr>
        <w:rPr>
          <w:sz w:val="28"/>
          <w:szCs w:val="28"/>
        </w:rPr>
      </w:pPr>
    </w:p>
    <w:p w14:paraId="529D5F11" w14:textId="7A5503B0" w:rsidR="00755292" w:rsidRDefault="00755292" w:rsidP="00755292">
      <w:pPr>
        <w:rPr>
          <w:sz w:val="28"/>
          <w:szCs w:val="28"/>
        </w:rPr>
      </w:pPr>
    </w:p>
    <w:p w14:paraId="2A7B6216" w14:textId="77777777" w:rsidR="00755292" w:rsidRDefault="00755292" w:rsidP="00755292">
      <w:pPr>
        <w:rPr>
          <w:sz w:val="28"/>
          <w:szCs w:val="28"/>
        </w:rPr>
      </w:pPr>
    </w:p>
    <w:p w14:paraId="7019A0AD" w14:textId="02F91E23" w:rsidR="00755292" w:rsidRDefault="00755292" w:rsidP="00755292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DATA (Persistence Module)</w:t>
      </w:r>
    </w:p>
    <w:p w14:paraId="570DE176" w14:textId="2AD2035F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Supplementary module to Spring</w:t>
      </w:r>
    </w:p>
    <w:p w14:paraId="55D824E2" w14:textId="398AC345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Contains and create beans that can be used for saving and persisting information to the database</w:t>
      </w:r>
    </w:p>
    <w:p w14:paraId="1B720835" w14:textId="267C45BF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and the ability of Spring DATA to come up with implementation beans of your interfaces</w:t>
      </w:r>
    </w:p>
    <w:p w14:paraId="5D21D1B8" w14:textId="68DC45EE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Uses Hibernate under the hood to perform the persistence operations</w:t>
      </w:r>
    </w:p>
    <w:p w14:paraId="6573B930" w14:textId="0CCD6CAC" w:rsidR="00755292" w:rsidRDefault="00755292" w:rsidP="0075529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Spring DATA</w:t>
      </w:r>
    </w:p>
    <w:p w14:paraId="2E6D629A" w14:textId="5259CBD5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should create a Repository interface for your entity</w:t>
      </w:r>
    </w:p>
    <w:p w14:paraId="59ED9753" w14:textId="5A6EB63D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should annotate with @Component @Repository</w:t>
      </w:r>
    </w:p>
    <w:p w14:paraId="6452309A" w14:textId="352B925D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This interface should extend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with appropriate generics</w:t>
      </w:r>
    </w:p>
    <w:p w14:paraId="639ACF0D" w14:textId="3FCEB6A3" w:rsidR="00755292" w:rsidRDefault="00755292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You can then </w:t>
      </w:r>
      <w:proofErr w:type="spellStart"/>
      <w:r>
        <w:rPr>
          <w:sz w:val="28"/>
          <w:szCs w:val="28"/>
        </w:rPr>
        <w:t>autowire</w:t>
      </w:r>
      <w:proofErr w:type="spellEnd"/>
      <w:r>
        <w:rPr>
          <w:sz w:val="28"/>
          <w:szCs w:val="28"/>
        </w:rPr>
        <w:t xml:space="preserve"> this dependency anywhere in Spring</w:t>
      </w:r>
    </w:p>
    <w:p w14:paraId="78414EDF" w14:textId="1AE6798C" w:rsidR="00755292" w:rsidRDefault="00B948B6" w:rsidP="0075529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 create abstract methods in the interface that so long as you follow the correct naming conventions will be implemented by Spring DATA</w:t>
      </w:r>
    </w:p>
    <w:p w14:paraId="16D1A73C" w14:textId="10AAF671" w:rsidR="00B948B6" w:rsidRDefault="00B948B6" w:rsidP="005F1575">
      <w:pPr>
        <w:rPr>
          <w:sz w:val="28"/>
          <w:szCs w:val="28"/>
        </w:rPr>
      </w:pPr>
    </w:p>
    <w:p w14:paraId="09BD0B3F" w14:textId="34651A39" w:rsidR="005F1575" w:rsidRDefault="005F1575" w:rsidP="005F1575">
      <w:pPr>
        <w:rPr>
          <w:sz w:val="28"/>
          <w:szCs w:val="28"/>
        </w:rPr>
      </w:pPr>
    </w:p>
    <w:p w14:paraId="25ABC83D" w14:textId="36FA1A6A" w:rsidR="005F1575" w:rsidRDefault="005F1575" w:rsidP="005F1575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Web aka Spring MVC (WEB/API module)</w:t>
      </w:r>
    </w:p>
    <w:p w14:paraId="33D4359E" w14:textId="2219EA45" w:rsidR="005F1575" w:rsidRDefault="005F1575" w:rsidP="005F157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MVC</w:t>
      </w:r>
      <w:r w:rsidR="00F966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(Model view Controller) </w:t>
      </w:r>
    </w:p>
    <w:p w14:paraId="0F468383" w14:textId="79149865" w:rsidR="005F1575" w:rsidRDefault="005F1575" w:rsidP="005F15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It is a design pattern not specific to Spring or any </w:t>
      </w:r>
      <w:proofErr w:type="gramStart"/>
      <w:r>
        <w:rPr>
          <w:sz w:val="28"/>
          <w:szCs w:val="28"/>
        </w:rPr>
        <w:t>particular framework</w:t>
      </w:r>
      <w:proofErr w:type="gramEnd"/>
    </w:p>
    <w:p w14:paraId="26274B9C" w14:textId="021F320A" w:rsidR="005F1575" w:rsidRDefault="005F1575" w:rsidP="005F157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It is one approach to making web applications</w:t>
      </w:r>
    </w:p>
    <w:p w14:paraId="01CF67AD" w14:textId="573D2711" w:rsidR="005F1575" w:rsidRDefault="005F1575" w:rsidP="005F1575">
      <w:pPr>
        <w:pStyle w:val="ListParagraph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4FDF1" wp14:editId="20D7E525">
            <wp:extent cx="286512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9463" w14:textId="4E85FD5F" w:rsidR="00F96655" w:rsidRDefault="00F96655" w:rsidP="00F966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Spring has its own MVC process for handling incoming HTTP request</w:t>
      </w:r>
    </w:p>
    <w:p w14:paraId="055605B9" w14:textId="772D4474" w:rsidR="00F96655" w:rsidRPr="00F96655" w:rsidRDefault="00F96655" w:rsidP="00F966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BB698D8" wp14:editId="09040FBD">
            <wp:extent cx="4358640" cy="4358640"/>
            <wp:effectExtent l="0" t="0" r="3810" b="3810"/>
            <wp:docPr id="2" name="Picture 2" descr="Spring MVC Execution Flow Diagram, Spring MVC 3.2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Execution Flow Diagram, Spring MVC 3.2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4643" w14:textId="302C70B4" w:rsidR="00755292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 user sends a request to the application</w:t>
      </w:r>
    </w:p>
    <w:p w14:paraId="33EC7093" w14:textId="5DCE7F1A" w:rsidR="00F96655" w:rsidRDefault="00F96655" w:rsidP="00F9665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MVC uses a front controller design pattern</w:t>
      </w:r>
    </w:p>
    <w:p w14:paraId="55EEF564" w14:textId="3A6B626D" w:rsidR="00F96655" w:rsidRDefault="00F96655" w:rsidP="00F9665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request will be sent to the </w:t>
      </w:r>
      <w:proofErr w:type="spellStart"/>
      <w:r>
        <w:rPr>
          <w:sz w:val="28"/>
          <w:szCs w:val="28"/>
        </w:rPr>
        <w:t>DispatcherServlet</w:t>
      </w:r>
      <w:proofErr w:type="spellEnd"/>
    </w:p>
    <w:p w14:paraId="44ABD1D4" w14:textId="1757B9A9" w:rsidR="00F96655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HandlerMapping</w:t>
      </w:r>
      <w:proofErr w:type="spellEnd"/>
      <w:r>
        <w:rPr>
          <w:sz w:val="28"/>
          <w:szCs w:val="28"/>
        </w:rPr>
        <w:t xml:space="preserve"> class will read the Request and direct it to the appropriate controller</w:t>
      </w:r>
    </w:p>
    <w:p w14:paraId="1B7A374D" w14:textId="0F452492" w:rsidR="00F96655" w:rsidRDefault="00F96655" w:rsidP="00F9665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Controller will process the HTTP Request</w:t>
      </w:r>
    </w:p>
    <w:p w14:paraId="6A98AC8F" w14:textId="4ADA4824" w:rsidR="004E3190" w:rsidRDefault="004E3190" w:rsidP="004E319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have been sending back the model directly back to the client</w:t>
      </w:r>
    </w:p>
    <w:p w14:paraId="330E76A7" w14:textId="73882804" w:rsidR="004E3190" w:rsidRDefault="004E3190" w:rsidP="004E319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on the method we just directly return the model</w:t>
      </w:r>
    </w:p>
    <w:p w14:paraId="49740F26" w14:textId="76A1416A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Controller will pair up the model with an html view (A chunk of html)</w:t>
      </w:r>
    </w:p>
    <w:p w14:paraId="235781E3" w14:textId="02580B80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Sends the model and view pair to the dispatcher servlet </w:t>
      </w:r>
    </w:p>
    <w:p w14:paraId="06BDEAA5" w14:textId="46CCC8EB" w:rsid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DispatcherServlet</w:t>
      </w:r>
      <w:proofErr w:type="spellEnd"/>
      <w:r>
        <w:rPr>
          <w:sz w:val="28"/>
          <w:szCs w:val="28"/>
        </w:rPr>
        <w:t xml:space="preserve"> send the pair to the view resolver which will integrate the model information into that piece of html</w:t>
      </w:r>
    </w:p>
    <w:p w14:paraId="134F7A23" w14:textId="5A0C72C3" w:rsidR="004E3190" w:rsidRPr="004E3190" w:rsidRDefault="004E3190" w:rsidP="004E319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The completed view with the model information integrated into the html will be presented to the client</w:t>
      </w:r>
    </w:p>
    <w:p w14:paraId="349131B4" w14:textId="2DD0A19A" w:rsidR="004E3190" w:rsidRDefault="004E3190" w:rsidP="004E3190">
      <w:pPr>
        <w:pStyle w:val="ListParagraph"/>
        <w:rPr>
          <w:sz w:val="28"/>
          <w:szCs w:val="28"/>
        </w:rPr>
      </w:pPr>
    </w:p>
    <w:p w14:paraId="37D45821" w14:textId="6845B2E4" w:rsidR="004E3190" w:rsidRDefault="004E3190" w:rsidP="004E3190">
      <w:pPr>
        <w:pStyle w:val="ListParagraph"/>
        <w:rPr>
          <w:sz w:val="28"/>
          <w:szCs w:val="28"/>
        </w:rPr>
      </w:pPr>
    </w:p>
    <w:p w14:paraId="54ECCAEA" w14:textId="0B886CF5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You can signal a class as a controller in Spring by putting @Controller</w:t>
      </w:r>
    </w:p>
    <w:p w14:paraId="0BC8BA7D" w14:textId="41D65E11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Each method in an at controller class should be designed to handle an http request</w:t>
      </w:r>
    </w:p>
    <w:p w14:paraId="57E38EB6" w14:textId="36AF103A" w:rsidR="004E3190" w:rsidRDefault="004E3190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proofErr w:type="gramStart"/>
      <w:r>
        <w:rPr>
          <w:sz w:val="28"/>
          <w:szCs w:val="28"/>
        </w:rPr>
        <w:t>RequestMapping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value = “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pattern”, method = </w:t>
      </w:r>
      <w:proofErr w:type="spellStart"/>
      <w:r>
        <w:rPr>
          <w:sz w:val="28"/>
          <w:szCs w:val="28"/>
        </w:rPr>
        <w:t>RequestMethod.GET</w:t>
      </w:r>
      <w:proofErr w:type="spellEnd"/>
      <w:r>
        <w:rPr>
          <w:sz w:val="28"/>
          <w:szCs w:val="28"/>
        </w:rPr>
        <w:t>)</w:t>
      </w:r>
    </w:p>
    <w:p w14:paraId="750E5450" w14:textId="74810157" w:rsidR="004E3190" w:rsidRDefault="00503682" w:rsidP="004E3190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ResponseBody</w:t>
      </w:r>
      <w:proofErr w:type="spellEnd"/>
      <w:r>
        <w:rPr>
          <w:sz w:val="28"/>
          <w:szCs w:val="28"/>
        </w:rPr>
        <w:t xml:space="preserve"> will say that this method directly returns the model as opposed to a view</w:t>
      </w:r>
    </w:p>
    <w:p w14:paraId="56D4637A" w14:textId="1C6DE16F" w:rsidR="00503682" w:rsidRDefault="00503682" w:rsidP="00503682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it is in JSON format</w:t>
      </w:r>
    </w:p>
    <w:p w14:paraId="3E6E3292" w14:textId="301464CC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– automatically parses the body of an incoming request into the parameter object</w:t>
      </w:r>
    </w:p>
    <w:p w14:paraId="196BA99F" w14:textId="73E9DBBC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PathVariable</w:t>
      </w:r>
      <w:proofErr w:type="spellEnd"/>
      <w:r>
        <w:rPr>
          <w:sz w:val="28"/>
          <w:szCs w:val="28"/>
        </w:rPr>
        <w:t xml:space="preserve"> – reads in a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path variable to be put into a parameter</w:t>
      </w:r>
    </w:p>
    <w:p w14:paraId="4C91A2DC" w14:textId="2209CBFA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RequestParam</w:t>
      </w:r>
      <w:proofErr w:type="spellEnd"/>
      <w:r>
        <w:rPr>
          <w:sz w:val="28"/>
          <w:szCs w:val="28"/>
        </w:rPr>
        <w:t xml:space="preserve"> – reads in a query parameter into the </w:t>
      </w:r>
      <w:proofErr w:type="gramStart"/>
      <w:r>
        <w:rPr>
          <w:sz w:val="28"/>
          <w:szCs w:val="28"/>
        </w:rPr>
        <w:t>method ?name</w:t>
      </w:r>
      <w:proofErr w:type="gramEnd"/>
      <w:r>
        <w:rPr>
          <w:sz w:val="28"/>
          <w:szCs w:val="28"/>
        </w:rPr>
        <w:t>=smith</w:t>
      </w:r>
    </w:p>
    <w:p w14:paraId="6CE2FBBA" w14:textId="42E70FE2" w:rsidR="00503682" w:rsidRDefault="00503682" w:rsidP="00503682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CrossOrigin</w:t>
      </w:r>
      <w:proofErr w:type="spellEnd"/>
      <w:r>
        <w:rPr>
          <w:sz w:val="28"/>
          <w:szCs w:val="28"/>
        </w:rPr>
        <w:t xml:space="preserve"> – This controller will permit requests from any domain</w:t>
      </w:r>
    </w:p>
    <w:p w14:paraId="2C32D80E" w14:textId="355920FA" w:rsidR="004E3190" w:rsidRDefault="004E3190" w:rsidP="004E3190">
      <w:pPr>
        <w:pStyle w:val="ListParagraph"/>
        <w:rPr>
          <w:sz w:val="28"/>
          <w:szCs w:val="28"/>
        </w:rPr>
      </w:pPr>
    </w:p>
    <w:p w14:paraId="3752E26C" w14:textId="37A5187C" w:rsidR="00503682" w:rsidRDefault="00503682" w:rsidP="004E3190">
      <w:pPr>
        <w:pStyle w:val="ListParagraph"/>
        <w:rPr>
          <w:sz w:val="28"/>
          <w:szCs w:val="28"/>
        </w:rPr>
      </w:pPr>
    </w:p>
    <w:p w14:paraId="53A91F04" w14:textId="77777777" w:rsidR="00A57184" w:rsidRDefault="00A57184" w:rsidP="004E3190">
      <w:pPr>
        <w:pStyle w:val="ListParagraph"/>
        <w:rPr>
          <w:sz w:val="28"/>
          <w:szCs w:val="28"/>
        </w:rPr>
      </w:pPr>
    </w:p>
    <w:p w14:paraId="0474AF58" w14:textId="4FDBFA81" w:rsidR="00503682" w:rsidRDefault="00503682" w:rsidP="00CD3B6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Spring AOP (Aspect</w:t>
      </w:r>
      <w:r w:rsidR="00CD3B65">
        <w:rPr>
          <w:sz w:val="28"/>
          <w:szCs w:val="28"/>
        </w:rPr>
        <w:t xml:space="preserve"> Oriented Programming</w:t>
      </w:r>
      <w:r>
        <w:rPr>
          <w:sz w:val="28"/>
          <w:szCs w:val="28"/>
        </w:rPr>
        <w:t>)</w:t>
      </w:r>
      <w:r w:rsidR="00CD3B65">
        <w:rPr>
          <w:sz w:val="28"/>
          <w:szCs w:val="28"/>
        </w:rPr>
        <w:t xml:space="preserve"> </w:t>
      </w:r>
    </w:p>
    <w:p w14:paraId="4525FD41" w14:textId="60041C5A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AOP is a paradigm of programming where we code to an “aspect of the application”</w:t>
      </w:r>
    </w:p>
    <w:p w14:paraId="18C07FFD" w14:textId="1CB158EF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Pros</w:t>
      </w:r>
    </w:p>
    <w:p w14:paraId="1B485187" w14:textId="1BC218EA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Avoid code entanglement</w:t>
      </w:r>
    </w:p>
    <w:p w14:paraId="00428D0C" w14:textId="1CA7A2E6" w:rsidR="00A57184" w:rsidRDefault="00A57184" w:rsidP="00A5718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Avoids making one class reliant on another</w:t>
      </w:r>
    </w:p>
    <w:p w14:paraId="66210986" w14:textId="0B2B5D21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Avoids boilerplate code</w:t>
      </w:r>
    </w:p>
    <w:p w14:paraId="19A06AB8" w14:textId="033C1611" w:rsidR="00A57184" w:rsidRDefault="00A57184" w:rsidP="00A5718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Code that must be written and not specific to the logic of the method</w:t>
      </w:r>
    </w:p>
    <w:p w14:paraId="33274C0A" w14:textId="149E5865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Con</w:t>
      </w:r>
    </w:p>
    <w:p w14:paraId="19B1E8C5" w14:textId="0E0E7CED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You have no idea that an aspect is working on your code</w:t>
      </w:r>
    </w:p>
    <w:p w14:paraId="5CDB5B2D" w14:textId="2983CACC" w:rsidR="00AA5C45" w:rsidRDefault="00AA5C45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Can make applications logic flow very hard to follow</w:t>
      </w:r>
    </w:p>
    <w:p w14:paraId="4007C5B5" w14:textId="47155D13" w:rsidR="00AA5C45" w:rsidRDefault="00AA5C45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Do not overuse aspects</w:t>
      </w:r>
    </w:p>
    <w:p w14:paraId="3E8A88F4" w14:textId="7783A6DD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CCC (Cross Cutting Concern)</w:t>
      </w:r>
    </w:p>
    <w:p w14:paraId="10A55377" w14:textId="23673A6F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Any feature/part of the application that cuts across multiple layers of the application</w:t>
      </w:r>
    </w:p>
    <w:p w14:paraId="4A3988FE" w14:textId="02097D7C" w:rsidR="00A57184" w:rsidRDefault="00A57184" w:rsidP="00A5718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Security, Logging</w:t>
      </w:r>
    </w:p>
    <w:p w14:paraId="411FA7DB" w14:textId="62B31B59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Aspects</w:t>
      </w:r>
    </w:p>
    <w:p w14:paraId="0C2D20AB" w14:textId="1FB20D00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Special classes that are designed to address a specific CCC</w:t>
      </w:r>
    </w:p>
    <w:p w14:paraId="0CA9874E" w14:textId="6B3B8BF5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Advice</w:t>
      </w:r>
    </w:p>
    <w:p w14:paraId="667528A4" w14:textId="0FF32263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 advice is a method in an aspect that is called to address a CCC</w:t>
      </w:r>
    </w:p>
    <w:p w14:paraId="7D7ADD98" w14:textId="77BF2010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JoinPoint</w:t>
      </w:r>
      <w:proofErr w:type="spellEnd"/>
      <w:r>
        <w:rPr>
          <w:sz w:val="28"/>
          <w:szCs w:val="28"/>
        </w:rPr>
        <w:t xml:space="preserve"> </w:t>
      </w:r>
    </w:p>
    <w:p w14:paraId="7A3DF860" w14:textId="75FE039F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Any location in an application that an advice can be applied</w:t>
      </w:r>
    </w:p>
    <w:p w14:paraId="2CDDD04B" w14:textId="17099A7F" w:rsidR="00A57184" w:rsidRDefault="00A57184" w:rsidP="00A57184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PointCutExpression</w:t>
      </w:r>
      <w:proofErr w:type="spellEnd"/>
    </w:p>
    <w:p w14:paraId="6678C98F" w14:textId="77473EAB" w:rsidR="00A57184" w:rsidRDefault="00A57184" w:rsidP="00A57184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A regular expression that will identify what </w:t>
      </w:r>
      <w:proofErr w:type="spellStart"/>
      <w:r>
        <w:rPr>
          <w:sz w:val="28"/>
          <w:szCs w:val="28"/>
        </w:rPr>
        <w:t>joinpoints</w:t>
      </w:r>
      <w:proofErr w:type="spellEnd"/>
      <w:r>
        <w:rPr>
          <w:sz w:val="28"/>
          <w:szCs w:val="28"/>
        </w:rPr>
        <w:t xml:space="preserve"> the advice method applies to</w:t>
      </w:r>
    </w:p>
    <w:p w14:paraId="25EB1A22" w14:textId="475662D7" w:rsidR="00CD3B65" w:rsidRDefault="00CD3B65" w:rsidP="00CD3B65">
      <w:pPr>
        <w:pStyle w:val="ListParagraph"/>
        <w:jc w:val="center"/>
        <w:rPr>
          <w:sz w:val="28"/>
          <w:szCs w:val="28"/>
        </w:rPr>
      </w:pPr>
    </w:p>
    <w:p w14:paraId="581ABFCD" w14:textId="77777777" w:rsidR="00CD3B65" w:rsidRDefault="00CD3B65" w:rsidP="00CD3B65">
      <w:pPr>
        <w:pStyle w:val="ListParagraph"/>
        <w:jc w:val="center"/>
        <w:rPr>
          <w:sz w:val="28"/>
          <w:szCs w:val="28"/>
        </w:rPr>
      </w:pPr>
    </w:p>
    <w:p w14:paraId="0944C1EF" w14:textId="209B8E87" w:rsidR="004E3190" w:rsidRDefault="00CD3B65" w:rsidP="00CD3B6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Spring Actuator (Developer Tools Module)</w:t>
      </w:r>
    </w:p>
    <w:p w14:paraId="0AB7A3EB" w14:textId="6ABE9EB5" w:rsidR="00CD3B65" w:rsidRDefault="00CD3B65" w:rsidP="00CD3B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Contains a lot of helpful features for developers</w:t>
      </w:r>
    </w:p>
    <w:p w14:paraId="346A58D4" w14:textId="5F28BFEB" w:rsidR="00CD3B65" w:rsidRDefault="00CD3B65" w:rsidP="00CD3B6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It exposes a whole host of endpoints for you to use to get information about the application</w:t>
      </w:r>
    </w:p>
    <w:p w14:paraId="39577602" w14:textId="7D62136C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Metrics</w:t>
      </w:r>
    </w:p>
    <w:p w14:paraId="3690097A" w14:textId="59EA75D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Health</w:t>
      </w:r>
    </w:p>
    <w:p w14:paraId="12B74B17" w14:textId="6FFF798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Beans</w:t>
      </w:r>
    </w:p>
    <w:p w14:paraId="03797D2A" w14:textId="758CF8A5" w:rsidR="00CD3B65" w:rsidRDefault="00CD3B65" w:rsidP="00CD3B65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Memory usage</w:t>
      </w:r>
    </w:p>
    <w:p w14:paraId="27249C35" w14:textId="19DA1856" w:rsidR="00CD3B65" w:rsidRDefault="00CD3B65" w:rsidP="00DB405C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Shutdown feature</w:t>
      </w:r>
    </w:p>
    <w:p w14:paraId="5EE45E74" w14:textId="6FFE28DA" w:rsidR="00DB405C" w:rsidRDefault="00DB405C" w:rsidP="00DB405C">
      <w:pPr>
        <w:rPr>
          <w:sz w:val="28"/>
          <w:szCs w:val="28"/>
        </w:rPr>
      </w:pPr>
    </w:p>
    <w:p w14:paraId="04721BB9" w14:textId="289E4AAC" w:rsidR="00DB405C" w:rsidRDefault="00DB405C" w:rsidP="00DB405C">
      <w:pPr>
        <w:rPr>
          <w:sz w:val="28"/>
          <w:szCs w:val="28"/>
        </w:rPr>
      </w:pPr>
    </w:p>
    <w:p w14:paraId="5BA36061" w14:textId="25B55669" w:rsidR="00DB405C" w:rsidRDefault="00DB405C" w:rsidP="00DB405C">
      <w:pPr>
        <w:rPr>
          <w:sz w:val="28"/>
          <w:szCs w:val="28"/>
        </w:rPr>
      </w:pPr>
    </w:p>
    <w:p w14:paraId="38C0C692" w14:textId="1EF26A93" w:rsidR="00DB405C" w:rsidRDefault="00DB405C" w:rsidP="00DB405C">
      <w:pPr>
        <w:jc w:val="center"/>
        <w:rPr>
          <w:sz w:val="28"/>
          <w:szCs w:val="28"/>
        </w:rPr>
      </w:pPr>
      <w:r>
        <w:rPr>
          <w:sz w:val="28"/>
          <w:szCs w:val="28"/>
        </w:rPr>
        <w:t>Spring Test (Testing Module)</w:t>
      </w:r>
    </w:p>
    <w:p w14:paraId="54EF427F" w14:textId="5E1305B4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Module that contains helpful features for Testing</w:t>
      </w:r>
    </w:p>
    <w:p w14:paraId="1ACEA7D4" w14:textId="538669F3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Integrates into JUnit</w:t>
      </w:r>
    </w:p>
    <w:p w14:paraId="669B65AB" w14:textId="589323F3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@Transactional</w:t>
      </w:r>
    </w:p>
    <w:p w14:paraId="1FD6F9D8" w14:textId="015EABBC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to the top of a class </w:t>
      </w:r>
    </w:p>
    <w:p w14:paraId="27EF0D03" w14:textId="2DF2C3B0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@Commit </w:t>
      </w:r>
    </w:p>
    <w:p w14:paraId="554A0131" w14:textId="0363A00E" w:rsidR="00DB405C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@Rollback</w:t>
      </w:r>
    </w:p>
    <w:p w14:paraId="1FFFED03" w14:textId="49BBEFF0" w:rsidR="00DB405C" w:rsidRDefault="00DB405C" w:rsidP="00DB405C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MethodOrderer</w:t>
      </w:r>
      <w:proofErr w:type="spellEnd"/>
    </w:p>
    <w:p w14:paraId="3FD4F3A0" w14:textId="0221D22F" w:rsidR="00DB405C" w:rsidRPr="00A57184" w:rsidRDefault="00DB405C" w:rsidP="00DB405C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@</w:t>
      </w:r>
      <w:proofErr w:type="gramStart"/>
      <w:r>
        <w:rPr>
          <w:sz w:val="28"/>
          <w:szCs w:val="28"/>
        </w:rPr>
        <w:t>Order(</w:t>
      </w:r>
      <w:proofErr w:type="gramEnd"/>
      <w:r>
        <w:rPr>
          <w:sz w:val="28"/>
          <w:szCs w:val="28"/>
        </w:rPr>
        <w:t>1)</w:t>
      </w:r>
    </w:p>
    <w:p w14:paraId="6A49D834" w14:textId="2DF827BF" w:rsidR="00DB405C" w:rsidRDefault="00DB405C" w:rsidP="00DB405C">
      <w:pPr>
        <w:rPr>
          <w:sz w:val="28"/>
          <w:szCs w:val="28"/>
        </w:rPr>
      </w:pPr>
    </w:p>
    <w:p w14:paraId="24199099" w14:textId="6D372E41" w:rsidR="00DB405C" w:rsidRDefault="00DB405C" w:rsidP="00DB40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Spring Boot </w:t>
      </w:r>
    </w:p>
    <w:p w14:paraId="78F65FF5" w14:textId="78818B99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B405C">
        <w:rPr>
          <w:sz w:val="28"/>
          <w:szCs w:val="28"/>
        </w:rPr>
        <w:t>Spring vs Spring Boot</w:t>
      </w:r>
    </w:p>
    <w:p w14:paraId="1CD560F3" w14:textId="331669EA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Spring Boot bills itself as the </w:t>
      </w:r>
      <w:r w:rsidR="00705549">
        <w:rPr>
          <w:sz w:val="28"/>
          <w:szCs w:val="28"/>
        </w:rPr>
        <w:t>opinionated</w:t>
      </w:r>
      <w:r>
        <w:rPr>
          <w:sz w:val="28"/>
          <w:szCs w:val="28"/>
        </w:rPr>
        <w:t xml:space="preserve"> version of Spring</w:t>
      </w:r>
    </w:p>
    <w:p w14:paraId="1E8F71FD" w14:textId="54B8D239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 is essentially a starter kit for building a web application</w:t>
      </w:r>
    </w:p>
    <w:p w14:paraId="5165AC4C" w14:textId="3C15CB43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Convention over configuration</w:t>
      </w:r>
    </w:p>
    <w:p w14:paraId="2B2397F1" w14:textId="58BF7578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Did not need define a lot of configuration files</w:t>
      </w:r>
    </w:p>
    <w:p w14:paraId="440A5AA1" w14:textId="2FA61C00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We had one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where we stored any configuration information</w:t>
      </w:r>
    </w:p>
    <w:p w14:paraId="128D00BF" w14:textId="551D17AF" w:rsidR="00DB405C" w:rsidRDefault="00DB405C" w:rsidP="00DB405C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did not need a web.xml</w:t>
      </w:r>
    </w:p>
    <w:p w14:paraId="58227F32" w14:textId="3CF29204" w:rsidR="00DB405C" w:rsidRDefault="00DB405C" w:rsidP="00DB405C">
      <w:pPr>
        <w:pStyle w:val="ListParagraph"/>
        <w:numPr>
          <w:ilvl w:val="3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We did not need a hibernate.cfg.xml</w:t>
      </w:r>
    </w:p>
    <w:p w14:paraId="40D8689D" w14:textId="2D0C8A0D" w:rsidR="00DB405C" w:rsidRDefault="00DB405C" w:rsidP="00DB405C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 will guess much of the configurations that you want for your application</w:t>
      </w:r>
      <w:r>
        <w:rPr>
          <w:sz w:val="28"/>
          <w:szCs w:val="28"/>
        </w:rPr>
        <w:tab/>
      </w:r>
    </w:p>
    <w:p w14:paraId="5518D8C2" w14:textId="1A3F6276" w:rsidR="00DB405C" w:rsidRDefault="00DB405C" w:rsidP="00DB405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Embedded version of Tomcat</w:t>
      </w:r>
    </w:p>
    <w:p w14:paraId="0CB10C28" w14:textId="6BA61EA7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 do not need to make a spring boot application a .war and deploy it to another Tomcat Server</w:t>
      </w:r>
    </w:p>
    <w:p w14:paraId="5EF2EAEC" w14:textId="18FAACCC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You can just run the Spring Boot projects as a straight up Java application.</w:t>
      </w:r>
    </w:p>
    <w:p w14:paraId="63C3CAE0" w14:textId="07CB9C96" w:rsidR="00DB405C" w:rsidRDefault="00DB405C" w:rsidP="00DB405C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Spring Boots defaults to a .jar file</w:t>
      </w:r>
    </w:p>
    <w:p w14:paraId="2942D52D" w14:textId="06F06FAC" w:rsidR="00705549" w:rsidRDefault="00705549" w:rsidP="00705549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.jar (Java Archive) (100% Java code and related resources)</w:t>
      </w:r>
    </w:p>
    <w:p w14:paraId="50F8CAC9" w14:textId="67C19CD0" w:rsidR="00705549" w:rsidRDefault="00705549" w:rsidP="00705549">
      <w:pPr>
        <w:pStyle w:val="ListParagraph"/>
        <w:numPr>
          <w:ilvl w:val="2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.war (Web Archive) (Java some </w:t>
      </w:r>
      <w:proofErr w:type="gramStart"/>
      <w:r>
        <w:rPr>
          <w:sz w:val="28"/>
          <w:szCs w:val="28"/>
        </w:rPr>
        <w:t>HTML,JS</w:t>
      </w:r>
      <w:proofErr w:type="gramEnd"/>
      <w:r>
        <w:rPr>
          <w:sz w:val="28"/>
          <w:szCs w:val="28"/>
        </w:rPr>
        <w:t xml:space="preserve"> and related resources)</w:t>
      </w:r>
    </w:p>
    <w:p w14:paraId="6BB7DDF9" w14:textId="77777777" w:rsidR="00705549" w:rsidRPr="00DB405C" w:rsidRDefault="00705549" w:rsidP="00705549">
      <w:pPr>
        <w:pStyle w:val="ListParagraph"/>
        <w:rPr>
          <w:sz w:val="28"/>
          <w:szCs w:val="28"/>
        </w:rPr>
      </w:pPr>
    </w:p>
    <w:p w14:paraId="079BC6F8" w14:textId="326B2DAE" w:rsidR="00755292" w:rsidRDefault="00755292" w:rsidP="00755292">
      <w:pPr>
        <w:rPr>
          <w:sz w:val="28"/>
          <w:szCs w:val="28"/>
        </w:rPr>
      </w:pPr>
    </w:p>
    <w:p w14:paraId="54C435B7" w14:textId="77777777" w:rsidR="00A57184" w:rsidRPr="00755292" w:rsidRDefault="00A57184" w:rsidP="00755292">
      <w:pPr>
        <w:rPr>
          <w:sz w:val="28"/>
          <w:szCs w:val="28"/>
        </w:rPr>
      </w:pPr>
    </w:p>
    <w:p w14:paraId="278B1605" w14:textId="77777777" w:rsidR="00755292" w:rsidRPr="00755292" w:rsidRDefault="00755292" w:rsidP="00755292">
      <w:pPr>
        <w:rPr>
          <w:sz w:val="28"/>
          <w:szCs w:val="28"/>
        </w:rPr>
      </w:pPr>
    </w:p>
    <w:sectPr w:rsidR="00755292" w:rsidRPr="0075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9B1"/>
    <w:multiLevelType w:val="hybridMultilevel"/>
    <w:tmpl w:val="8DA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AE08A9"/>
    <w:multiLevelType w:val="hybridMultilevel"/>
    <w:tmpl w:val="C5D87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63F03CD"/>
    <w:multiLevelType w:val="hybridMultilevel"/>
    <w:tmpl w:val="50F67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17323B"/>
    <w:multiLevelType w:val="hybridMultilevel"/>
    <w:tmpl w:val="8DA0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637337"/>
    <w:multiLevelType w:val="hybridMultilevel"/>
    <w:tmpl w:val="AA76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565082E"/>
    <w:multiLevelType w:val="hybridMultilevel"/>
    <w:tmpl w:val="61929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E7953"/>
    <w:multiLevelType w:val="hybridMultilevel"/>
    <w:tmpl w:val="79FC3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4C3067E"/>
    <w:multiLevelType w:val="hybridMultilevel"/>
    <w:tmpl w:val="A2F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D7068D4"/>
    <w:multiLevelType w:val="hybridMultilevel"/>
    <w:tmpl w:val="9A38FC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1847B9"/>
    <w:multiLevelType w:val="hybridMultilevel"/>
    <w:tmpl w:val="6738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944AD4"/>
    <w:multiLevelType w:val="hybridMultilevel"/>
    <w:tmpl w:val="3AD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9D5451C"/>
    <w:multiLevelType w:val="hybridMultilevel"/>
    <w:tmpl w:val="2E6E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1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92"/>
    <w:rsid w:val="004E3190"/>
    <w:rsid w:val="00503682"/>
    <w:rsid w:val="005F1575"/>
    <w:rsid w:val="006C0D0E"/>
    <w:rsid w:val="00705549"/>
    <w:rsid w:val="00755292"/>
    <w:rsid w:val="00A57184"/>
    <w:rsid w:val="00AA5C45"/>
    <w:rsid w:val="00B948B6"/>
    <w:rsid w:val="00CD3B65"/>
    <w:rsid w:val="00D53F8B"/>
    <w:rsid w:val="00DB405C"/>
    <w:rsid w:val="00F9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F875"/>
  <w15:chartTrackingRefBased/>
  <w15:docId w15:val="{3CDA44D8-92DC-4E7B-83CC-F80F305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Revature E 05</dc:creator>
  <cp:keywords/>
  <dc:description/>
  <cp:lastModifiedBy>Office Revature E 05</cp:lastModifiedBy>
  <cp:revision>1</cp:revision>
  <dcterms:created xsi:type="dcterms:W3CDTF">2020-05-01T17:35:00Z</dcterms:created>
  <dcterms:modified xsi:type="dcterms:W3CDTF">2020-05-05T00:59:00Z</dcterms:modified>
</cp:coreProperties>
</file>