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AE1D" w14:textId="65D55322" w:rsidR="00707CFB" w:rsidRDefault="00707CFB" w:rsidP="00707CFB">
      <w:pPr>
        <w:pStyle w:val="ListParagraph"/>
        <w:numPr>
          <w:ilvl w:val="0"/>
          <w:numId w:val="1"/>
        </w:numPr>
      </w:pPr>
      <w:r>
        <w:t>Get Ubuntu on either a flash drive or a computer.</w:t>
      </w:r>
    </w:p>
    <w:p w14:paraId="722867A2" w14:textId="6EE2BC1C" w:rsidR="00707CFB" w:rsidRDefault="00707CFB" w:rsidP="00707CFB">
      <w:pPr>
        <w:pStyle w:val="ListParagraph"/>
        <w:numPr>
          <w:ilvl w:val="0"/>
          <w:numId w:val="1"/>
        </w:numPr>
      </w:pPr>
      <w:r>
        <w:t>Insert SD card to computer via built-in reader or USB.</w:t>
      </w:r>
    </w:p>
    <w:p w14:paraId="535FAFCF" w14:textId="0B398F14" w:rsidR="00120665" w:rsidRDefault="00120665" w:rsidP="0012066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51FCD5" wp14:editId="74B3C066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4123690" cy="38176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7CFB">
        <w:t>Open disks and make sure the card is detected by Ubuntu.Take note of the device name. In this case, /dev/mmcblk0</w:t>
      </w:r>
    </w:p>
    <w:p w14:paraId="7449D683" w14:textId="77777777" w:rsidR="00120665" w:rsidRDefault="00120665">
      <w:r>
        <w:br w:type="page"/>
      </w:r>
    </w:p>
    <w:p w14:paraId="13DEBBE2" w14:textId="3A3297CE" w:rsidR="00707CFB" w:rsidRDefault="00120665" w:rsidP="0012066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C46FFC" wp14:editId="3EE27B1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43500" cy="34220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98E2A" w14:textId="5BFBCAE5" w:rsidR="00707CFB" w:rsidRDefault="00707CFB" w:rsidP="00707CFB">
      <w:pPr>
        <w:pStyle w:val="ListParagraph"/>
        <w:numPr>
          <w:ilvl w:val="0"/>
          <w:numId w:val="1"/>
        </w:numPr>
      </w:pPr>
      <w:r>
        <w:t>Then use the dd command which will mostly likely will require superuser permissions. This command can be ran from anywhere.</w:t>
      </w:r>
      <w:r w:rsidR="004D45F6">
        <w:t xml:space="preserve"> The “if” argument is the name of the SD card device name found in the Disks application.</w:t>
      </w:r>
      <w:r>
        <w:t xml:space="preserve"> The “of” argument can be changed from “/tmp/sdCardRead.raw” to any path and file name but keep the .raw. ie: “/home/&lt;username&gt;/desktop/myFile.raw” is a pretty good place to start.</w:t>
      </w:r>
    </w:p>
    <w:p w14:paraId="0FB65F28" w14:textId="7E320BB0" w:rsidR="00120665" w:rsidRDefault="00707CFB" w:rsidP="00707CFB">
      <w:pPr>
        <w:pStyle w:val="ListParagraph"/>
        <w:numPr>
          <w:ilvl w:val="0"/>
          <w:numId w:val="1"/>
        </w:numPr>
      </w:pPr>
      <w:r>
        <w:t>The next commands are easiest if the terminal is open in the directory where the file is saved. In this case “/tmp” and my example “/home/</w:t>
      </w:r>
      <w:r w:rsidR="00120665">
        <w:t>&lt;username&gt;/desktop.” So navigate to the desired directory.</w:t>
      </w:r>
    </w:p>
    <w:p w14:paraId="696FB9A6" w14:textId="05AB5D35" w:rsidR="00707CFB" w:rsidRDefault="00120665" w:rsidP="00120665">
      <w:r>
        <w:br w:type="page"/>
      </w:r>
    </w:p>
    <w:p w14:paraId="0F161CA2" w14:textId="79ADFCCF" w:rsidR="00120665" w:rsidRDefault="00120665" w:rsidP="00707CF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7AC7B3" wp14:editId="22C8887D">
            <wp:simplePos x="0" y="0"/>
            <wp:positionH relativeFrom="margin">
              <wp:align>right</wp:align>
            </wp:positionH>
            <wp:positionV relativeFrom="paragraph">
              <wp:posOffset>739140</wp:posOffset>
            </wp:positionV>
            <wp:extent cx="5943600" cy="39547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Then run the command “hexdump -C &lt;filename&gt;.raw  &gt;  &lt;outputfilename&gt;.txt where “&lt;filename&gt;” and “&lt;outputfilename&gt;” are replaced with correctly named files. Another option is to open the file in vim by running the command “LESSOPEN= less &lt;filename&gt;.raw”, but only works good if you are in the ascii range of values that make sense.</w:t>
      </w:r>
    </w:p>
    <w:sectPr w:rsidR="00120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A65FF"/>
    <w:multiLevelType w:val="hybridMultilevel"/>
    <w:tmpl w:val="E0C21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FB"/>
    <w:rsid w:val="00120665"/>
    <w:rsid w:val="004D45F6"/>
    <w:rsid w:val="005D29C2"/>
    <w:rsid w:val="00707CFB"/>
    <w:rsid w:val="00D0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2E1F"/>
  <w15:chartTrackingRefBased/>
  <w15:docId w15:val="{87D3AA87-AE53-4048-B686-EA9E3B29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Bancroft</dc:creator>
  <cp:keywords/>
  <dc:description/>
  <cp:lastModifiedBy>Dawson Bancroft</cp:lastModifiedBy>
  <cp:revision>2</cp:revision>
  <dcterms:created xsi:type="dcterms:W3CDTF">2021-06-15T17:15:00Z</dcterms:created>
  <dcterms:modified xsi:type="dcterms:W3CDTF">2021-06-16T14:29:00Z</dcterms:modified>
</cp:coreProperties>
</file>